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15.xml" ContentType="application/vnd.openxmlformats-officedocument.wordprocessingml.footer+xml"/>
  <Override PartName="/word/header15.xml" ContentType="application/vnd.openxmlformats-officedocument.wordprocessingml.header+xml"/>
  <Override PartName="/word/footer16.xml" ContentType="application/vnd.openxmlformats-officedocument.wordprocessingml.footer+xml"/>
  <Override PartName="/word/header16.xml" ContentType="application/vnd.openxmlformats-officedocument.wordprocessingml.header+xml"/>
  <Override PartName="/word/footer17.xml" ContentType="application/vnd.openxmlformats-officedocument.wordprocessingml.footer+xml"/>
  <Override PartName="/word/header17.xml" ContentType="application/vnd.openxmlformats-officedocument.wordprocessingml.header+xml"/>
  <Override PartName="/word/footer18.xml" ContentType="application/vnd.openxmlformats-officedocument.wordprocessingml.footer+xml"/>
  <Override PartName="/word/header18.xml" ContentType="application/vnd.openxmlformats-officedocument.wordprocessingml.header+xml"/>
  <Override PartName="/word/footer19.xml" ContentType="application/vnd.openxmlformats-officedocument.wordprocessingml.footer+xml"/>
  <Override PartName="/word/header19.xml" ContentType="application/vnd.openxmlformats-officedocument.wordprocessingml.header+xml"/>
  <Override PartName="/word/footer20.xml" ContentType="application/vnd.openxmlformats-officedocument.wordprocessingml.footer+xml"/>
  <Override PartName="/word/header20.xml" ContentType="application/vnd.openxmlformats-officedocument.wordprocessingml.header+xml"/>
  <Override PartName="/word/footer21.xml" ContentType="application/vnd.openxmlformats-officedocument.wordprocessingml.footer+xml"/>
  <Override PartName="/word/header21.xml" ContentType="application/vnd.openxmlformats-officedocument.wordprocessingml.header+xml"/>
  <Override PartName="/word/footer2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3EF6" w:rsidRDefault="0028358B" w:rsidP="003D3EF6">
      <w:pPr>
        <w:bidi/>
        <w:ind w:left="-24"/>
        <w:rPr>
          <w:rFonts w:ascii="Simplified Arabic" w:hAnsi="Simplified Arabic" w:cs="Simplified Arabic"/>
          <w:b/>
          <w:bCs/>
          <w:sz w:val="32"/>
          <w:szCs w:val="32"/>
          <w:rtl/>
          <w:lang w:bidi="ar-DZ"/>
        </w:rPr>
      </w:pPr>
      <w:r>
        <w:rPr>
          <w:noProof/>
          <w:rtl/>
        </w:rPr>
        <w:drawing>
          <wp:anchor distT="0" distB="0" distL="114300" distR="114300" simplePos="0" relativeHeight="251757568" behindDoc="0" locked="0" layoutInCell="1" allowOverlap="1" wp14:anchorId="2104A15F" wp14:editId="49AF893D">
            <wp:simplePos x="0" y="0"/>
            <wp:positionH relativeFrom="column">
              <wp:posOffset>5372735</wp:posOffset>
            </wp:positionH>
            <wp:positionV relativeFrom="paragraph">
              <wp:posOffset>9525</wp:posOffset>
            </wp:positionV>
            <wp:extent cx="1046480" cy="836930"/>
            <wp:effectExtent l="0" t="0" r="1270" b="1270"/>
            <wp:wrapSquare wrapText="bothSides"/>
            <wp:docPr id="76" name="Picture 76" descr="joxB4VF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joxB4VFo.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46480" cy="836930"/>
                    </a:xfrm>
                    <a:prstGeom prst="rect">
                      <a:avLst/>
                    </a:prstGeom>
                    <a:noFill/>
                  </pic:spPr>
                </pic:pic>
              </a:graphicData>
            </a:graphic>
            <wp14:sizeRelH relativeFrom="margin">
              <wp14:pctWidth>0</wp14:pctWidth>
            </wp14:sizeRelH>
            <wp14:sizeRelV relativeFrom="margin">
              <wp14:pctHeight>0</wp14:pctHeight>
            </wp14:sizeRelV>
          </wp:anchor>
        </w:drawing>
      </w:r>
      <w:r w:rsidR="000753A6">
        <w:rPr>
          <w:rFonts w:ascii="Simplified Arabic" w:hAnsi="Simplified Arabic" w:cs="Simplified Arabic" w:hint="cs"/>
          <w:b/>
          <w:bCs/>
          <w:sz w:val="32"/>
          <w:szCs w:val="32"/>
          <w:rtl/>
          <w:lang w:bidi="ar-DZ"/>
        </w:rPr>
        <w:t xml:space="preserve">                         </w:t>
      </w:r>
      <w:r w:rsidR="00D30651">
        <w:rPr>
          <w:rFonts w:ascii="Simplified Arabic" w:hAnsi="Simplified Arabic" w:cs="Simplified Arabic"/>
          <w:b/>
          <w:bCs/>
          <w:sz w:val="32"/>
          <w:szCs w:val="32"/>
          <w:rtl/>
          <w:lang w:bidi="ar-DZ"/>
        </w:rPr>
        <w:t>جامعة غرداية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الجزائر </w:t>
      </w:r>
      <w:r w:rsidR="003D3EF6">
        <w:rPr>
          <w:rFonts w:ascii="Simplified Arabic" w:hAnsi="Simplified Arabic" w:cs="Simplified Arabic"/>
          <w:b/>
          <w:bCs/>
          <w:sz w:val="32"/>
          <w:szCs w:val="32"/>
          <w:rtl/>
          <w:lang w:bidi="ar-DZ"/>
        </w:rPr>
        <w:t>–</w:t>
      </w:r>
    </w:p>
    <w:p w:rsidR="003D3EF6" w:rsidRDefault="003D3EF6" w:rsidP="003D3EF6">
      <w:pPr>
        <w:bidi/>
        <w:ind w:left="-24"/>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proofErr w:type="gramStart"/>
      <w:r w:rsidR="00D30651">
        <w:rPr>
          <w:rFonts w:ascii="Simplified Arabic" w:hAnsi="Simplified Arabic" w:cs="Simplified Arabic"/>
          <w:b/>
          <w:bCs/>
          <w:sz w:val="32"/>
          <w:szCs w:val="32"/>
          <w:rtl/>
          <w:lang w:bidi="ar-DZ"/>
        </w:rPr>
        <w:t>كلية</w:t>
      </w:r>
      <w:proofErr w:type="gramEnd"/>
      <w:r w:rsidR="00D30651">
        <w:rPr>
          <w:rFonts w:ascii="Simplified Arabic" w:hAnsi="Simplified Arabic" w:cs="Simplified Arabic"/>
          <w:b/>
          <w:bCs/>
          <w:sz w:val="32"/>
          <w:szCs w:val="32"/>
          <w:rtl/>
          <w:lang w:bidi="ar-DZ"/>
        </w:rPr>
        <w:t xml:space="preserve"> العلوم الاق</w:t>
      </w:r>
      <w:r>
        <w:rPr>
          <w:rFonts w:ascii="Simplified Arabic" w:hAnsi="Simplified Arabic" w:cs="Simplified Arabic"/>
          <w:b/>
          <w:bCs/>
          <w:sz w:val="32"/>
          <w:szCs w:val="32"/>
          <w:rtl/>
          <w:lang w:bidi="ar-DZ"/>
        </w:rPr>
        <w:t>تصادية و التجارية و علوم التسيي</w:t>
      </w:r>
      <w:r>
        <w:rPr>
          <w:rFonts w:ascii="Simplified Arabic" w:hAnsi="Simplified Arabic" w:cs="Simplified Arabic" w:hint="cs"/>
          <w:b/>
          <w:bCs/>
          <w:sz w:val="32"/>
          <w:szCs w:val="32"/>
          <w:rtl/>
          <w:lang w:bidi="ar-DZ"/>
        </w:rPr>
        <w:t>ر</w:t>
      </w:r>
    </w:p>
    <w:p w:rsidR="003D3EF6" w:rsidRDefault="003D3EF6" w:rsidP="003D3EF6">
      <w:pPr>
        <w:bidi/>
        <w:ind w:left="-24"/>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28358B">
        <w:rPr>
          <w:rFonts w:ascii="Simplified Arabic" w:hAnsi="Simplified Arabic" w:cs="Simplified Arabic" w:hint="cs"/>
          <w:b/>
          <w:bCs/>
          <w:sz w:val="32"/>
          <w:szCs w:val="32"/>
          <w:rtl/>
          <w:lang w:bidi="ar-DZ"/>
        </w:rPr>
        <w:t xml:space="preserve">  </w:t>
      </w:r>
      <w:r w:rsidR="00D30651">
        <w:rPr>
          <w:rFonts w:ascii="Simplified Arabic" w:hAnsi="Simplified Arabic" w:cs="Simplified Arabic"/>
          <w:b/>
          <w:bCs/>
          <w:sz w:val="32"/>
          <w:szCs w:val="32"/>
          <w:rtl/>
          <w:lang w:bidi="ar-DZ"/>
        </w:rPr>
        <w:t xml:space="preserve">قسم </w:t>
      </w:r>
      <w:r w:rsidR="002E79AC">
        <w:rPr>
          <w:rFonts w:ascii="Simplified Arabic" w:hAnsi="Simplified Arabic" w:cs="Simplified Arabic" w:hint="cs"/>
          <w:b/>
          <w:bCs/>
          <w:sz w:val="32"/>
          <w:szCs w:val="32"/>
          <w:rtl/>
          <w:lang w:bidi="ar-DZ"/>
        </w:rPr>
        <w:t>العلوم الاقتصادية</w:t>
      </w:r>
    </w:p>
    <w:p w:rsidR="00D30651" w:rsidRPr="003D3EF6" w:rsidRDefault="003D3EF6" w:rsidP="003D3EF6">
      <w:pPr>
        <w:bidi/>
        <w:ind w:left="-24"/>
        <w:rPr>
          <w:rFonts w:ascii="Simplified Arabic" w:hAnsi="Simplified Arabic" w:cs="Simplified Arabic"/>
          <w:b/>
          <w:bCs/>
          <w:sz w:val="32"/>
          <w:szCs w:val="32"/>
          <w:lang w:bidi="ar-DZ"/>
        </w:rPr>
      </w:pPr>
      <w:r>
        <w:rPr>
          <w:rFonts w:ascii="Simplified Arabic" w:eastAsia="Times New Roman" w:hAnsi="Simplified Arabic" w:cs="Simplified Arabic" w:hint="cs"/>
          <w:b/>
          <w:bCs/>
          <w:sz w:val="32"/>
          <w:szCs w:val="32"/>
          <w:rtl/>
          <w:lang w:bidi="ar-DZ"/>
        </w:rPr>
        <w:t xml:space="preserve">                </w:t>
      </w:r>
      <w:r w:rsidR="00D30651">
        <w:rPr>
          <w:rFonts w:ascii="Simplified Arabic" w:eastAsia="Times New Roman" w:hAnsi="Simplified Arabic" w:cs="Simplified Arabic"/>
          <w:b/>
          <w:bCs/>
          <w:sz w:val="32"/>
          <w:szCs w:val="32"/>
          <w:rtl/>
          <w:lang w:bidi="ar-DZ"/>
        </w:rPr>
        <w:t xml:space="preserve">مذكرة مقدمة </w:t>
      </w:r>
      <w:proofErr w:type="spellStart"/>
      <w:r w:rsidR="00D30651">
        <w:rPr>
          <w:rFonts w:ascii="Simplified Arabic" w:eastAsia="Times New Roman" w:hAnsi="Simplified Arabic" w:cs="Simplified Arabic"/>
          <w:b/>
          <w:bCs/>
          <w:sz w:val="32"/>
          <w:szCs w:val="32"/>
          <w:rtl/>
          <w:lang w:bidi="ar-DZ"/>
        </w:rPr>
        <w:t>لإستك</w:t>
      </w:r>
      <w:r>
        <w:rPr>
          <w:rFonts w:ascii="Simplified Arabic" w:eastAsia="Times New Roman" w:hAnsi="Simplified Arabic" w:cs="Simplified Arabic"/>
          <w:b/>
          <w:bCs/>
          <w:sz w:val="32"/>
          <w:szCs w:val="32"/>
          <w:rtl/>
          <w:lang w:bidi="ar-DZ"/>
        </w:rPr>
        <w:t>مال</w:t>
      </w:r>
      <w:proofErr w:type="spellEnd"/>
      <w:r>
        <w:rPr>
          <w:rFonts w:ascii="Simplified Arabic" w:eastAsia="Times New Roman" w:hAnsi="Simplified Arabic" w:cs="Simplified Arabic"/>
          <w:b/>
          <w:bCs/>
          <w:sz w:val="32"/>
          <w:szCs w:val="32"/>
          <w:rtl/>
          <w:lang w:bidi="ar-DZ"/>
        </w:rPr>
        <w:t xml:space="preserve"> متطلبات شهادة ماستر أكاديم</w:t>
      </w:r>
      <w:r>
        <w:rPr>
          <w:rFonts w:ascii="Simplified Arabic" w:eastAsia="Times New Roman" w:hAnsi="Simplified Arabic" w:cs="Simplified Arabic" w:hint="cs"/>
          <w:b/>
          <w:bCs/>
          <w:sz w:val="32"/>
          <w:szCs w:val="32"/>
          <w:rtl/>
          <w:lang w:bidi="ar-DZ"/>
        </w:rPr>
        <w:t>ي</w:t>
      </w:r>
    </w:p>
    <w:p w:rsidR="00D30651" w:rsidRDefault="004D1416" w:rsidP="00D30651">
      <w:pPr>
        <w:tabs>
          <w:tab w:val="left" w:pos="2651"/>
          <w:tab w:val="center" w:pos="4153"/>
        </w:tabs>
        <w:bidi/>
        <w:spacing w:after="0"/>
        <w:jc w:val="center"/>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lang w:bidi="ar-DZ"/>
        </w:rPr>
        <w:t>في ميدان</w:t>
      </w:r>
      <w:r w:rsidR="00D30651">
        <w:rPr>
          <w:rFonts w:ascii="Simplified Arabic" w:eastAsia="Times New Roman" w:hAnsi="Simplified Arabic" w:cs="Simplified Arabic"/>
          <w:b/>
          <w:bCs/>
          <w:sz w:val="32"/>
          <w:szCs w:val="32"/>
          <w:rtl/>
          <w:lang w:bidi="ar-DZ"/>
        </w:rPr>
        <w:t xml:space="preserve">: </w:t>
      </w:r>
      <w:proofErr w:type="gramStart"/>
      <w:r w:rsidR="00D30651">
        <w:rPr>
          <w:rFonts w:ascii="Simplified Arabic" w:eastAsia="Times New Roman" w:hAnsi="Simplified Arabic" w:cs="Simplified Arabic"/>
          <w:b/>
          <w:bCs/>
          <w:sz w:val="32"/>
          <w:szCs w:val="32"/>
          <w:rtl/>
          <w:lang w:bidi="ar-DZ"/>
        </w:rPr>
        <w:t>العلوم</w:t>
      </w:r>
      <w:proofErr w:type="gramEnd"/>
      <w:r w:rsidR="00D30651">
        <w:rPr>
          <w:rFonts w:ascii="Simplified Arabic" w:eastAsia="Times New Roman" w:hAnsi="Simplified Arabic" w:cs="Simplified Arabic"/>
          <w:b/>
          <w:bCs/>
          <w:sz w:val="32"/>
          <w:szCs w:val="32"/>
          <w:rtl/>
          <w:lang w:bidi="ar-DZ"/>
        </w:rPr>
        <w:t xml:space="preserve"> الاقتصادية والعلوم التجارية وعلوم التسيير </w:t>
      </w:r>
    </w:p>
    <w:p w:rsidR="00D30651" w:rsidRDefault="002E79AC" w:rsidP="00927834">
      <w:pPr>
        <w:tabs>
          <w:tab w:val="left" w:pos="2651"/>
          <w:tab w:val="center" w:pos="4153"/>
        </w:tabs>
        <w:bidi/>
        <w:spacing w:after="0"/>
        <w:jc w:val="center"/>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lang w:bidi="ar-DZ"/>
        </w:rPr>
        <w:t>فرع علوم اقتصادية</w:t>
      </w:r>
      <w:r w:rsidR="00520265">
        <w:rPr>
          <w:rFonts w:ascii="Simplified Arabic" w:eastAsia="Times New Roman" w:hAnsi="Simplified Arabic" w:cs="Simplified Arabic" w:hint="cs"/>
          <w:b/>
          <w:bCs/>
          <w:sz w:val="32"/>
          <w:szCs w:val="32"/>
          <w:rtl/>
          <w:lang w:bidi="ar-DZ"/>
        </w:rPr>
        <w:t>،</w:t>
      </w:r>
      <w:r>
        <w:rPr>
          <w:rFonts w:ascii="Simplified Arabic" w:eastAsia="Times New Roman" w:hAnsi="Simplified Arabic" w:cs="Simplified Arabic" w:hint="cs"/>
          <w:b/>
          <w:bCs/>
          <w:sz w:val="32"/>
          <w:szCs w:val="32"/>
          <w:rtl/>
          <w:lang w:bidi="ar-DZ"/>
        </w:rPr>
        <w:t xml:space="preserve"> </w:t>
      </w:r>
      <w:r w:rsidR="00D30651">
        <w:rPr>
          <w:rFonts w:ascii="Simplified Arabic" w:eastAsia="Times New Roman" w:hAnsi="Simplified Arabic" w:cs="Simplified Arabic"/>
          <w:b/>
          <w:bCs/>
          <w:sz w:val="32"/>
          <w:szCs w:val="32"/>
          <w:rtl/>
          <w:lang w:bidi="ar-DZ"/>
        </w:rPr>
        <w:t>التخصص</w:t>
      </w:r>
      <w:r w:rsidR="00927834">
        <w:rPr>
          <w:rFonts w:ascii="Simplified Arabic" w:eastAsia="Times New Roman" w:hAnsi="Simplified Arabic" w:cs="Simplified Arabic" w:hint="cs"/>
          <w:b/>
          <w:bCs/>
          <w:sz w:val="32"/>
          <w:szCs w:val="32"/>
          <w:rtl/>
          <w:lang w:bidi="ar-DZ"/>
        </w:rPr>
        <w:t>:</w:t>
      </w:r>
      <w:r w:rsidR="00D30651">
        <w:rPr>
          <w:rFonts w:ascii="Simplified Arabic" w:eastAsia="Times New Roman" w:hAnsi="Simplified Arabic" w:cs="Simplified Arabic"/>
          <w:b/>
          <w:bCs/>
          <w:sz w:val="32"/>
          <w:szCs w:val="32"/>
          <w:rtl/>
          <w:lang w:bidi="ar-DZ"/>
        </w:rPr>
        <w:t xml:space="preserve"> </w:t>
      </w:r>
      <w:proofErr w:type="spellStart"/>
      <w:r>
        <w:rPr>
          <w:rFonts w:ascii="Simplified Arabic" w:eastAsia="Times New Roman" w:hAnsi="Simplified Arabic" w:cs="Simplified Arabic" w:hint="cs"/>
          <w:b/>
          <w:bCs/>
          <w:sz w:val="32"/>
          <w:szCs w:val="32"/>
          <w:rtl/>
          <w:lang w:bidi="ar-DZ"/>
        </w:rPr>
        <w:t>إقتصاد</w:t>
      </w:r>
      <w:proofErr w:type="spellEnd"/>
      <w:r>
        <w:rPr>
          <w:rFonts w:ascii="Simplified Arabic" w:eastAsia="Times New Roman" w:hAnsi="Simplified Arabic" w:cs="Simplified Arabic" w:hint="cs"/>
          <w:b/>
          <w:bCs/>
          <w:sz w:val="32"/>
          <w:szCs w:val="32"/>
          <w:rtl/>
          <w:lang w:bidi="ar-DZ"/>
        </w:rPr>
        <w:t xml:space="preserve"> وتسيير المؤسسات</w:t>
      </w:r>
    </w:p>
    <w:p w:rsidR="00D30651" w:rsidRDefault="00D30651" w:rsidP="00D30651">
      <w:pPr>
        <w:tabs>
          <w:tab w:val="left" w:pos="2651"/>
          <w:tab w:val="center" w:pos="4153"/>
        </w:tabs>
        <w:bidi/>
        <w:spacing w:after="0"/>
        <w:jc w:val="center"/>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b/>
          <w:bCs/>
          <w:sz w:val="32"/>
          <w:szCs w:val="32"/>
          <w:rtl/>
          <w:lang w:bidi="ar-DZ"/>
        </w:rPr>
        <w:t>بعنوان :</w:t>
      </w:r>
    </w:p>
    <w:p w:rsidR="00D30651" w:rsidRDefault="00462AC7" w:rsidP="00D30651">
      <w:pPr>
        <w:tabs>
          <w:tab w:val="left" w:pos="2651"/>
          <w:tab w:val="center" w:pos="4153"/>
        </w:tabs>
        <w:bidi/>
        <w:spacing w:after="0"/>
        <w:rPr>
          <w:rFonts w:ascii="Simplified Arabic" w:hAnsi="Simplified Arabic" w:cs="Simplified Arabic"/>
          <w:b/>
          <w:bCs/>
          <w:sz w:val="32"/>
          <w:szCs w:val="32"/>
          <w:rtl/>
          <w:lang w:bidi="ar-DZ"/>
        </w:rPr>
      </w:pPr>
      <w:r>
        <w:rPr>
          <w:noProof/>
          <w:rtl/>
        </w:rPr>
        <mc:AlternateContent>
          <mc:Choice Requires="wps">
            <w:drawing>
              <wp:anchor distT="0" distB="0" distL="114300" distR="114300" simplePos="0" relativeHeight="251758592" behindDoc="0" locked="0" layoutInCell="1" allowOverlap="1" wp14:anchorId="61F94E7E" wp14:editId="344517D5">
                <wp:simplePos x="0" y="0"/>
                <wp:positionH relativeFrom="margin">
                  <wp:posOffset>639984</wp:posOffset>
                </wp:positionH>
                <wp:positionV relativeFrom="paragraph">
                  <wp:posOffset>94007</wp:posOffset>
                </wp:positionV>
                <wp:extent cx="5371139" cy="1329337"/>
                <wp:effectExtent l="38100" t="38100" r="39370" b="42545"/>
                <wp:wrapNone/>
                <wp:docPr id="75" name="Rounded 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71139" cy="1329337"/>
                        </a:xfrm>
                        <a:prstGeom prst="roundRect">
                          <a:avLst>
                            <a:gd name="adj" fmla="val 22996"/>
                          </a:avLst>
                        </a:prstGeom>
                        <a:ln w="76200">
                          <a:headEnd/>
                          <a:tailEnd/>
                        </a:ln>
                      </wps:spPr>
                      <wps:style>
                        <a:lnRef idx="2">
                          <a:schemeClr val="accent1"/>
                        </a:lnRef>
                        <a:fillRef idx="1">
                          <a:schemeClr val="lt1"/>
                        </a:fillRef>
                        <a:effectRef idx="0">
                          <a:schemeClr val="accent1"/>
                        </a:effectRef>
                        <a:fontRef idx="minor">
                          <a:schemeClr val="dk1"/>
                        </a:fontRef>
                      </wps:style>
                      <wps:txbx>
                        <w:txbxContent>
                          <w:p w:rsidR="00160605" w:rsidRPr="00462AC7" w:rsidRDefault="00160605" w:rsidP="00D30651">
                            <w:pPr>
                              <w:bidi/>
                              <w:jc w:val="center"/>
                              <w:rPr>
                                <w:rFonts w:ascii="Traditional Arabic" w:hAnsi="Traditional Arabic" w:cs="Traditional Arabic"/>
                                <w:b/>
                                <w:bCs/>
                                <w:color w:val="000000" w:themeColor="text1"/>
                                <w:sz w:val="48"/>
                                <w:szCs w:val="48"/>
                              </w:rPr>
                            </w:pPr>
                            <w:proofErr w:type="gramStart"/>
                            <w:r>
                              <w:rPr>
                                <w:rFonts w:ascii="Traditional Arabic" w:hAnsi="Traditional Arabic" w:cs="Traditional Arabic"/>
                                <w:b/>
                                <w:bCs/>
                                <w:color w:val="000000" w:themeColor="text1"/>
                                <w:sz w:val="48"/>
                                <w:szCs w:val="48"/>
                                <w:rtl/>
                              </w:rPr>
                              <w:t>إدارة</w:t>
                            </w:r>
                            <w:proofErr w:type="gramEnd"/>
                            <w:r>
                              <w:rPr>
                                <w:rFonts w:ascii="Traditional Arabic" w:hAnsi="Traditional Arabic" w:cs="Traditional Arabic"/>
                                <w:b/>
                                <w:bCs/>
                                <w:color w:val="000000" w:themeColor="text1"/>
                                <w:sz w:val="48"/>
                                <w:szCs w:val="48"/>
                                <w:rtl/>
                              </w:rPr>
                              <w:t xml:space="preserve"> المعرفة و</w:t>
                            </w:r>
                            <w:r>
                              <w:rPr>
                                <w:rFonts w:ascii="Traditional Arabic" w:hAnsi="Traditional Arabic" w:cs="Traditional Arabic" w:hint="cs"/>
                                <w:b/>
                                <w:bCs/>
                                <w:color w:val="000000" w:themeColor="text1"/>
                                <w:sz w:val="48"/>
                                <w:szCs w:val="48"/>
                                <w:rtl/>
                                <w:lang w:bidi="ar-DZ"/>
                              </w:rPr>
                              <w:t>أ</w:t>
                            </w:r>
                            <w:r w:rsidRPr="00462AC7">
                              <w:rPr>
                                <w:rFonts w:ascii="Traditional Arabic" w:hAnsi="Traditional Arabic" w:cs="Traditional Arabic"/>
                                <w:b/>
                                <w:bCs/>
                                <w:color w:val="000000" w:themeColor="text1"/>
                                <w:sz w:val="48"/>
                                <w:szCs w:val="48"/>
                                <w:rtl/>
                              </w:rPr>
                              <w:t>ثرها على إدارة الأزمات</w:t>
                            </w:r>
                          </w:p>
                          <w:p w:rsidR="00160605" w:rsidRPr="00462AC7" w:rsidRDefault="00160605" w:rsidP="009151F7">
                            <w:pPr>
                              <w:bidi/>
                              <w:jc w:val="center"/>
                              <w:rPr>
                                <w:rFonts w:ascii="Traditional Arabic" w:hAnsi="Traditional Arabic" w:cs="Traditional Arabic"/>
                                <w:b/>
                                <w:bCs/>
                                <w:color w:val="000000" w:themeColor="text1"/>
                                <w:sz w:val="48"/>
                                <w:szCs w:val="48"/>
                                <w:rtl/>
                                <w:lang w:bidi="ar-DZ"/>
                              </w:rPr>
                            </w:pPr>
                            <w:r w:rsidRPr="00462AC7">
                              <w:rPr>
                                <w:rFonts w:ascii="Traditional Arabic" w:hAnsi="Traditional Arabic" w:cs="Traditional Arabic"/>
                                <w:b/>
                                <w:bCs/>
                                <w:color w:val="000000" w:themeColor="text1"/>
                                <w:sz w:val="48"/>
                                <w:szCs w:val="48"/>
                                <w:rtl/>
                                <w:lang w:bidi="ar-DZ"/>
                              </w:rPr>
                              <w:t xml:space="preserve">دراسة حالة </w:t>
                            </w:r>
                            <w:r w:rsidRPr="00462AC7">
                              <w:rPr>
                                <w:rFonts w:ascii="Traditional Arabic" w:hAnsi="Traditional Arabic" w:cs="Traditional Arabic" w:hint="cs"/>
                                <w:b/>
                                <w:bCs/>
                                <w:color w:val="000000" w:themeColor="text1"/>
                                <w:sz w:val="48"/>
                                <w:szCs w:val="48"/>
                                <w:rtl/>
                                <w:lang w:bidi="ar-DZ"/>
                              </w:rPr>
                              <w:t>المد</w:t>
                            </w:r>
                            <w:r>
                              <w:rPr>
                                <w:rFonts w:ascii="Traditional Arabic" w:hAnsi="Traditional Arabic" w:cs="Traditional Arabic" w:hint="cs"/>
                                <w:b/>
                                <w:bCs/>
                                <w:color w:val="000000" w:themeColor="text1"/>
                                <w:sz w:val="48"/>
                                <w:szCs w:val="48"/>
                                <w:rtl/>
                                <w:lang w:bidi="ar-DZ"/>
                              </w:rPr>
                              <w:t xml:space="preserve">يرية </w:t>
                            </w:r>
                            <w:proofErr w:type="spellStart"/>
                            <w:r>
                              <w:rPr>
                                <w:rFonts w:ascii="Traditional Arabic" w:hAnsi="Traditional Arabic" w:cs="Traditional Arabic" w:hint="cs"/>
                                <w:b/>
                                <w:bCs/>
                                <w:color w:val="000000" w:themeColor="text1"/>
                                <w:sz w:val="48"/>
                                <w:szCs w:val="48"/>
                                <w:rtl/>
                                <w:lang w:bidi="ar-DZ"/>
                              </w:rPr>
                              <w:t>العملياتية</w:t>
                            </w:r>
                            <w:proofErr w:type="spellEnd"/>
                            <w:r>
                              <w:rPr>
                                <w:rFonts w:ascii="Traditional Arabic" w:hAnsi="Traditional Arabic" w:cs="Traditional Arabic" w:hint="cs"/>
                                <w:b/>
                                <w:bCs/>
                                <w:color w:val="000000" w:themeColor="text1"/>
                                <w:sz w:val="48"/>
                                <w:szCs w:val="48"/>
                                <w:rtl/>
                                <w:lang w:bidi="ar-DZ"/>
                              </w:rPr>
                              <w:t xml:space="preserve"> لاتصالات الجزائر</w:t>
                            </w:r>
                            <w:r w:rsidRPr="00462AC7">
                              <w:rPr>
                                <w:rFonts w:ascii="Traditional Arabic" w:hAnsi="Traditional Arabic" w:cs="Traditional Arabic" w:hint="cs"/>
                                <w:b/>
                                <w:bCs/>
                                <w:color w:val="000000" w:themeColor="text1"/>
                                <w:sz w:val="48"/>
                                <w:szCs w:val="48"/>
                                <w:rtl/>
                                <w:lang w:bidi="ar-DZ"/>
                              </w:rPr>
                              <w:t xml:space="preserve"> </w:t>
                            </w:r>
                            <w:r w:rsidRPr="00462AC7">
                              <w:rPr>
                                <w:rFonts w:ascii="Traditional Arabic" w:hAnsi="Traditional Arabic" w:cs="Traditional Arabic"/>
                                <w:b/>
                                <w:bCs/>
                                <w:color w:val="000000" w:themeColor="text1"/>
                                <w:sz w:val="48"/>
                                <w:szCs w:val="48"/>
                                <w:rtl/>
                                <w:lang w:bidi="ar-DZ"/>
                              </w:rPr>
                              <w:t>–</w:t>
                            </w:r>
                            <w:r w:rsidRPr="00462AC7">
                              <w:rPr>
                                <w:rFonts w:ascii="Traditional Arabic" w:hAnsi="Traditional Arabic" w:cs="Traditional Arabic" w:hint="cs"/>
                                <w:b/>
                                <w:bCs/>
                                <w:color w:val="000000" w:themeColor="text1"/>
                                <w:sz w:val="48"/>
                                <w:szCs w:val="48"/>
                                <w:rtl/>
                                <w:lang w:bidi="ar-DZ"/>
                              </w:rPr>
                              <w:t xml:space="preserve">المنيعة </w:t>
                            </w:r>
                            <w:r>
                              <w:rPr>
                                <w:rFonts w:ascii="Traditional Arabic" w:hAnsi="Traditional Arabic" w:cs="Traditional Arabic" w:hint="cs"/>
                                <w:b/>
                                <w:bCs/>
                                <w:color w:val="000000" w:themeColor="text1"/>
                                <w:sz w:val="48"/>
                                <w:szCs w:val="48"/>
                                <w:rtl/>
                                <w:lang w:bidi="ar-DZ"/>
                              </w:rPr>
                              <w:t>-</w:t>
                            </w:r>
                          </w:p>
                          <w:p w:rsidR="00160605" w:rsidRDefault="00160605" w:rsidP="00D30651">
                            <w:pPr>
                              <w:bidi/>
                              <w:jc w:val="center"/>
                              <w:rPr>
                                <w:rFonts w:ascii="Andalus" w:hAnsi="Andalus" w:cs="Andalus"/>
                                <w:color w:val="000000" w:themeColor="text1"/>
                                <w:sz w:val="200"/>
                                <w:szCs w:val="200"/>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75" o:spid="_x0000_s1026" style="position:absolute;left:0;text-align:left;margin-left:50.4pt;margin-top:7.4pt;width:422.9pt;height:104.65pt;z-index:2517585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507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" fillcolor="white [3201]" strokecolor="#5b9bd5 [3204]" strokeweight="6pt">
                <v:stroke joinstyle="miter"/>
                <v:textbox>
                  <w:txbxContent>
                    <w:p w:rsidR="00160605" w:rsidRPr="00462AC7" w:rsidRDefault="00160605" w:rsidP="00D30651">
                      <w:pPr>
                        <w:bidi/>
                        <w:jc w:val="center"/>
                        <w:rPr>
                          <w:rFonts w:ascii="Traditional Arabic" w:hAnsi="Traditional Arabic" w:cs="Traditional Arabic"/>
                          <w:b/>
                          <w:bCs/>
                          <w:color w:val="000000" w:themeColor="text1"/>
                          <w:sz w:val="48"/>
                          <w:szCs w:val="48"/>
                        </w:rPr>
                      </w:pPr>
                      <w:proofErr w:type="gramStart"/>
                      <w:r>
                        <w:rPr>
                          <w:rFonts w:ascii="Traditional Arabic" w:hAnsi="Traditional Arabic" w:cs="Traditional Arabic"/>
                          <w:b/>
                          <w:bCs/>
                          <w:color w:val="000000" w:themeColor="text1"/>
                          <w:sz w:val="48"/>
                          <w:szCs w:val="48"/>
                          <w:rtl/>
                        </w:rPr>
                        <w:t>إدارة</w:t>
                      </w:r>
                      <w:proofErr w:type="gramEnd"/>
                      <w:r>
                        <w:rPr>
                          <w:rFonts w:ascii="Traditional Arabic" w:hAnsi="Traditional Arabic" w:cs="Traditional Arabic"/>
                          <w:b/>
                          <w:bCs/>
                          <w:color w:val="000000" w:themeColor="text1"/>
                          <w:sz w:val="48"/>
                          <w:szCs w:val="48"/>
                          <w:rtl/>
                        </w:rPr>
                        <w:t xml:space="preserve"> المعرفة و</w:t>
                      </w:r>
                      <w:r>
                        <w:rPr>
                          <w:rFonts w:ascii="Traditional Arabic" w:hAnsi="Traditional Arabic" w:cs="Traditional Arabic" w:hint="cs"/>
                          <w:b/>
                          <w:bCs/>
                          <w:color w:val="000000" w:themeColor="text1"/>
                          <w:sz w:val="48"/>
                          <w:szCs w:val="48"/>
                          <w:rtl/>
                          <w:lang w:bidi="ar-DZ"/>
                        </w:rPr>
                        <w:t>أ</w:t>
                      </w:r>
                      <w:r w:rsidRPr="00462AC7">
                        <w:rPr>
                          <w:rFonts w:ascii="Traditional Arabic" w:hAnsi="Traditional Arabic" w:cs="Traditional Arabic"/>
                          <w:b/>
                          <w:bCs/>
                          <w:color w:val="000000" w:themeColor="text1"/>
                          <w:sz w:val="48"/>
                          <w:szCs w:val="48"/>
                          <w:rtl/>
                        </w:rPr>
                        <w:t>ثرها على إدارة الأزمات</w:t>
                      </w:r>
                    </w:p>
                    <w:p w:rsidR="00160605" w:rsidRPr="00462AC7" w:rsidRDefault="00160605" w:rsidP="009151F7">
                      <w:pPr>
                        <w:bidi/>
                        <w:jc w:val="center"/>
                        <w:rPr>
                          <w:rFonts w:ascii="Traditional Arabic" w:hAnsi="Traditional Arabic" w:cs="Traditional Arabic"/>
                          <w:b/>
                          <w:bCs/>
                          <w:color w:val="000000" w:themeColor="text1"/>
                          <w:sz w:val="48"/>
                          <w:szCs w:val="48"/>
                          <w:rtl/>
                          <w:lang w:bidi="ar-DZ"/>
                        </w:rPr>
                      </w:pPr>
                      <w:r w:rsidRPr="00462AC7">
                        <w:rPr>
                          <w:rFonts w:ascii="Traditional Arabic" w:hAnsi="Traditional Arabic" w:cs="Traditional Arabic"/>
                          <w:b/>
                          <w:bCs/>
                          <w:color w:val="000000" w:themeColor="text1"/>
                          <w:sz w:val="48"/>
                          <w:szCs w:val="48"/>
                          <w:rtl/>
                          <w:lang w:bidi="ar-DZ"/>
                        </w:rPr>
                        <w:t xml:space="preserve">دراسة حالة </w:t>
                      </w:r>
                      <w:r w:rsidRPr="00462AC7">
                        <w:rPr>
                          <w:rFonts w:ascii="Traditional Arabic" w:hAnsi="Traditional Arabic" w:cs="Traditional Arabic" w:hint="cs"/>
                          <w:b/>
                          <w:bCs/>
                          <w:color w:val="000000" w:themeColor="text1"/>
                          <w:sz w:val="48"/>
                          <w:szCs w:val="48"/>
                          <w:rtl/>
                          <w:lang w:bidi="ar-DZ"/>
                        </w:rPr>
                        <w:t>المد</w:t>
                      </w:r>
                      <w:r>
                        <w:rPr>
                          <w:rFonts w:ascii="Traditional Arabic" w:hAnsi="Traditional Arabic" w:cs="Traditional Arabic" w:hint="cs"/>
                          <w:b/>
                          <w:bCs/>
                          <w:color w:val="000000" w:themeColor="text1"/>
                          <w:sz w:val="48"/>
                          <w:szCs w:val="48"/>
                          <w:rtl/>
                          <w:lang w:bidi="ar-DZ"/>
                        </w:rPr>
                        <w:t xml:space="preserve">يرية </w:t>
                      </w:r>
                      <w:proofErr w:type="spellStart"/>
                      <w:r>
                        <w:rPr>
                          <w:rFonts w:ascii="Traditional Arabic" w:hAnsi="Traditional Arabic" w:cs="Traditional Arabic" w:hint="cs"/>
                          <w:b/>
                          <w:bCs/>
                          <w:color w:val="000000" w:themeColor="text1"/>
                          <w:sz w:val="48"/>
                          <w:szCs w:val="48"/>
                          <w:rtl/>
                          <w:lang w:bidi="ar-DZ"/>
                        </w:rPr>
                        <w:t>العملياتية</w:t>
                      </w:r>
                      <w:proofErr w:type="spellEnd"/>
                      <w:r>
                        <w:rPr>
                          <w:rFonts w:ascii="Traditional Arabic" w:hAnsi="Traditional Arabic" w:cs="Traditional Arabic" w:hint="cs"/>
                          <w:b/>
                          <w:bCs/>
                          <w:color w:val="000000" w:themeColor="text1"/>
                          <w:sz w:val="48"/>
                          <w:szCs w:val="48"/>
                          <w:rtl/>
                          <w:lang w:bidi="ar-DZ"/>
                        </w:rPr>
                        <w:t xml:space="preserve"> لاتصالات الجزائر</w:t>
                      </w:r>
                      <w:r w:rsidRPr="00462AC7">
                        <w:rPr>
                          <w:rFonts w:ascii="Traditional Arabic" w:hAnsi="Traditional Arabic" w:cs="Traditional Arabic" w:hint="cs"/>
                          <w:b/>
                          <w:bCs/>
                          <w:color w:val="000000" w:themeColor="text1"/>
                          <w:sz w:val="48"/>
                          <w:szCs w:val="48"/>
                          <w:rtl/>
                          <w:lang w:bidi="ar-DZ"/>
                        </w:rPr>
                        <w:t xml:space="preserve"> </w:t>
                      </w:r>
                      <w:r w:rsidRPr="00462AC7">
                        <w:rPr>
                          <w:rFonts w:ascii="Traditional Arabic" w:hAnsi="Traditional Arabic" w:cs="Traditional Arabic"/>
                          <w:b/>
                          <w:bCs/>
                          <w:color w:val="000000" w:themeColor="text1"/>
                          <w:sz w:val="48"/>
                          <w:szCs w:val="48"/>
                          <w:rtl/>
                          <w:lang w:bidi="ar-DZ"/>
                        </w:rPr>
                        <w:t>–</w:t>
                      </w:r>
                      <w:r w:rsidRPr="00462AC7">
                        <w:rPr>
                          <w:rFonts w:ascii="Traditional Arabic" w:hAnsi="Traditional Arabic" w:cs="Traditional Arabic" w:hint="cs"/>
                          <w:b/>
                          <w:bCs/>
                          <w:color w:val="000000" w:themeColor="text1"/>
                          <w:sz w:val="48"/>
                          <w:szCs w:val="48"/>
                          <w:rtl/>
                          <w:lang w:bidi="ar-DZ"/>
                        </w:rPr>
                        <w:t xml:space="preserve">المنيعة </w:t>
                      </w:r>
                      <w:r>
                        <w:rPr>
                          <w:rFonts w:ascii="Traditional Arabic" w:hAnsi="Traditional Arabic" w:cs="Traditional Arabic" w:hint="cs"/>
                          <w:b/>
                          <w:bCs/>
                          <w:color w:val="000000" w:themeColor="text1"/>
                          <w:sz w:val="48"/>
                          <w:szCs w:val="48"/>
                          <w:rtl/>
                          <w:lang w:bidi="ar-DZ"/>
                        </w:rPr>
                        <w:t>-</w:t>
                      </w:r>
                    </w:p>
                    <w:p w:rsidR="00160605" w:rsidRDefault="00160605" w:rsidP="00D30651">
                      <w:pPr>
                        <w:bidi/>
                        <w:jc w:val="center"/>
                        <w:rPr>
                          <w:rFonts w:ascii="Andalus" w:hAnsi="Andalus" w:cs="Andalus"/>
                          <w:color w:val="000000" w:themeColor="text1"/>
                          <w:sz w:val="200"/>
                          <w:szCs w:val="200"/>
                          <w:rtl/>
                          <w:lang w:bidi="ar-DZ"/>
                        </w:rPr>
                      </w:pPr>
                    </w:p>
                  </w:txbxContent>
                </v:textbox>
                <w10:wrap anchorx="margin"/>
              </v:roundrect>
            </w:pict>
          </mc:Fallback>
        </mc:AlternateContent>
      </w:r>
    </w:p>
    <w:p w:rsidR="00D30651" w:rsidRDefault="00D30651" w:rsidP="00D30651">
      <w:pPr>
        <w:bidi/>
        <w:jc w:val="center"/>
        <w:rPr>
          <w:rFonts w:ascii="Simplified Arabic" w:hAnsi="Simplified Arabic" w:cs="Simplified Arabic"/>
          <w:b/>
          <w:bCs/>
          <w:sz w:val="32"/>
          <w:szCs w:val="32"/>
          <w:rtl/>
          <w:lang w:bidi="ar-DZ"/>
        </w:rPr>
      </w:pPr>
    </w:p>
    <w:p w:rsidR="00D30651" w:rsidRDefault="00D30651" w:rsidP="00D30651">
      <w:pPr>
        <w:bidi/>
        <w:jc w:val="center"/>
        <w:rPr>
          <w:rFonts w:ascii="Simplified Arabic" w:hAnsi="Simplified Arabic" w:cs="Simplified Arabic"/>
          <w:b/>
          <w:bCs/>
          <w:sz w:val="32"/>
          <w:szCs w:val="32"/>
          <w:rtl/>
          <w:lang w:bidi="ar-DZ"/>
        </w:rPr>
      </w:pPr>
    </w:p>
    <w:p w:rsidR="00D30651" w:rsidRDefault="00D30651" w:rsidP="00D30651">
      <w:pPr>
        <w:bidi/>
        <w:rPr>
          <w:rFonts w:ascii="Simplified Arabic" w:hAnsi="Simplified Arabic" w:cs="Simplified Arabic"/>
          <w:b/>
          <w:bCs/>
          <w:sz w:val="32"/>
          <w:szCs w:val="32"/>
          <w:rtl/>
          <w:lang w:bidi="ar-DZ"/>
        </w:rPr>
      </w:pPr>
      <w:proofErr w:type="gramStart"/>
      <w:r>
        <w:rPr>
          <w:rFonts w:ascii="Simplified Arabic" w:hAnsi="Simplified Arabic" w:cs="Simplified Arabic"/>
          <w:b/>
          <w:bCs/>
          <w:sz w:val="32"/>
          <w:szCs w:val="32"/>
          <w:rtl/>
          <w:lang w:bidi="ar-DZ"/>
        </w:rPr>
        <w:t>إعداد</w:t>
      </w:r>
      <w:proofErr w:type="gramEnd"/>
      <w:r>
        <w:rPr>
          <w:rFonts w:ascii="Simplified Arabic" w:hAnsi="Simplified Arabic" w:cs="Simplified Arabic"/>
          <w:b/>
          <w:bCs/>
          <w:sz w:val="32"/>
          <w:szCs w:val="32"/>
          <w:rtl/>
          <w:lang w:bidi="ar-DZ"/>
        </w:rPr>
        <w:t xml:space="preserve"> الطالبة:                                                    إشراف الأستاذ:</w:t>
      </w:r>
    </w:p>
    <w:p w:rsidR="00467791" w:rsidRPr="00467791" w:rsidRDefault="00A8178E" w:rsidP="00467791">
      <w:pPr>
        <w:pStyle w:val="Paragraphedeliste"/>
        <w:numPr>
          <w:ilvl w:val="0"/>
          <w:numId w:val="25"/>
        </w:numPr>
        <w:bidi/>
        <w:rPr>
          <w:rFonts w:ascii="Traditional Arabic" w:hAnsi="Traditional Arabic" w:cs="Traditional Arabic"/>
          <w:b/>
          <w:bCs/>
          <w:sz w:val="36"/>
          <w:szCs w:val="36"/>
          <w:lang w:bidi="ar-DZ"/>
        </w:rPr>
      </w:pPr>
      <w:r w:rsidRPr="00A8178E">
        <w:rPr>
          <w:rFonts w:ascii="Simplified Arabic" w:hAnsi="Simplified Arabic" w:cs="Simplified Arabic" w:hint="cs"/>
          <w:b/>
          <w:bCs/>
          <w:sz w:val="32"/>
          <w:szCs w:val="32"/>
          <w:rtl/>
          <w:lang w:bidi="ar-DZ"/>
        </w:rPr>
        <w:t xml:space="preserve">رشيدة عمار </w:t>
      </w:r>
      <w:r w:rsidR="00D30651" w:rsidRPr="00A8178E">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 xml:space="preserve">          </w:t>
      </w:r>
      <w:r w:rsidR="00F67FCA">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 xml:space="preserve"> فاتح بلقاسم أولاد الهدار</w:t>
      </w:r>
      <w:r w:rsidR="00D30651" w:rsidRPr="00A8178E">
        <w:rPr>
          <w:rFonts w:ascii="Simplified Arabic" w:hAnsi="Simplified Arabic" w:cs="Simplified Arabic"/>
          <w:b/>
          <w:bCs/>
          <w:sz w:val="32"/>
          <w:szCs w:val="32"/>
          <w:rtl/>
          <w:lang w:bidi="ar-DZ"/>
        </w:rPr>
        <w:t xml:space="preserve"> </w:t>
      </w:r>
      <w:r w:rsidR="00467791">
        <w:rPr>
          <w:rFonts w:ascii="Simplified Arabic" w:hAnsi="Simplified Arabic" w:cs="Simplified Arabic" w:hint="cs"/>
          <w:b/>
          <w:bCs/>
          <w:sz w:val="32"/>
          <w:szCs w:val="32"/>
          <w:rtl/>
          <w:lang w:bidi="ar-DZ"/>
        </w:rPr>
        <w:t xml:space="preserve">                                        </w:t>
      </w:r>
    </w:p>
    <w:p w:rsidR="00CE4BF3" w:rsidRPr="00A8178E" w:rsidRDefault="00467791" w:rsidP="00467791">
      <w:pPr>
        <w:pStyle w:val="Paragraphedeliste"/>
        <w:bidi/>
        <w:ind w:left="360"/>
        <w:jc w:val="center"/>
        <w:rPr>
          <w:rFonts w:ascii="Traditional Arabic" w:hAnsi="Traditional Arabic" w:cs="Traditional Arabic"/>
          <w:b/>
          <w:bCs/>
          <w:sz w:val="36"/>
          <w:szCs w:val="36"/>
          <w:rtl/>
          <w:lang w:bidi="ar-DZ"/>
        </w:rPr>
      </w:pPr>
      <w:r>
        <w:rPr>
          <w:rFonts w:ascii="Simplified Arabic" w:hAnsi="Simplified Arabic" w:cs="Simplified Arabic" w:hint="cs"/>
          <w:b/>
          <w:bCs/>
          <w:sz w:val="32"/>
          <w:szCs w:val="32"/>
          <w:rtl/>
          <w:lang w:bidi="ar-DZ"/>
        </w:rPr>
        <w:t xml:space="preserve">نوقشت وأجيزت علنا </w:t>
      </w:r>
      <w:proofErr w:type="gramStart"/>
      <w:r>
        <w:rPr>
          <w:rFonts w:ascii="Simplified Arabic" w:hAnsi="Simplified Arabic" w:cs="Simplified Arabic" w:hint="cs"/>
          <w:b/>
          <w:bCs/>
          <w:sz w:val="32"/>
          <w:szCs w:val="32"/>
          <w:rtl/>
          <w:lang w:bidi="ar-DZ"/>
        </w:rPr>
        <w:t>بتاريخ :</w:t>
      </w:r>
      <w:proofErr w:type="gramEnd"/>
      <w:r>
        <w:rPr>
          <w:rFonts w:ascii="Simplified Arabic" w:hAnsi="Simplified Arabic" w:cs="Simplified Arabic" w:hint="cs"/>
          <w:b/>
          <w:bCs/>
          <w:sz w:val="32"/>
          <w:szCs w:val="32"/>
          <w:rtl/>
          <w:lang w:bidi="ar-DZ"/>
        </w:rPr>
        <w:t xml:space="preserve"> 12/06/2025                                     </w:t>
      </w:r>
      <w:r w:rsidR="00334849">
        <w:rPr>
          <w:rFonts w:ascii="Simplified Arabic" w:hAnsi="Simplified Arabic" w:cs="Simplified Arabic" w:hint="cs"/>
          <w:b/>
          <w:bCs/>
          <w:sz w:val="32"/>
          <w:szCs w:val="32"/>
          <w:rtl/>
          <w:lang w:bidi="ar-DZ"/>
        </w:rPr>
        <w:t xml:space="preserve"> </w:t>
      </w:r>
      <w:r w:rsidR="006B44B0">
        <w:rPr>
          <w:rFonts w:ascii="Simplified Arabic" w:hAnsi="Simplified Arabic" w:cs="Simplified Arabic" w:hint="cs"/>
          <w:b/>
          <w:bCs/>
          <w:sz w:val="32"/>
          <w:szCs w:val="32"/>
          <w:rtl/>
          <w:lang w:bidi="ar-DZ"/>
        </w:rPr>
        <w:t xml:space="preserve">                    أمام</w:t>
      </w:r>
      <w:r w:rsidR="00334849">
        <w:rPr>
          <w:rFonts w:ascii="Simplified Arabic" w:hAnsi="Simplified Arabic" w:cs="Simplified Arabic" w:hint="cs"/>
          <w:b/>
          <w:bCs/>
          <w:sz w:val="32"/>
          <w:szCs w:val="32"/>
          <w:rtl/>
          <w:lang w:bidi="ar-DZ"/>
        </w:rPr>
        <w:t xml:space="preserve"> اللجنة المتكونة من</w:t>
      </w:r>
      <w:r>
        <w:rPr>
          <w:rFonts w:ascii="Simplified Arabic" w:hAnsi="Simplified Arabic" w:cs="Simplified Arabic" w:hint="cs"/>
          <w:b/>
          <w:bCs/>
          <w:sz w:val="32"/>
          <w:szCs w:val="32"/>
          <w:rtl/>
          <w:lang w:bidi="ar-DZ"/>
        </w:rPr>
        <w:t>:</w:t>
      </w:r>
    </w:p>
    <w:tbl>
      <w:tblPr>
        <w:tblStyle w:val="Grilledutableau"/>
        <w:tblpPr w:leftFromText="141" w:rightFromText="141" w:vertAnchor="text" w:horzAnchor="margin" w:tblpY="24"/>
        <w:bidiVisual/>
        <w:tblW w:w="0" w:type="auto"/>
        <w:tblLook w:val="04A0" w:firstRow="1" w:lastRow="0" w:firstColumn="1" w:lastColumn="0" w:noHBand="0" w:noVBand="1"/>
      </w:tblPr>
      <w:tblGrid>
        <w:gridCol w:w="2386"/>
        <w:gridCol w:w="3331"/>
        <w:gridCol w:w="2127"/>
        <w:gridCol w:w="1701"/>
      </w:tblGrid>
      <w:tr w:rsidR="006B3B37" w:rsidTr="00E41590">
        <w:trPr>
          <w:trHeight w:val="661"/>
        </w:trPr>
        <w:tc>
          <w:tcPr>
            <w:tcW w:w="2386" w:type="dxa"/>
          </w:tcPr>
          <w:p w:rsidR="006B3B37" w:rsidRDefault="006B44B0" w:rsidP="00B871C1">
            <w:pPr>
              <w:bidi/>
              <w:spacing w:after="0"/>
              <w:jc w:val="center"/>
              <w:rPr>
                <w:rFonts w:ascii="Traditional Arabic" w:hAnsi="Traditional Arabic" w:cs="Traditional Arabic"/>
                <w:b/>
                <w:bCs/>
                <w:sz w:val="36"/>
                <w:szCs w:val="36"/>
                <w:rtl/>
                <w:lang w:bidi="ar-DZ"/>
              </w:rPr>
            </w:pPr>
            <w:proofErr w:type="spellStart"/>
            <w:r>
              <w:rPr>
                <w:rFonts w:ascii="Traditional Arabic" w:hAnsi="Traditional Arabic" w:cs="Traditional Arabic" w:hint="cs"/>
                <w:b/>
                <w:bCs/>
                <w:sz w:val="36"/>
                <w:szCs w:val="36"/>
                <w:rtl/>
                <w:lang w:bidi="ar-DZ"/>
              </w:rPr>
              <w:t>الإسم</w:t>
            </w:r>
            <w:proofErr w:type="spellEnd"/>
            <w:r>
              <w:rPr>
                <w:rFonts w:ascii="Traditional Arabic" w:hAnsi="Traditional Arabic" w:cs="Traditional Arabic" w:hint="cs"/>
                <w:b/>
                <w:bCs/>
                <w:sz w:val="36"/>
                <w:szCs w:val="36"/>
                <w:rtl/>
                <w:lang w:bidi="ar-DZ"/>
              </w:rPr>
              <w:t xml:space="preserve"> واللقب</w:t>
            </w:r>
          </w:p>
        </w:tc>
        <w:tc>
          <w:tcPr>
            <w:tcW w:w="3331" w:type="dxa"/>
          </w:tcPr>
          <w:p w:rsidR="006B3B37" w:rsidRDefault="007A727F"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الرتبة</w:t>
            </w:r>
          </w:p>
        </w:tc>
        <w:tc>
          <w:tcPr>
            <w:tcW w:w="2127" w:type="dxa"/>
          </w:tcPr>
          <w:p w:rsidR="006B3B37" w:rsidRDefault="007A727F"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الجامعة</w:t>
            </w:r>
          </w:p>
        </w:tc>
        <w:tc>
          <w:tcPr>
            <w:tcW w:w="1701" w:type="dxa"/>
          </w:tcPr>
          <w:p w:rsidR="006B3B37" w:rsidRDefault="008D7A5A"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الصفة</w:t>
            </w:r>
          </w:p>
        </w:tc>
      </w:tr>
      <w:tr w:rsidR="006B3B37" w:rsidTr="00E41590">
        <w:tc>
          <w:tcPr>
            <w:tcW w:w="2386" w:type="dxa"/>
          </w:tcPr>
          <w:p w:rsidR="006B3B37" w:rsidRDefault="007F2EA6"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د .</w:t>
            </w:r>
            <w:proofErr w:type="spellStart"/>
            <w:r w:rsidR="00EC25FA">
              <w:rPr>
                <w:rFonts w:ascii="Traditional Arabic" w:hAnsi="Traditional Arabic" w:cs="Traditional Arabic" w:hint="cs"/>
                <w:b/>
                <w:bCs/>
                <w:sz w:val="36"/>
                <w:szCs w:val="36"/>
                <w:rtl/>
                <w:lang w:bidi="ar-DZ"/>
              </w:rPr>
              <w:t>قرونقة</w:t>
            </w:r>
            <w:proofErr w:type="spellEnd"/>
            <w:r w:rsidR="00EC25FA">
              <w:rPr>
                <w:rFonts w:ascii="Traditional Arabic" w:hAnsi="Traditional Arabic" w:cs="Traditional Arabic" w:hint="cs"/>
                <w:b/>
                <w:bCs/>
                <w:sz w:val="36"/>
                <w:szCs w:val="36"/>
                <w:rtl/>
                <w:lang w:bidi="ar-DZ"/>
              </w:rPr>
              <w:t xml:space="preserve"> وليد</w:t>
            </w:r>
          </w:p>
        </w:tc>
        <w:tc>
          <w:tcPr>
            <w:tcW w:w="3331" w:type="dxa"/>
          </w:tcPr>
          <w:p w:rsidR="006B3B37" w:rsidRDefault="00EC25FA" w:rsidP="00B871C1">
            <w:pPr>
              <w:bidi/>
              <w:spacing w:after="0"/>
              <w:jc w:val="center"/>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أستاذ</w:t>
            </w:r>
            <w:proofErr w:type="gramEnd"/>
            <w:r>
              <w:rPr>
                <w:rFonts w:ascii="Traditional Arabic" w:hAnsi="Traditional Arabic" w:cs="Traditional Arabic" w:hint="cs"/>
                <w:b/>
                <w:bCs/>
                <w:sz w:val="36"/>
                <w:szCs w:val="36"/>
                <w:rtl/>
                <w:lang w:bidi="ar-DZ"/>
              </w:rPr>
              <w:t xml:space="preserve"> محاضر</w:t>
            </w:r>
          </w:p>
        </w:tc>
        <w:tc>
          <w:tcPr>
            <w:tcW w:w="2127" w:type="dxa"/>
          </w:tcPr>
          <w:p w:rsidR="006B3B37" w:rsidRDefault="00EC25FA"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جامعة غرداية</w:t>
            </w:r>
          </w:p>
        </w:tc>
        <w:tc>
          <w:tcPr>
            <w:tcW w:w="1701" w:type="dxa"/>
          </w:tcPr>
          <w:p w:rsidR="006B3B37" w:rsidRDefault="00EC25FA"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رئيسا</w:t>
            </w:r>
          </w:p>
        </w:tc>
      </w:tr>
      <w:tr w:rsidR="006B3B37" w:rsidTr="00E41590">
        <w:tc>
          <w:tcPr>
            <w:tcW w:w="2386" w:type="dxa"/>
          </w:tcPr>
          <w:p w:rsidR="006B3B37" w:rsidRDefault="007F2EA6"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د. </w:t>
            </w:r>
            <w:r w:rsidR="00C81CDD">
              <w:rPr>
                <w:rFonts w:ascii="Traditional Arabic" w:hAnsi="Traditional Arabic" w:cs="Traditional Arabic" w:hint="cs"/>
                <w:b/>
                <w:bCs/>
                <w:sz w:val="36"/>
                <w:szCs w:val="36"/>
                <w:rtl/>
                <w:lang w:bidi="ar-DZ"/>
              </w:rPr>
              <w:t xml:space="preserve">أولاد </w:t>
            </w:r>
            <w:proofErr w:type="gramStart"/>
            <w:r w:rsidR="00C81CDD">
              <w:rPr>
                <w:rFonts w:ascii="Traditional Arabic" w:hAnsi="Traditional Arabic" w:cs="Traditional Arabic" w:hint="cs"/>
                <w:b/>
                <w:bCs/>
                <w:sz w:val="36"/>
                <w:szCs w:val="36"/>
                <w:rtl/>
                <w:lang w:bidi="ar-DZ"/>
              </w:rPr>
              <w:t>الهدار</w:t>
            </w:r>
            <w:proofErr w:type="gramEnd"/>
            <w:r w:rsidR="00C81CDD">
              <w:rPr>
                <w:rFonts w:ascii="Traditional Arabic" w:hAnsi="Traditional Arabic" w:cs="Traditional Arabic" w:hint="cs"/>
                <w:b/>
                <w:bCs/>
                <w:sz w:val="36"/>
                <w:szCs w:val="36"/>
                <w:rtl/>
                <w:lang w:bidi="ar-DZ"/>
              </w:rPr>
              <w:t xml:space="preserve"> فاتح</w:t>
            </w:r>
          </w:p>
        </w:tc>
        <w:tc>
          <w:tcPr>
            <w:tcW w:w="3331" w:type="dxa"/>
          </w:tcPr>
          <w:p w:rsidR="006B3B37" w:rsidRDefault="00C81CDD" w:rsidP="00B871C1">
            <w:pPr>
              <w:bidi/>
              <w:spacing w:after="0"/>
              <w:jc w:val="center"/>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أستاذ</w:t>
            </w:r>
            <w:proofErr w:type="gramEnd"/>
            <w:r>
              <w:rPr>
                <w:rFonts w:ascii="Traditional Arabic" w:hAnsi="Traditional Arabic" w:cs="Traditional Arabic" w:hint="cs"/>
                <w:b/>
                <w:bCs/>
                <w:sz w:val="36"/>
                <w:szCs w:val="36"/>
                <w:rtl/>
                <w:lang w:bidi="ar-DZ"/>
              </w:rPr>
              <w:t xml:space="preserve"> محاضر</w:t>
            </w:r>
          </w:p>
        </w:tc>
        <w:tc>
          <w:tcPr>
            <w:tcW w:w="2127" w:type="dxa"/>
          </w:tcPr>
          <w:p w:rsidR="006B3B37" w:rsidRDefault="00C81CDD"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جامعة غرداية</w:t>
            </w:r>
          </w:p>
        </w:tc>
        <w:tc>
          <w:tcPr>
            <w:tcW w:w="1701" w:type="dxa"/>
          </w:tcPr>
          <w:p w:rsidR="006B3B37" w:rsidRDefault="00C81CDD"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مشرفا </w:t>
            </w:r>
            <w:proofErr w:type="gramStart"/>
            <w:r>
              <w:rPr>
                <w:rFonts w:ascii="Traditional Arabic" w:hAnsi="Traditional Arabic" w:cs="Traditional Arabic" w:hint="cs"/>
                <w:b/>
                <w:bCs/>
                <w:sz w:val="36"/>
                <w:szCs w:val="36"/>
                <w:rtl/>
                <w:lang w:bidi="ar-DZ"/>
              </w:rPr>
              <w:t>ومقررا</w:t>
            </w:r>
            <w:proofErr w:type="gramEnd"/>
          </w:p>
        </w:tc>
      </w:tr>
      <w:tr w:rsidR="006B3B37" w:rsidTr="00467791">
        <w:trPr>
          <w:trHeight w:val="290"/>
        </w:trPr>
        <w:tc>
          <w:tcPr>
            <w:tcW w:w="2386" w:type="dxa"/>
          </w:tcPr>
          <w:p w:rsidR="006B3B37" w:rsidRDefault="007F2EA6"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د. </w:t>
            </w:r>
            <w:proofErr w:type="spellStart"/>
            <w:r w:rsidR="00C81CDD">
              <w:rPr>
                <w:rFonts w:ascii="Traditional Arabic" w:hAnsi="Traditional Arabic" w:cs="Traditional Arabic" w:hint="cs"/>
                <w:b/>
                <w:bCs/>
                <w:sz w:val="36"/>
                <w:szCs w:val="36"/>
                <w:rtl/>
                <w:lang w:bidi="ar-DZ"/>
              </w:rPr>
              <w:t>مويسي</w:t>
            </w:r>
            <w:proofErr w:type="spellEnd"/>
            <w:r w:rsidR="00C81CDD">
              <w:rPr>
                <w:rFonts w:ascii="Traditional Arabic" w:hAnsi="Traditional Arabic" w:cs="Traditional Arabic" w:hint="cs"/>
                <w:b/>
                <w:bCs/>
                <w:sz w:val="36"/>
                <w:szCs w:val="36"/>
                <w:rtl/>
                <w:lang w:bidi="ar-DZ"/>
              </w:rPr>
              <w:t xml:space="preserve"> مروة</w:t>
            </w:r>
          </w:p>
        </w:tc>
        <w:tc>
          <w:tcPr>
            <w:tcW w:w="3331" w:type="dxa"/>
          </w:tcPr>
          <w:p w:rsidR="006B3B37" w:rsidRDefault="00C81CDD" w:rsidP="00B871C1">
            <w:pPr>
              <w:bidi/>
              <w:spacing w:after="0"/>
              <w:jc w:val="center"/>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أستاذة</w:t>
            </w:r>
            <w:proofErr w:type="gramEnd"/>
            <w:r>
              <w:rPr>
                <w:rFonts w:ascii="Traditional Arabic" w:hAnsi="Traditional Arabic" w:cs="Traditional Arabic" w:hint="cs"/>
                <w:b/>
                <w:bCs/>
                <w:sz w:val="36"/>
                <w:szCs w:val="36"/>
                <w:rtl/>
                <w:lang w:bidi="ar-DZ"/>
              </w:rPr>
              <w:t xml:space="preserve"> محاضرة</w:t>
            </w:r>
          </w:p>
        </w:tc>
        <w:tc>
          <w:tcPr>
            <w:tcW w:w="2127" w:type="dxa"/>
          </w:tcPr>
          <w:p w:rsidR="006B3B37" w:rsidRDefault="00334849"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rPr>
              <mc:AlternateContent>
                <mc:Choice Requires="wps">
                  <w:drawing>
                    <wp:anchor distT="0" distB="0" distL="114300" distR="114300" simplePos="0" relativeHeight="251762688" behindDoc="0" locked="0" layoutInCell="1" allowOverlap="1" wp14:anchorId="0F54C0E3" wp14:editId="41786BBA">
                      <wp:simplePos x="0" y="0"/>
                      <wp:positionH relativeFrom="column">
                        <wp:posOffset>882079</wp:posOffset>
                      </wp:positionH>
                      <wp:positionV relativeFrom="paragraph">
                        <wp:posOffset>495919</wp:posOffset>
                      </wp:positionV>
                      <wp:extent cx="2681728" cy="767960"/>
                      <wp:effectExtent l="0" t="19050" r="23495" b="13335"/>
                      <wp:wrapNone/>
                      <wp:docPr id="89" name="Horizontal Scroll 89"/>
                      <wp:cNvGraphicFramePr/>
                      <a:graphic xmlns:a="http://schemas.openxmlformats.org/drawingml/2006/main">
                        <a:graphicData uri="http://schemas.microsoft.com/office/word/2010/wordprocessingShape">
                          <wps:wsp>
                            <wps:cNvSpPr/>
                            <wps:spPr>
                              <a:xfrm>
                                <a:off x="0" y="0"/>
                                <a:ext cx="2681728" cy="767960"/>
                              </a:xfrm>
                              <a:prstGeom prst="horizontalScroll">
                                <a:avLst/>
                              </a:prstGeom>
                            </wps:spPr>
                            <wps:style>
                              <a:lnRef idx="1">
                                <a:schemeClr val="accent1"/>
                              </a:lnRef>
                              <a:fillRef idx="2">
                                <a:schemeClr val="accent1"/>
                              </a:fillRef>
                              <a:effectRef idx="1">
                                <a:schemeClr val="accent1"/>
                              </a:effectRef>
                              <a:fontRef idx="minor">
                                <a:schemeClr val="dk1"/>
                              </a:fontRef>
                            </wps:style>
                            <wps:txbx>
                              <w:txbxContent>
                                <w:p w:rsidR="00160605" w:rsidRPr="00927834" w:rsidRDefault="00160605" w:rsidP="00D30651">
                                  <w:pPr>
                                    <w:jc w:val="center"/>
                                    <w:rPr>
                                      <w:rFonts w:ascii="Simplified Arabic" w:hAnsi="Simplified Arabic" w:cs="Simplified Arabic"/>
                                    </w:rPr>
                                  </w:pPr>
                                  <w:proofErr w:type="gramStart"/>
                                  <w:r w:rsidRPr="00927834">
                                    <w:rPr>
                                      <w:rFonts w:ascii="Simplified Arabic" w:hAnsi="Simplified Arabic" w:cs="Simplified Arabic"/>
                                      <w:b/>
                                      <w:bCs/>
                                      <w:sz w:val="36"/>
                                      <w:szCs w:val="36"/>
                                      <w:rtl/>
                                      <w:lang w:bidi="ar-DZ"/>
                                    </w:rPr>
                                    <w:t>الموسم</w:t>
                                  </w:r>
                                  <w:proofErr w:type="gramEnd"/>
                                  <w:r w:rsidRPr="00927834">
                                    <w:rPr>
                                      <w:rFonts w:ascii="Simplified Arabic" w:hAnsi="Simplified Arabic" w:cs="Simplified Arabic"/>
                                      <w:b/>
                                      <w:bCs/>
                                      <w:sz w:val="36"/>
                                      <w:szCs w:val="36"/>
                                      <w:rtl/>
                                      <w:lang w:bidi="ar-DZ"/>
                                    </w:rPr>
                                    <w:t xml:space="preserve"> الجامعي:2024/2025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Horizontal Scroll 89" o:spid="_x0000_s1027" type="#_x0000_t98" style="position:absolute;left:0;text-align:left;margin-left:69.45pt;margin-top:39.05pt;width:211.15pt;height:60.4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" fillcolor="#060f17 [324]" strokecolor="#5b9bd5 [3204]" strokeweight=".5pt">
                      <v:fill color2="#03070b [164]" rotate="t" colors="0 #b1cbe9;.5 #a3c1e5;1 #92b9e4" focus="100%" type="gradient">
                        <o:fill v:ext="view" type="gradientUnscaled"/>
                      </v:fill>
                      <v:stroke joinstyle="miter"/>
                      <v:textbox>
                        <w:txbxContent>
                          <w:p w:rsidR="00160605" w:rsidRPr="00927834" w:rsidRDefault="00160605" w:rsidP="00D30651">
                            <w:pPr>
                              <w:jc w:val="center"/>
                              <w:rPr>
                                <w:rFonts w:ascii="Simplified Arabic" w:hAnsi="Simplified Arabic" w:cs="Simplified Arabic"/>
                              </w:rPr>
                            </w:pPr>
                            <w:proofErr w:type="gramStart"/>
                            <w:r w:rsidRPr="00927834">
                              <w:rPr>
                                <w:rFonts w:ascii="Simplified Arabic" w:hAnsi="Simplified Arabic" w:cs="Simplified Arabic"/>
                                <w:b/>
                                <w:bCs/>
                                <w:sz w:val="36"/>
                                <w:szCs w:val="36"/>
                                <w:rtl/>
                                <w:lang w:bidi="ar-DZ"/>
                              </w:rPr>
                              <w:t>الموسم</w:t>
                            </w:r>
                            <w:proofErr w:type="gramEnd"/>
                            <w:r w:rsidRPr="00927834">
                              <w:rPr>
                                <w:rFonts w:ascii="Simplified Arabic" w:hAnsi="Simplified Arabic" w:cs="Simplified Arabic"/>
                                <w:b/>
                                <w:bCs/>
                                <w:sz w:val="36"/>
                                <w:szCs w:val="36"/>
                                <w:rtl/>
                                <w:lang w:bidi="ar-DZ"/>
                              </w:rPr>
                              <w:t xml:space="preserve"> الجامعي:2024/2025</w:t>
                            </w:r>
                          </w:p>
                        </w:txbxContent>
                      </v:textbox>
                    </v:shape>
                  </w:pict>
                </mc:Fallback>
              </mc:AlternateContent>
            </w:r>
            <w:r w:rsidR="00C81CDD">
              <w:rPr>
                <w:rFonts w:ascii="Traditional Arabic" w:hAnsi="Traditional Arabic" w:cs="Traditional Arabic" w:hint="cs"/>
                <w:b/>
                <w:bCs/>
                <w:sz w:val="36"/>
                <w:szCs w:val="36"/>
                <w:rtl/>
                <w:lang w:bidi="ar-DZ"/>
              </w:rPr>
              <w:t>جامعة غرداية</w:t>
            </w:r>
          </w:p>
        </w:tc>
        <w:tc>
          <w:tcPr>
            <w:tcW w:w="1701" w:type="dxa"/>
          </w:tcPr>
          <w:p w:rsidR="006B3B37" w:rsidRDefault="00C81CDD"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مناقش</w:t>
            </w:r>
            <w:r w:rsidR="007F2EA6">
              <w:rPr>
                <w:rFonts w:ascii="Traditional Arabic" w:hAnsi="Traditional Arabic" w:cs="Traditional Arabic" w:hint="cs"/>
                <w:b/>
                <w:bCs/>
                <w:sz w:val="36"/>
                <w:szCs w:val="36"/>
                <w:rtl/>
                <w:lang w:bidi="ar-DZ"/>
              </w:rPr>
              <w:t>ا</w:t>
            </w:r>
          </w:p>
        </w:tc>
      </w:tr>
    </w:tbl>
    <w:p w:rsidR="00D30651" w:rsidRDefault="003D3EF6" w:rsidP="003D3EF6">
      <w:pPr>
        <w:tabs>
          <w:tab w:val="left" w:pos="5267"/>
        </w:tabs>
        <w:bidi/>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lastRenderedPageBreak/>
        <w:tab/>
      </w:r>
    </w:p>
    <w:p w:rsidR="000F52AD" w:rsidRPr="000F52AD" w:rsidRDefault="000F52AD" w:rsidP="00D30651">
      <w:pPr>
        <w:bidi/>
        <w:jc w:val="center"/>
        <w:rPr>
          <w:rFonts w:ascii="Traditional Arabic" w:hAnsi="Traditional Arabic" w:cs="Traditional Arabic"/>
          <w:b/>
          <w:bCs/>
          <w:sz w:val="36"/>
          <w:szCs w:val="36"/>
          <w:rtl/>
          <w:lang w:bidi="ar-DZ"/>
        </w:rPr>
      </w:pPr>
    </w:p>
    <w:p w:rsidR="000F52AD" w:rsidRDefault="00350B44" w:rsidP="000F52AD">
      <w:pPr>
        <w:bidi/>
        <w:jc w:val="center"/>
        <w:rPr>
          <w:rFonts w:ascii="Traditional Arabic" w:hAnsi="Traditional Arabic" w:cs="Traditional Arabic"/>
          <w:sz w:val="36"/>
          <w:szCs w:val="36"/>
          <w:lang w:bidi="ar-DZ"/>
        </w:rPr>
      </w:pPr>
      <w:r>
        <w:rPr>
          <w:noProof/>
        </w:rPr>
        <w:drawing>
          <wp:anchor distT="0" distB="0" distL="114300" distR="114300" simplePos="0" relativeHeight="251665408" behindDoc="0" locked="0" layoutInCell="1" allowOverlap="1" wp14:anchorId="6A06CBF8" wp14:editId="21CBD943">
            <wp:simplePos x="0" y="0"/>
            <wp:positionH relativeFrom="margin">
              <wp:posOffset>-289784</wp:posOffset>
            </wp:positionH>
            <wp:positionV relativeFrom="paragraph">
              <wp:posOffset>2209</wp:posOffset>
            </wp:positionV>
            <wp:extent cx="7184571" cy="7245490"/>
            <wp:effectExtent l="0" t="0" r="0" b="0"/>
            <wp:wrapNone/>
            <wp:docPr id="5" name="Picture 5" descr="بسم الله الرحمن الرحيم مزخرفة للورد 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بسم الله الرحمن الرحيم مزخرفة للورد A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84571" cy="72454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F52AD" w:rsidRDefault="000F52AD" w:rsidP="000F52AD">
      <w:pPr>
        <w:bidi/>
        <w:rPr>
          <w:rtl/>
        </w:rPr>
        <w:sectPr w:rsidR="000F52AD" w:rsidSect="000F52AD">
          <w:pgSz w:w="12240" w:h="15840"/>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0E2EAA" w:rsidRDefault="000E2EAA" w:rsidP="000E2EAA">
      <w:pPr>
        <w:bidi/>
        <w:ind w:left="-24"/>
        <w:jc w:val="center"/>
        <w:rPr>
          <w:rFonts w:ascii="Simplified Arabic" w:hAnsi="Simplified Arabic" w:cs="Simplified Arabic"/>
          <w:b/>
          <w:bCs/>
          <w:sz w:val="32"/>
          <w:szCs w:val="32"/>
          <w:lang w:bidi="ar-DZ"/>
        </w:rPr>
      </w:pPr>
      <w:r>
        <w:rPr>
          <w:noProof/>
          <w:rtl/>
        </w:rPr>
        <w:lastRenderedPageBreak/>
        <w:drawing>
          <wp:anchor distT="0" distB="0" distL="114300" distR="114300" simplePos="0" relativeHeight="251787264" behindDoc="0" locked="0" layoutInCell="1" allowOverlap="1" wp14:anchorId="5099B994" wp14:editId="34713D6E">
            <wp:simplePos x="0" y="0"/>
            <wp:positionH relativeFrom="column">
              <wp:posOffset>5372735</wp:posOffset>
            </wp:positionH>
            <wp:positionV relativeFrom="paragraph">
              <wp:posOffset>9525</wp:posOffset>
            </wp:positionV>
            <wp:extent cx="1046480" cy="836930"/>
            <wp:effectExtent l="0" t="0" r="1270" b="1270"/>
            <wp:wrapSquare wrapText="bothSides"/>
            <wp:docPr id="21" name="Picture 21" descr="joxB4VF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joxB4VFo.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46480" cy="836930"/>
                    </a:xfrm>
                    <a:prstGeom prst="rect">
                      <a:avLst/>
                    </a:prstGeom>
                    <a:noFill/>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b/>
          <w:bCs/>
          <w:sz w:val="32"/>
          <w:szCs w:val="32"/>
          <w:rtl/>
          <w:lang w:bidi="ar-DZ"/>
        </w:rPr>
        <w:t>جامعة غرداية</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الجزائر -</w:t>
      </w:r>
    </w:p>
    <w:p w:rsidR="000E2EAA" w:rsidRDefault="000E2EAA" w:rsidP="000E2EAA">
      <w:pPr>
        <w:bidi/>
        <w:ind w:left="-24"/>
        <w:jc w:val="center"/>
        <w:rPr>
          <w:rFonts w:ascii="Simplified Arabic" w:hAnsi="Simplified Arabic" w:cs="Simplified Arabic"/>
          <w:b/>
          <w:bCs/>
          <w:sz w:val="32"/>
          <w:szCs w:val="32"/>
          <w:rtl/>
          <w:lang w:bidi="ar-DZ"/>
        </w:rPr>
      </w:pPr>
      <w:proofErr w:type="gramStart"/>
      <w:r>
        <w:rPr>
          <w:rFonts w:ascii="Simplified Arabic" w:hAnsi="Simplified Arabic" w:cs="Simplified Arabic"/>
          <w:b/>
          <w:bCs/>
          <w:sz w:val="32"/>
          <w:szCs w:val="32"/>
          <w:rtl/>
          <w:lang w:bidi="ar-DZ"/>
        </w:rPr>
        <w:t>كلية</w:t>
      </w:r>
      <w:proofErr w:type="gramEnd"/>
      <w:r>
        <w:rPr>
          <w:rFonts w:ascii="Simplified Arabic" w:hAnsi="Simplified Arabic" w:cs="Simplified Arabic"/>
          <w:b/>
          <w:bCs/>
          <w:sz w:val="32"/>
          <w:szCs w:val="32"/>
          <w:rtl/>
          <w:lang w:bidi="ar-DZ"/>
        </w:rPr>
        <w:t xml:space="preserve"> العلوم الاقتصادية و التجارية و علوم التسيير</w:t>
      </w:r>
    </w:p>
    <w:p w:rsidR="000E2EAA" w:rsidRDefault="000E2EAA" w:rsidP="000E2EAA">
      <w:pPr>
        <w:bidi/>
        <w:ind w:left="-24"/>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 xml:space="preserve">قسم </w:t>
      </w:r>
      <w:r>
        <w:rPr>
          <w:rFonts w:ascii="Simplified Arabic" w:hAnsi="Simplified Arabic" w:cs="Simplified Arabic" w:hint="cs"/>
          <w:b/>
          <w:bCs/>
          <w:sz w:val="32"/>
          <w:szCs w:val="32"/>
          <w:rtl/>
          <w:lang w:bidi="ar-DZ"/>
        </w:rPr>
        <w:t>العلوم الاقتصادية</w:t>
      </w:r>
    </w:p>
    <w:p w:rsidR="000E2EAA" w:rsidRDefault="000E2EAA" w:rsidP="000E2EAA">
      <w:pPr>
        <w:tabs>
          <w:tab w:val="left" w:pos="2651"/>
          <w:tab w:val="center" w:pos="4153"/>
        </w:tabs>
        <w:spacing w:after="0"/>
        <w:jc w:val="center"/>
        <w:rPr>
          <w:rFonts w:ascii="Simplified Arabic" w:eastAsia="Times New Roman" w:hAnsi="Simplified Arabic" w:cs="Simplified Arabic"/>
          <w:b/>
          <w:bCs/>
          <w:sz w:val="32"/>
          <w:szCs w:val="32"/>
          <w:lang w:bidi="ar-DZ"/>
        </w:rPr>
      </w:pPr>
      <w:r>
        <w:rPr>
          <w:rFonts w:ascii="Simplified Arabic" w:eastAsia="Times New Roman" w:hAnsi="Simplified Arabic" w:cs="Simplified Arabic"/>
          <w:b/>
          <w:bCs/>
          <w:sz w:val="32"/>
          <w:szCs w:val="32"/>
          <w:rtl/>
          <w:lang w:bidi="ar-DZ"/>
        </w:rPr>
        <w:t xml:space="preserve">مذكرة مقدمة </w:t>
      </w:r>
      <w:proofErr w:type="spellStart"/>
      <w:r>
        <w:rPr>
          <w:rFonts w:ascii="Simplified Arabic" w:eastAsia="Times New Roman" w:hAnsi="Simplified Arabic" w:cs="Simplified Arabic"/>
          <w:b/>
          <w:bCs/>
          <w:sz w:val="32"/>
          <w:szCs w:val="32"/>
          <w:rtl/>
          <w:lang w:bidi="ar-DZ"/>
        </w:rPr>
        <w:t>لإستكمال</w:t>
      </w:r>
      <w:proofErr w:type="spellEnd"/>
      <w:r>
        <w:rPr>
          <w:rFonts w:ascii="Simplified Arabic" w:eastAsia="Times New Roman" w:hAnsi="Simplified Arabic" w:cs="Simplified Arabic"/>
          <w:b/>
          <w:bCs/>
          <w:sz w:val="32"/>
          <w:szCs w:val="32"/>
          <w:rtl/>
          <w:lang w:bidi="ar-DZ"/>
        </w:rPr>
        <w:t xml:space="preserve"> متطلبات شهادة ماستر أكاديمي</w:t>
      </w:r>
    </w:p>
    <w:p w:rsidR="000E2EAA" w:rsidRDefault="000E2EAA" w:rsidP="000E2EAA">
      <w:pPr>
        <w:tabs>
          <w:tab w:val="left" w:pos="2651"/>
          <w:tab w:val="center" w:pos="4153"/>
        </w:tabs>
        <w:bidi/>
        <w:spacing w:after="0"/>
        <w:jc w:val="center"/>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lang w:bidi="ar-DZ"/>
        </w:rPr>
        <w:t>في ميدان</w:t>
      </w:r>
      <w:r>
        <w:rPr>
          <w:rFonts w:ascii="Simplified Arabic" w:eastAsia="Times New Roman" w:hAnsi="Simplified Arabic" w:cs="Simplified Arabic"/>
          <w:b/>
          <w:bCs/>
          <w:sz w:val="32"/>
          <w:szCs w:val="32"/>
          <w:rtl/>
          <w:lang w:bidi="ar-DZ"/>
        </w:rPr>
        <w:t xml:space="preserve">: </w:t>
      </w:r>
      <w:proofErr w:type="gramStart"/>
      <w:r>
        <w:rPr>
          <w:rFonts w:ascii="Simplified Arabic" w:eastAsia="Times New Roman" w:hAnsi="Simplified Arabic" w:cs="Simplified Arabic"/>
          <w:b/>
          <w:bCs/>
          <w:sz w:val="32"/>
          <w:szCs w:val="32"/>
          <w:rtl/>
          <w:lang w:bidi="ar-DZ"/>
        </w:rPr>
        <w:t>العلوم</w:t>
      </w:r>
      <w:proofErr w:type="gramEnd"/>
      <w:r>
        <w:rPr>
          <w:rFonts w:ascii="Simplified Arabic" w:eastAsia="Times New Roman" w:hAnsi="Simplified Arabic" w:cs="Simplified Arabic"/>
          <w:b/>
          <w:bCs/>
          <w:sz w:val="32"/>
          <w:szCs w:val="32"/>
          <w:rtl/>
          <w:lang w:bidi="ar-DZ"/>
        </w:rPr>
        <w:t xml:space="preserve"> الاقتصادية والعلوم التجارية وعلوم التسيير </w:t>
      </w:r>
    </w:p>
    <w:p w:rsidR="000E2EAA" w:rsidRDefault="000E2EAA" w:rsidP="000E2EAA">
      <w:pPr>
        <w:tabs>
          <w:tab w:val="left" w:pos="2651"/>
          <w:tab w:val="center" w:pos="4153"/>
        </w:tabs>
        <w:bidi/>
        <w:spacing w:after="0"/>
        <w:jc w:val="center"/>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lang w:bidi="ar-DZ"/>
        </w:rPr>
        <w:t>فرع علوم اقتصادية</w:t>
      </w:r>
      <w:r w:rsidR="00520265">
        <w:rPr>
          <w:rFonts w:ascii="Simplified Arabic" w:eastAsia="Times New Roman" w:hAnsi="Simplified Arabic" w:cs="Simplified Arabic" w:hint="cs"/>
          <w:b/>
          <w:bCs/>
          <w:sz w:val="32"/>
          <w:szCs w:val="32"/>
          <w:rtl/>
          <w:lang w:bidi="ar-DZ"/>
        </w:rPr>
        <w:t>،</w:t>
      </w:r>
      <w:r>
        <w:rPr>
          <w:rFonts w:ascii="Simplified Arabic" w:eastAsia="Times New Roman" w:hAnsi="Simplified Arabic" w:cs="Simplified Arabic" w:hint="cs"/>
          <w:b/>
          <w:bCs/>
          <w:sz w:val="32"/>
          <w:szCs w:val="32"/>
          <w:rtl/>
          <w:lang w:bidi="ar-DZ"/>
        </w:rPr>
        <w:t xml:space="preserve"> </w:t>
      </w:r>
      <w:r>
        <w:rPr>
          <w:rFonts w:ascii="Simplified Arabic" w:eastAsia="Times New Roman" w:hAnsi="Simplified Arabic" w:cs="Simplified Arabic"/>
          <w:b/>
          <w:bCs/>
          <w:sz w:val="32"/>
          <w:szCs w:val="32"/>
          <w:rtl/>
          <w:lang w:bidi="ar-DZ"/>
        </w:rPr>
        <w:t>التخصص</w:t>
      </w:r>
      <w:r>
        <w:rPr>
          <w:rFonts w:ascii="Simplified Arabic" w:eastAsia="Times New Roman" w:hAnsi="Simplified Arabic" w:cs="Simplified Arabic" w:hint="cs"/>
          <w:b/>
          <w:bCs/>
          <w:sz w:val="32"/>
          <w:szCs w:val="32"/>
          <w:rtl/>
          <w:lang w:bidi="ar-DZ"/>
        </w:rPr>
        <w:t>:</w:t>
      </w:r>
      <w:r>
        <w:rPr>
          <w:rFonts w:ascii="Simplified Arabic" w:eastAsia="Times New Roman" w:hAnsi="Simplified Arabic" w:cs="Simplified Arabic"/>
          <w:b/>
          <w:bCs/>
          <w:sz w:val="32"/>
          <w:szCs w:val="32"/>
          <w:rtl/>
          <w:lang w:bidi="ar-DZ"/>
        </w:rPr>
        <w:t xml:space="preserve"> </w:t>
      </w:r>
      <w:proofErr w:type="spellStart"/>
      <w:r>
        <w:rPr>
          <w:rFonts w:ascii="Simplified Arabic" w:eastAsia="Times New Roman" w:hAnsi="Simplified Arabic" w:cs="Simplified Arabic" w:hint="cs"/>
          <w:b/>
          <w:bCs/>
          <w:sz w:val="32"/>
          <w:szCs w:val="32"/>
          <w:rtl/>
          <w:lang w:bidi="ar-DZ"/>
        </w:rPr>
        <w:t>إقتصاد</w:t>
      </w:r>
      <w:proofErr w:type="spellEnd"/>
      <w:r>
        <w:rPr>
          <w:rFonts w:ascii="Simplified Arabic" w:eastAsia="Times New Roman" w:hAnsi="Simplified Arabic" w:cs="Simplified Arabic" w:hint="cs"/>
          <w:b/>
          <w:bCs/>
          <w:sz w:val="32"/>
          <w:szCs w:val="32"/>
          <w:rtl/>
          <w:lang w:bidi="ar-DZ"/>
        </w:rPr>
        <w:t xml:space="preserve"> وتسيير المؤسسات</w:t>
      </w:r>
    </w:p>
    <w:p w:rsidR="000E2EAA" w:rsidRDefault="004451E6" w:rsidP="000E2EAA">
      <w:pPr>
        <w:tabs>
          <w:tab w:val="left" w:pos="2651"/>
          <w:tab w:val="center" w:pos="4153"/>
        </w:tabs>
        <w:bidi/>
        <w:spacing w:after="0"/>
        <w:jc w:val="center"/>
        <w:rPr>
          <w:rFonts w:ascii="Simplified Arabic" w:eastAsia="Times New Roman" w:hAnsi="Simplified Arabic" w:cs="Simplified Arabic"/>
          <w:b/>
          <w:bCs/>
          <w:sz w:val="32"/>
          <w:szCs w:val="32"/>
          <w:rtl/>
          <w:lang w:bidi="ar-DZ"/>
        </w:rPr>
      </w:pPr>
      <w:r>
        <w:rPr>
          <w:noProof/>
          <w:rtl/>
        </w:rPr>
        <mc:AlternateContent>
          <mc:Choice Requires="wps">
            <w:drawing>
              <wp:anchor distT="0" distB="0" distL="114300" distR="114300" simplePos="0" relativeHeight="251788288" behindDoc="0" locked="0" layoutInCell="1" allowOverlap="1" wp14:anchorId="6B5BC117" wp14:editId="3A0B72DC">
                <wp:simplePos x="0" y="0"/>
                <wp:positionH relativeFrom="margin">
                  <wp:posOffset>501015</wp:posOffset>
                </wp:positionH>
                <wp:positionV relativeFrom="paragraph">
                  <wp:posOffset>163253</wp:posOffset>
                </wp:positionV>
                <wp:extent cx="5370830" cy="1590163"/>
                <wp:effectExtent l="38100" t="38100" r="39370" b="29210"/>
                <wp:wrapNone/>
                <wp:docPr id="12" name="Rounded 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70830" cy="1590163"/>
                        </a:xfrm>
                        <a:prstGeom prst="roundRect">
                          <a:avLst>
                            <a:gd name="adj" fmla="val 22996"/>
                          </a:avLst>
                        </a:prstGeom>
                        <a:ln w="76200">
                          <a:headEnd/>
                          <a:tailEnd/>
                        </a:ln>
                      </wps:spPr>
                      <wps:style>
                        <a:lnRef idx="2">
                          <a:schemeClr val="accent1"/>
                        </a:lnRef>
                        <a:fillRef idx="1">
                          <a:schemeClr val="lt1"/>
                        </a:fillRef>
                        <a:effectRef idx="0">
                          <a:schemeClr val="accent1"/>
                        </a:effectRef>
                        <a:fontRef idx="minor">
                          <a:schemeClr val="dk1"/>
                        </a:fontRef>
                      </wps:style>
                      <wps:txbx>
                        <w:txbxContent>
                          <w:p w:rsidR="00160605" w:rsidRPr="00462AC7" w:rsidRDefault="00160605" w:rsidP="000E2EAA">
                            <w:pPr>
                              <w:bidi/>
                              <w:jc w:val="center"/>
                              <w:rPr>
                                <w:rFonts w:ascii="Traditional Arabic" w:hAnsi="Traditional Arabic" w:cs="Traditional Arabic"/>
                                <w:b/>
                                <w:bCs/>
                                <w:color w:val="000000" w:themeColor="text1"/>
                                <w:sz w:val="48"/>
                                <w:szCs w:val="48"/>
                              </w:rPr>
                            </w:pPr>
                            <w:proofErr w:type="gramStart"/>
                            <w:r>
                              <w:rPr>
                                <w:rFonts w:ascii="Traditional Arabic" w:hAnsi="Traditional Arabic" w:cs="Traditional Arabic"/>
                                <w:b/>
                                <w:bCs/>
                                <w:color w:val="000000" w:themeColor="text1"/>
                                <w:sz w:val="48"/>
                                <w:szCs w:val="48"/>
                                <w:rtl/>
                              </w:rPr>
                              <w:t>إدارة</w:t>
                            </w:r>
                            <w:proofErr w:type="gramEnd"/>
                            <w:r>
                              <w:rPr>
                                <w:rFonts w:ascii="Traditional Arabic" w:hAnsi="Traditional Arabic" w:cs="Traditional Arabic"/>
                                <w:b/>
                                <w:bCs/>
                                <w:color w:val="000000" w:themeColor="text1"/>
                                <w:sz w:val="48"/>
                                <w:szCs w:val="48"/>
                                <w:rtl/>
                              </w:rPr>
                              <w:t xml:space="preserve"> المعرفة و</w:t>
                            </w:r>
                            <w:r>
                              <w:rPr>
                                <w:rFonts w:ascii="Traditional Arabic" w:hAnsi="Traditional Arabic" w:cs="Traditional Arabic" w:hint="cs"/>
                                <w:b/>
                                <w:bCs/>
                                <w:color w:val="000000" w:themeColor="text1"/>
                                <w:sz w:val="48"/>
                                <w:szCs w:val="48"/>
                                <w:rtl/>
                                <w:lang w:bidi="ar-DZ"/>
                              </w:rPr>
                              <w:t>أ</w:t>
                            </w:r>
                            <w:r w:rsidRPr="00462AC7">
                              <w:rPr>
                                <w:rFonts w:ascii="Traditional Arabic" w:hAnsi="Traditional Arabic" w:cs="Traditional Arabic"/>
                                <w:b/>
                                <w:bCs/>
                                <w:color w:val="000000" w:themeColor="text1"/>
                                <w:sz w:val="48"/>
                                <w:szCs w:val="48"/>
                                <w:rtl/>
                              </w:rPr>
                              <w:t>ثرها على إدارة الأزمات</w:t>
                            </w:r>
                          </w:p>
                          <w:p w:rsidR="00160605" w:rsidRPr="00462AC7" w:rsidRDefault="00160605" w:rsidP="000E2EAA">
                            <w:pPr>
                              <w:bidi/>
                              <w:jc w:val="center"/>
                              <w:rPr>
                                <w:rFonts w:ascii="Traditional Arabic" w:hAnsi="Traditional Arabic" w:cs="Traditional Arabic"/>
                                <w:b/>
                                <w:bCs/>
                                <w:color w:val="000000" w:themeColor="text1"/>
                                <w:sz w:val="48"/>
                                <w:szCs w:val="48"/>
                                <w:rtl/>
                                <w:lang w:bidi="ar-DZ"/>
                              </w:rPr>
                            </w:pPr>
                            <w:r w:rsidRPr="00462AC7">
                              <w:rPr>
                                <w:rFonts w:ascii="Traditional Arabic" w:hAnsi="Traditional Arabic" w:cs="Traditional Arabic"/>
                                <w:b/>
                                <w:bCs/>
                                <w:color w:val="000000" w:themeColor="text1"/>
                                <w:sz w:val="48"/>
                                <w:szCs w:val="48"/>
                                <w:rtl/>
                                <w:lang w:bidi="ar-DZ"/>
                              </w:rPr>
                              <w:t xml:space="preserve">دراسة حالة </w:t>
                            </w:r>
                            <w:r w:rsidRPr="00462AC7">
                              <w:rPr>
                                <w:rFonts w:ascii="Traditional Arabic" w:hAnsi="Traditional Arabic" w:cs="Traditional Arabic" w:hint="cs"/>
                                <w:b/>
                                <w:bCs/>
                                <w:color w:val="000000" w:themeColor="text1"/>
                                <w:sz w:val="48"/>
                                <w:szCs w:val="48"/>
                                <w:rtl/>
                                <w:lang w:bidi="ar-DZ"/>
                              </w:rPr>
                              <w:t xml:space="preserve">المديرية </w:t>
                            </w:r>
                            <w:proofErr w:type="spellStart"/>
                            <w:r w:rsidRPr="00462AC7">
                              <w:rPr>
                                <w:rFonts w:ascii="Traditional Arabic" w:hAnsi="Traditional Arabic" w:cs="Traditional Arabic" w:hint="cs"/>
                                <w:b/>
                                <w:bCs/>
                                <w:color w:val="000000" w:themeColor="text1"/>
                                <w:sz w:val="48"/>
                                <w:szCs w:val="48"/>
                                <w:rtl/>
                                <w:lang w:bidi="ar-DZ"/>
                              </w:rPr>
                              <w:t>العملياتية</w:t>
                            </w:r>
                            <w:proofErr w:type="spellEnd"/>
                            <w:r w:rsidRPr="00462AC7">
                              <w:rPr>
                                <w:rFonts w:ascii="Traditional Arabic" w:hAnsi="Traditional Arabic" w:cs="Traditional Arabic" w:hint="cs"/>
                                <w:b/>
                                <w:bCs/>
                                <w:color w:val="000000" w:themeColor="text1"/>
                                <w:sz w:val="48"/>
                                <w:szCs w:val="48"/>
                                <w:rtl/>
                                <w:lang w:bidi="ar-DZ"/>
                              </w:rPr>
                              <w:t xml:space="preserve"> لاتصالات الجزائر </w:t>
                            </w:r>
                            <w:r w:rsidRPr="00462AC7">
                              <w:rPr>
                                <w:rFonts w:ascii="Traditional Arabic" w:hAnsi="Traditional Arabic" w:cs="Traditional Arabic"/>
                                <w:b/>
                                <w:bCs/>
                                <w:color w:val="000000" w:themeColor="text1"/>
                                <w:sz w:val="48"/>
                                <w:szCs w:val="48"/>
                                <w:rtl/>
                                <w:lang w:bidi="ar-DZ"/>
                              </w:rPr>
                              <w:t>–</w:t>
                            </w:r>
                            <w:r w:rsidRPr="00462AC7">
                              <w:rPr>
                                <w:rFonts w:ascii="Traditional Arabic" w:hAnsi="Traditional Arabic" w:cs="Traditional Arabic" w:hint="cs"/>
                                <w:b/>
                                <w:bCs/>
                                <w:color w:val="000000" w:themeColor="text1"/>
                                <w:sz w:val="48"/>
                                <w:szCs w:val="48"/>
                                <w:rtl/>
                                <w:lang w:bidi="ar-DZ"/>
                              </w:rPr>
                              <w:t xml:space="preserve">المنيعة </w:t>
                            </w:r>
                            <w:r>
                              <w:rPr>
                                <w:rFonts w:ascii="Traditional Arabic" w:hAnsi="Traditional Arabic" w:cs="Traditional Arabic" w:hint="cs"/>
                                <w:b/>
                                <w:bCs/>
                                <w:color w:val="000000" w:themeColor="text1"/>
                                <w:sz w:val="48"/>
                                <w:szCs w:val="48"/>
                                <w:rtl/>
                                <w:lang w:bidi="ar-DZ"/>
                              </w:rPr>
                              <w:t>-</w:t>
                            </w:r>
                          </w:p>
                          <w:p w:rsidR="00160605" w:rsidRDefault="00160605" w:rsidP="000E2EAA">
                            <w:pPr>
                              <w:bidi/>
                              <w:jc w:val="center"/>
                              <w:rPr>
                                <w:rFonts w:ascii="Andalus" w:hAnsi="Andalus" w:cs="Andalus"/>
                                <w:color w:val="000000" w:themeColor="text1"/>
                                <w:sz w:val="200"/>
                                <w:szCs w:val="200"/>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12" o:spid="_x0000_s1028" style="position:absolute;left:0;text-align:left;margin-left:39.45pt;margin-top:12.85pt;width:422.9pt;height:125.2pt;z-index:251788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507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" fillcolor="white [3201]" strokecolor="#5b9bd5 [3204]" strokeweight="6pt">
                <v:stroke joinstyle="miter"/>
                <v:textbox>
                  <w:txbxContent>
                    <w:p w:rsidR="00160605" w:rsidRPr="00462AC7" w:rsidRDefault="00160605" w:rsidP="000E2EAA">
                      <w:pPr>
                        <w:bidi/>
                        <w:jc w:val="center"/>
                        <w:rPr>
                          <w:rFonts w:ascii="Traditional Arabic" w:hAnsi="Traditional Arabic" w:cs="Traditional Arabic"/>
                          <w:b/>
                          <w:bCs/>
                          <w:color w:val="000000" w:themeColor="text1"/>
                          <w:sz w:val="48"/>
                          <w:szCs w:val="48"/>
                        </w:rPr>
                      </w:pPr>
                      <w:proofErr w:type="gramStart"/>
                      <w:r>
                        <w:rPr>
                          <w:rFonts w:ascii="Traditional Arabic" w:hAnsi="Traditional Arabic" w:cs="Traditional Arabic"/>
                          <w:b/>
                          <w:bCs/>
                          <w:color w:val="000000" w:themeColor="text1"/>
                          <w:sz w:val="48"/>
                          <w:szCs w:val="48"/>
                          <w:rtl/>
                        </w:rPr>
                        <w:t>إدارة</w:t>
                      </w:r>
                      <w:proofErr w:type="gramEnd"/>
                      <w:r>
                        <w:rPr>
                          <w:rFonts w:ascii="Traditional Arabic" w:hAnsi="Traditional Arabic" w:cs="Traditional Arabic"/>
                          <w:b/>
                          <w:bCs/>
                          <w:color w:val="000000" w:themeColor="text1"/>
                          <w:sz w:val="48"/>
                          <w:szCs w:val="48"/>
                          <w:rtl/>
                        </w:rPr>
                        <w:t xml:space="preserve"> المعرفة و</w:t>
                      </w:r>
                      <w:r>
                        <w:rPr>
                          <w:rFonts w:ascii="Traditional Arabic" w:hAnsi="Traditional Arabic" w:cs="Traditional Arabic" w:hint="cs"/>
                          <w:b/>
                          <w:bCs/>
                          <w:color w:val="000000" w:themeColor="text1"/>
                          <w:sz w:val="48"/>
                          <w:szCs w:val="48"/>
                          <w:rtl/>
                          <w:lang w:bidi="ar-DZ"/>
                        </w:rPr>
                        <w:t>أ</w:t>
                      </w:r>
                      <w:r w:rsidRPr="00462AC7">
                        <w:rPr>
                          <w:rFonts w:ascii="Traditional Arabic" w:hAnsi="Traditional Arabic" w:cs="Traditional Arabic"/>
                          <w:b/>
                          <w:bCs/>
                          <w:color w:val="000000" w:themeColor="text1"/>
                          <w:sz w:val="48"/>
                          <w:szCs w:val="48"/>
                          <w:rtl/>
                        </w:rPr>
                        <w:t>ثرها على إدارة الأزمات</w:t>
                      </w:r>
                    </w:p>
                    <w:p w:rsidR="00160605" w:rsidRPr="00462AC7" w:rsidRDefault="00160605" w:rsidP="000E2EAA">
                      <w:pPr>
                        <w:bidi/>
                        <w:jc w:val="center"/>
                        <w:rPr>
                          <w:rFonts w:ascii="Traditional Arabic" w:hAnsi="Traditional Arabic" w:cs="Traditional Arabic"/>
                          <w:b/>
                          <w:bCs/>
                          <w:color w:val="000000" w:themeColor="text1"/>
                          <w:sz w:val="48"/>
                          <w:szCs w:val="48"/>
                          <w:rtl/>
                          <w:lang w:bidi="ar-DZ"/>
                        </w:rPr>
                      </w:pPr>
                      <w:r w:rsidRPr="00462AC7">
                        <w:rPr>
                          <w:rFonts w:ascii="Traditional Arabic" w:hAnsi="Traditional Arabic" w:cs="Traditional Arabic"/>
                          <w:b/>
                          <w:bCs/>
                          <w:color w:val="000000" w:themeColor="text1"/>
                          <w:sz w:val="48"/>
                          <w:szCs w:val="48"/>
                          <w:rtl/>
                          <w:lang w:bidi="ar-DZ"/>
                        </w:rPr>
                        <w:t xml:space="preserve">دراسة حالة </w:t>
                      </w:r>
                      <w:r w:rsidRPr="00462AC7">
                        <w:rPr>
                          <w:rFonts w:ascii="Traditional Arabic" w:hAnsi="Traditional Arabic" w:cs="Traditional Arabic" w:hint="cs"/>
                          <w:b/>
                          <w:bCs/>
                          <w:color w:val="000000" w:themeColor="text1"/>
                          <w:sz w:val="48"/>
                          <w:szCs w:val="48"/>
                          <w:rtl/>
                          <w:lang w:bidi="ar-DZ"/>
                        </w:rPr>
                        <w:t xml:space="preserve">المديرية </w:t>
                      </w:r>
                      <w:proofErr w:type="spellStart"/>
                      <w:r w:rsidRPr="00462AC7">
                        <w:rPr>
                          <w:rFonts w:ascii="Traditional Arabic" w:hAnsi="Traditional Arabic" w:cs="Traditional Arabic" w:hint="cs"/>
                          <w:b/>
                          <w:bCs/>
                          <w:color w:val="000000" w:themeColor="text1"/>
                          <w:sz w:val="48"/>
                          <w:szCs w:val="48"/>
                          <w:rtl/>
                          <w:lang w:bidi="ar-DZ"/>
                        </w:rPr>
                        <w:t>العملياتية</w:t>
                      </w:r>
                      <w:proofErr w:type="spellEnd"/>
                      <w:r w:rsidRPr="00462AC7">
                        <w:rPr>
                          <w:rFonts w:ascii="Traditional Arabic" w:hAnsi="Traditional Arabic" w:cs="Traditional Arabic" w:hint="cs"/>
                          <w:b/>
                          <w:bCs/>
                          <w:color w:val="000000" w:themeColor="text1"/>
                          <w:sz w:val="48"/>
                          <w:szCs w:val="48"/>
                          <w:rtl/>
                          <w:lang w:bidi="ar-DZ"/>
                        </w:rPr>
                        <w:t xml:space="preserve"> لاتصالات الجزائر </w:t>
                      </w:r>
                      <w:r w:rsidRPr="00462AC7">
                        <w:rPr>
                          <w:rFonts w:ascii="Traditional Arabic" w:hAnsi="Traditional Arabic" w:cs="Traditional Arabic"/>
                          <w:b/>
                          <w:bCs/>
                          <w:color w:val="000000" w:themeColor="text1"/>
                          <w:sz w:val="48"/>
                          <w:szCs w:val="48"/>
                          <w:rtl/>
                          <w:lang w:bidi="ar-DZ"/>
                        </w:rPr>
                        <w:t>–</w:t>
                      </w:r>
                      <w:r w:rsidRPr="00462AC7">
                        <w:rPr>
                          <w:rFonts w:ascii="Traditional Arabic" w:hAnsi="Traditional Arabic" w:cs="Traditional Arabic" w:hint="cs"/>
                          <w:b/>
                          <w:bCs/>
                          <w:color w:val="000000" w:themeColor="text1"/>
                          <w:sz w:val="48"/>
                          <w:szCs w:val="48"/>
                          <w:rtl/>
                          <w:lang w:bidi="ar-DZ"/>
                        </w:rPr>
                        <w:t xml:space="preserve">المنيعة </w:t>
                      </w:r>
                      <w:r>
                        <w:rPr>
                          <w:rFonts w:ascii="Traditional Arabic" w:hAnsi="Traditional Arabic" w:cs="Traditional Arabic" w:hint="cs"/>
                          <w:b/>
                          <w:bCs/>
                          <w:color w:val="000000" w:themeColor="text1"/>
                          <w:sz w:val="48"/>
                          <w:szCs w:val="48"/>
                          <w:rtl/>
                          <w:lang w:bidi="ar-DZ"/>
                        </w:rPr>
                        <w:t>-</w:t>
                      </w:r>
                    </w:p>
                    <w:p w:rsidR="00160605" w:rsidRDefault="00160605" w:rsidP="000E2EAA">
                      <w:pPr>
                        <w:bidi/>
                        <w:jc w:val="center"/>
                        <w:rPr>
                          <w:rFonts w:ascii="Andalus" w:hAnsi="Andalus" w:cs="Andalus"/>
                          <w:color w:val="000000" w:themeColor="text1"/>
                          <w:sz w:val="200"/>
                          <w:szCs w:val="200"/>
                          <w:rtl/>
                          <w:lang w:bidi="ar-DZ"/>
                        </w:rPr>
                      </w:pPr>
                    </w:p>
                  </w:txbxContent>
                </v:textbox>
                <w10:wrap anchorx="margin"/>
              </v:roundrect>
            </w:pict>
          </mc:Fallback>
        </mc:AlternateContent>
      </w:r>
      <w:r w:rsidR="000E2EAA">
        <w:rPr>
          <w:rFonts w:ascii="Simplified Arabic" w:eastAsia="Times New Roman" w:hAnsi="Simplified Arabic" w:cs="Simplified Arabic"/>
          <w:b/>
          <w:bCs/>
          <w:sz w:val="32"/>
          <w:szCs w:val="32"/>
          <w:rtl/>
          <w:lang w:bidi="ar-DZ"/>
        </w:rPr>
        <w:t>بعنوان :</w:t>
      </w:r>
    </w:p>
    <w:p w:rsidR="000E2EAA" w:rsidRDefault="000E2EAA" w:rsidP="000E2EAA">
      <w:pPr>
        <w:tabs>
          <w:tab w:val="left" w:pos="2651"/>
          <w:tab w:val="center" w:pos="4153"/>
        </w:tabs>
        <w:bidi/>
        <w:spacing w:after="0"/>
        <w:rPr>
          <w:rFonts w:ascii="Simplified Arabic" w:hAnsi="Simplified Arabic" w:cs="Simplified Arabic"/>
          <w:b/>
          <w:bCs/>
          <w:sz w:val="32"/>
          <w:szCs w:val="32"/>
          <w:rtl/>
          <w:lang w:bidi="ar-DZ"/>
        </w:rPr>
      </w:pPr>
    </w:p>
    <w:p w:rsidR="000E2EAA" w:rsidRDefault="000E2EAA" w:rsidP="000E2EAA">
      <w:pPr>
        <w:bidi/>
        <w:jc w:val="center"/>
        <w:rPr>
          <w:rFonts w:ascii="Simplified Arabic" w:hAnsi="Simplified Arabic" w:cs="Simplified Arabic"/>
          <w:b/>
          <w:bCs/>
          <w:sz w:val="32"/>
          <w:szCs w:val="32"/>
          <w:rtl/>
          <w:lang w:bidi="ar-DZ"/>
        </w:rPr>
      </w:pPr>
    </w:p>
    <w:p w:rsidR="000E2EAA" w:rsidRDefault="000E2EAA" w:rsidP="000E2EAA">
      <w:pPr>
        <w:bidi/>
        <w:jc w:val="center"/>
        <w:rPr>
          <w:rFonts w:ascii="Simplified Arabic" w:hAnsi="Simplified Arabic" w:cs="Simplified Arabic"/>
          <w:b/>
          <w:bCs/>
          <w:sz w:val="32"/>
          <w:szCs w:val="32"/>
          <w:rtl/>
          <w:lang w:bidi="ar-DZ"/>
        </w:rPr>
      </w:pPr>
    </w:p>
    <w:p w:rsidR="000E2EAA" w:rsidRDefault="000E2EAA" w:rsidP="004451E6">
      <w:pPr>
        <w:bidi/>
        <w:rPr>
          <w:rFonts w:ascii="Simplified Arabic" w:hAnsi="Simplified Arabic" w:cs="Simplified Arabic"/>
          <w:b/>
          <w:bCs/>
          <w:sz w:val="32"/>
          <w:szCs w:val="32"/>
          <w:rtl/>
          <w:lang w:bidi="ar-DZ"/>
        </w:rPr>
      </w:pPr>
      <w:proofErr w:type="gramStart"/>
      <w:r>
        <w:rPr>
          <w:rFonts w:ascii="Simplified Arabic" w:hAnsi="Simplified Arabic" w:cs="Simplified Arabic"/>
          <w:b/>
          <w:bCs/>
          <w:sz w:val="32"/>
          <w:szCs w:val="32"/>
          <w:rtl/>
          <w:lang w:bidi="ar-DZ"/>
        </w:rPr>
        <w:t>إعداد</w:t>
      </w:r>
      <w:proofErr w:type="gramEnd"/>
      <w:r>
        <w:rPr>
          <w:rFonts w:ascii="Simplified Arabic" w:hAnsi="Simplified Arabic" w:cs="Simplified Arabic"/>
          <w:b/>
          <w:bCs/>
          <w:sz w:val="32"/>
          <w:szCs w:val="32"/>
          <w:rtl/>
          <w:lang w:bidi="ar-DZ"/>
        </w:rPr>
        <w:t xml:space="preserve"> الطالبة:                                                    إشراف الأستاذ:</w:t>
      </w:r>
    </w:p>
    <w:p w:rsidR="000E2EAA" w:rsidRPr="00A8178E" w:rsidRDefault="000E2EAA" w:rsidP="00F67FCA">
      <w:pPr>
        <w:pStyle w:val="Paragraphedeliste"/>
        <w:numPr>
          <w:ilvl w:val="0"/>
          <w:numId w:val="25"/>
        </w:numPr>
        <w:bidi/>
        <w:jc w:val="center"/>
        <w:rPr>
          <w:rFonts w:ascii="Traditional Arabic" w:hAnsi="Traditional Arabic" w:cs="Traditional Arabic"/>
          <w:b/>
          <w:bCs/>
          <w:sz w:val="36"/>
          <w:szCs w:val="36"/>
          <w:rtl/>
          <w:lang w:bidi="ar-DZ"/>
        </w:rPr>
      </w:pPr>
      <w:r w:rsidRPr="00A8178E">
        <w:rPr>
          <w:rFonts w:ascii="Simplified Arabic" w:hAnsi="Simplified Arabic" w:cs="Simplified Arabic" w:hint="cs"/>
          <w:b/>
          <w:bCs/>
          <w:sz w:val="32"/>
          <w:szCs w:val="32"/>
          <w:rtl/>
          <w:lang w:bidi="ar-DZ"/>
        </w:rPr>
        <w:t xml:space="preserve">رشيدة عمار </w:t>
      </w:r>
      <w:r w:rsidRPr="00A8178E">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 xml:space="preserve">                                           فاتح بلقاسم أولاد الهدار</w:t>
      </w:r>
      <w:r w:rsidRPr="00A8178E">
        <w:rPr>
          <w:rFonts w:ascii="Simplified Arabic" w:hAnsi="Simplified Arabic" w:cs="Simplified Arabic"/>
          <w:b/>
          <w:bCs/>
          <w:sz w:val="32"/>
          <w:szCs w:val="32"/>
          <w:rtl/>
          <w:lang w:bidi="ar-DZ"/>
        </w:rPr>
        <w:t xml:space="preserve"> </w:t>
      </w:r>
      <w:r w:rsidR="00F67FCA">
        <w:rPr>
          <w:rFonts w:ascii="Simplified Arabic" w:hAnsi="Simplified Arabic" w:cs="Simplified Arabic" w:hint="cs"/>
          <w:b/>
          <w:bCs/>
          <w:sz w:val="32"/>
          <w:szCs w:val="32"/>
          <w:rtl/>
          <w:lang w:bidi="ar-DZ"/>
        </w:rPr>
        <w:t xml:space="preserve">                            نوقشت واجتيزت علنا بتاريخ : 12/06/2025                                       </w:t>
      </w:r>
      <w:r w:rsidR="006B44B0">
        <w:rPr>
          <w:rFonts w:ascii="Simplified Arabic" w:hAnsi="Simplified Arabic" w:cs="Simplified Arabic" w:hint="cs"/>
          <w:b/>
          <w:bCs/>
          <w:sz w:val="32"/>
          <w:szCs w:val="32"/>
          <w:rtl/>
          <w:lang w:bidi="ar-DZ"/>
        </w:rPr>
        <w:t xml:space="preserve"> أمام</w:t>
      </w:r>
      <w:r w:rsidR="00F67FCA">
        <w:rPr>
          <w:rFonts w:ascii="Simplified Arabic" w:hAnsi="Simplified Arabic" w:cs="Simplified Arabic" w:hint="cs"/>
          <w:b/>
          <w:bCs/>
          <w:sz w:val="32"/>
          <w:szCs w:val="32"/>
          <w:rtl/>
          <w:lang w:bidi="ar-DZ"/>
        </w:rPr>
        <w:t xml:space="preserve"> اللجنة </w:t>
      </w:r>
      <w:r w:rsidR="006B44B0">
        <w:rPr>
          <w:rFonts w:ascii="Simplified Arabic" w:hAnsi="Simplified Arabic" w:cs="Simplified Arabic" w:hint="cs"/>
          <w:b/>
          <w:bCs/>
          <w:sz w:val="32"/>
          <w:szCs w:val="32"/>
          <w:rtl/>
          <w:lang w:bidi="ar-DZ"/>
        </w:rPr>
        <w:t xml:space="preserve">المتكونة </w:t>
      </w:r>
      <w:r w:rsidR="00F67FCA">
        <w:rPr>
          <w:rFonts w:ascii="Simplified Arabic" w:hAnsi="Simplified Arabic" w:cs="Simplified Arabic" w:hint="cs"/>
          <w:b/>
          <w:bCs/>
          <w:sz w:val="32"/>
          <w:szCs w:val="32"/>
          <w:rtl/>
          <w:lang w:bidi="ar-DZ"/>
        </w:rPr>
        <w:t>:</w:t>
      </w:r>
    </w:p>
    <w:tbl>
      <w:tblPr>
        <w:tblStyle w:val="Grilledutableau"/>
        <w:tblpPr w:leftFromText="141" w:rightFromText="141" w:vertAnchor="text" w:horzAnchor="margin" w:tblpY="24"/>
        <w:bidiVisual/>
        <w:tblW w:w="0" w:type="auto"/>
        <w:tblLook w:val="04A0" w:firstRow="1" w:lastRow="0" w:firstColumn="1" w:lastColumn="0" w:noHBand="0" w:noVBand="1"/>
      </w:tblPr>
      <w:tblGrid>
        <w:gridCol w:w="2386"/>
        <w:gridCol w:w="3331"/>
        <w:gridCol w:w="1985"/>
        <w:gridCol w:w="1843"/>
      </w:tblGrid>
      <w:tr w:rsidR="004451E6" w:rsidRPr="004451E6" w:rsidTr="00E41590">
        <w:trPr>
          <w:trHeight w:val="661"/>
        </w:trPr>
        <w:tc>
          <w:tcPr>
            <w:tcW w:w="2386" w:type="dxa"/>
          </w:tcPr>
          <w:p w:rsidR="004451E6" w:rsidRPr="004451E6" w:rsidRDefault="006B44B0" w:rsidP="00B871C1">
            <w:pPr>
              <w:bidi/>
              <w:spacing w:after="0"/>
              <w:jc w:val="center"/>
              <w:rPr>
                <w:rFonts w:ascii="Traditional Arabic" w:hAnsi="Traditional Arabic" w:cs="Traditional Arabic"/>
                <w:b/>
                <w:bCs/>
                <w:sz w:val="36"/>
                <w:szCs w:val="36"/>
                <w:rtl/>
                <w:lang w:bidi="ar-DZ"/>
              </w:rPr>
            </w:pPr>
            <w:proofErr w:type="spellStart"/>
            <w:r>
              <w:rPr>
                <w:rFonts w:ascii="Traditional Arabic" w:hAnsi="Traditional Arabic" w:cs="Traditional Arabic" w:hint="cs"/>
                <w:b/>
                <w:bCs/>
                <w:sz w:val="36"/>
                <w:szCs w:val="36"/>
                <w:rtl/>
                <w:lang w:bidi="ar-DZ"/>
              </w:rPr>
              <w:t>الإسم</w:t>
            </w:r>
            <w:proofErr w:type="spellEnd"/>
            <w:r>
              <w:rPr>
                <w:rFonts w:ascii="Traditional Arabic" w:hAnsi="Traditional Arabic" w:cs="Traditional Arabic" w:hint="cs"/>
                <w:b/>
                <w:bCs/>
                <w:sz w:val="36"/>
                <w:szCs w:val="36"/>
                <w:rtl/>
                <w:lang w:bidi="ar-DZ"/>
              </w:rPr>
              <w:t xml:space="preserve"> واللقب </w:t>
            </w:r>
          </w:p>
        </w:tc>
        <w:tc>
          <w:tcPr>
            <w:tcW w:w="3331" w:type="dxa"/>
          </w:tcPr>
          <w:p w:rsidR="004451E6" w:rsidRPr="004451E6" w:rsidRDefault="008D7A5A"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الرتبة</w:t>
            </w:r>
          </w:p>
        </w:tc>
        <w:tc>
          <w:tcPr>
            <w:tcW w:w="1985" w:type="dxa"/>
          </w:tcPr>
          <w:p w:rsidR="004451E6" w:rsidRPr="004451E6" w:rsidRDefault="008D7A5A"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الجامعة</w:t>
            </w:r>
          </w:p>
        </w:tc>
        <w:tc>
          <w:tcPr>
            <w:tcW w:w="1843" w:type="dxa"/>
          </w:tcPr>
          <w:p w:rsidR="004451E6" w:rsidRPr="004451E6" w:rsidRDefault="008D7A5A"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الصفة</w:t>
            </w:r>
          </w:p>
        </w:tc>
      </w:tr>
      <w:tr w:rsidR="004451E6" w:rsidRPr="004451E6" w:rsidTr="00E41590">
        <w:tc>
          <w:tcPr>
            <w:tcW w:w="2386" w:type="dxa"/>
          </w:tcPr>
          <w:p w:rsidR="004451E6" w:rsidRPr="004451E6" w:rsidRDefault="007F2EA6" w:rsidP="00B871C1">
            <w:pPr>
              <w:bidi/>
              <w:spacing w:after="0"/>
              <w:jc w:val="center"/>
              <w:rPr>
                <w:rFonts w:ascii="Traditional Arabic" w:hAnsi="Traditional Arabic" w:cs="Traditional Arabic"/>
                <w:b/>
                <w:bCs/>
                <w:sz w:val="36"/>
                <w:szCs w:val="36"/>
                <w:rtl/>
                <w:lang w:bidi="ar-DZ"/>
              </w:rPr>
            </w:pPr>
            <w:proofErr w:type="spellStart"/>
            <w:r>
              <w:rPr>
                <w:rFonts w:ascii="Traditional Arabic" w:hAnsi="Traditional Arabic" w:cs="Traditional Arabic" w:hint="cs"/>
                <w:b/>
                <w:bCs/>
                <w:sz w:val="36"/>
                <w:szCs w:val="36"/>
                <w:rtl/>
                <w:lang w:bidi="ar-DZ"/>
              </w:rPr>
              <w:t>د.قرونقة</w:t>
            </w:r>
            <w:proofErr w:type="spellEnd"/>
            <w:r>
              <w:rPr>
                <w:rFonts w:ascii="Traditional Arabic" w:hAnsi="Traditional Arabic" w:cs="Traditional Arabic" w:hint="cs"/>
                <w:b/>
                <w:bCs/>
                <w:sz w:val="36"/>
                <w:szCs w:val="36"/>
                <w:rtl/>
                <w:lang w:bidi="ar-DZ"/>
              </w:rPr>
              <w:t xml:space="preserve"> وليد</w:t>
            </w:r>
          </w:p>
        </w:tc>
        <w:tc>
          <w:tcPr>
            <w:tcW w:w="3331" w:type="dxa"/>
          </w:tcPr>
          <w:p w:rsidR="004451E6" w:rsidRPr="004451E6" w:rsidRDefault="007F2EA6" w:rsidP="00B871C1">
            <w:pPr>
              <w:bidi/>
              <w:spacing w:after="0"/>
              <w:jc w:val="center"/>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أستاذ</w:t>
            </w:r>
            <w:proofErr w:type="gramEnd"/>
            <w:r>
              <w:rPr>
                <w:rFonts w:ascii="Traditional Arabic" w:hAnsi="Traditional Arabic" w:cs="Traditional Arabic" w:hint="cs"/>
                <w:b/>
                <w:bCs/>
                <w:sz w:val="36"/>
                <w:szCs w:val="36"/>
                <w:rtl/>
                <w:lang w:bidi="ar-DZ"/>
              </w:rPr>
              <w:t xml:space="preserve"> محاضر</w:t>
            </w:r>
          </w:p>
        </w:tc>
        <w:tc>
          <w:tcPr>
            <w:tcW w:w="1985" w:type="dxa"/>
          </w:tcPr>
          <w:p w:rsidR="004451E6" w:rsidRPr="004451E6" w:rsidRDefault="007F2EA6"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جامعة غرداية</w:t>
            </w:r>
          </w:p>
        </w:tc>
        <w:tc>
          <w:tcPr>
            <w:tcW w:w="1843" w:type="dxa"/>
          </w:tcPr>
          <w:p w:rsidR="004451E6" w:rsidRPr="004451E6" w:rsidRDefault="007F2EA6"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رئيسا</w:t>
            </w:r>
          </w:p>
        </w:tc>
      </w:tr>
      <w:tr w:rsidR="004451E6" w:rsidRPr="004451E6" w:rsidTr="00E41590">
        <w:tc>
          <w:tcPr>
            <w:tcW w:w="2386" w:type="dxa"/>
          </w:tcPr>
          <w:p w:rsidR="004451E6" w:rsidRPr="004451E6" w:rsidRDefault="007F2EA6" w:rsidP="00B871C1">
            <w:pPr>
              <w:bidi/>
              <w:spacing w:after="0"/>
              <w:jc w:val="center"/>
              <w:rPr>
                <w:rFonts w:ascii="Traditional Arabic" w:hAnsi="Traditional Arabic" w:cs="Traditional Arabic"/>
                <w:b/>
                <w:bCs/>
                <w:sz w:val="36"/>
                <w:szCs w:val="36"/>
                <w:rtl/>
                <w:lang w:bidi="ar-DZ"/>
              </w:rPr>
            </w:pPr>
            <w:proofErr w:type="spellStart"/>
            <w:r>
              <w:rPr>
                <w:rFonts w:ascii="Traditional Arabic" w:hAnsi="Traditional Arabic" w:cs="Traditional Arabic" w:hint="cs"/>
                <w:b/>
                <w:bCs/>
                <w:sz w:val="36"/>
                <w:szCs w:val="36"/>
                <w:rtl/>
                <w:lang w:bidi="ar-DZ"/>
              </w:rPr>
              <w:t>د.أولاد</w:t>
            </w:r>
            <w:proofErr w:type="spellEnd"/>
            <w:r>
              <w:rPr>
                <w:rFonts w:ascii="Traditional Arabic" w:hAnsi="Traditional Arabic" w:cs="Traditional Arabic" w:hint="cs"/>
                <w:b/>
                <w:bCs/>
                <w:sz w:val="36"/>
                <w:szCs w:val="36"/>
                <w:rtl/>
                <w:lang w:bidi="ar-DZ"/>
              </w:rPr>
              <w:t xml:space="preserve"> </w:t>
            </w:r>
            <w:proofErr w:type="gramStart"/>
            <w:r>
              <w:rPr>
                <w:rFonts w:ascii="Traditional Arabic" w:hAnsi="Traditional Arabic" w:cs="Traditional Arabic" w:hint="cs"/>
                <w:b/>
                <w:bCs/>
                <w:sz w:val="36"/>
                <w:szCs w:val="36"/>
                <w:rtl/>
                <w:lang w:bidi="ar-DZ"/>
              </w:rPr>
              <w:t>الهدار</w:t>
            </w:r>
            <w:proofErr w:type="gramEnd"/>
            <w:r>
              <w:rPr>
                <w:rFonts w:ascii="Traditional Arabic" w:hAnsi="Traditional Arabic" w:cs="Traditional Arabic" w:hint="cs"/>
                <w:b/>
                <w:bCs/>
                <w:sz w:val="36"/>
                <w:szCs w:val="36"/>
                <w:rtl/>
                <w:lang w:bidi="ar-DZ"/>
              </w:rPr>
              <w:t xml:space="preserve"> فاتح</w:t>
            </w:r>
          </w:p>
        </w:tc>
        <w:tc>
          <w:tcPr>
            <w:tcW w:w="3331" w:type="dxa"/>
          </w:tcPr>
          <w:p w:rsidR="004451E6" w:rsidRPr="004451E6" w:rsidRDefault="007F2EA6" w:rsidP="00B871C1">
            <w:pPr>
              <w:bidi/>
              <w:spacing w:after="0"/>
              <w:jc w:val="center"/>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أستاذ</w:t>
            </w:r>
            <w:proofErr w:type="gramEnd"/>
            <w:r>
              <w:rPr>
                <w:rFonts w:ascii="Traditional Arabic" w:hAnsi="Traditional Arabic" w:cs="Traditional Arabic" w:hint="cs"/>
                <w:b/>
                <w:bCs/>
                <w:sz w:val="36"/>
                <w:szCs w:val="36"/>
                <w:rtl/>
                <w:lang w:bidi="ar-DZ"/>
              </w:rPr>
              <w:t xml:space="preserve"> محاضر</w:t>
            </w:r>
          </w:p>
        </w:tc>
        <w:tc>
          <w:tcPr>
            <w:tcW w:w="1985" w:type="dxa"/>
          </w:tcPr>
          <w:p w:rsidR="004451E6" w:rsidRPr="004451E6" w:rsidRDefault="007F2EA6"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جامعة غرداية</w:t>
            </w:r>
          </w:p>
        </w:tc>
        <w:tc>
          <w:tcPr>
            <w:tcW w:w="1843" w:type="dxa"/>
          </w:tcPr>
          <w:p w:rsidR="004451E6" w:rsidRPr="004451E6" w:rsidRDefault="007F2EA6"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مشرفا </w:t>
            </w:r>
            <w:proofErr w:type="gramStart"/>
            <w:r>
              <w:rPr>
                <w:rFonts w:ascii="Traditional Arabic" w:hAnsi="Traditional Arabic" w:cs="Traditional Arabic" w:hint="cs"/>
                <w:b/>
                <w:bCs/>
                <w:sz w:val="36"/>
                <w:szCs w:val="36"/>
                <w:rtl/>
                <w:lang w:bidi="ar-DZ"/>
              </w:rPr>
              <w:t>ومقررا</w:t>
            </w:r>
            <w:proofErr w:type="gramEnd"/>
          </w:p>
        </w:tc>
      </w:tr>
      <w:tr w:rsidR="004451E6" w:rsidRPr="004451E6" w:rsidTr="00E41590">
        <w:tc>
          <w:tcPr>
            <w:tcW w:w="2386" w:type="dxa"/>
          </w:tcPr>
          <w:p w:rsidR="004451E6" w:rsidRPr="004451E6" w:rsidRDefault="007F2EA6" w:rsidP="00B871C1">
            <w:pPr>
              <w:bidi/>
              <w:spacing w:after="0"/>
              <w:jc w:val="center"/>
              <w:rPr>
                <w:rFonts w:ascii="Traditional Arabic" w:hAnsi="Traditional Arabic" w:cs="Traditional Arabic"/>
                <w:b/>
                <w:bCs/>
                <w:sz w:val="36"/>
                <w:szCs w:val="36"/>
                <w:rtl/>
                <w:lang w:bidi="ar-DZ"/>
              </w:rPr>
            </w:pPr>
            <w:proofErr w:type="spellStart"/>
            <w:r>
              <w:rPr>
                <w:rFonts w:ascii="Traditional Arabic" w:hAnsi="Traditional Arabic" w:cs="Traditional Arabic" w:hint="cs"/>
                <w:b/>
                <w:bCs/>
                <w:sz w:val="36"/>
                <w:szCs w:val="36"/>
                <w:rtl/>
                <w:lang w:bidi="ar-DZ"/>
              </w:rPr>
              <w:t>د.مويسي</w:t>
            </w:r>
            <w:proofErr w:type="spellEnd"/>
            <w:r>
              <w:rPr>
                <w:rFonts w:ascii="Traditional Arabic" w:hAnsi="Traditional Arabic" w:cs="Traditional Arabic" w:hint="cs"/>
                <w:b/>
                <w:bCs/>
                <w:sz w:val="36"/>
                <w:szCs w:val="36"/>
                <w:rtl/>
                <w:lang w:bidi="ar-DZ"/>
              </w:rPr>
              <w:t xml:space="preserve"> مروة</w:t>
            </w:r>
          </w:p>
        </w:tc>
        <w:tc>
          <w:tcPr>
            <w:tcW w:w="3331" w:type="dxa"/>
          </w:tcPr>
          <w:p w:rsidR="004451E6" w:rsidRPr="004451E6" w:rsidRDefault="007F2EA6" w:rsidP="00B871C1">
            <w:pPr>
              <w:bidi/>
              <w:spacing w:after="0"/>
              <w:jc w:val="center"/>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أستاذة</w:t>
            </w:r>
            <w:proofErr w:type="gramEnd"/>
            <w:r>
              <w:rPr>
                <w:rFonts w:ascii="Traditional Arabic" w:hAnsi="Traditional Arabic" w:cs="Traditional Arabic" w:hint="cs"/>
                <w:b/>
                <w:bCs/>
                <w:sz w:val="36"/>
                <w:szCs w:val="36"/>
                <w:rtl/>
                <w:lang w:bidi="ar-DZ"/>
              </w:rPr>
              <w:t xml:space="preserve"> محاضرة</w:t>
            </w:r>
          </w:p>
        </w:tc>
        <w:tc>
          <w:tcPr>
            <w:tcW w:w="1985" w:type="dxa"/>
          </w:tcPr>
          <w:p w:rsidR="004451E6" w:rsidRPr="004451E6" w:rsidRDefault="00F67FCA"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rPr>
              <mc:AlternateContent>
                <mc:Choice Requires="wps">
                  <w:drawing>
                    <wp:anchor distT="0" distB="0" distL="114300" distR="114300" simplePos="0" relativeHeight="251789312" behindDoc="0" locked="0" layoutInCell="1" allowOverlap="1" wp14:anchorId="0157BF9B" wp14:editId="1E5E5A4D">
                      <wp:simplePos x="0" y="0"/>
                      <wp:positionH relativeFrom="column">
                        <wp:posOffset>614045</wp:posOffset>
                      </wp:positionH>
                      <wp:positionV relativeFrom="paragraph">
                        <wp:posOffset>475615</wp:posOffset>
                      </wp:positionV>
                      <wp:extent cx="2850515" cy="913130"/>
                      <wp:effectExtent l="0" t="19050" r="26035" b="20320"/>
                      <wp:wrapNone/>
                      <wp:docPr id="15" name="Horizontal Scroll 15"/>
                      <wp:cNvGraphicFramePr/>
                      <a:graphic xmlns:a="http://schemas.openxmlformats.org/drawingml/2006/main">
                        <a:graphicData uri="http://schemas.microsoft.com/office/word/2010/wordprocessingShape">
                          <wps:wsp>
                            <wps:cNvSpPr/>
                            <wps:spPr>
                              <a:xfrm>
                                <a:off x="0" y="0"/>
                                <a:ext cx="2850515" cy="913130"/>
                              </a:xfrm>
                              <a:prstGeom prst="horizontalScroll">
                                <a:avLst/>
                              </a:prstGeom>
                            </wps:spPr>
                            <wps:style>
                              <a:lnRef idx="1">
                                <a:schemeClr val="accent1"/>
                              </a:lnRef>
                              <a:fillRef idx="2">
                                <a:schemeClr val="accent1"/>
                              </a:fillRef>
                              <a:effectRef idx="1">
                                <a:schemeClr val="accent1"/>
                              </a:effectRef>
                              <a:fontRef idx="minor">
                                <a:schemeClr val="dk1"/>
                              </a:fontRef>
                            </wps:style>
                            <wps:txbx>
                              <w:txbxContent>
                                <w:p w:rsidR="00160605" w:rsidRPr="00927834" w:rsidRDefault="00160605" w:rsidP="000E2EAA">
                                  <w:pPr>
                                    <w:jc w:val="center"/>
                                    <w:rPr>
                                      <w:rFonts w:ascii="Simplified Arabic" w:hAnsi="Simplified Arabic" w:cs="Simplified Arabic"/>
                                    </w:rPr>
                                  </w:pPr>
                                  <w:proofErr w:type="gramStart"/>
                                  <w:r w:rsidRPr="00927834">
                                    <w:rPr>
                                      <w:rFonts w:ascii="Simplified Arabic" w:hAnsi="Simplified Arabic" w:cs="Simplified Arabic"/>
                                      <w:b/>
                                      <w:bCs/>
                                      <w:sz w:val="36"/>
                                      <w:szCs w:val="36"/>
                                      <w:rtl/>
                                      <w:lang w:bidi="ar-DZ"/>
                                    </w:rPr>
                                    <w:t>الموسم</w:t>
                                  </w:r>
                                  <w:proofErr w:type="gramEnd"/>
                                  <w:r w:rsidRPr="00927834">
                                    <w:rPr>
                                      <w:rFonts w:ascii="Simplified Arabic" w:hAnsi="Simplified Arabic" w:cs="Simplified Arabic"/>
                                      <w:b/>
                                      <w:bCs/>
                                      <w:sz w:val="36"/>
                                      <w:szCs w:val="36"/>
                                      <w:rtl/>
                                      <w:lang w:bidi="ar-DZ"/>
                                    </w:rPr>
                                    <w:t xml:space="preserve"> الجامعي:2024/2025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Horizontal Scroll 15" o:spid="_x0000_s1029" type="#_x0000_t98" style="position:absolute;left:0;text-align:left;margin-left:48.35pt;margin-top:37.45pt;width:224.45pt;height:71.9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" fillcolor="#060f17 [324]" strokecolor="#5b9bd5 [3204]" strokeweight=".5pt">
                      <v:fill color2="#03070b [164]" rotate="t" colors="0 #b1cbe9;.5 #a3c1e5;1 #92b9e4" focus="100%" type="gradient">
                        <o:fill v:ext="view" type="gradientUnscaled"/>
                      </v:fill>
                      <v:stroke joinstyle="miter"/>
                      <v:textbox>
                        <w:txbxContent>
                          <w:p w:rsidR="00160605" w:rsidRPr="00927834" w:rsidRDefault="00160605" w:rsidP="000E2EAA">
                            <w:pPr>
                              <w:jc w:val="center"/>
                              <w:rPr>
                                <w:rFonts w:ascii="Simplified Arabic" w:hAnsi="Simplified Arabic" w:cs="Simplified Arabic"/>
                              </w:rPr>
                            </w:pPr>
                            <w:proofErr w:type="gramStart"/>
                            <w:r w:rsidRPr="00927834">
                              <w:rPr>
                                <w:rFonts w:ascii="Simplified Arabic" w:hAnsi="Simplified Arabic" w:cs="Simplified Arabic"/>
                                <w:b/>
                                <w:bCs/>
                                <w:sz w:val="36"/>
                                <w:szCs w:val="36"/>
                                <w:rtl/>
                                <w:lang w:bidi="ar-DZ"/>
                              </w:rPr>
                              <w:t>الموسم</w:t>
                            </w:r>
                            <w:proofErr w:type="gramEnd"/>
                            <w:r w:rsidRPr="00927834">
                              <w:rPr>
                                <w:rFonts w:ascii="Simplified Arabic" w:hAnsi="Simplified Arabic" w:cs="Simplified Arabic"/>
                                <w:b/>
                                <w:bCs/>
                                <w:sz w:val="36"/>
                                <w:szCs w:val="36"/>
                                <w:rtl/>
                                <w:lang w:bidi="ar-DZ"/>
                              </w:rPr>
                              <w:t xml:space="preserve"> الجامعي:2024/2025</w:t>
                            </w:r>
                          </w:p>
                        </w:txbxContent>
                      </v:textbox>
                    </v:shape>
                  </w:pict>
                </mc:Fallback>
              </mc:AlternateContent>
            </w:r>
            <w:r w:rsidR="007F2EA6">
              <w:rPr>
                <w:rFonts w:ascii="Traditional Arabic" w:hAnsi="Traditional Arabic" w:cs="Traditional Arabic" w:hint="cs"/>
                <w:b/>
                <w:bCs/>
                <w:sz w:val="36"/>
                <w:szCs w:val="36"/>
                <w:rtl/>
                <w:lang w:bidi="ar-DZ"/>
              </w:rPr>
              <w:t>جامعة غرداية</w:t>
            </w:r>
          </w:p>
        </w:tc>
        <w:tc>
          <w:tcPr>
            <w:tcW w:w="1843" w:type="dxa"/>
          </w:tcPr>
          <w:p w:rsidR="004451E6" w:rsidRPr="004451E6" w:rsidRDefault="007F2EA6" w:rsidP="00B871C1">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مناقشا</w:t>
            </w:r>
          </w:p>
        </w:tc>
      </w:tr>
    </w:tbl>
    <w:p w:rsidR="000E2EAA" w:rsidRDefault="000E2EAA" w:rsidP="000E2EAA">
      <w:pPr>
        <w:bidi/>
        <w:jc w:val="center"/>
        <w:rPr>
          <w:rFonts w:ascii="Traditional Arabic" w:hAnsi="Traditional Arabic" w:cs="Traditional Arabic"/>
          <w:b/>
          <w:bCs/>
          <w:sz w:val="36"/>
          <w:szCs w:val="36"/>
          <w:rtl/>
          <w:lang w:bidi="ar-DZ"/>
        </w:rPr>
      </w:pPr>
      <w:bookmarkStart w:id="0" w:name="_GoBack"/>
      <w:bookmarkEnd w:id="0"/>
    </w:p>
    <w:p w:rsidR="000E2EAA" w:rsidRDefault="000E2EAA" w:rsidP="000E2EAA">
      <w:pPr>
        <w:bidi/>
        <w:jc w:val="center"/>
        <w:rPr>
          <w:rFonts w:ascii="Traditional Arabic" w:hAnsi="Traditional Arabic" w:cs="Traditional Arabic"/>
          <w:b/>
          <w:bCs/>
          <w:sz w:val="36"/>
          <w:szCs w:val="36"/>
          <w:rtl/>
          <w:lang w:bidi="ar-DZ"/>
        </w:rPr>
      </w:pPr>
    </w:p>
    <w:p w:rsidR="000E2EAA" w:rsidRDefault="000E2EAA" w:rsidP="000E2EAA">
      <w:pPr>
        <w:bidi/>
        <w:jc w:val="center"/>
        <w:rPr>
          <w:rFonts w:ascii="Traditional Arabic" w:hAnsi="Traditional Arabic" w:cs="Traditional Arabic"/>
          <w:b/>
          <w:bCs/>
          <w:sz w:val="36"/>
          <w:szCs w:val="36"/>
          <w:rtl/>
          <w:lang w:bidi="ar-DZ"/>
        </w:rPr>
      </w:pPr>
    </w:p>
    <w:p w:rsidR="000E2EAA" w:rsidRDefault="000E2EAA" w:rsidP="000E2EAA">
      <w:pPr>
        <w:bidi/>
        <w:jc w:val="center"/>
        <w:rPr>
          <w:rFonts w:ascii="Traditional Arabic" w:hAnsi="Traditional Arabic" w:cs="Traditional Arabic"/>
          <w:b/>
          <w:bCs/>
          <w:sz w:val="36"/>
          <w:szCs w:val="36"/>
          <w:rtl/>
          <w:lang w:bidi="ar-DZ"/>
        </w:rPr>
      </w:pPr>
    </w:p>
    <w:p w:rsidR="009332B2" w:rsidRDefault="009332B2" w:rsidP="000130FB">
      <w:pPr>
        <w:bidi/>
        <w:rPr>
          <w:rFonts w:ascii="Traditional Arabic" w:hAnsi="Traditional Arabic" w:cs="Traditional Arabic"/>
          <w:b/>
          <w:bCs/>
          <w:sz w:val="36"/>
          <w:szCs w:val="36"/>
          <w:rtl/>
          <w:lang w:bidi="ar-DZ"/>
        </w:rPr>
        <w:sectPr w:rsidR="009332B2" w:rsidSect="00073B2B">
          <w:headerReference w:type="default" r:id="rId11"/>
          <w:footerReference w:type="default" r:id="rId12"/>
          <w:pgSz w:w="12240" w:h="15840"/>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BD795B" w:rsidRDefault="00082404" w:rsidP="00BD795B">
      <w:pPr>
        <w:bidi/>
        <w:jc w:val="center"/>
        <w:rPr>
          <w:rFonts w:ascii="Traditional Arabic" w:hAnsi="Traditional Arabic" w:cs="Traditional Arabic"/>
          <w:b/>
          <w:bCs/>
          <w:sz w:val="32"/>
          <w:szCs w:val="36"/>
          <w:rtl/>
        </w:rPr>
      </w:pPr>
      <w:r w:rsidRPr="003F40B5">
        <w:rPr>
          <w:rFonts w:ascii="Traditional Arabic" w:hAnsi="Traditional Arabic" w:cs="Traditional Arabic"/>
          <w:b/>
          <w:bCs/>
          <w:noProof/>
          <w:sz w:val="36"/>
          <w:szCs w:val="36"/>
          <w:rtl/>
        </w:rPr>
        <w:lastRenderedPageBreak/>
        <w:drawing>
          <wp:anchor distT="0" distB="0" distL="114300" distR="114300" simplePos="0" relativeHeight="251769856" behindDoc="1" locked="0" layoutInCell="1" allowOverlap="1">
            <wp:simplePos x="0" y="0"/>
            <wp:positionH relativeFrom="margin">
              <wp:posOffset>-896824</wp:posOffset>
            </wp:positionH>
            <wp:positionV relativeFrom="paragraph">
              <wp:posOffset>-712406</wp:posOffset>
            </wp:positionV>
            <wp:extent cx="7914555" cy="10187940"/>
            <wp:effectExtent l="0" t="0" r="0" b="3810"/>
            <wp:wrapNone/>
            <wp:docPr id="109" name="Picture 109" descr="C:\Users\ERT SD\Downloads\491000165_1226210708949180_417307467891030030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RT SD\Downloads\491000165_1226210708949180_4173074678910300308_n.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916029" cy="10189838"/>
                    </a:xfrm>
                    <a:prstGeom prst="rect">
                      <a:avLst/>
                    </a:prstGeom>
                    <a:noFill/>
                    <a:ln>
                      <a:noFill/>
                    </a:ln>
                  </pic:spPr>
                </pic:pic>
              </a:graphicData>
            </a:graphic>
            <wp14:sizeRelH relativeFrom="page">
              <wp14:pctWidth>0</wp14:pctWidth>
            </wp14:sizeRelH>
            <wp14:sizeRelV relativeFrom="page">
              <wp14:pctHeight>0</wp14:pctHeight>
            </wp14:sizeRelV>
          </wp:anchor>
        </w:drawing>
      </w:r>
      <w:r w:rsidR="00427783">
        <w:rPr>
          <w:b/>
          <w:bCs/>
          <w:noProof/>
          <w:sz w:val="40"/>
          <w:szCs w:val="40"/>
        </w:rPr>
        <mc:AlternateContent>
          <mc:Choice Requires="wps">
            <w:drawing>
              <wp:inline distT="0" distB="0" distL="0" distR="0" wp14:anchorId="3B716BA7" wp14:editId="093BC3B5">
                <wp:extent cx="3534410" cy="1337310"/>
                <wp:effectExtent l="200025" t="38100" r="8890" b="34290"/>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3534410" cy="1337310"/>
                        </a:xfrm>
                        <a:prstGeom prst="rect">
                          <a:avLst/>
                        </a:prstGeom>
                      </wps:spPr>
                      <wps:txbx>
                        <w:txbxContent>
                          <w:p w:rsidR="00160605" w:rsidRPr="00860BCA" w:rsidRDefault="00160605" w:rsidP="00427783">
                            <w:pPr>
                              <w:pStyle w:val="NormalWeb"/>
                              <w:bidi/>
                              <w:spacing w:before="0" w:beforeAutospacing="0" w:after="0" w:afterAutospacing="0"/>
                              <w:jc w:val="center"/>
                              <w:rPr>
                                <w:b/>
                                <w:bCs/>
                                <w:sz w:val="32"/>
                                <w:szCs w:val="32"/>
                              </w:rPr>
                            </w:pPr>
                            <w:r w:rsidRPr="00427783">
                              <w:rPr>
                                <w:rFonts w:ascii="Arial Black"/>
                                <w:b/>
                                <w:bCs/>
                                <w:color w:val="A603AB"/>
                                <w:sz w:val="144"/>
                                <w:szCs w:val="144"/>
                                <w:rtl/>
                                <w:lang w:bidi="ar-DZ"/>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الاه</w:t>
                            </w:r>
                            <w:r w:rsidRPr="00427783">
                              <w:rPr>
                                <w:rFonts w:ascii="Arial Black" w:hint="cs"/>
                                <w:b/>
                                <w:bCs/>
                                <w:color w:val="A603AB"/>
                                <w:sz w:val="144"/>
                                <w:szCs w:val="144"/>
                                <w:rtl/>
                                <w:lang w:bidi="ar-DZ"/>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ـــــ</w:t>
                            </w:r>
                            <w:r w:rsidRPr="00427783">
                              <w:rPr>
                                <w:rFonts w:ascii="Arial Black"/>
                                <w:b/>
                                <w:bCs/>
                                <w:color w:val="A603AB"/>
                                <w:sz w:val="144"/>
                                <w:szCs w:val="144"/>
                                <w:rtl/>
                                <w:lang w:bidi="ar-DZ"/>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داء</w:t>
                            </w:r>
                          </w:p>
                        </w:txbxContent>
                      </wps:txbx>
                      <wps:bodyPr wrap="square" numCol="1" fromWordArt="1">
                        <a:prstTxWarp prst="textPlain">
                          <a:avLst>
                            <a:gd name="adj" fmla="val 50000"/>
                          </a:avLst>
                        </a:prstTxWarp>
                        <a:spAutoFit/>
                      </wps:bodyPr>
                    </wps:wsp>
                  </a:graphicData>
                </a:graphic>
              </wp:inline>
            </w:drawing>
          </mc:Choice>
          <mc:Fallback>
            <w:pict>
              <v:shapetype id="_x0000_t202" coordsize="21600,21600" o:spt="202" path="m,l,21600r21600,l21600,xe">
                <v:stroke joinstyle="miter"/>
                <v:path gradientshapeok="t" o:connecttype="rect"/>
              </v:shapetype>
              <v:shape id="Text Box 10" o:spid="_x0000_s1030" type="#_x0000_t202" style="width:278.3pt;height:105.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" filled="f" stroked="f">
                <o:lock v:ext="edit" text="t" shapetype="t"/>
                <v:textbox style="mso-fit-shape-to-text:t">
                  <w:txbxContent>
                    <w:p w:rsidR="00160605" w:rsidRPr="00860BCA" w:rsidRDefault="00160605" w:rsidP="00427783">
                      <w:pPr>
                        <w:pStyle w:val="NormalWeb"/>
                        <w:bidi/>
                        <w:spacing w:before="0" w:beforeAutospacing="0" w:after="0" w:afterAutospacing="0"/>
                        <w:jc w:val="center"/>
                        <w:rPr>
                          <w:b/>
                          <w:bCs/>
                          <w:sz w:val="32"/>
                          <w:szCs w:val="32"/>
                        </w:rPr>
                      </w:pPr>
                      <w:r w:rsidRPr="00427783">
                        <w:rPr>
                          <w:rFonts w:ascii="Arial Black"/>
                          <w:b/>
                          <w:bCs/>
                          <w:color w:val="A603AB"/>
                          <w:sz w:val="144"/>
                          <w:szCs w:val="144"/>
                          <w:rtl/>
                          <w:lang w:bidi="ar-DZ"/>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الاه</w:t>
                      </w:r>
                      <w:r w:rsidRPr="00427783">
                        <w:rPr>
                          <w:rFonts w:ascii="Arial Black" w:hint="cs"/>
                          <w:b/>
                          <w:bCs/>
                          <w:color w:val="A603AB"/>
                          <w:sz w:val="144"/>
                          <w:szCs w:val="144"/>
                          <w:rtl/>
                          <w:lang w:bidi="ar-DZ"/>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ـــــ</w:t>
                      </w:r>
                      <w:r w:rsidRPr="00427783">
                        <w:rPr>
                          <w:rFonts w:ascii="Arial Black"/>
                          <w:b/>
                          <w:bCs/>
                          <w:color w:val="A603AB"/>
                          <w:sz w:val="144"/>
                          <w:szCs w:val="144"/>
                          <w:rtl/>
                          <w:lang w:bidi="ar-DZ"/>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داء</w:t>
                      </w:r>
                    </w:p>
                  </w:txbxContent>
                </v:textbox>
                <w10:anchorlock/>
              </v:shape>
            </w:pict>
          </mc:Fallback>
        </mc:AlternateContent>
      </w:r>
    </w:p>
    <w:p w:rsidR="00082404" w:rsidRPr="00FA32FA" w:rsidRDefault="00082404" w:rsidP="00082404">
      <w:pPr>
        <w:bidi/>
        <w:spacing w:after="0" w:line="240" w:lineRule="auto"/>
        <w:jc w:val="center"/>
        <w:rPr>
          <w:rFonts w:ascii="Traditional Arabic" w:hAnsi="Traditional Arabic" w:cs="Traditional Arabic"/>
          <w:b/>
          <w:bCs/>
          <w:sz w:val="40"/>
          <w:szCs w:val="40"/>
          <w:rtl/>
          <w:lang w:bidi="ar-DZ"/>
        </w:rPr>
      </w:pPr>
      <w:proofErr w:type="gramStart"/>
      <w:r w:rsidRPr="00FA32FA">
        <w:rPr>
          <w:rFonts w:ascii="Traditional Arabic" w:hAnsi="Traditional Arabic" w:cs="Traditional Arabic" w:hint="cs"/>
          <w:b/>
          <w:bCs/>
          <w:sz w:val="40"/>
          <w:szCs w:val="40"/>
          <w:rtl/>
          <w:lang w:bidi="ar-DZ"/>
        </w:rPr>
        <w:t>الحمد</w:t>
      </w:r>
      <w:proofErr w:type="gramEnd"/>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لله</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الذي</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وفقنا</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لهذا</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ولم</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نكن</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لنصل</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إليه</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ولولا</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فضل</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الله</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علينا</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أما</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بعد</w:t>
      </w:r>
      <w:r w:rsidRPr="00FA32FA">
        <w:rPr>
          <w:rFonts w:ascii="Traditional Arabic" w:hAnsi="Traditional Arabic" w:cs="Traditional Arabic"/>
          <w:b/>
          <w:bCs/>
          <w:sz w:val="40"/>
          <w:szCs w:val="40"/>
          <w:lang w:bidi="ar-DZ"/>
        </w:rPr>
        <w:t>:</w:t>
      </w:r>
    </w:p>
    <w:p w:rsidR="00082404" w:rsidRPr="00FA32FA" w:rsidRDefault="00082404" w:rsidP="00082404">
      <w:pPr>
        <w:bidi/>
        <w:spacing w:after="0" w:line="240" w:lineRule="auto"/>
        <w:jc w:val="center"/>
        <w:rPr>
          <w:rFonts w:ascii="Traditional Arabic" w:hAnsi="Traditional Arabic" w:cs="Traditional Arabic"/>
          <w:b/>
          <w:bCs/>
          <w:sz w:val="40"/>
          <w:szCs w:val="40"/>
          <w:rtl/>
          <w:lang w:bidi="ar-DZ"/>
        </w:rPr>
      </w:pPr>
      <w:r w:rsidRPr="00FA32FA">
        <w:rPr>
          <w:rFonts w:ascii="Traditional Arabic" w:hAnsi="Traditional Arabic" w:cs="Traditional Arabic" w:hint="cs"/>
          <w:b/>
          <w:bCs/>
          <w:sz w:val="40"/>
          <w:szCs w:val="40"/>
          <w:rtl/>
          <w:lang w:bidi="ar-DZ"/>
        </w:rPr>
        <w:t>أهدي</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هذا</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العمل</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إلى</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من</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ربتني</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وأنارت</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دربي</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وأعانتني</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بالصلوات</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والدعوات</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إلى</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أغلى</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إنسان</w:t>
      </w:r>
      <w:r w:rsidRPr="00FA32FA">
        <w:rPr>
          <w:rFonts w:ascii="Traditional Arabic" w:hAnsi="Traditional Arabic" w:cs="Traditional Arabic"/>
          <w:b/>
          <w:bCs/>
          <w:sz w:val="40"/>
          <w:szCs w:val="40"/>
          <w:rtl/>
          <w:lang w:bidi="ar-DZ"/>
        </w:rPr>
        <w:t xml:space="preserve"> </w:t>
      </w:r>
      <w:r w:rsidRPr="009E7CCB">
        <w:rPr>
          <w:rFonts w:ascii="Traditional Arabic" w:hAnsi="Traditional Arabic" w:cs="Traditional Arabic" w:hint="cs"/>
          <w:b/>
          <w:bCs/>
          <w:color w:val="FF0000"/>
          <w:sz w:val="40"/>
          <w:szCs w:val="40"/>
          <w:rtl/>
          <w:lang w:bidi="ar-DZ"/>
        </w:rPr>
        <w:t>أمي</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الحبيبة</w:t>
      </w:r>
      <w:r w:rsidRPr="00FA32FA">
        <w:rPr>
          <w:rFonts w:ascii="Traditional Arabic" w:hAnsi="Traditional Arabic" w:cs="Traditional Arabic"/>
          <w:b/>
          <w:bCs/>
          <w:sz w:val="40"/>
          <w:szCs w:val="40"/>
          <w:rtl/>
          <w:lang w:bidi="ar-DZ"/>
        </w:rPr>
        <w:t xml:space="preserve"> </w:t>
      </w:r>
      <w:r>
        <w:rPr>
          <w:rFonts w:ascii="Traditional Arabic" w:hAnsi="Traditional Arabic" w:cs="Traditional Arabic" w:hint="cs"/>
          <w:b/>
          <w:bCs/>
          <w:sz w:val="40"/>
          <w:szCs w:val="40"/>
          <w:rtl/>
          <w:lang w:bidi="ar-DZ"/>
        </w:rPr>
        <w:t>رحمها الله</w:t>
      </w:r>
      <w:r w:rsidR="00FD1946">
        <w:rPr>
          <w:rFonts w:ascii="Traditional Arabic" w:hAnsi="Traditional Arabic" w:cs="Traditional Arabic" w:hint="cs"/>
          <w:b/>
          <w:bCs/>
          <w:sz w:val="40"/>
          <w:szCs w:val="40"/>
          <w:rtl/>
          <w:lang w:bidi="ar-DZ"/>
        </w:rPr>
        <w:t xml:space="preserve"> وجعل الجنة دارها </w:t>
      </w:r>
      <w:proofErr w:type="spellStart"/>
      <w:r w:rsidR="00FD1946">
        <w:rPr>
          <w:rFonts w:ascii="Traditional Arabic" w:hAnsi="Traditional Arabic" w:cs="Traditional Arabic" w:hint="cs"/>
          <w:b/>
          <w:bCs/>
          <w:sz w:val="40"/>
          <w:szCs w:val="40"/>
          <w:rtl/>
          <w:lang w:bidi="ar-DZ"/>
        </w:rPr>
        <w:t>ومستقرها</w:t>
      </w:r>
      <w:proofErr w:type="spellEnd"/>
      <w:r w:rsidRPr="00FA32FA">
        <w:rPr>
          <w:rFonts w:ascii="Traditional Arabic" w:hAnsi="Traditional Arabic" w:cs="Traditional Arabic"/>
          <w:b/>
          <w:bCs/>
          <w:sz w:val="40"/>
          <w:szCs w:val="40"/>
          <w:lang w:bidi="ar-DZ"/>
        </w:rPr>
        <w:t>.</w:t>
      </w:r>
    </w:p>
    <w:p w:rsidR="00082404" w:rsidRPr="00FA32FA" w:rsidRDefault="00082404" w:rsidP="000C671D">
      <w:pPr>
        <w:bidi/>
        <w:spacing w:after="0" w:line="240" w:lineRule="auto"/>
        <w:jc w:val="center"/>
        <w:rPr>
          <w:rFonts w:ascii="Traditional Arabic" w:hAnsi="Traditional Arabic" w:cs="Traditional Arabic"/>
          <w:b/>
          <w:bCs/>
          <w:sz w:val="40"/>
          <w:szCs w:val="40"/>
          <w:rtl/>
          <w:lang w:bidi="ar-DZ"/>
        </w:rPr>
      </w:pPr>
      <w:proofErr w:type="gramStart"/>
      <w:r w:rsidRPr="00FA32FA">
        <w:rPr>
          <w:rFonts w:ascii="Traditional Arabic" w:hAnsi="Traditional Arabic" w:cs="Traditional Arabic" w:hint="cs"/>
          <w:b/>
          <w:bCs/>
          <w:sz w:val="40"/>
          <w:szCs w:val="40"/>
          <w:rtl/>
          <w:lang w:bidi="ar-DZ"/>
        </w:rPr>
        <w:t>إلى</w:t>
      </w:r>
      <w:proofErr w:type="gramEnd"/>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من</w:t>
      </w:r>
      <w:r w:rsidRPr="00FA32FA">
        <w:rPr>
          <w:rFonts w:ascii="Traditional Arabic" w:hAnsi="Traditional Arabic" w:cs="Traditional Arabic"/>
          <w:b/>
          <w:bCs/>
          <w:sz w:val="40"/>
          <w:szCs w:val="40"/>
          <w:rtl/>
          <w:lang w:bidi="ar-DZ"/>
        </w:rPr>
        <w:t xml:space="preserve"> </w:t>
      </w:r>
      <w:r w:rsidR="000C671D">
        <w:rPr>
          <w:rFonts w:ascii="Traditional Arabic" w:hAnsi="Traditional Arabic" w:cs="Traditional Arabic" w:hint="cs"/>
          <w:b/>
          <w:bCs/>
          <w:sz w:val="40"/>
          <w:szCs w:val="40"/>
          <w:rtl/>
          <w:lang w:bidi="ar-DZ"/>
        </w:rPr>
        <w:t xml:space="preserve">لم يحصل لي الشرف لرؤيته </w:t>
      </w:r>
      <w:r w:rsidR="000C671D" w:rsidRPr="000C671D">
        <w:rPr>
          <w:rFonts w:ascii="Traditional Arabic" w:hAnsi="Traditional Arabic" w:cs="Traditional Arabic" w:hint="cs"/>
          <w:b/>
          <w:bCs/>
          <w:color w:val="C00000"/>
          <w:sz w:val="40"/>
          <w:szCs w:val="40"/>
          <w:rtl/>
          <w:lang w:bidi="ar-DZ"/>
        </w:rPr>
        <w:t xml:space="preserve">أبي </w:t>
      </w:r>
      <w:r w:rsidR="000C671D" w:rsidRPr="000C671D">
        <w:rPr>
          <w:rFonts w:ascii="Traditional Arabic" w:hAnsi="Traditional Arabic" w:cs="Traditional Arabic" w:hint="cs"/>
          <w:b/>
          <w:bCs/>
          <w:color w:val="000000" w:themeColor="text1"/>
          <w:sz w:val="40"/>
          <w:szCs w:val="40"/>
          <w:rtl/>
          <w:lang w:bidi="ar-DZ"/>
        </w:rPr>
        <w:t xml:space="preserve">الكريم </w:t>
      </w:r>
      <w:r w:rsidR="000C671D">
        <w:rPr>
          <w:rFonts w:ascii="Traditional Arabic" w:hAnsi="Traditional Arabic" w:cs="Traditional Arabic" w:hint="cs"/>
          <w:b/>
          <w:bCs/>
          <w:sz w:val="40"/>
          <w:szCs w:val="40"/>
          <w:rtl/>
          <w:lang w:bidi="ar-DZ"/>
        </w:rPr>
        <w:t>رحمه الله وغفر له وأدخله فسيح جناته</w:t>
      </w:r>
      <w:r w:rsidR="00FD1946">
        <w:rPr>
          <w:rFonts w:ascii="Traditional Arabic" w:hAnsi="Traditional Arabic" w:cs="Traditional Arabic" w:hint="cs"/>
          <w:b/>
          <w:bCs/>
          <w:sz w:val="40"/>
          <w:szCs w:val="40"/>
          <w:rtl/>
          <w:lang w:bidi="ar-DZ"/>
        </w:rPr>
        <w:t>.</w:t>
      </w:r>
    </w:p>
    <w:p w:rsidR="00082404" w:rsidRPr="00FA32FA" w:rsidRDefault="00082404" w:rsidP="00082404">
      <w:pPr>
        <w:bidi/>
        <w:spacing w:after="0" w:line="240" w:lineRule="auto"/>
        <w:jc w:val="center"/>
        <w:rPr>
          <w:rFonts w:ascii="Traditional Arabic" w:hAnsi="Traditional Arabic" w:cs="Traditional Arabic"/>
          <w:b/>
          <w:bCs/>
          <w:sz w:val="40"/>
          <w:szCs w:val="40"/>
          <w:rtl/>
          <w:lang w:bidi="ar-DZ"/>
        </w:rPr>
      </w:pPr>
      <w:r w:rsidRPr="00FA32FA">
        <w:rPr>
          <w:rFonts w:ascii="Traditional Arabic" w:hAnsi="Traditional Arabic" w:cs="Traditional Arabic" w:hint="cs"/>
          <w:b/>
          <w:bCs/>
          <w:sz w:val="40"/>
          <w:szCs w:val="40"/>
          <w:rtl/>
          <w:lang w:bidi="ar-DZ"/>
        </w:rPr>
        <w:t>إلى</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إخوتي</w:t>
      </w:r>
      <w:r>
        <w:rPr>
          <w:rFonts w:ascii="Traditional Arabic" w:hAnsi="Traditional Arabic" w:cs="Traditional Arabic" w:hint="cs"/>
          <w:b/>
          <w:bCs/>
          <w:sz w:val="40"/>
          <w:szCs w:val="40"/>
          <w:rtl/>
          <w:lang w:bidi="ar-DZ"/>
        </w:rPr>
        <w:t xml:space="preserve"> وأخواتي</w:t>
      </w:r>
    </w:p>
    <w:p w:rsidR="00082404" w:rsidRPr="00FA32FA" w:rsidRDefault="00082404" w:rsidP="00082404">
      <w:pPr>
        <w:bidi/>
        <w:spacing w:after="0" w:line="240" w:lineRule="auto"/>
        <w:jc w:val="center"/>
        <w:rPr>
          <w:rFonts w:ascii="Traditional Arabic" w:hAnsi="Traditional Arabic" w:cs="Traditional Arabic"/>
          <w:b/>
          <w:bCs/>
          <w:sz w:val="40"/>
          <w:szCs w:val="40"/>
          <w:rtl/>
          <w:lang w:bidi="ar-DZ"/>
        </w:rPr>
      </w:pPr>
      <w:r w:rsidRPr="00FA32FA">
        <w:rPr>
          <w:rFonts w:ascii="Traditional Arabic" w:hAnsi="Traditional Arabic" w:cs="Traditional Arabic" w:hint="cs"/>
          <w:b/>
          <w:bCs/>
          <w:sz w:val="40"/>
          <w:szCs w:val="40"/>
          <w:rtl/>
          <w:lang w:bidi="ar-DZ"/>
        </w:rPr>
        <w:t>أهدي</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هذا</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العمل</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المتواضع</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ونسأل</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ان</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يجعله</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نبراسا</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لكل</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طالب</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علم</w:t>
      </w:r>
    </w:p>
    <w:p w:rsidR="00082404" w:rsidRPr="00FA32FA" w:rsidRDefault="00082404" w:rsidP="00082404">
      <w:pPr>
        <w:bidi/>
        <w:spacing w:after="0" w:line="240" w:lineRule="auto"/>
        <w:jc w:val="center"/>
        <w:rPr>
          <w:rFonts w:ascii="Traditional Arabic" w:hAnsi="Traditional Arabic" w:cs="Traditional Arabic"/>
          <w:b/>
          <w:bCs/>
          <w:sz w:val="40"/>
          <w:szCs w:val="40"/>
          <w:rtl/>
          <w:lang w:bidi="ar-DZ"/>
        </w:rPr>
      </w:pPr>
      <w:proofErr w:type="gramStart"/>
      <w:r w:rsidRPr="00FA32FA">
        <w:rPr>
          <w:rFonts w:ascii="Traditional Arabic" w:hAnsi="Traditional Arabic" w:cs="Traditional Arabic" w:hint="cs"/>
          <w:b/>
          <w:bCs/>
          <w:sz w:val="40"/>
          <w:szCs w:val="40"/>
          <w:rtl/>
          <w:lang w:bidi="ar-DZ"/>
        </w:rPr>
        <w:t>أمين</w:t>
      </w:r>
      <w:proofErr w:type="gramEnd"/>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يا</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رب</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العالمين</w:t>
      </w:r>
    </w:p>
    <w:p w:rsidR="00860BCA" w:rsidRDefault="00082404" w:rsidP="00082404">
      <w:pPr>
        <w:tabs>
          <w:tab w:val="left" w:pos="3718"/>
        </w:tabs>
        <w:bidi/>
        <w:jc w:val="center"/>
        <w:rPr>
          <w:rFonts w:ascii="Traditional Arabic" w:hAnsi="Traditional Arabic" w:cs="Traditional Arabic"/>
          <w:b/>
          <w:bCs/>
          <w:sz w:val="40"/>
          <w:szCs w:val="40"/>
          <w:rtl/>
          <w:lang w:bidi="ar-DZ"/>
        </w:rPr>
      </w:pPr>
      <w:proofErr w:type="gramStart"/>
      <w:r w:rsidRPr="00FA32FA">
        <w:rPr>
          <w:rFonts w:ascii="Traditional Arabic" w:hAnsi="Traditional Arabic" w:cs="Traditional Arabic" w:hint="cs"/>
          <w:b/>
          <w:bCs/>
          <w:sz w:val="40"/>
          <w:szCs w:val="40"/>
          <w:rtl/>
          <w:lang w:bidi="ar-DZ"/>
        </w:rPr>
        <w:t>إلى</w:t>
      </w:r>
      <w:proofErr w:type="gramEnd"/>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كل</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من</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عرفني</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من</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قريب</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أو</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من</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بعيد</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أهدي</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ثمرة</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جهدي</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مع</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تمنياتي</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أن</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ينال</w:t>
      </w:r>
      <w:r w:rsidRPr="00FA32FA">
        <w:rPr>
          <w:rFonts w:ascii="Traditional Arabic" w:hAnsi="Traditional Arabic" w:cs="Traditional Arabic"/>
          <w:b/>
          <w:bCs/>
          <w:sz w:val="40"/>
          <w:szCs w:val="40"/>
          <w:rtl/>
          <w:lang w:bidi="ar-DZ"/>
        </w:rPr>
        <w:t xml:space="preserve"> </w:t>
      </w:r>
      <w:r w:rsidRPr="00FA32FA">
        <w:rPr>
          <w:rFonts w:ascii="Traditional Arabic" w:hAnsi="Traditional Arabic" w:cs="Traditional Arabic" w:hint="cs"/>
          <w:b/>
          <w:bCs/>
          <w:sz w:val="40"/>
          <w:szCs w:val="40"/>
          <w:rtl/>
          <w:lang w:bidi="ar-DZ"/>
        </w:rPr>
        <w:t>رضاهم</w:t>
      </w:r>
    </w:p>
    <w:p w:rsidR="00C426EA" w:rsidRPr="00801EF7" w:rsidRDefault="00C426EA" w:rsidP="00C426EA">
      <w:pPr>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lang w:bidi="ar-DZ"/>
        </w:rPr>
        <w:t>الى كل من وسعهم قلبي ولم يكتبهم قلمي</w:t>
      </w:r>
      <w:r w:rsidR="00F2600A">
        <w:rPr>
          <w:rFonts w:ascii="Traditional Arabic" w:hAnsi="Traditional Arabic" w:cs="Traditional Arabic" w:hint="cs"/>
          <w:b/>
          <w:bCs/>
          <w:sz w:val="36"/>
          <w:szCs w:val="36"/>
          <w:rtl/>
          <w:lang w:bidi="ar-DZ"/>
        </w:rPr>
        <w:t>.</w:t>
      </w:r>
    </w:p>
    <w:p w:rsidR="00C426EA" w:rsidRDefault="00C426EA" w:rsidP="00C426EA">
      <w:pPr>
        <w:tabs>
          <w:tab w:val="left" w:pos="3718"/>
        </w:tabs>
        <w:bidi/>
        <w:jc w:val="center"/>
        <w:rPr>
          <w:rFonts w:ascii="Traditional Arabic" w:hAnsi="Traditional Arabic" w:cs="Traditional Arabic"/>
          <w:b/>
          <w:bCs/>
          <w:sz w:val="40"/>
          <w:szCs w:val="40"/>
          <w:rtl/>
        </w:rPr>
      </w:pPr>
      <w:r>
        <w:rPr>
          <w:noProof/>
        </w:rPr>
        <mc:AlternateContent>
          <mc:Choice Requires="wps">
            <w:drawing>
              <wp:anchor distT="0" distB="0" distL="114300" distR="114300" simplePos="0" relativeHeight="251815936" behindDoc="0" locked="0" layoutInCell="1" allowOverlap="1" wp14:anchorId="54AF6F57" wp14:editId="694F4487">
                <wp:simplePos x="0" y="0"/>
                <wp:positionH relativeFrom="column">
                  <wp:posOffset>616585</wp:posOffset>
                </wp:positionH>
                <wp:positionV relativeFrom="paragraph">
                  <wp:posOffset>45048</wp:posOffset>
                </wp:positionV>
                <wp:extent cx="2527935" cy="1336675"/>
                <wp:effectExtent l="0" t="133350" r="0" b="130175"/>
                <wp:wrapSquare wrapText="bothSides"/>
                <wp:docPr id="30" name="Zone de texte 49"/>
                <wp:cNvGraphicFramePr/>
                <a:graphic xmlns:a="http://schemas.openxmlformats.org/drawingml/2006/main">
                  <a:graphicData uri="http://schemas.microsoft.com/office/word/2010/wordprocessingShape">
                    <wps:wsp>
                      <wps:cNvSpPr txBox="1"/>
                      <wps:spPr>
                        <a:xfrm>
                          <a:off x="0" y="0"/>
                          <a:ext cx="2527935" cy="1336675"/>
                        </a:xfrm>
                        <a:prstGeom prst="rect">
                          <a:avLst/>
                        </a:prstGeom>
                        <a:noFill/>
                        <a:ln>
                          <a:noFill/>
                        </a:ln>
                        <a:effectLst/>
                        <a:scene3d>
                          <a:camera prst="isometricOffAxis1Right"/>
                          <a:lightRig rig="threePt" dir="t"/>
                        </a:scene3d>
                      </wps:spPr>
                      <wps:txbx>
                        <w:txbxContent>
                          <w:p w:rsidR="00160605" w:rsidRPr="00BA478F" w:rsidRDefault="00160605" w:rsidP="00082404">
                            <w:pPr>
                              <w:bidi/>
                              <w:spacing w:after="0" w:line="240" w:lineRule="auto"/>
                              <w:jc w:val="center"/>
                              <w:rPr>
                                <w:rFonts w:ascii="Traditional Arabic" w:hAnsi="Traditional Arabic" w:cs="Traditional Arabic"/>
                                <w:b/>
                                <w:bCs/>
                                <w:color w:val="70AD47" w:themeColor="accent6"/>
                                <w:sz w:val="72"/>
                                <w:szCs w:val="72"/>
                                <w:lang w:bidi="ar-DZ"/>
                                <w14:shadow w14:blurRad="50800" w14:dist="40005" w14:dir="5400000" w14:sx="100000" w14:sy="100000" w14:kx="0" w14:ky="0" w14:algn="tl">
                                  <w14:srgbClr w14:val="000000">
                                    <w14:alpha w14:val="67000"/>
                                    <w14:shade w14:val="5000"/>
                                    <w14:satMod w14:val="120000"/>
                                  </w14:srgbClr>
                                </w14:shadow>
                                <w14:textOutline w14:w="31546" w14:cap="flat" w14:cmpd="sng" w14:algn="ctr">
                                  <w14:gradFill>
                                    <w14:gsLst>
                                      <w14:gs w14:pos="70000">
                                        <w14:schemeClr w14:val="accent6">
                                          <w14:shade w14:val="50000"/>
                                          <w14:satMod w14:val="190000"/>
                                        </w14:schemeClr>
                                      </w14:gs>
                                      <w14:gs w14:pos="0">
                                        <w14:schemeClr w14:val="accent6">
                                          <w14:tint w14:val="77000"/>
                                          <w14:satMod w14:val="180000"/>
                                        </w14:schemeClr>
                                      </w14:gs>
                                    </w14:gsLst>
                                    <w14:lin w14:ang="5400000" w14:scaled="0"/>
                                  </w14:gradFill>
                                  <w14:prstDash w14:val="solid"/>
                                  <w14:round/>
                                </w14:textOutline>
                                <w14:textFill>
                                  <w14:solidFill>
                                    <w14:schemeClr w14:val="accent6">
                                      <w14:tint w14:val="15000"/>
                                      <w14:satMod w14:val="200000"/>
                                    </w14:schemeClr>
                                  </w14:solidFill>
                                </w14:textFill>
                              </w:rPr>
                            </w:pPr>
                            <w:r w:rsidRPr="00082404">
                              <w:rPr>
                                <w:rFonts w:ascii="Traditional Arabic" w:hAnsi="Traditional Arabic" w:cs="Traditional Arabic" w:hint="cs"/>
                                <w:b/>
                                <w:bCs/>
                                <w:color w:val="70AD47" w:themeColor="accent6"/>
                                <w:sz w:val="144"/>
                                <w:szCs w:val="144"/>
                                <w:rtl/>
                                <w:lang w:bidi="ar-DZ"/>
                                <w14:shadow w14:blurRad="50800" w14:dist="40005" w14:dir="5400000" w14:sx="100000" w14:sy="100000" w14:kx="0" w14:ky="0" w14:algn="tl">
                                  <w14:srgbClr w14:val="000000">
                                    <w14:alpha w14:val="67000"/>
                                    <w14:shade w14:val="5000"/>
                                    <w14:satMod w14:val="120000"/>
                                  </w14:srgbClr>
                                </w14:shadow>
                                <w14:textOutline w14:w="31546" w14:cap="flat" w14:cmpd="sng" w14:algn="ctr">
                                  <w14:gradFill>
                                    <w14:gsLst>
                                      <w14:gs w14:pos="70000">
                                        <w14:schemeClr w14:val="accent6">
                                          <w14:shade w14:val="50000"/>
                                          <w14:satMod w14:val="190000"/>
                                        </w14:schemeClr>
                                      </w14:gs>
                                      <w14:gs w14:pos="0">
                                        <w14:schemeClr w14:val="accent6">
                                          <w14:tint w14:val="77000"/>
                                          <w14:satMod w14:val="180000"/>
                                        </w14:schemeClr>
                                      </w14:gs>
                                    </w14:gsLst>
                                    <w14:lin w14:ang="5400000" w14:scaled="0"/>
                                  </w14:gradFill>
                                  <w14:prstDash w14:val="solid"/>
                                  <w14:round/>
                                </w14:textOutline>
                                <w14:textFill>
                                  <w14:solidFill>
                                    <w14:schemeClr w14:val="accent6">
                                      <w14:tint w14:val="15000"/>
                                      <w14:satMod w14:val="200000"/>
                                    </w14:schemeClr>
                                  </w14:solidFill>
                                </w14:textFill>
                              </w:rPr>
                              <w:t xml:space="preserve">رشيدة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49" o:spid="_x0000_s1031" type="#_x0000_t202" style="position:absolute;left:0;text-align:left;margin-left:48.55pt;margin-top:3.55pt;width:199.05pt;height:105.2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" filled="f" stroked="f">
                <v:textbox>
                  <w:txbxContent>
                    <w:p w:rsidR="00160605" w:rsidRPr="00BA478F" w:rsidRDefault="00160605" w:rsidP="00082404">
                      <w:pPr>
                        <w:bidi/>
                        <w:spacing w:after="0" w:line="240" w:lineRule="auto"/>
                        <w:jc w:val="center"/>
                        <w:rPr>
                          <w:rFonts w:ascii="Traditional Arabic" w:hAnsi="Traditional Arabic" w:cs="Traditional Arabic"/>
                          <w:b/>
                          <w:bCs/>
                          <w:color w:val="70AD47" w:themeColor="accent6"/>
                          <w:sz w:val="72"/>
                          <w:szCs w:val="72"/>
                          <w:lang w:bidi="ar-DZ"/>
                          <w14:shadow w14:blurRad="50800" w14:dist="40005" w14:dir="5400000" w14:sx="100000" w14:sy="100000" w14:kx="0" w14:ky="0" w14:algn="tl">
                            <w14:srgbClr w14:val="000000">
                              <w14:alpha w14:val="67000"/>
                              <w14:shade w14:val="5000"/>
                              <w14:satMod w14:val="120000"/>
                            </w14:srgbClr>
                          </w14:shadow>
                          <w14:textOutline w14:w="31546" w14:cap="flat" w14:cmpd="sng" w14:algn="ctr">
                            <w14:gradFill>
                              <w14:gsLst>
                                <w14:gs w14:pos="70000">
                                  <w14:schemeClr w14:val="accent6">
                                    <w14:shade w14:val="50000"/>
                                    <w14:satMod w14:val="190000"/>
                                  </w14:schemeClr>
                                </w14:gs>
                                <w14:gs w14:pos="0">
                                  <w14:schemeClr w14:val="accent6">
                                    <w14:tint w14:val="77000"/>
                                    <w14:satMod w14:val="180000"/>
                                  </w14:schemeClr>
                                </w14:gs>
                              </w14:gsLst>
                              <w14:lin w14:ang="5400000" w14:scaled="0"/>
                            </w14:gradFill>
                            <w14:prstDash w14:val="solid"/>
                            <w14:round/>
                          </w14:textOutline>
                          <w14:textFill>
                            <w14:solidFill>
                              <w14:schemeClr w14:val="accent6">
                                <w14:tint w14:val="15000"/>
                                <w14:satMod w14:val="200000"/>
                              </w14:schemeClr>
                            </w14:solidFill>
                          </w14:textFill>
                        </w:rPr>
                      </w:pPr>
                      <w:r w:rsidRPr="00082404">
                        <w:rPr>
                          <w:rFonts w:ascii="Traditional Arabic" w:hAnsi="Traditional Arabic" w:cs="Traditional Arabic" w:hint="cs"/>
                          <w:b/>
                          <w:bCs/>
                          <w:color w:val="70AD47" w:themeColor="accent6"/>
                          <w:sz w:val="144"/>
                          <w:szCs w:val="144"/>
                          <w:rtl/>
                          <w:lang w:bidi="ar-DZ"/>
                          <w14:shadow w14:blurRad="50800" w14:dist="40005" w14:dir="5400000" w14:sx="100000" w14:sy="100000" w14:kx="0" w14:ky="0" w14:algn="tl">
                            <w14:srgbClr w14:val="000000">
                              <w14:alpha w14:val="67000"/>
                              <w14:shade w14:val="5000"/>
                              <w14:satMod w14:val="120000"/>
                            </w14:srgbClr>
                          </w14:shadow>
                          <w14:textOutline w14:w="31546" w14:cap="flat" w14:cmpd="sng" w14:algn="ctr">
                            <w14:gradFill>
                              <w14:gsLst>
                                <w14:gs w14:pos="70000">
                                  <w14:schemeClr w14:val="accent6">
                                    <w14:shade w14:val="50000"/>
                                    <w14:satMod w14:val="190000"/>
                                  </w14:schemeClr>
                                </w14:gs>
                                <w14:gs w14:pos="0">
                                  <w14:schemeClr w14:val="accent6">
                                    <w14:tint w14:val="77000"/>
                                    <w14:satMod w14:val="180000"/>
                                  </w14:schemeClr>
                                </w14:gs>
                              </w14:gsLst>
                              <w14:lin w14:ang="5400000" w14:scaled="0"/>
                            </w14:gradFill>
                            <w14:prstDash w14:val="solid"/>
                            <w14:round/>
                          </w14:textOutline>
                          <w14:textFill>
                            <w14:solidFill>
                              <w14:schemeClr w14:val="accent6">
                                <w14:tint w14:val="15000"/>
                                <w14:satMod w14:val="200000"/>
                              </w14:schemeClr>
                            </w14:solidFill>
                          </w14:textFill>
                        </w:rPr>
                        <w:t xml:space="preserve">رشيدة </w:t>
                      </w:r>
                    </w:p>
                  </w:txbxContent>
                </v:textbox>
                <w10:wrap type="square"/>
              </v:shape>
            </w:pict>
          </mc:Fallback>
        </mc:AlternateContent>
      </w:r>
    </w:p>
    <w:p w:rsidR="00082404" w:rsidRDefault="00082404" w:rsidP="00082404">
      <w:pPr>
        <w:tabs>
          <w:tab w:val="left" w:pos="3718"/>
        </w:tabs>
        <w:bidi/>
        <w:jc w:val="center"/>
        <w:rPr>
          <w:rFonts w:ascii="Traditional Arabic" w:hAnsi="Traditional Arabic" w:cs="Traditional Arabic"/>
          <w:b/>
          <w:bCs/>
          <w:sz w:val="36"/>
          <w:szCs w:val="36"/>
          <w:rtl/>
          <w:lang w:bidi="ar-DZ"/>
        </w:rPr>
      </w:pPr>
    </w:p>
    <w:p w:rsidR="004E6F67" w:rsidRPr="00860BCA" w:rsidRDefault="00860BCA" w:rsidP="00860BCA">
      <w:pPr>
        <w:tabs>
          <w:tab w:val="left" w:pos="3718"/>
        </w:tabs>
        <w:bidi/>
        <w:rPr>
          <w:rFonts w:ascii="Traditional Arabic" w:hAnsi="Traditional Arabic" w:cs="Traditional Arabic"/>
          <w:sz w:val="36"/>
          <w:szCs w:val="36"/>
          <w:rtl/>
          <w:lang w:bidi="ar-DZ"/>
        </w:rPr>
        <w:sectPr w:rsidR="004E6F67" w:rsidRPr="00860BCA" w:rsidSect="00E7739C">
          <w:headerReference w:type="default" r:id="rId14"/>
          <w:footerReference w:type="default" r:id="rId15"/>
          <w:pgSz w:w="12240" w:h="15840"/>
          <w:pgMar w:top="1134" w:right="1701" w:bottom="1134" w:left="1134" w:header="709" w:footer="709" w:gutter="0"/>
          <w:cols w:space="708"/>
          <w:docGrid w:linePitch="360"/>
        </w:sectPr>
      </w:pPr>
      <w:r>
        <w:rPr>
          <w:rFonts w:ascii="Traditional Arabic" w:hAnsi="Traditional Arabic" w:cs="Traditional Arabic"/>
          <w:sz w:val="36"/>
          <w:szCs w:val="36"/>
          <w:rtl/>
          <w:lang w:bidi="ar-DZ"/>
        </w:rPr>
        <w:tab/>
      </w:r>
    </w:p>
    <w:p w:rsidR="00A474F7" w:rsidRPr="009E7CCB" w:rsidRDefault="006A401C" w:rsidP="009E7CCB">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noProof/>
          <w:sz w:val="40"/>
          <w:szCs w:val="40"/>
          <w:rtl/>
        </w:rPr>
        <w:lastRenderedPageBreak/>
        <w:drawing>
          <wp:anchor distT="0" distB="0" distL="114300" distR="114300" simplePos="0" relativeHeight="251816960" behindDoc="1" locked="0" layoutInCell="1" allowOverlap="1">
            <wp:simplePos x="0" y="0"/>
            <wp:positionH relativeFrom="page">
              <wp:align>right</wp:align>
            </wp:positionH>
            <wp:positionV relativeFrom="paragraph">
              <wp:posOffset>-927559</wp:posOffset>
            </wp:positionV>
            <wp:extent cx="7836547" cy="10250170"/>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496622600_1225207372402958_4895261112097345963_n.jpg"/>
                    <pic:cNvPicPr/>
                  </pic:nvPicPr>
                  <pic:blipFill>
                    <a:blip r:embed="rId16">
                      <a:extLst>
                        <a:ext uri="{28A0092B-C50C-407E-A947-70E740481C1C}">
                          <a14:useLocalDpi xmlns:a14="http://schemas.microsoft.com/office/drawing/2010/main" val="0"/>
                        </a:ext>
                      </a:extLst>
                    </a:blip>
                    <a:stretch>
                      <a:fillRect/>
                    </a:stretch>
                  </pic:blipFill>
                  <pic:spPr>
                    <a:xfrm>
                      <a:off x="0" y="0"/>
                      <a:ext cx="7836547" cy="10250170"/>
                    </a:xfrm>
                    <a:prstGeom prst="rect">
                      <a:avLst/>
                    </a:prstGeom>
                  </pic:spPr>
                </pic:pic>
              </a:graphicData>
            </a:graphic>
            <wp14:sizeRelH relativeFrom="page">
              <wp14:pctWidth>0</wp14:pctWidth>
            </wp14:sizeRelH>
            <wp14:sizeRelV relativeFrom="page">
              <wp14:pctHeight>0</wp14:pctHeight>
            </wp14:sizeRelV>
          </wp:anchor>
        </w:drawing>
      </w:r>
      <w:r w:rsidR="00427783">
        <w:rPr>
          <w:b/>
          <w:bCs/>
          <w:noProof/>
          <w:sz w:val="40"/>
          <w:szCs w:val="40"/>
        </w:rPr>
        <mc:AlternateContent>
          <mc:Choice Requires="wps">
            <w:drawing>
              <wp:inline distT="0" distB="0" distL="0" distR="0" wp14:anchorId="54EEA6E4" wp14:editId="62854EFF">
                <wp:extent cx="4833257" cy="1436914"/>
                <wp:effectExtent l="0" t="0" r="0" b="0"/>
                <wp:docPr id="11" name="Text Box 11" descr="White marb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833257" cy="1436914"/>
                        </a:xfrm>
                        <a:prstGeom prst="rect">
                          <a:avLst/>
                        </a:prstGeom>
                        <a:extLst>
                          <a:ext uri="{AF507438-7753-43E0-B8FC-AC1667EBCBE1}">
                            <a14:hiddenEffects xmlns:a14="http://schemas.microsoft.com/office/drawing/2010/main">
                              <a:effectLst/>
                            </a14:hiddenEffects>
                          </a:ext>
                        </a:extLst>
                      </wps:spPr>
                      <wps:txbx>
                        <w:txbxContent>
                          <w:p w:rsidR="00160605" w:rsidRPr="00427783" w:rsidRDefault="00160605" w:rsidP="00427783">
                            <w:pPr>
                              <w:pStyle w:val="NormalWeb"/>
                              <w:bidi/>
                              <w:spacing w:before="0" w:beforeAutospacing="0" w:after="0" w:afterAutospacing="0"/>
                              <w:jc w:val="center"/>
                              <w:rPr>
                                <w:b/>
                                <w:bCs/>
                                <w:outline/>
                                <w:color w:val="ED7D31" w:themeColor="accent2"/>
                                <w:sz w:val="32"/>
                                <w:szCs w:val="32"/>
                                <w14:glow w14:rad="101600">
                                  <w14:schemeClr w14:val="accent2">
                                    <w14:alpha w14:val="60000"/>
                                    <w14:satMod w14:val="175000"/>
                                  </w14:schemeClr>
                                </w14:glow>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noFill/>
                                </w14:textFill>
                              </w:rPr>
                            </w:pPr>
                            <w:r w:rsidRPr="00336400">
                              <w:rPr>
                                <w:rFonts w:ascii="Arial Black"/>
                                <w:b/>
                                <w:bCs/>
                                <w:color w:val="FFD966" w:themeColor="accent4" w:themeTint="99"/>
                                <w:sz w:val="144"/>
                                <w:szCs w:val="144"/>
                                <w:rtl/>
                                <w:lang w:bidi="ar-DZ"/>
                                <w14:glow w14:rad="101600">
                                  <w14:schemeClr w14:val="accent2">
                                    <w14:alpha w14:val="60000"/>
                                    <w14:satMod w14:val="175000"/>
                                  </w14:schemeClr>
                                </w14:glow>
                                <w14:textOutline w14:w="12700" w14:cap="flat" w14:cmpd="sng" w14:algn="ctr">
                                  <w14:solidFill>
                                    <w14:schemeClr w14:val="accent4"/>
                                  </w14:solidFill>
                                  <w14:prstDash w14:val="solid"/>
                                  <w14:round/>
                                </w14:textOutline>
                              </w:rPr>
                              <w:t xml:space="preserve">شكر </w:t>
                            </w:r>
                            <w:proofErr w:type="gramStart"/>
                            <w:r w:rsidRPr="00336400">
                              <w:rPr>
                                <w:rFonts w:ascii="Arial Black"/>
                                <w:b/>
                                <w:bCs/>
                                <w:color w:val="FFD966" w:themeColor="accent4" w:themeTint="99"/>
                                <w:sz w:val="144"/>
                                <w:szCs w:val="144"/>
                                <w:rtl/>
                                <w:lang w:bidi="ar-DZ"/>
                                <w14:glow w14:rad="101600">
                                  <w14:schemeClr w14:val="accent2">
                                    <w14:alpha w14:val="60000"/>
                                    <w14:satMod w14:val="175000"/>
                                  </w14:schemeClr>
                                </w14:glow>
                                <w14:textOutline w14:w="12700" w14:cap="flat" w14:cmpd="sng" w14:algn="ctr">
                                  <w14:solidFill>
                                    <w14:schemeClr w14:val="accent4"/>
                                  </w14:solidFill>
                                  <w14:prstDash w14:val="solid"/>
                                  <w14:round/>
                                </w14:textOutline>
                              </w:rPr>
                              <w:t>وعرفان</w:t>
                            </w:r>
                            <w:proofErr w:type="gramEnd"/>
                          </w:p>
                        </w:txbxContent>
                      </wps:txbx>
                      <wps:bodyPr wrap="square" numCol="1" fromWordArt="1">
                        <a:prstTxWarp prst="textPlain">
                          <a:avLst>
                            <a:gd name="adj" fmla="val 50000"/>
                          </a:avLst>
                        </a:prstTxWarp>
                        <a:spAutoFit/>
                        <a:scene3d>
                          <a:camera prst="legacyObliqueRight"/>
                          <a:lightRig rig="legacyHarsh3" dir="t"/>
                        </a:scene3d>
                        <a:sp3d extrusionH="100000" prstMaterial="legacyMatte">
                          <a:extrusionClr>
                            <a:srgbClr val="663300"/>
                          </a:extrusionClr>
                          <a:contourClr>
                            <a:srgbClr val="FFCC99"/>
                          </a:contourClr>
                        </a:sp3d>
                      </wps:bodyPr>
                    </wps:wsp>
                  </a:graphicData>
                </a:graphic>
              </wp:inline>
            </w:drawing>
          </mc:Choice>
          <mc:Fallback>
            <w:pict>
              <v:shape id="Text Box 11" o:spid="_x0000_s1032" type="#_x0000_t202" alt="Description : White marble" style="width:380.55pt;height:113.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" filled="f" stroked="f">
                <o:lock v:ext="edit" text="t" shapetype="t"/>
                <v:textbox style="mso-fit-shape-to-text:t">
                  <w:txbxContent>
                    <w:p w:rsidR="00160605" w:rsidRPr="00427783" w:rsidRDefault="00160605" w:rsidP="00427783">
                      <w:pPr>
                        <w:pStyle w:val="NormalWeb"/>
                        <w:bidi/>
                        <w:spacing w:before="0" w:beforeAutospacing="0" w:after="0" w:afterAutospacing="0"/>
                        <w:jc w:val="center"/>
                        <w:rPr>
                          <w:b/>
                          <w:bCs/>
                          <w:outline/>
                          <w:color w:val="ED7D31" w:themeColor="accent2"/>
                          <w:sz w:val="32"/>
                          <w:szCs w:val="32"/>
                          <w14:glow w14:rad="101600">
                            <w14:schemeClr w14:val="accent2">
                              <w14:alpha w14:val="60000"/>
                              <w14:satMod w14:val="175000"/>
                            </w14:schemeClr>
                          </w14:glow>
                          <w14:shadow w14:blurRad="0" w14:dist="38100" w14:dir="2700000" w14:sx="100000" w14:sy="100000" w14:kx="0" w14:ky="0" w14:algn="tl">
                            <w14:schemeClr w14:val="accent2"/>
                          </w14:shadow>
                          <w14:textOutline w14:w="6604" w14:cap="flat" w14:cmpd="sng" w14:algn="ctr">
                            <w14:solidFill>
                              <w14:schemeClr w14:val="accent2"/>
                            </w14:solidFill>
                            <w14:prstDash w14:val="solid"/>
                            <w14:round/>
                          </w14:textOutline>
                          <w14:textFill>
                            <w14:noFill/>
                          </w14:textFill>
                        </w:rPr>
                      </w:pPr>
                      <w:r w:rsidRPr="00336400">
                        <w:rPr>
                          <w:rFonts w:ascii="Arial Black"/>
                          <w:b/>
                          <w:bCs/>
                          <w:color w:val="FFD966" w:themeColor="accent4" w:themeTint="99"/>
                          <w:sz w:val="144"/>
                          <w:szCs w:val="144"/>
                          <w:rtl/>
                          <w:lang w:bidi="ar-DZ"/>
                          <w14:glow w14:rad="101600">
                            <w14:schemeClr w14:val="accent2">
                              <w14:alpha w14:val="60000"/>
                              <w14:satMod w14:val="175000"/>
                            </w14:schemeClr>
                          </w14:glow>
                          <w14:textOutline w14:w="12700" w14:cap="flat" w14:cmpd="sng" w14:algn="ctr">
                            <w14:solidFill>
                              <w14:schemeClr w14:val="accent4"/>
                            </w14:solidFill>
                            <w14:prstDash w14:val="solid"/>
                            <w14:round/>
                          </w14:textOutline>
                        </w:rPr>
                        <w:t xml:space="preserve">شكر </w:t>
                      </w:r>
                      <w:proofErr w:type="gramStart"/>
                      <w:r w:rsidRPr="00336400">
                        <w:rPr>
                          <w:rFonts w:ascii="Arial Black"/>
                          <w:b/>
                          <w:bCs/>
                          <w:color w:val="FFD966" w:themeColor="accent4" w:themeTint="99"/>
                          <w:sz w:val="144"/>
                          <w:szCs w:val="144"/>
                          <w:rtl/>
                          <w:lang w:bidi="ar-DZ"/>
                          <w14:glow w14:rad="101600">
                            <w14:schemeClr w14:val="accent2">
                              <w14:alpha w14:val="60000"/>
                              <w14:satMod w14:val="175000"/>
                            </w14:schemeClr>
                          </w14:glow>
                          <w14:textOutline w14:w="12700" w14:cap="flat" w14:cmpd="sng" w14:algn="ctr">
                            <w14:solidFill>
                              <w14:schemeClr w14:val="accent4"/>
                            </w14:solidFill>
                            <w14:prstDash w14:val="solid"/>
                            <w14:round/>
                          </w14:textOutline>
                        </w:rPr>
                        <w:t>وعرفان</w:t>
                      </w:r>
                      <w:proofErr w:type="gramEnd"/>
                    </w:p>
                  </w:txbxContent>
                </v:textbox>
                <w10:anchorlock/>
              </v:shape>
            </w:pict>
          </mc:Fallback>
        </mc:AlternateContent>
      </w:r>
    </w:p>
    <w:p w:rsidR="009E7CCB" w:rsidRDefault="009E7CCB" w:rsidP="009E7CCB">
      <w:pPr>
        <w:bidi/>
        <w:spacing w:after="0"/>
        <w:ind w:right="993"/>
        <w:jc w:val="center"/>
        <w:rPr>
          <w:rFonts w:ascii="Traditional Arabic" w:hAnsi="Traditional Arabic" w:cs="Traditional Arabic"/>
          <w:b/>
          <w:bCs/>
          <w:sz w:val="40"/>
          <w:szCs w:val="40"/>
          <w:rtl/>
          <w:lang w:bidi="ar-DZ"/>
        </w:rPr>
      </w:pPr>
      <w:r w:rsidRPr="00BA478F">
        <w:rPr>
          <w:rFonts w:ascii="Traditional Arabic" w:hAnsi="Traditional Arabic" w:cs="Traditional Arabic" w:hint="cs"/>
          <w:b/>
          <w:bCs/>
          <w:sz w:val="40"/>
          <w:szCs w:val="40"/>
          <w:rtl/>
          <w:lang w:bidi="ar-DZ"/>
        </w:rPr>
        <w:t>بداية ن</w:t>
      </w:r>
      <w:r>
        <w:rPr>
          <w:rFonts w:ascii="Traditional Arabic" w:hAnsi="Traditional Arabic" w:cs="Traditional Arabic" w:hint="cs"/>
          <w:b/>
          <w:bCs/>
          <w:sz w:val="40"/>
          <w:szCs w:val="40"/>
          <w:rtl/>
          <w:lang w:bidi="ar-DZ"/>
        </w:rPr>
        <w:t xml:space="preserve">حمد الله تعالى ونشكره الذي وهبني التوفيق والسداد ومنحني الثبات وأعانني </w:t>
      </w:r>
      <w:r w:rsidRPr="00BA478F">
        <w:rPr>
          <w:rFonts w:ascii="Traditional Arabic" w:hAnsi="Traditional Arabic" w:cs="Traditional Arabic" w:hint="cs"/>
          <w:b/>
          <w:bCs/>
          <w:sz w:val="40"/>
          <w:szCs w:val="40"/>
          <w:rtl/>
          <w:lang w:bidi="ar-DZ"/>
        </w:rPr>
        <w:t>على اتمام هذا العمل والصلاة والسلام على الحبيب المصطفى وأهله ومن وفى.</w:t>
      </w:r>
    </w:p>
    <w:p w:rsidR="009E7CCB" w:rsidRPr="00256872" w:rsidRDefault="009E7CCB" w:rsidP="009E7CCB">
      <w:pPr>
        <w:bidi/>
        <w:spacing w:after="0"/>
        <w:ind w:right="993"/>
        <w:jc w:val="center"/>
        <w:rPr>
          <w:rFonts w:ascii="Traditional Arabic" w:hAnsi="Traditional Arabic" w:cs="Traditional Arabic"/>
          <w:b/>
          <w:bCs/>
          <w:sz w:val="40"/>
          <w:szCs w:val="40"/>
          <w:rtl/>
          <w:lang w:bidi="ar-DZ"/>
        </w:rPr>
      </w:pPr>
      <w:r w:rsidRPr="00256872">
        <w:rPr>
          <w:rFonts w:ascii="Traditional Arabic" w:hAnsi="Traditional Arabic" w:cs="Traditional Arabic" w:hint="cs"/>
          <w:b/>
          <w:bCs/>
          <w:sz w:val="40"/>
          <w:szCs w:val="40"/>
          <w:rtl/>
          <w:lang w:bidi="ar-DZ"/>
        </w:rPr>
        <w:t xml:space="preserve">على الأصل نمشي </w:t>
      </w:r>
      <w:proofErr w:type="gramStart"/>
      <w:r w:rsidRPr="00256872">
        <w:rPr>
          <w:rFonts w:ascii="Traditional Arabic" w:hAnsi="Traditional Arabic" w:cs="Traditional Arabic" w:hint="cs"/>
          <w:b/>
          <w:bCs/>
          <w:sz w:val="40"/>
          <w:szCs w:val="40"/>
          <w:rtl/>
          <w:lang w:bidi="ar-DZ"/>
        </w:rPr>
        <w:t>والأصل  يدفعنا</w:t>
      </w:r>
      <w:proofErr w:type="gramEnd"/>
      <w:r w:rsidRPr="00256872">
        <w:rPr>
          <w:rFonts w:ascii="Traditional Arabic" w:hAnsi="Traditional Arabic" w:cs="Traditional Arabic" w:hint="cs"/>
          <w:b/>
          <w:bCs/>
          <w:sz w:val="40"/>
          <w:szCs w:val="40"/>
          <w:rtl/>
          <w:lang w:bidi="ar-DZ"/>
        </w:rPr>
        <w:t xml:space="preserve"> أن نرد الفضل لأصحابه وأن</w:t>
      </w:r>
      <w:r>
        <w:rPr>
          <w:rFonts w:ascii="Traditional Arabic" w:hAnsi="Traditional Arabic" w:cs="Traditional Arabic" w:hint="cs"/>
          <w:b/>
          <w:bCs/>
          <w:sz w:val="40"/>
          <w:szCs w:val="40"/>
          <w:rtl/>
          <w:lang w:bidi="ar-DZ"/>
        </w:rPr>
        <w:t xml:space="preserve"> نسدي الشكر لمستحقيه ممن أفادوني</w:t>
      </w:r>
      <w:r w:rsidRPr="00256872">
        <w:rPr>
          <w:rFonts w:ascii="Traditional Arabic" w:hAnsi="Traditional Arabic" w:cs="Traditional Arabic" w:hint="cs"/>
          <w:b/>
          <w:bCs/>
          <w:sz w:val="40"/>
          <w:szCs w:val="40"/>
          <w:rtl/>
          <w:lang w:bidi="ar-DZ"/>
        </w:rPr>
        <w:t xml:space="preserve"> لو بكلمة طيبة</w:t>
      </w:r>
    </w:p>
    <w:p w:rsidR="00A474F7" w:rsidRDefault="009E7CCB" w:rsidP="009E7CCB">
      <w:pPr>
        <w:bidi/>
        <w:jc w:val="center"/>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كما أت</w:t>
      </w:r>
      <w:r w:rsidRPr="00256872">
        <w:rPr>
          <w:rFonts w:ascii="Traditional Arabic" w:hAnsi="Traditional Arabic" w:cs="Traditional Arabic" w:hint="cs"/>
          <w:b/>
          <w:bCs/>
          <w:sz w:val="40"/>
          <w:szCs w:val="40"/>
          <w:rtl/>
          <w:lang w:bidi="ar-DZ"/>
        </w:rPr>
        <w:t xml:space="preserve">قدم </w:t>
      </w:r>
      <w:r>
        <w:rPr>
          <w:rFonts w:ascii="Traditional Arabic" w:hAnsi="Traditional Arabic" w:cs="Traditional Arabic" w:hint="cs"/>
          <w:b/>
          <w:bCs/>
          <w:sz w:val="40"/>
          <w:szCs w:val="40"/>
          <w:rtl/>
          <w:lang w:bidi="ar-DZ"/>
        </w:rPr>
        <w:t xml:space="preserve">بالشكر الجزيل والخالص للأستاذ </w:t>
      </w:r>
      <w:r w:rsidRPr="009E7CCB">
        <w:rPr>
          <w:rFonts w:ascii="Simplified Arabic" w:hAnsi="Simplified Arabic" w:cs="Simplified Arabic" w:hint="cs"/>
          <w:b/>
          <w:bCs/>
          <w:color w:val="FF0000"/>
          <w:sz w:val="32"/>
          <w:szCs w:val="32"/>
          <w:rtl/>
          <w:lang w:bidi="ar-DZ"/>
        </w:rPr>
        <w:t>فاتح بلقاسم أولاد الهدار</w:t>
      </w:r>
      <w:r w:rsidRPr="009E7CCB">
        <w:rPr>
          <w:rFonts w:ascii="Simplified Arabic" w:hAnsi="Simplified Arabic" w:cs="Simplified Arabic"/>
          <w:b/>
          <w:bCs/>
          <w:color w:val="FF0000"/>
          <w:sz w:val="32"/>
          <w:szCs w:val="32"/>
          <w:rtl/>
          <w:lang w:bidi="ar-DZ"/>
        </w:rPr>
        <w:t xml:space="preserve">                              </w:t>
      </w:r>
      <w:r w:rsidRPr="009E7CCB">
        <w:rPr>
          <w:rFonts w:ascii="Traditional Arabic" w:hAnsi="Traditional Arabic" w:cs="Traditional Arabic" w:hint="cs"/>
          <w:b/>
          <w:bCs/>
          <w:color w:val="FF0000"/>
          <w:sz w:val="40"/>
          <w:szCs w:val="40"/>
          <w:rtl/>
          <w:lang w:bidi="ar-DZ"/>
        </w:rPr>
        <w:t xml:space="preserve"> </w:t>
      </w:r>
      <w:r w:rsidRPr="00256872">
        <w:rPr>
          <w:rFonts w:ascii="Traditional Arabic" w:hAnsi="Traditional Arabic" w:cs="Traditional Arabic" w:hint="cs"/>
          <w:b/>
          <w:bCs/>
          <w:sz w:val="40"/>
          <w:szCs w:val="40"/>
          <w:rtl/>
          <w:lang w:bidi="ar-DZ"/>
        </w:rPr>
        <w:t>على اشرافه ومتابعته لهذا  البحث وعلى توجيهاته القيمة ونصائحه الهادفة</w:t>
      </w:r>
    </w:p>
    <w:p w:rsidR="009E7CCB" w:rsidRDefault="001A1E1E" w:rsidP="009E7CCB">
      <w:pPr>
        <w:bidi/>
        <w:jc w:val="center"/>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وإلى</w:t>
      </w:r>
      <w:r w:rsidR="009E7CCB">
        <w:rPr>
          <w:rFonts w:ascii="Traditional Arabic" w:hAnsi="Traditional Arabic" w:cs="Traditional Arabic" w:hint="cs"/>
          <w:b/>
          <w:bCs/>
          <w:sz w:val="40"/>
          <w:szCs w:val="40"/>
          <w:rtl/>
          <w:lang w:bidi="ar-DZ"/>
        </w:rPr>
        <w:t xml:space="preserve"> كل الأساتذة الأفاضل أعضاء لجنة المناقش</w:t>
      </w:r>
      <w:r>
        <w:rPr>
          <w:rFonts w:ascii="Traditional Arabic" w:hAnsi="Traditional Arabic" w:cs="Traditional Arabic" w:hint="cs"/>
          <w:b/>
          <w:bCs/>
          <w:sz w:val="40"/>
          <w:szCs w:val="40"/>
          <w:rtl/>
          <w:lang w:bidi="ar-DZ"/>
        </w:rPr>
        <w:t xml:space="preserve">ة بقبول </w:t>
      </w:r>
      <w:proofErr w:type="gramStart"/>
      <w:r>
        <w:rPr>
          <w:rFonts w:ascii="Traditional Arabic" w:hAnsi="Traditional Arabic" w:cs="Traditional Arabic" w:hint="cs"/>
          <w:b/>
          <w:bCs/>
          <w:sz w:val="40"/>
          <w:szCs w:val="40"/>
          <w:rtl/>
          <w:lang w:bidi="ar-DZ"/>
        </w:rPr>
        <w:t>مناقشة</w:t>
      </w:r>
      <w:proofErr w:type="gramEnd"/>
      <w:r>
        <w:rPr>
          <w:rFonts w:ascii="Traditional Arabic" w:hAnsi="Traditional Arabic" w:cs="Traditional Arabic" w:hint="cs"/>
          <w:b/>
          <w:bCs/>
          <w:sz w:val="40"/>
          <w:szCs w:val="40"/>
          <w:rtl/>
          <w:lang w:bidi="ar-DZ"/>
        </w:rPr>
        <w:t xml:space="preserve"> هذه الرسالة لقراء</w:t>
      </w:r>
      <w:r w:rsidR="009E7CCB">
        <w:rPr>
          <w:rFonts w:ascii="Traditional Arabic" w:hAnsi="Traditional Arabic" w:cs="Traditional Arabic" w:hint="cs"/>
          <w:b/>
          <w:bCs/>
          <w:sz w:val="40"/>
          <w:szCs w:val="40"/>
          <w:rtl/>
          <w:lang w:bidi="ar-DZ"/>
        </w:rPr>
        <w:t>تها ومراجعتها وإثرائها بملاحظاتهم القيمة</w:t>
      </w:r>
      <w:r>
        <w:rPr>
          <w:rFonts w:ascii="Traditional Arabic" w:hAnsi="Traditional Arabic" w:cs="Traditional Arabic" w:hint="cs"/>
          <w:b/>
          <w:bCs/>
          <w:sz w:val="40"/>
          <w:szCs w:val="40"/>
          <w:rtl/>
          <w:lang w:bidi="ar-DZ"/>
        </w:rPr>
        <w:t>.</w:t>
      </w:r>
    </w:p>
    <w:p w:rsidR="009E7CCB" w:rsidRPr="00A474F7" w:rsidRDefault="009E7CCB" w:rsidP="009E7CCB">
      <w:pPr>
        <w:bidi/>
        <w:jc w:val="center"/>
        <w:rPr>
          <w:rFonts w:ascii="Traditional Arabic" w:hAnsi="Traditional Arabic" w:cs="Traditional Arabic"/>
          <w:sz w:val="36"/>
          <w:szCs w:val="36"/>
          <w:rtl/>
          <w:lang w:bidi="ar-DZ"/>
        </w:rPr>
      </w:pPr>
      <w:r>
        <w:rPr>
          <w:rFonts w:ascii="Traditional Arabic" w:hAnsi="Traditional Arabic" w:cs="Traditional Arabic" w:hint="cs"/>
          <w:b/>
          <w:bCs/>
          <w:sz w:val="40"/>
          <w:szCs w:val="40"/>
          <w:rtl/>
          <w:lang w:bidi="ar-DZ"/>
        </w:rPr>
        <w:t xml:space="preserve">كما أتوجه بالشكر كل عمال </w:t>
      </w:r>
      <w:proofErr w:type="gramStart"/>
      <w:r>
        <w:rPr>
          <w:rFonts w:ascii="Traditional Arabic" w:hAnsi="Traditional Arabic" w:cs="Traditional Arabic" w:hint="cs"/>
          <w:b/>
          <w:bCs/>
          <w:sz w:val="40"/>
          <w:szCs w:val="40"/>
          <w:rtl/>
          <w:lang w:bidi="ar-DZ"/>
        </w:rPr>
        <w:t>وموظفي</w:t>
      </w:r>
      <w:proofErr w:type="gramEnd"/>
      <w:r>
        <w:rPr>
          <w:rFonts w:ascii="Traditional Arabic" w:hAnsi="Traditional Arabic" w:cs="Traditional Arabic" w:hint="cs"/>
          <w:b/>
          <w:bCs/>
          <w:sz w:val="40"/>
          <w:szCs w:val="40"/>
          <w:rtl/>
          <w:lang w:bidi="ar-DZ"/>
        </w:rPr>
        <w:t xml:space="preserve"> اتصالات الجزائر </w:t>
      </w:r>
      <w:r>
        <w:rPr>
          <w:rFonts w:ascii="Traditional Arabic" w:hAnsi="Traditional Arabic" w:cs="Traditional Arabic"/>
          <w:b/>
          <w:bCs/>
          <w:sz w:val="40"/>
          <w:szCs w:val="40"/>
          <w:rtl/>
          <w:lang w:bidi="ar-DZ"/>
        </w:rPr>
        <w:t>–</w:t>
      </w:r>
      <w:r>
        <w:rPr>
          <w:rFonts w:ascii="Traditional Arabic" w:hAnsi="Traditional Arabic" w:cs="Traditional Arabic" w:hint="cs"/>
          <w:b/>
          <w:bCs/>
          <w:sz w:val="40"/>
          <w:szCs w:val="40"/>
          <w:rtl/>
          <w:lang w:bidi="ar-DZ"/>
        </w:rPr>
        <w:t>المنيعة -</w:t>
      </w:r>
    </w:p>
    <w:p w:rsidR="00A474F7" w:rsidRPr="00A474F7" w:rsidRDefault="00A474F7" w:rsidP="009E7CCB">
      <w:pPr>
        <w:bidi/>
        <w:jc w:val="center"/>
        <w:rPr>
          <w:rFonts w:ascii="Traditional Arabic" w:hAnsi="Traditional Arabic" w:cs="Traditional Arabic"/>
          <w:sz w:val="36"/>
          <w:szCs w:val="36"/>
          <w:rtl/>
          <w:lang w:bidi="ar-DZ"/>
        </w:rPr>
      </w:pPr>
    </w:p>
    <w:p w:rsidR="00A474F7" w:rsidRDefault="00A474F7" w:rsidP="009E7CCB">
      <w:pPr>
        <w:bidi/>
        <w:jc w:val="center"/>
        <w:rPr>
          <w:rFonts w:ascii="Traditional Arabic" w:hAnsi="Traditional Arabic" w:cs="Traditional Arabic"/>
          <w:sz w:val="36"/>
          <w:szCs w:val="36"/>
          <w:rtl/>
          <w:lang w:bidi="ar-DZ"/>
        </w:rPr>
      </w:pPr>
    </w:p>
    <w:p w:rsidR="00A474F7" w:rsidRPr="00A474F7" w:rsidRDefault="00A474F7" w:rsidP="009E7CCB">
      <w:pPr>
        <w:bidi/>
        <w:jc w:val="center"/>
        <w:rPr>
          <w:rFonts w:ascii="Traditional Arabic" w:hAnsi="Traditional Arabic" w:cs="Traditional Arabic"/>
          <w:sz w:val="36"/>
          <w:szCs w:val="36"/>
          <w:rtl/>
          <w:lang w:bidi="ar-DZ"/>
        </w:rPr>
      </w:pPr>
    </w:p>
    <w:p w:rsidR="00825535" w:rsidRPr="00A474F7" w:rsidRDefault="00A474F7" w:rsidP="00A474F7">
      <w:pPr>
        <w:tabs>
          <w:tab w:val="center" w:pos="4702"/>
        </w:tabs>
        <w:bidi/>
        <w:rPr>
          <w:rFonts w:ascii="Traditional Arabic" w:hAnsi="Traditional Arabic" w:cs="Traditional Arabic"/>
          <w:sz w:val="36"/>
          <w:szCs w:val="36"/>
          <w:rtl/>
          <w:lang w:bidi="ar-DZ"/>
        </w:rPr>
        <w:sectPr w:rsidR="00825535" w:rsidRPr="00A474F7" w:rsidSect="00E7739C">
          <w:headerReference w:type="default" r:id="rId17"/>
          <w:footerReference w:type="default" r:id="rId18"/>
          <w:pgSz w:w="12240" w:h="15840"/>
          <w:pgMar w:top="1134" w:right="1701" w:bottom="1134" w:left="1134" w:header="709" w:footer="709" w:gutter="0"/>
          <w:cols w:space="708"/>
          <w:docGrid w:linePitch="360"/>
        </w:sectPr>
      </w:pPr>
      <w:r>
        <w:rPr>
          <w:rFonts w:ascii="Traditional Arabic" w:hAnsi="Traditional Arabic" w:cs="Traditional Arabic"/>
          <w:sz w:val="36"/>
          <w:szCs w:val="36"/>
          <w:rtl/>
          <w:lang w:bidi="ar-DZ"/>
        </w:rPr>
        <w:tab/>
      </w:r>
    </w:p>
    <w:p w:rsidR="00DF2B36" w:rsidRDefault="00D06293" w:rsidP="00BF77B7">
      <w:pPr>
        <w:bidi/>
        <w:rPr>
          <w:rFonts w:ascii="Simplified Arabic" w:hAnsi="Simplified Arabic" w:cs="Simplified Arabic"/>
          <w:b/>
          <w:bCs/>
          <w:sz w:val="32"/>
          <w:szCs w:val="32"/>
          <w:rtl/>
        </w:rPr>
      </w:pPr>
      <w:r w:rsidRPr="000C2F86">
        <w:rPr>
          <w:rFonts w:ascii="Simplified Arabic" w:hAnsi="Simplified Arabic" w:cs="Simplified Arabic"/>
          <w:b/>
          <w:bCs/>
          <w:sz w:val="32"/>
          <w:szCs w:val="32"/>
          <w:rtl/>
        </w:rPr>
        <w:lastRenderedPageBreak/>
        <w:t>الملخص:</w:t>
      </w:r>
    </w:p>
    <w:p w:rsidR="006D7CDB" w:rsidRPr="006D7CDB" w:rsidRDefault="003067EF" w:rsidP="00927AFB">
      <w:pPr>
        <w:bidi/>
        <w:ind w:firstLine="567"/>
        <w:jc w:val="both"/>
        <w:rPr>
          <w:rFonts w:ascii="Simplified Arabic" w:hAnsi="Simplified Arabic" w:cs="Simplified Arabic"/>
          <w:sz w:val="28"/>
          <w:szCs w:val="28"/>
          <w:rtl/>
        </w:rPr>
      </w:pPr>
      <w:r>
        <w:rPr>
          <w:rFonts w:ascii="Simplified Arabic" w:hAnsi="Simplified Arabic" w:cs="Simplified Arabic" w:hint="cs"/>
          <w:b/>
          <w:bCs/>
          <w:sz w:val="32"/>
          <w:szCs w:val="32"/>
          <w:rtl/>
        </w:rPr>
        <w:t xml:space="preserve">   </w:t>
      </w:r>
      <w:r w:rsidRPr="0074269B">
        <w:rPr>
          <w:rFonts w:ascii="Simplified Arabic" w:hAnsi="Simplified Arabic" w:cs="Simplified Arabic" w:hint="cs"/>
          <w:sz w:val="28"/>
          <w:szCs w:val="28"/>
          <w:rtl/>
        </w:rPr>
        <w:t>تهدف هذه الدراسة إلى استكشاف العلاقة بين إدارة المعرفة وإدارة الأزمات في</w:t>
      </w:r>
      <w:r w:rsidR="00895BC2">
        <w:rPr>
          <w:rFonts w:ascii="Simplified Arabic" w:hAnsi="Simplified Arabic" w:cs="Simplified Arabic" w:hint="cs"/>
          <w:sz w:val="28"/>
          <w:szCs w:val="28"/>
          <w:rtl/>
        </w:rPr>
        <w:t xml:space="preserve"> مؤسسة اتصالات الجزائر بالمنيعة</w:t>
      </w:r>
      <w:r w:rsidR="0074269B">
        <w:rPr>
          <w:rFonts w:ascii="Simplified Arabic" w:hAnsi="Simplified Arabic" w:cs="Simplified Arabic" w:hint="cs"/>
          <w:sz w:val="28"/>
          <w:szCs w:val="28"/>
          <w:rtl/>
        </w:rPr>
        <w:t xml:space="preserve"> </w:t>
      </w:r>
      <w:r w:rsidR="00895BC2">
        <w:rPr>
          <w:rFonts w:ascii="Simplified Arabic" w:hAnsi="Simplified Arabic" w:cs="Simplified Arabic" w:hint="cs"/>
          <w:sz w:val="28"/>
          <w:szCs w:val="28"/>
          <w:rtl/>
        </w:rPr>
        <w:t xml:space="preserve">بحيث تم </w:t>
      </w:r>
      <w:proofErr w:type="spellStart"/>
      <w:r w:rsidR="00895BC2">
        <w:rPr>
          <w:rFonts w:ascii="Simplified Arabic" w:hAnsi="Simplified Arabic" w:cs="Simplified Arabic" w:hint="cs"/>
          <w:sz w:val="28"/>
          <w:szCs w:val="28"/>
          <w:rtl/>
        </w:rPr>
        <w:t>الإعتماد</w:t>
      </w:r>
      <w:proofErr w:type="spellEnd"/>
      <w:r w:rsidR="00160605">
        <w:rPr>
          <w:rFonts w:ascii="Simplified Arabic" w:hAnsi="Simplified Arabic" w:cs="Simplified Arabic" w:hint="cs"/>
          <w:sz w:val="28"/>
          <w:szCs w:val="28"/>
          <w:rtl/>
        </w:rPr>
        <w:t xml:space="preserve"> </w:t>
      </w:r>
      <w:r w:rsidR="00895BC2">
        <w:rPr>
          <w:rFonts w:ascii="Simplified Arabic" w:hAnsi="Simplified Arabic" w:cs="Simplified Arabic" w:hint="cs"/>
          <w:sz w:val="28"/>
          <w:szCs w:val="28"/>
          <w:rtl/>
        </w:rPr>
        <w:t>على</w:t>
      </w:r>
      <w:r w:rsidR="009705A9">
        <w:rPr>
          <w:rFonts w:ascii="Simplified Arabic" w:hAnsi="Simplified Arabic" w:cs="Simplified Arabic" w:hint="cs"/>
          <w:sz w:val="28"/>
          <w:szCs w:val="28"/>
          <w:rtl/>
        </w:rPr>
        <w:t xml:space="preserve"> المنهج الوصفي التحليلي</w:t>
      </w:r>
      <w:r w:rsidR="00317F9E">
        <w:rPr>
          <w:rFonts w:ascii="Simplified Arabic" w:hAnsi="Simplified Arabic" w:cs="Simplified Arabic" w:hint="cs"/>
          <w:sz w:val="28"/>
          <w:szCs w:val="28"/>
          <w:rtl/>
        </w:rPr>
        <w:t xml:space="preserve"> </w:t>
      </w:r>
      <w:r w:rsidR="009705A9">
        <w:rPr>
          <w:rFonts w:ascii="Simplified Arabic" w:hAnsi="Simplified Arabic" w:cs="Simplified Arabic" w:hint="cs"/>
          <w:sz w:val="28"/>
          <w:szCs w:val="28"/>
          <w:rtl/>
        </w:rPr>
        <w:t xml:space="preserve"> في الدراسة ، كما استخدمت الباحثة الاستبانة كأداة رئيسية لجمع البيانات ،و</w:t>
      </w:r>
      <w:r w:rsidR="006C2480">
        <w:rPr>
          <w:rFonts w:ascii="Simplified Arabic" w:hAnsi="Simplified Arabic" w:cs="Simplified Arabic" w:hint="cs"/>
          <w:sz w:val="28"/>
          <w:szCs w:val="28"/>
          <w:rtl/>
        </w:rPr>
        <w:t>ي</w:t>
      </w:r>
      <w:r w:rsidR="009705A9">
        <w:rPr>
          <w:rFonts w:ascii="Simplified Arabic" w:hAnsi="Simplified Arabic" w:cs="Simplified Arabic" w:hint="cs"/>
          <w:sz w:val="28"/>
          <w:szCs w:val="28"/>
          <w:rtl/>
        </w:rPr>
        <w:t xml:space="preserve">تكون مجتمع الدراسة من جميع موظفي اتصالات الجزائر بالمنيعة </w:t>
      </w:r>
      <w:r w:rsidR="00317F9E">
        <w:rPr>
          <w:rFonts w:ascii="Simplified Arabic" w:hAnsi="Simplified Arabic" w:cs="Simplified Arabic" w:hint="cs"/>
          <w:sz w:val="28"/>
          <w:szCs w:val="28"/>
          <w:rtl/>
        </w:rPr>
        <w:t xml:space="preserve">،حيث تم </w:t>
      </w:r>
      <w:r w:rsidR="006C2480">
        <w:rPr>
          <w:rFonts w:ascii="Simplified Arabic" w:hAnsi="Simplified Arabic" w:cs="Simplified Arabic" w:hint="cs"/>
          <w:sz w:val="28"/>
          <w:szCs w:val="28"/>
          <w:rtl/>
        </w:rPr>
        <w:t>ال</w:t>
      </w:r>
      <w:r w:rsidR="00317F9E">
        <w:rPr>
          <w:rFonts w:ascii="Simplified Arabic" w:hAnsi="Simplified Arabic" w:cs="Simplified Arabic" w:hint="cs"/>
          <w:sz w:val="28"/>
          <w:szCs w:val="28"/>
          <w:rtl/>
        </w:rPr>
        <w:t>توزيع بطريقة عشوائية على عينة شملت (40) مبحوثا من مجتمع الدراسة ،استرد منها (</w:t>
      </w:r>
      <w:r w:rsidR="006C2480">
        <w:rPr>
          <w:rFonts w:ascii="Simplified Arabic" w:hAnsi="Simplified Arabic" w:cs="Simplified Arabic" w:hint="cs"/>
          <w:sz w:val="28"/>
          <w:szCs w:val="28"/>
          <w:rtl/>
        </w:rPr>
        <w:t xml:space="preserve">34) </w:t>
      </w:r>
      <w:proofErr w:type="spellStart"/>
      <w:r w:rsidR="006C2480">
        <w:rPr>
          <w:rFonts w:ascii="Simplified Arabic" w:hAnsi="Simplified Arabic" w:cs="Simplified Arabic" w:hint="cs"/>
          <w:sz w:val="28"/>
          <w:szCs w:val="28"/>
          <w:rtl/>
        </w:rPr>
        <w:t>إستبانة</w:t>
      </w:r>
      <w:proofErr w:type="spellEnd"/>
      <w:r w:rsidR="006C2480">
        <w:rPr>
          <w:rFonts w:ascii="Simplified Arabic" w:hAnsi="Simplified Arabic" w:cs="Simplified Arabic" w:hint="cs"/>
          <w:sz w:val="28"/>
          <w:szCs w:val="28"/>
          <w:rtl/>
        </w:rPr>
        <w:t xml:space="preserve"> صالحة للتحليل الإحصا</w:t>
      </w:r>
      <w:r w:rsidR="00317F9E">
        <w:rPr>
          <w:rFonts w:ascii="Simplified Arabic" w:hAnsi="Simplified Arabic" w:cs="Simplified Arabic" w:hint="cs"/>
          <w:sz w:val="28"/>
          <w:szCs w:val="28"/>
          <w:rtl/>
        </w:rPr>
        <w:t>ئي ،ومن خلال معالجة البيانا</w:t>
      </w:r>
      <w:r w:rsidR="006C2480">
        <w:rPr>
          <w:rFonts w:ascii="Simplified Arabic" w:hAnsi="Simplified Arabic" w:cs="Simplified Arabic" w:hint="cs"/>
          <w:sz w:val="28"/>
          <w:szCs w:val="28"/>
          <w:rtl/>
        </w:rPr>
        <w:t>ت باستخدام برنامج الحزمة الإحصائ</w:t>
      </w:r>
      <w:r w:rsidR="00317F9E">
        <w:rPr>
          <w:rFonts w:ascii="Simplified Arabic" w:hAnsi="Simplified Arabic" w:cs="Simplified Arabic" w:hint="cs"/>
          <w:sz w:val="28"/>
          <w:szCs w:val="28"/>
          <w:rtl/>
        </w:rPr>
        <w:t xml:space="preserve">ية للعلوم الاجتماعية والتحليل باستخدام عدة أساليب إحصائية </w:t>
      </w:r>
      <w:r w:rsidR="006D7CDB">
        <w:rPr>
          <w:rFonts w:ascii="Simplified Arabic" w:hAnsi="Simplified Arabic" w:cs="Simplified Arabic"/>
          <w:sz w:val="28"/>
          <w:szCs w:val="28"/>
        </w:rPr>
        <w:t>SPSS</w:t>
      </w:r>
      <w:r w:rsidR="006D7CDB">
        <w:rPr>
          <w:rFonts w:ascii="Simplified Arabic" w:hAnsi="Simplified Arabic" w:cs="Simplified Arabic" w:hint="cs"/>
          <w:sz w:val="28"/>
          <w:szCs w:val="28"/>
          <w:rtl/>
        </w:rPr>
        <w:t xml:space="preserve"> وتوصلت الدراسة إلى عدة نتائج أهمها : </w:t>
      </w:r>
      <w:r w:rsidR="006D7CDB" w:rsidRPr="006D7CDB">
        <w:rPr>
          <w:rFonts w:ascii="Simplified Arabic" w:hAnsi="Simplified Arabic" w:cs="Simplified Arabic"/>
          <w:sz w:val="28"/>
          <w:szCs w:val="28"/>
          <w:rtl/>
        </w:rPr>
        <w:t xml:space="preserve">وجود علاقة طردية موجبة بين المتغيرين، </w:t>
      </w:r>
      <w:proofErr w:type="spellStart"/>
      <w:r w:rsidR="006D7CDB" w:rsidRPr="006D7CDB">
        <w:rPr>
          <w:rFonts w:ascii="Simplified Arabic" w:hAnsi="Simplified Arabic" w:cs="Simplified Arabic"/>
          <w:sz w:val="28"/>
          <w:szCs w:val="28"/>
          <w:rtl/>
        </w:rPr>
        <w:t>بالاضافة</w:t>
      </w:r>
      <w:proofErr w:type="spellEnd"/>
      <w:r w:rsidR="006D7CDB" w:rsidRPr="006D7CDB">
        <w:rPr>
          <w:rFonts w:ascii="Simplified Arabic" w:hAnsi="Simplified Arabic" w:cs="Simplified Arabic"/>
          <w:sz w:val="28"/>
          <w:szCs w:val="28"/>
          <w:rtl/>
        </w:rPr>
        <w:t xml:space="preserve"> إلى وجود أثر ذو دلالة احصائية عند</w:t>
      </w:r>
      <w:r w:rsidR="006D7CDB" w:rsidRPr="006D7CDB">
        <w:rPr>
          <w:rFonts w:ascii="Simplified Arabic" w:hAnsi="Simplified Arabic" w:cs="Simplified Arabic"/>
          <w:sz w:val="28"/>
          <w:szCs w:val="28"/>
          <w:rtl/>
          <w:lang w:bidi="ar-DZ"/>
        </w:rPr>
        <w:t xml:space="preserve"> مستوى المعنوية (</w:t>
      </w:r>
      <w:r w:rsidR="006D7CDB" w:rsidRPr="006D7CDB">
        <w:rPr>
          <w:rFonts w:ascii="Simplified Arabic" w:hAnsi="Simplified Arabic" w:cs="Simplified Arabic"/>
          <w:sz w:val="28"/>
          <w:szCs w:val="28"/>
        </w:rPr>
        <w:t>0,05</w:t>
      </w:r>
      <w:r w:rsidR="006D7CDB" w:rsidRPr="006D7CDB">
        <w:rPr>
          <w:rFonts w:ascii="Simplified Arabic" w:hAnsi="Simplified Arabic" w:cs="Simplified Arabic"/>
          <w:sz w:val="28"/>
          <w:szCs w:val="28"/>
          <w:rtl/>
          <w:lang w:bidi="ar-DZ"/>
        </w:rPr>
        <w:t xml:space="preserve"> </w:t>
      </w:r>
      <w:r w:rsidR="006D7CDB" w:rsidRPr="006D7CDB">
        <w:rPr>
          <w:rFonts w:ascii="Simplified Arabic" w:hAnsi="Simplified Arabic" w:cs="Simplified Arabic"/>
          <w:sz w:val="28"/>
          <w:szCs w:val="28"/>
        </w:rPr>
        <w:sym w:font="Symbol" w:char="F0A3"/>
      </w:r>
      <w:r w:rsidR="006D7CDB" w:rsidRPr="006D7CDB">
        <w:rPr>
          <w:rFonts w:ascii="Simplified Arabic" w:hAnsi="Simplified Arabic" w:cs="Simplified Arabic"/>
          <w:sz w:val="28"/>
          <w:szCs w:val="28"/>
          <w:rtl/>
          <w:lang w:bidi="ar-DZ"/>
        </w:rPr>
        <w:t xml:space="preserve"> </w:t>
      </w:r>
      <w:r w:rsidR="006D7CDB" w:rsidRPr="006D7CDB">
        <w:rPr>
          <w:rFonts w:ascii="Cambria" w:hAnsi="Cambria" w:cs="Cambria" w:hint="cs"/>
          <w:sz w:val="28"/>
          <w:szCs w:val="28"/>
          <w:rtl/>
          <w:lang w:bidi="ar-DZ"/>
        </w:rPr>
        <w:t>α</w:t>
      </w:r>
      <w:r w:rsidR="006D7CDB" w:rsidRPr="006D7CDB">
        <w:rPr>
          <w:rFonts w:ascii="Simplified Arabic" w:hAnsi="Simplified Arabic" w:cs="Simplified Arabic"/>
          <w:sz w:val="28"/>
          <w:szCs w:val="28"/>
          <w:rtl/>
          <w:lang w:bidi="ar-DZ"/>
        </w:rPr>
        <w:t xml:space="preserve">) </w:t>
      </w:r>
      <w:r w:rsidR="006D7CDB" w:rsidRPr="006D7CDB">
        <w:rPr>
          <w:rFonts w:ascii="Simplified Arabic" w:hAnsi="Simplified Arabic" w:cs="Simplified Arabic"/>
          <w:sz w:val="28"/>
          <w:szCs w:val="28"/>
          <w:rtl/>
        </w:rPr>
        <w:t xml:space="preserve">إدارة المعرفة </w:t>
      </w:r>
      <w:r w:rsidR="006D7CDB" w:rsidRPr="006D7CDB">
        <w:rPr>
          <w:rFonts w:ascii="Simplified Arabic" w:hAnsi="Simplified Arabic" w:cs="Simplified Arabic"/>
          <w:sz w:val="28"/>
          <w:szCs w:val="28"/>
          <w:rtl/>
          <w:lang w:bidi="ar-DZ"/>
        </w:rPr>
        <w:t>على  إدارة الأزمات مؤسسة اتصالات الجزائر المنيعة.</w:t>
      </w:r>
    </w:p>
    <w:p w:rsidR="00927AFB" w:rsidRDefault="004A707A" w:rsidP="00927AFB">
      <w:pPr>
        <w:bidi/>
        <w:rPr>
          <w:rFonts w:ascii="Simplified Arabic" w:hAnsi="Simplified Arabic" w:cs="Simplified Arabic"/>
          <w:sz w:val="28"/>
          <w:szCs w:val="28"/>
          <w:rtl/>
          <w:lang w:bidi="ar-DZ"/>
        </w:rPr>
      </w:pPr>
      <w:r w:rsidRPr="00896752">
        <w:rPr>
          <w:rFonts w:ascii="Simplified Arabic" w:hAnsi="Simplified Arabic" w:cs="Simplified Arabic"/>
          <w:b/>
          <w:bCs/>
          <w:sz w:val="28"/>
          <w:szCs w:val="28"/>
          <w:rtl/>
          <w:lang w:bidi="ar-DZ"/>
        </w:rPr>
        <w:t>الكلمات المفتاحية :</w:t>
      </w:r>
      <w:r w:rsidR="00896752" w:rsidRPr="00896752">
        <w:rPr>
          <w:rFonts w:ascii="Simplified Arabic" w:hAnsi="Simplified Arabic" w:cs="Simplified Arabic" w:hint="cs"/>
          <w:sz w:val="28"/>
          <w:szCs w:val="28"/>
          <w:rtl/>
          <w:lang w:bidi="ar-DZ"/>
        </w:rPr>
        <w:t>إدارة المعرفة ، إدارة الأزمات</w:t>
      </w:r>
      <w:r w:rsidR="00896752">
        <w:rPr>
          <w:rFonts w:ascii="Simplified Arabic" w:hAnsi="Simplified Arabic" w:cs="Simplified Arabic" w:hint="cs"/>
          <w:b/>
          <w:bCs/>
          <w:sz w:val="28"/>
          <w:szCs w:val="28"/>
          <w:rtl/>
          <w:lang w:bidi="ar-DZ"/>
        </w:rPr>
        <w:t xml:space="preserve"> ،</w:t>
      </w:r>
      <w:r w:rsidR="00896752" w:rsidRPr="006B160E">
        <w:rPr>
          <w:rFonts w:ascii="Simplified Arabic" w:hAnsi="Simplified Arabic" w:cs="Simplified Arabic" w:hint="cs"/>
          <w:sz w:val="28"/>
          <w:szCs w:val="28"/>
          <w:rtl/>
          <w:lang w:bidi="ar-DZ"/>
        </w:rPr>
        <w:t>اتصالات الجزائر</w:t>
      </w:r>
      <w:r w:rsidR="006B160E">
        <w:rPr>
          <w:rFonts w:ascii="Simplified Arabic" w:hAnsi="Simplified Arabic" w:cs="Simplified Arabic" w:hint="cs"/>
          <w:sz w:val="28"/>
          <w:szCs w:val="28"/>
          <w:rtl/>
          <w:lang w:bidi="ar-DZ"/>
        </w:rPr>
        <w:t>.</w:t>
      </w:r>
    </w:p>
    <w:p w:rsidR="00927AFB" w:rsidRDefault="00927AFB" w:rsidP="00927AFB">
      <w:pPr>
        <w:bidi/>
        <w:rPr>
          <w:rFonts w:ascii="Simplified Arabic" w:hAnsi="Simplified Arabic" w:cs="Simplified Arabic"/>
          <w:sz w:val="28"/>
          <w:szCs w:val="28"/>
          <w:rtl/>
          <w:lang w:bidi="ar-DZ"/>
        </w:rPr>
      </w:pPr>
    </w:p>
    <w:p w:rsidR="00927AFB" w:rsidRDefault="00927AFB" w:rsidP="00927AFB">
      <w:pPr>
        <w:bidi/>
        <w:rPr>
          <w:rFonts w:ascii="Simplified Arabic" w:hAnsi="Simplified Arabic" w:cs="Simplified Arabic"/>
          <w:sz w:val="28"/>
          <w:szCs w:val="28"/>
          <w:rtl/>
          <w:lang w:bidi="ar-DZ"/>
        </w:rPr>
      </w:pPr>
    </w:p>
    <w:p w:rsidR="00927AFB" w:rsidRDefault="00927AFB" w:rsidP="00927AFB">
      <w:pPr>
        <w:bidi/>
        <w:rPr>
          <w:rFonts w:ascii="Simplified Arabic" w:hAnsi="Simplified Arabic" w:cs="Simplified Arabic"/>
          <w:sz w:val="28"/>
          <w:szCs w:val="28"/>
          <w:rtl/>
          <w:lang w:bidi="ar-DZ"/>
        </w:rPr>
      </w:pPr>
    </w:p>
    <w:p w:rsidR="00927AFB" w:rsidRDefault="00927AFB" w:rsidP="00927AFB">
      <w:pPr>
        <w:bidi/>
        <w:rPr>
          <w:rFonts w:ascii="Simplified Arabic" w:hAnsi="Simplified Arabic" w:cs="Simplified Arabic"/>
          <w:sz w:val="28"/>
          <w:szCs w:val="28"/>
          <w:rtl/>
          <w:lang w:bidi="ar-DZ"/>
        </w:rPr>
      </w:pPr>
    </w:p>
    <w:p w:rsidR="00927AFB" w:rsidRDefault="00927AFB" w:rsidP="00927AFB">
      <w:pPr>
        <w:bidi/>
        <w:rPr>
          <w:rFonts w:ascii="Simplified Arabic" w:hAnsi="Simplified Arabic" w:cs="Simplified Arabic"/>
          <w:sz w:val="28"/>
          <w:szCs w:val="28"/>
          <w:rtl/>
          <w:lang w:bidi="ar-DZ"/>
        </w:rPr>
      </w:pPr>
    </w:p>
    <w:p w:rsidR="00927AFB" w:rsidRDefault="00927AFB" w:rsidP="00927AFB">
      <w:pPr>
        <w:bidi/>
        <w:rPr>
          <w:rFonts w:ascii="Simplified Arabic" w:hAnsi="Simplified Arabic" w:cs="Simplified Arabic"/>
          <w:sz w:val="28"/>
          <w:szCs w:val="28"/>
          <w:rtl/>
          <w:lang w:bidi="ar-DZ"/>
        </w:rPr>
      </w:pPr>
    </w:p>
    <w:p w:rsidR="00927AFB" w:rsidRDefault="00927AFB" w:rsidP="00927AFB">
      <w:pPr>
        <w:bidi/>
        <w:rPr>
          <w:rFonts w:ascii="Simplified Arabic" w:hAnsi="Simplified Arabic" w:cs="Simplified Arabic"/>
          <w:sz w:val="28"/>
          <w:szCs w:val="28"/>
          <w:rtl/>
          <w:lang w:bidi="ar-DZ"/>
        </w:rPr>
      </w:pPr>
    </w:p>
    <w:p w:rsidR="00927AFB" w:rsidRDefault="00927AFB" w:rsidP="00927AFB">
      <w:pPr>
        <w:bidi/>
        <w:rPr>
          <w:rFonts w:ascii="Simplified Arabic" w:hAnsi="Simplified Arabic" w:cs="Simplified Arabic"/>
          <w:sz w:val="28"/>
          <w:szCs w:val="28"/>
          <w:rtl/>
          <w:lang w:bidi="ar-DZ"/>
        </w:rPr>
      </w:pPr>
    </w:p>
    <w:p w:rsidR="00927AFB" w:rsidRDefault="00927AFB" w:rsidP="00927AFB">
      <w:pPr>
        <w:jc w:val="both"/>
        <w:rPr>
          <w:rFonts w:ascii="Simplified Arabic" w:hAnsi="Simplified Arabic" w:cs="Simplified Arabic"/>
          <w:b/>
          <w:bCs/>
          <w:sz w:val="28"/>
          <w:rtl/>
          <w:lang w:val="fr-MA" w:bidi="ar-DZ"/>
        </w:rPr>
      </w:pPr>
      <w:proofErr w:type="gramStart"/>
      <w:r w:rsidRPr="006D05A0">
        <w:rPr>
          <w:rFonts w:ascii="Simplified Arabic" w:hAnsi="Simplified Arabic" w:cs="Simplified Arabic"/>
          <w:b/>
          <w:bCs/>
          <w:sz w:val="28"/>
          <w:lang w:val="fr-MA"/>
        </w:rPr>
        <w:t>Abstract</w:t>
      </w:r>
      <w:r>
        <w:rPr>
          <w:rFonts w:ascii="Simplified Arabic" w:hAnsi="Simplified Arabic" w:cs="Simplified Arabic" w:hint="cs"/>
          <w:b/>
          <w:bCs/>
          <w:sz w:val="28"/>
          <w:rtl/>
          <w:lang w:val="fr-MA" w:bidi="ar-DZ"/>
        </w:rPr>
        <w:t>:</w:t>
      </w:r>
      <w:proofErr w:type="gramEnd"/>
    </w:p>
    <w:p w:rsidR="00927AFB" w:rsidRPr="003B724E" w:rsidRDefault="00927AFB" w:rsidP="00927AFB">
      <w:pPr>
        <w:pStyle w:val="NormalWeb"/>
        <w:spacing w:line="276" w:lineRule="auto"/>
        <w:jc w:val="both"/>
        <w:rPr>
          <w:rFonts w:ascii="Simplified Arabic" w:hAnsi="Simplified Arabic" w:cs="Simplified Arabic"/>
          <w:lang w:val="fr-FR"/>
        </w:rPr>
      </w:pPr>
      <w:r w:rsidRPr="003B724E">
        <w:rPr>
          <w:rFonts w:ascii="Simplified Arabic" w:hAnsi="Simplified Arabic" w:cs="Simplified Arabic" w:hint="cs"/>
          <w:sz w:val="28"/>
          <w:szCs w:val="28"/>
          <w:rtl/>
          <w:lang w:val="fr-FR"/>
        </w:rPr>
        <w:lastRenderedPageBreak/>
        <w:t xml:space="preserve">     </w:t>
      </w:r>
      <w:r w:rsidRPr="003B724E">
        <w:rPr>
          <w:rFonts w:ascii="Simplified Arabic" w:eastAsia="Times New Roman" w:hAnsi="Simplified Arabic" w:cs="Simplified Arabic"/>
          <w:sz w:val="28"/>
          <w:szCs w:val="28"/>
          <w:lang w:val="fr-FR"/>
        </w:rPr>
        <w:t xml:space="preserve">Cette étude vise à explorer la relation entre la gestion des connaissances et la gestion de crise au sein de la Société algérienne des télécommunications à El </w:t>
      </w:r>
      <w:proofErr w:type="spellStart"/>
      <w:r w:rsidRPr="003B724E">
        <w:rPr>
          <w:rFonts w:ascii="Simplified Arabic" w:eastAsia="Times New Roman" w:hAnsi="Simplified Arabic" w:cs="Simplified Arabic"/>
          <w:sz w:val="28"/>
          <w:szCs w:val="28"/>
          <w:lang w:val="fr-FR"/>
        </w:rPr>
        <w:t>Menia</w:t>
      </w:r>
      <w:proofErr w:type="spellEnd"/>
      <w:r w:rsidRPr="003B724E">
        <w:rPr>
          <w:rFonts w:ascii="Simplified Arabic" w:eastAsia="Times New Roman" w:hAnsi="Simplified Arabic" w:cs="Simplified Arabic"/>
          <w:sz w:val="28"/>
          <w:szCs w:val="28"/>
          <w:lang w:val="fr-FR"/>
        </w:rPr>
        <w:t xml:space="preserve"> - à travers une étude théorique et appliquée. Elle vise à déterminer l’ampleur de l’impact des processus de gestion des connaissances (diagnostic et stockage, génération et acquisition, développement et diffusion des connaissances) sur la gestion de crise, ainsi que son impact sur les caractéristiques personnelles des individus tant sur la gestion des connaissances que sur la gestion de crise. L’approche analytique descriptive a été utilisée dans l’étude.</w:t>
      </w:r>
      <w:r w:rsidRPr="003B724E">
        <w:rPr>
          <w:rFonts w:ascii="Simplified Arabic" w:hAnsi="Simplified Arabic" w:cs="Simplified Arabic"/>
          <w:lang w:val="fr-FR"/>
        </w:rPr>
        <w:t xml:space="preserve"> L'étude a utilisé le </w:t>
      </w:r>
      <w:r w:rsidRPr="003B724E">
        <w:rPr>
          <w:rStyle w:val="lev"/>
          <w:rFonts w:ascii="Simplified Arabic" w:hAnsi="Simplified Arabic" w:cs="Simplified Arabic"/>
          <w:b w:val="0"/>
          <w:bCs w:val="0"/>
          <w:lang w:val="fr-FR"/>
        </w:rPr>
        <w:t>questionnaire</w:t>
      </w:r>
      <w:r w:rsidRPr="003B724E">
        <w:rPr>
          <w:rFonts w:ascii="Simplified Arabic" w:hAnsi="Simplified Arabic" w:cs="Simplified Arabic"/>
          <w:lang w:val="fr-FR"/>
        </w:rPr>
        <w:t xml:space="preserve"> comme principal outil de collecte de données. La population de l'étude comprenait tous les employés d'</w:t>
      </w:r>
      <w:r w:rsidRPr="003B724E">
        <w:rPr>
          <w:rStyle w:val="lev"/>
          <w:rFonts w:ascii="Simplified Arabic" w:hAnsi="Simplified Arabic" w:cs="Simplified Arabic"/>
          <w:b w:val="0"/>
          <w:bCs w:val="0"/>
          <w:lang w:val="fr-FR"/>
        </w:rPr>
        <w:t>Algérie Télécom à El M'nia</w:t>
      </w:r>
      <w:r w:rsidRPr="003B724E">
        <w:rPr>
          <w:rFonts w:ascii="Simplified Arabic" w:hAnsi="Simplified Arabic" w:cs="Simplified Arabic"/>
          <w:lang w:val="fr-FR"/>
        </w:rPr>
        <w:t xml:space="preserve">. Un échantillon </w:t>
      </w:r>
      <w:r w:rsidRPr="003B724E">
        <w:rPr>
          <w:rFonts w:ascii="Simplified Arabic" w:hAnsi="Simplified Arabic" w:cs="Simplified Arabic"/>
          <w:b/>
          <w:bCs/>
          <w:lang w:val="fr-FR"/>
        </w:rPr>
        <w:t xml:space="preserve">de </w:t>
      </w:r>
      <w:r w:rsidRPr="003B724E">
        <w:rPr>
          <w:rStyle w:val="lev"/>
          <w:rFonts w:ascii="Simplified Arabic" w:hAnsi="Simplified Arabic" w:cs="Simplified Arabic"/>
          <w:b w:val="0"/>
          <w:bCs w:val="0"/>
          <w:lang w:val="fr-FR"/>
        </w:rPr>
        <w:t>40 répondants</w:t>
      </w:r>
      <w:r w:rsidRPr="003B724E">
        <w:rPr>
          <w:rFonts w:ascii="Simplified Arabic" w:hAnsi="Simplified Arabic" w:cs="Simplified Arabic"/>
          <w:lang w:val="fr-FR"/>
        </w:rPr>
        <w:t xml:space="preserve"> a été sélectionné au hasard parmi cette population, et </w:t>
      </w:r>
      <w:r w:rsidRPr="003B724E">
        <w:rPr>
          <w:rStyle w:val="lev"/>
          <w:rFonts w:ascii="Simplified Arabic" w:hAnsi="Simplified Arabic" w:cs="Simplified Arabic"/>
          <w:lang w:val="fr-FR"/>
        </w:rPr>
        <w:t>34</w:t>
      </w:r>
      <w:r w:rsidRPr="003B724E">
        <w:rPr>
          <w:rStyle w:val="lev"/>
          <w:rFonts w:ascii="Simplified Arabic" w:hAnsi="Simplified Arabic" w:cs="Simplified Arabic"/>
          <w:b w:val="0"/>
          <w:bCs w:val="0"/>
          <w:lang w:val="fr-FR"/>
        </w:rPr>
        <w:t xml:space="preserve"> questionnaires valides</w:t>
      </w:r>
      <w:r w:rsidRPr="003B724E">
        <w:rPr>
          <w:rFonts w:ascii="Simplified Arabic" w:hAnsi="Simplified Arabic" w:cs="Simplified Arabic"/>
          <w:lang w:val="fr-FR"/>
        </w:rPr>
        <w:t xml:space="preserve"> ont été récupérés pour l'analyse statistique. Les données ont été traitées à l'aide du logiciel </w:t>
      </w:r>
      <w:r w:rsidRPr="003B724E">
        <w:rPr>
          <w:rStyle w:val="lev"/>
          <w:rFonts w:ascii="Simplified Arabic" w:hAnsi="Simplified Arabic" w:cs="Simplified Arabic"/>
          <w:lang w:val="fr-FR"/>
        </w:rPr>
        <w:t>SPSS</w:t>
      </w:r>
      <w:r w:rsidRPr="003B724E">
        <w:rPr>
          <w:rStyle w:val="lev"/>
          <w:rFonts w:ascii="Simplified Arabic" w:hAnsi="Simplified Arabic" w:cs="Simplified Arabic"/>
          <w:b w:val="0"/>
          <w:bCs w:val="0"/>
          <w:lang w:val="fr-FR"/>
        </w:rPr>
        <w:t xml:space="preserve"> (</w:t>
      </w:r>
      <w:proofErr w:type="spellStart"/>
      <w:r w:rsidRPr="003B724E">
        <w:rPr>
          <w:rStyle w:val="lev"/>
          <w:rFonts w:ascii="Simplified Arabic" w:hAnsi="Simplified Arabic" w:cs="Simplified Arabic"/>
          <w:b w:val="0"/>
          <w:bCs w:val="0"/>
          <w:lang w:val="fr-FR"/>
        </w:rPr>
        <w:t>Statistical</w:t>
      </w:r>
      <w:proofErr w:type="spellEnd"/>
      <w:r w:rsidRPr="003B724E">
        <w:rPr>
          <w:rStyle w:val="lev"/>
          <w:rFonts w:ascii="Simplified Arabic" w:hAnsi="Simplified Arabic" w:cs="Simplified Arabic"/>
          <w:b w:val="0"/>
          <w:bCs w:val="0"/>
          <w:lang w:val="fr-FR"/>
        </w:rPr>
        <w:t xml:space="preserve"> Package for the Social Sciences)</w:t>
      </w:r>
      <w:r w:rsidRPr="003B724E">
        <w:rPr>
          <w:rFonts w:ascii="Simplified Arabic" w:hAnsi="Simplified Arabic" w:cs="Simplified Arabic"/>
          <w:lang w:val="fr-FR"/>
        </w:rPr>
        <w:t xml:space="preserve"> et analysées à l'aide de plusieurs méthodes </w:t>
      </w:r>
      <w:proofErr w:type="spellStart"/>
      <w:r w:rsidRPr="003B724E">
        <w:rPr>
          <w:rFonts w:ascii="Simplified Arabic" w:hAnsi="Simplified Arabic" w:cs="Simplified Arabic"/>
          <w:lang w:val="fr-FR"/>
        </w:rPr>
        <w:t>statistiques.L'étude</w:t>
      </w:r>
      <w:proofErr w:type="spellEnd"/>
      <w:r w:rsidRPr="003B724E">
        <w:rPr>
          <w:rFonts w:ascii="Simplified Arabic" w:hAnsi="Simplified Arabic" w:cs="Simplified Arabic"/>
          <w:lang w:val="fr-FR"/>
        </w:rPr>
        <w:t xml:space="preserve"> a abouti à plusieurs résultats importants, dont le principal est l'existence d'une </w:t>
      </w:r>
      <w:r w:rsidRPr="003B724E">
        <w:rPr>
          <w:rStyle w:val="lev"/>
          <w:rFonts w:ascii="Simplified Arabic" w:hAnsi="Simplified Arabic" w:cs="Simplified Arabic"/>
          <w:b w:val="0"/>
          <w:bCs w:val="0"/>
          <w:lang w:val="fr-FR"/>
        </w:rPr>
        <w:t>relation positive directe</w:t>
      </w:r>
      <w:r w:rsidRPr="003B724E">
        <w:rPr>
          <w:rFonts w:ascii="Simplified Arabic" w:hAnsi="Simplified Arabic" w:cs="Simplified Arabic"/>
          <w:lang w:val="fr-FR"/>
        </w:rPr>
        <w:t xml:space="preserve"> entre les deux variables, ainsi qu'un </w:t>
      </w:r>
      <w:r w:rsidRPr="003B724E">
        <w:rPr>
          <w:rStyle w:val="lev"/>
          <w:rFonts w:ascii="Simplified Arabic" w:hAnsi="Simplified Arabic" w:cs="Simplified Arabic"/>
          <w:b w:val="0"/>
          <w:bCs w:val="0"/>
          <w:lang w:val="fr-FR"/>
        </w:rPr>
        <w:t>impact statistiquement significatif</w:t>
      </w:r>
      <w:r w:rsidRPr="003B724E">
        <w:rPr>
          <w:rFonts w:ascii="Simplified Arabic" w:hAnsi="Simplified Arabic" w:cs="Simplified Arabic"/>
          <w:lang w:val="fr-FR"/>
        </w:rPr>
        <w:t xml:space="preserve"> au niveau de signification (</w:t>
      </w:r>
      <w:r w:rsidRPr="003B724E">
        <w:rPr>
          <w:rStyle w:val="mord"/>
          <w:rFonts w:ascii="Cambria" w:hAnsi="Cambria" w:cs="Cambria"/>
        </w:rPr>
        <w:t>α</w:t>
      </w:r>
      <w:r w:rsidRPr="003B724E">
        <w:rPr>
          <w:rStyle w:val="mrel"/>
          <w:lang w:val="fr-FR"/>
        </w:rPr>
        <w:t>≤</w:t>
      </w:r>
      <w:r w:rsidRPr="003B724E">
        <w:rPr>
          <w:rStyle w:val="mord"/>
          <w:rFonts w:ascii="Simplified Arabic" w:hAnsi="Simplified Arabic" w:cs="Simplified Arabic"/>
          <w:lang w:val="fr-FR"/>
        </w:rPr>
        <w:t>0</w:t>
      </w:r>
      <w:r w:rsidRPr="003B724E">
        <w:rPr>
          <w:rStyle w:val="mpunct"/>
          <w:rFonts w:ascii="Simplified Arabic" w:hAnsi="Simplified Arabic" w:cs="Simplified Arabic"/>
          <w:lang w:val="fr-FR"/>
        </w:rPr>
        <w:t>,</w:t>
      </w:r>
      <w:r w:rsidRPr="003B724E">
        <w:rPr>
          <w:rStyle w:val="mord"/>
          <w:rFonts w:ascii="Simplified Arabic" w:hAnsi="Simplified Arabic" w:cs="Simplified Arabic"/>
          <w:lang w:val="fr-FR"/>
        </w:rPr>
        <w:t>05</w:t>
      </w:r>
      <w:r w:rsidRPr="003B724E">
        <w:rPr>
          <w:rFonts w:ascii="Simplified Arabic" w:hAnsi="Simplified Arabic" w:cs="Simplified Arabic"/>
          <w:lang w:val="fr-FR"/>
        </w:rPr>
        <w:t xml:space="preserve">) de la </w:t>
      </w:r>
      <w:r w:rsidRPr="003B724E">
        <w:rPr>
          <w:rStyle w:val="lev"/>
          <w:rFonts w:ascii="Simplified Arabic" w:hAnsi="Simplified Arabic" w:cs="Simplified Arabic"/>
          <w:b w:val="0"/>
          <w:bCs w:val="0"/>
          <w:lang w:val="fr-FR"/>
        </w:rPr>
        <w:t>gestion des connaissances</w:t>
      </w:r>
      <w:r w:rsidRPr="003B724E">
        <w:rPr>
          <w:rFonts w:ascii="Simplified Arabic" w:hAnsi="Simplified Arabic" w:cs="Simplified Arabic"/>
          <w:lang w:val="fr-FR"/>
        </w:rPr>
        <w:t xml:space="preserve"> sur la </w:t>
      </w:r>
      <w:r w:rsidRPr="003B724E">
        <w:rPr>
          <w:rStyle w:val="lev"/>
          <w:rFonts w:ascii="Simplified Arabic" w:hAnsi="Simplified Arabic" w:cs="Simplified Arabic"/>
          <w:b w:val="0"/>
          <w:bCs w:val="0"/>
          <w:lang w:val="fr-FR"/>
        </w:rPr>
        <w:t>gestion des crises</w:t>
      </w:r>
      <w:r w:rsidRPr="003B724E">
        <w:rPr>
          <w:rFonts w:ascii="Simplified Arabic" w:hAnsi="Simplified Arabic" w:cs="Simplified Arabic"/>
          <w:lang w:val="fr-FR"/>
        </w:rPr>
        <w:t xml:space="preserve"> au sein de l'entreprise Algérie Télécom El M'nia.</w:t>
      </w:r>
    </w:p>
    <w:p w:rsidR="00927AFB" w:rsidRPr="003B724E" w:rsidRDefault="00927AFB" w:rsidP="00927AFB">
      <w:pPr>
        <w:pStyle w:val="NormalWeb"/>
        <w:spacing w:line="276" w:lineRule="auto"/>
        <w:jc w:val="both"/>
        <w:rPr>
          <w:rFonts w:ascii="Simplified Arabic" w:hAnsi="Simplified Arabic" w:cs="Simplified Arabic"/>
          <w:lang w:val="fr-FR"/>
        </w:rPr>
      </w:pPr>
      <w:r w:rsidRPr="003B724E">
        <w:rPr>
          <w:rStyle w:val="lev"/>
          <w:rFonts w:ascii="Simplified Arabic" w:hAnsi="Simplified Arabic" w:cs="Simplified Arabic"/>
          <w:lang w:val="fr-FR"/>
        </w:rPr>
        <w:t>Mots-clés</w:t>
      </w:r>
      <w:r w:rsidRPr="003B724E">
        <w:rPr>
          <w:rStyle w:val="lev"/>
          <w:rFonts w:ascii="Simplified Arabic" w:hAnsi="Simplified Arabic" w:cs="Simplified Arabic"/>
          <w:b w:val="0"/>
          <w:bCs w:val="0"/>
          <w:lang w:val="fr-FR"/>
        </w:rPr>
        <w:t xml:space="preserve"> :</w:t>
      </w:r>
      <w:r w:rsidRPr="003B724E">
        <w:rPr>
          <w:rFonts w:ascii="Simplified Arabic" w:hAnsi="Simplified Arabic" w:cs="Simplified Arabic"/>
          <w:lang w:val="fr-FR"/>
        </w:rPr>
        <w:t xml:space="preserve"> </w:t>
      </w:r>
      <w:r w:rsidRPr="003B724E">
        <w:rPr>
          <w:rFonts w:ascii="Simplified Arabic" w:hAnsi="Simplified Arabic" w:cs="Simplified Arabic"/>
          <w:b/>
          <w:bCs/>
          <w:lang w:val="fr-FR"/>
        </w:rPr>
        <w:t>Gestion des connaissances, gestion des crises, Algérie Télécom</w:t>
      </w:r>
    </w:p>
    <w:p w:rsidR="00927AFB" w:rsidRPr="00927AFB" w:rsidRDefault="00927AFB" w:rsidP="00927AFB">
      <w:pPr>
        <w:bidi/>
        <w:rPr>
          <w:rFonts w:ascii="Simplified Arabic" w:hAnsi="Simplified Arabic" w:cs="Simplified Arabic"/>
          <w:sz w:val="28"/>
          <w:szCs w:val="28"/>
          <w:rtl/>
          <w:lang w:bidi="ar-DZ"/>
        </w:rPr>
      </w:pPr>
    </w:p>
    <w:p w:rsidR="00265CB4" w:rsidRPr="00265CB4" w:rsidRDefault="00265CB4" w:rsidP="00927AFB">
      <w:pPr>
        <w:bidi/>
        <w:rPr>
          <w:rFonts w:ascii="Traditional Arabic" w:hAnsi="Traditional Arabic" w:cs="Traditional Arabic"/>
          <w:sz w:val="32"/>
          <w:szCs w:val="32"/>
          <w:rtl/>
          <w:lang w:bidi="ar-DZ"/>
        </w:rPr>
      </w:pPr>
    </w:p>
    <w:p w:rsidR="00265CB4" w:rsidRPr="00265CB4" w:rsidRDefault="00265CB4" w:rsidP="00265CB4">
      <w:pPr>
        <w:bidi/>
        <w:rPr>
          <w:rFonts w:ascii="Traditional Arabic" w:hAnsi="Traditional Arabic" w:cs="Traditional Arabic"/>
          <w:sz w:val="32"/>
          <w:szCs w:val="32"/>
          <w:rtl/>
          <w:lang w:bidi="ar-DZ"/>
        </w:rPr>
        <w:sectPr w:rsidR="00265CB4" w:rsidRPr="00265CB4" w:rsidSect="00A6333F">
          <w:headerReference w:type="default" r:id="rId19"/>
          <w:footerReference w:type="default" r:id="rId20"/>
          <w:pgSz w:w="12240" w:h="15840"/>
          <w:pgMar w:top="1134" w:right="1701" w:bottom="1134" w:left="1134" w:header="709" w:footer="709" w:gutter="0"/>
          <w:pgNumType w:fmt="upperRoman" w:start="3"/>
          <w:cols w:space="708"/>
          <w:docGrid w:linePitch="360"/>
        </w:sectPr>
      </w:pPr>
    </w:p>
    <w:p w:rsidR="00DF2B36" w:rsidRDefault="00DF2B36" w:rsidP="00DF2B36">
      <w:pPr>
        <w:bidi/>
        <w:rPr>
          <w:rtl/>
        </w:rPr>
      </w:pPr>
    </w:p>
    <w:p w:rsidR="00DF2B36" w:rsidRPr="00DF2B36" w:rsidRDefault="00DF2B36" w:rsidP="00DF2B36">
      <w:pPr>
        <w:bidi/>
        <w:rPr>
          <w:rtl/>
        </w:rPr>
      </w:pPr>
    </w:p>
    <w:p w:rsidR="0026311C" w:rsidRDefault="0026311C" w:rsidP="006B19ED">
      <w:pPr>
        <w:bidi/>
        <w:rPr>
          <w:rFonts w:ascii="Traditional Arabic" w:hAnsi="Traditional Arabic" w:cs="Traditional Arabic"/>
          <w:b/>
          <w:bCs/>
          <w:sz w:val="144"/>
          <w:szCs w:val="144"/>
          <w:rtl/>
        </w:rPr>
      </w:pPr>
    </w:p>
    <w:p w:rsidR="006B19ED" w:rsidRDefault="00D504D1" w:rsidP="0026311C">
      <w:pPr>
        <w:bidi/>
        <w:rPr>
          <w:rFonts w:ascii="Traditional Arabic" w:hAnsi="Traditional Arabic" w:cs="Traditional Arabic"/>
          <w:b/>
          <w:bCs/>
          <w:sz w:val="144"/>
          <w:szCs w:val="144"/>
          <w:rtl/>
        </w:rPr>
      </w:pPr>
      <w:r>
        <w:rPr>
          <w:rFonts w:ascii="Traditional Arabic" w:hAnsi="Traditional Arabic" w:cs="Traditional Arabic"/>
          <w:b/>
          <w:bCs/>
          <w:noProof/>
          <w:sz w:val="144"/>
          <w:szCs w:val="144"/>
          <w:rtl/>
        </w:rPr>
        <w:drawing>
          <wp:anchor distT="0" distB="0" distL="114300" distR="114300" simplePos="0" relativeHeight="251780096" behindDoc="1" locked="0" layoutInCell="1" allowOverlap="1">
            <wp:simplePos x="0" y="0"/>
            <wp:positionH relativeFrom="page">
              <wp:posOffset>1175438</wp:posOffset>
            </wp:positionH>
            <wp:positionV relativeFrom="paragraph">
              <wp:posOffset>605662</wp:posOffset>
            </wp:positionV>
            <wp:extent cx="5586954" cy="3283975"/>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491196967_1355755532311896_7394256969451210520_n.jpg"/>
                    <pic:cNvPicPr/>
                  </pic:nvPicPr>
                  <pic:blipFill>
                    <a:blip r:embed="rId21">
                      <a:extLst>
                        <a:ext uri="{28A0092B-C50C-407E-A947-70E740481C1C}">
                          <a14:useLocalDpi xmlns:a14="http://schemas.microsoft.com/office/drawing/2010/main" val="0"/>
                        </a:ext>
                      </a:extLst>
                    </a:blip>
                    <a:stretch>
                      <a:fillRect/>
                    </a:stretch>
                  </pic:blipFill>
                  <pic:spPr>
                    <a:xfrm>
                      <a:off x="0" y="0"/>
                      <a:ext cx="5586954" cy="3283975"/>
                    </a:xfrm>
                    <a:prstGeom prst="rect">
                      <a:avLst/>
                    </a:prstGeom>
                  </pic:spPr>
                </pic:pic>
              </a:graphicData>
            </a:graphic>
            <wp14:sizeRelH relativeFrom="page">
              <wp14:pctWidth>0</wp14:pctWidth>
            </wp14:sizeRelH>
            <wp14:sizeRelV relativeFrom="page">
              <wp14:pctHeight>0</wp14:pctHeight>
            </wp14:sizeRelV>
          </wp:anchor>
        </w:drawing>
      </w:r>
    </w:p>
    <w:p w:rsidR="003C09AF" w:rsidRPr="00853745" w:rsidRDefault="000C2F86" w:rsidP="00E86504">
      <w:pPr>
        <w:bidi/>
        <w:rPr>
          <w:rFonts w:ascii="Simplified Arabic" w:hAnsi="Simplified Arabic" w:cs="Simplified Arabic"/>
          <w:b/>
          <w:bCs/>
          <w:sz w:val="36"/>
          <w:szCs w:val="36"/>
          <w:rtl/>
          <w:lang w:bidi="ar-DZ"/>
        </w:rPr>
        <w:sectPr w:rsidR="003C09AF" w:rsidRPr="00853745" w:rsidSect="00E7739C">
          <w:headerReference w:type="default" r:id="rId22"/>
          <w:footerReference w:type="default" r:id="rId23"/>
          <w:pgSz w:w="12240" w:h="15840"/>
          <w:pgMar w:top="1134" w:right="1701" w:bottom="1134" w:left="1134" w:header="709" w:footer="709" w:gutter="0"/>
          <w:cols w:space="708"/>
          <w:docGrid w:linePitch="360"/>
        </w:sectPr>
      </w:pPr>
      <w:r>
        <w:rPr>
          <w:rFonts w:ascii="Simplified Arabic" w:hAnsi="Simplified Arabic" w:cs="Simplified Arabic" w:hint="cs"/>
          <w:b/>
          <w:bCs/>
          <w:sz w:val="96"/>
          <w:szCs w:val="96"/>
          <w:rtl/>
        </w:rPr>
        <w:t xml:space="preserve">      </w:t>
      </w:r>
      <w:proofErr w:type="gramStart"/>
      <w:r w:rsidR="00E86504">
        <w:rPr>
          <w:rFonts w:ascii="Simplified Arabic" w:hAnsi="Simplified Arabic" w:cs="Simplified Arabic" w:hint="cs"/>
          <w:b/>
          <w:bCs/>
          <w:sz w:val="96"/>
          <w:szCs w:val="96"/>
          <w:rtl/>
        </w:rPr>
        <w:t>قائمة</w:t>
      </w:r>
      <w:proofErr w:type="gramEnd"/>
      <w:r w:rsidR="006B19ED" w:rsidRPr="00853745">
        <w:rPr>
          <w:rFonts w:ascii="Simplified Arabic" w:hAnsi="Simplified Arabic" w:cs="Simplified Arabic"/>
          <w:b/>
          <w:bCs/>
          <w:sz w:val="96"/>
          <w:szCs w:val="96"/>
          <w:rtl/>
        </w:rPr>
        <w:t xml:space="preserve"> المحتويات</w:t>
      </w:r>
    </w:p>
    <w:p w:rsidR="00EE2CF7" w:rsidRPr="00EE2CF7" w:rsidRDefault="00033019" w:rsidP="00D504D1">
      <w:pPr>
        <w:bidi/>
        <w:jc w:val="center"/>
        <w:rPr>
          <w:rFonts w:ascii="Simplified Arabic" w:hAnsi="Simplified Arabic" w:cs="Simplified Arabic"/>
          <w:sz w:val="36"/>
          <w:szCs w:val="36"/>
          <w:rtl/>
          <w:lang w:bidi="ar-DZ"/>
        </w:rPr>
      </w:pPr>
      <w:r>
        <w:rPr>
          <w:rFonts w:ascii="Simplified Arabic" w:hAnsi="Simplified Arabic" w:cs="Simplified Arabic" w:hint="cs"/>
          <w:b/>
          <w:bCs/>
          <w:sz w:val="36"/>
          <w:szCs w:val="36"/>
          <w:rtl/>
          <w:lang w:bidi="ar-DZ"/>
        </w:rPr>
        <w:lastRenderedPageBreak/>
        <w:t>فهرس</w:t>
      </w:r>
      <w:r w:rsidR="00EE2CF7" w:rsidRPr="00EE2CF7">
        <w:rPr>
          <w:rFonts w:ascii="Simplified Arabic" w:hAnsi="Simplified Arabic" w:cs="Simplified Arabic"/>
          <w:b/>
          <w:bCs/>
          <w:sz w:val="36"/>
          <w:szCs w:val="36"/>
          <w:rtl/>
          <w:lang w:bidi="ar-DZ"/>
        </w:rPr>
        <w:t xml:space="preserve"> المحتويات</w:t>
      </w:r>
    </w:p>
    <w:tbl>
      <w:tblPr>
        <w:tblpPr w:leftFromText="141" w:rightFromText="141" w:bottomFromText="160" w:vertAnchor="text" w:horzAnchor="margin" w:tblpY="619"/>
        <w:bidiVisual/>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764"/>
        <w:gridCol w:w="1012"/>
      </w:tblGrid>
      <w:tr w:rsidR="00EE2CF7" w:rsidRPr="00193304" w:rsidTr="00B860F8">
        <w:tc>
          <w:tcPr>
            <w:tcW w:w="8764"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hideMark/>
          </w:tcPr>
          <w:p w:rsidR="00EE2CF7" w:rsidRPr="000753A6" w:rsidRDefault="000753A6" w:rsidP="000753A6">
            <w:pPr>
              <w:bidi/>
              <w:spacing w:after="0" w:line="240" w:lineRule="auto"/>
              <w:jc w:val="center"/>
              <w:rPr>
                <w:rFonts w:ascii="Simplified Arabic" w:hAnsi="Simplified Arabic" w:cs="Simplified Arabic"/>
                <w:b/>
                <w:bCs/>
                <w:sz w:val="32"/>
                <w:szCs w:val="32"/>
                <w:lang w:bidi="ar-DZ"/>
              </w:rPr>
            </w:pPr>
            <w:r w:rsidRPr="000753A6">
              <w:rPr>
                <w:rFonts w:ascii="Simplified Arabic" w:hAnsi="Simplified Arabic" w:cs="Simplified Arabic" w:hint="cs"/>
                <w:b/>
                <w:bCs/>
                <w:sz w:val="32"/>
                <w:szCs w:val="32"/>
                <w:rtl/>
                <w:lang w:bidi="ar-DZ"/>
              </w:rPr>
              <w:t>العنوان</w:t>
            </w:r>
          </w:p>
        </w:tc>
        <w:tc>
          <w:tcPr>
            <w:tcW w:w="1012"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hideMark/>
          </w:tcPr>
          <w:p w:rsidR="00EE2CF7" w:rsidRPr="009A0DBF" w:rsidRDefault="000753A6">
            <w:pPr>
              <w:bidi/>
              <w:spacing w:after="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الصفحة</w:t>
            </w:r>
          </w:p>
        </w:tc>
      </w:tr>
      <w:tr w:rsidR="00E65949" w:rsidRPr="00193304" w:rsidTr="00B860F8">
        <w:tc>
          <w:tcPr>
            <w:tcW w:w="8764" w:type="dxa"/>
            <w:tcBorders>
              <w:top w:val="single" w:sz="4" w:space="0" w:color="000000"/>
              <w:left w:val="single" w:sz="4" w:space="0" w:color="000000"/>
              <w:bottom w:val="single" w:sz="4" w:space="0" w:color="000000"/>
              <w:right w:val="single" w:sz="4" w:space="0" w:color="000000"/>
            </w:tcBorders>
          </w:tcPr>
          <w:p w:rsidR="00E65949" w:rsidRPr="00193304" w:rsidRDefault="00E65949" w:rsidP="00E65949">
            <w:pPr>
              <w:bidi/>
              <w:spacing w:after="0" w:line="240" w:lineRule="auto"/>
              <w:jc w:val="both"/>
              <w:rPr>
                <w:rFonts w:ascii="Simplified Arabic" w:hAnsi="Simplified Arabic" w:cs="Simplified Arabic"/>
                <w:sz w:val="32"/>
                <w:szCs w:val="32"/>
                <w:rtl/>
                <w:lang w:bidi="ar-DZ"/>
              </w:rPr>
            </w:pPr>
            <w:r w:rsidRPr="00193304">
              <w:rPr>
                <w:rFonts w:ascii="Simplified Arabic" w:hAnsi="Simplified Arabic" w:cs="Simplified Arabic"/>
                <w:sz w:val="32"/>
                <w:szCs w:val="32"/>
                <w:rtl/>
                <w:lang w:bidi="ar-DZ"/>
              </w:rPr>
              <w:t>الإهداء</w:t>
            </w:r>
          </w:p>
        </w:tc>
        <w:tc>
          <w:tcPr>
            <w:tcW w:w="1012" w:type="dxa"/>
            <w:tcBorders>
              <w:top w:val="single" w:sz="4" w:space="0" w:color="000000"/>
              <w:left w:val="single" w:sz="4" w:space="0" w:color="000000"/>
              <w:bottom w:val="single" w:sz="4" w:space="0" w:color="000000"/>
              <w:right w:val="single" w:sz="4" w:space="0" w:color="000000"/>
            </w:tcBorders>
          </w:tcPr>
          <w:p w:rsidR="00E65949" w:rsidRPr="00DC25A9" w:rsidRDefault="00E65949" w:rsidP="00E65949">
            <w:pPr>
              <w:bidi/>
              <w:spacing w:after="0"/>
              <w:jc w:val="center"/>
              <w:rPr>
                <w:rFonts w:ascii="Simplified Arabic" w:hAnsi="Simplified Arabic" w:cs="Simplified Arabic"/>
                <w:b/>
                <w:bCs/>
                <w:sz w:val="28"/>
                <w:szCs w:val="28"/>
                <w:rtl/>
                <w:lang w:bidi="ar-DZ"/>
              </w:rPr>
            </w:pPr>
            <w:r w:rsidRPr="00DC25A9">
              <w:rPr>
                <w:rFonts w:ascii="Simplified Arabic" w:hAnsi="Simplified Arabic" w:cs="Simplified Arabic"/>
                <w:b/>
                <w:bCs/>
                <w:sz w:val="28"/>
                <w:szCs w:val="28"/>
                <w:lang w:bidi="ar-DZ"/>
              </w:rPr>
              <w:t>I</w:t>
            </w:r>
          </w:p>
        </w:tc>
      </w:tr>
      <w:tr w:rsidR="00E65949"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65949" w:rsidRPr="00193304" w:rsidRDefault="00E65949" w:rsidP="00E65949">
            <w:pPr>
              <w:bidi/>
              <w:spacing w:after="0" w:line="240" w:lineRule="auto"/>
              <w:jc w:val="both"/>
              <w:rPr>
                <w:rFonts w:ascii="Simplified Arabic" w:hAnsi="Simplified Arabic" w:cs="Simplified Arabic"/>
                <w:sz w:val="32"/>
                <w:szCs w:val="32"/>
                <w:lang w:bidi="ar-DZ"/>
              </w:rPr>
            </w:pPr>
            <w:r w:rsidRPr="00193304">
              <w:rPr>
                <w:rFonts w:ascii="Simplified Arabic" w:hAnsi="Simplified Arabic" w:cs="Simplified Arabic"/>
                <w:sz w:val="32"/>
                <w:szCs w:val="32"/>
                <w:rtl/>
                <w:lang w:bidi="ar-DZ"/>
              </w:rPr>
              <w:t xml:space="preserve">شكر </w:t>
            </w:r>
            <w:proofErr w:type="gramStart"/>
            <w:r w:rsidRPr="00193304">
              <w:rPr>
                <w:rFonts w:ascii="Simplified Arabic" w:hAnsi="Simplified Arabic" w:cs="Simplified Arabic"/>
                <w:sz w:val="32"/>
                <w:szCs w:val="32"/>
                <w:rtl/>
                <w:lang w:bidi="ar-DZ"/>
              </w:rPr>
              <w:t>وعرفان</w:t>
            </w:r>
            <w:proofErr w:type="gramEnd"/>
            <w:r w:rsidRPr="00193304">
              <w:rPr>
                <w:rFonts w:ascii="Simplified Arabic" w:hAnsi="Simplified Arabic" w:cs="Simplified Arabic"/>
                <w:sz w:val="32"/>
                <w:szCs w:val="32"/>
                <w:rtl/>
                <w:lang w:bidi="ar-DZ"/>
              </w:rPr>
              <w:t xml:space="preserve"> </w:t>
            </w:r>
          </w:p>
        </w:tc>
        <w:tc>
          <w:tcPr>
            <w:tcW w:w="1012" w:type="dxa"/>
            <w:tcBorders>
              <w:top w:val="single" w:sz="4" w:space="0" w:color="000000"/>
              <w:left w:val="single" w:sz="4" w:space="0" w:color="000000"/>
              <w:bottom w:val="single" w:sz="4" w:space="0" w:color="000000"/>
              <w:right w:val="single" w:sz="4" w:space="0" w:color="000000"/>
            </w:tcBorders>
            <w:hideMark/>
          </w:tcPr>
          <w:p w:rsidR="00E65949" w:rsidRPr="00DC25A9" w:rsidRDefault="00E65949" w:rsidP="00E65949">
            <w:pPr>
              <w:bidi/>
              <w:spacing w:after="0"/>
              <w:jc w:val="center"/>
              <w:rPr>
                <w:rFonts w:ascii="Simplified Arabic" w:hAnsi="Simplified Arabic" w:cs="Simplified Arabic"/>
                <w:b/>
                <w:bCs/>
                <w:sz w:val="28"/>
                <w:szCs w:val="28"/>
                <w:rtl/>
                <w:lang w:bidi="ar-DZ"/>
              </w:rPr>
            </w:pPr>
            <w:r w:rsidRPr="00DC25A9">
              <w:rPr>
                <w:rFonts w:ascii="Simplified Arabic" w:hAnsi="Simplified Arabic" w:cs="Simplified Arabic"/>
                <w:b/>
                <w:bCs/>
                <w:sz w:val="28"/>
                <w:szCs w:val="28"/>
                <w:lang w:bidi="ar-DZ"/>
              </w:rPr>
              <w:t>III</w:t>
            </w:r>
          </w:p>
        </w:tc>
      </w:tr>
      <w:tr w:rsidR="00E65949"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65949" w:rsidRPr="00193304" w:rsidRDefault="00E65949" w:rsidP="00E65949">
            <w:pPr>
              <w:bidi/>
              <w:spacing w:after="0" w:line="240" w:lineRule="auto"/>
              <w:jc w:val="both"/>
              <w:rPr>
                <w:rFonts w:ascii="Simplified Arabic" w:hAnsi="Simplified Arabic" w:cs="Simplified Arabic"/>
                <w:sz w:val="32"/>
                <w:szCs w:val="32"/>
                <w:lang w:bidi="ar-DZ"/>
              </w:rPr>
            </w:pPr>
            <w:r w:rsidRPr="00193304">
              <w:rPr>
                <w:rFonts w:ascii="Simplified Arabic" w:hAnsi="Simplified Arabic" w:cs="Simplified Arabic"/>
                <w:sz w:val="32"/>
                <w:szCs w:val="32"/>
                <w:rtl/>
                <w:lang w:bidi="ar-DZ"/>
              </w:rPr>
              <w:t>الملخص</w:t>
            </w:r>
          </w:p>
        </w:tc>
        <w:tc>
          <w:tcPr>
            <w:tcW w:w="1012" w:type="dxa"/>
            <w:tcBorders>
              <w:top w:val="single" w:sz="4" w:space="0" w:color="000000"/>
              <w:left w:val="single" w:sz="4" w:space="0" w:color="000000"/>
              <w:bottom w:val="single" w:sz="4" w:space="0" w:color="000000"/>
              <w:right w:val="single" w:sz="4" w:space="0" w:color="000000"/>
            </w:tcBorders>
            <w:hideMark/>
          </w:tcPr>
          <w:p w:rsidR="00E65949" w:rsidRPr="00DC25A9" w:rsidRDefault="00E65949" w:rsidP="00E65949">
            <w:pPr>
              <w:bidi/>
              <w:spacing w:after="0"/>
              <w:jc w:val="center"/>
              <w:rPr>
                <w:rFonts w:ascii="Simplified Arabic" w:hAnsi="Simplified Arabic" w:cs="Simplified Arabic"/>
                <w:b/>
                <w:bCs/>
                <w:sz w:val="28"/>
                <w:szCs w:val="28"/>
                <w:rtl/>
                <w:lang w:bidi="ar-DZ"/>
              </w:rPr>
            </w:pPr>
            <w:r w:rsidRPr="00DC25A9">
              <w:rPr>
                <w:rFonts w:ascii="Simplified Arabic" w:hAnsi="Simplified Arabic" w:cs="Simplified Arabic"/>
                <w:b/>
                <w:bCs/>
                <w:sz w:val="28"/>
                <w:szCs w:val="28"/>
                <w:lang w:bidi="ar-DZ"/>
              </w:rPr>
              <w:t>IV</w:t>
            </w:r>
          </w:p>
        </w:tc>
      </w:tr>
      <w:tr w:rsidR="00E65949"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65949" w:rsidRPr="00193304" w:rsidRDefault="00E65949" w:rsidP="00E65949">
            <w:pPr>
              <w:bidi/>
              <w:spacing w:after="0" w:line="240" w:lineRule="auto"/>
              <w:jc w:val="both"/>
              <w:rPr>
                <w:rFonts w:ascii="Simplified Arabic" w:hAnsi="Simplified Arabic" w:cs="Simplified Arabic"/>
                <w:sz w:val="32"/>
                <w:szCs w:val="32"/>
                <w:rtl/>
                <w:lang w:bidi="ar-DZ"/>
              </w:rPr>
            </w:pPr>
            <w:r w:rsidRPr="00193304">
              <w:rPr>
                <w:rFonts w:ascii="Simplified Arabic" w:hAnsi="Simplified Arabic" w:cs="Simplified Arabic" w:hint="cs"/>
                <w:sz w:val="32"/>
                <w:szCs w:val="32"/>
                <w:rtl/>
                <w:lang w:bidi="ar-DZ"/>
              </w:rPr>
              <w:t xml:space="preserve">الفهرس </w:t>
            </w:r>
          </w:p>
        </w:tc>
        <w:tc>
          <w:tcPr>
            <w:tcW w:w="1012" w:type="dxa"/>
            <w:tcBorders>
              <w:top w:val="single" w:sz="4" w:space="0" w:color="000000"/>
              <w:left w:val="single" w:sz="4" w:space="0" w:color="000000"/>
              <w:bottom w:val="single" w:sz="4" w:space="0" w:color="000000"/>
              <w:right w:val="single" w:sz="4" w:space="0" w:color="000000"/>
            </w:tcBorders>
            <w:hideMark/>
          </w:tcPr>
          <w:p w:rsidR="00E65949" w:rsidRPr="00DC25A9" w:rsidRDefault="00E65949" w:rsidP="00E65949">
            <w:pPr>
              <w:bidi/>
              <w:spacing w:after="0"/>
              <w:jc w:val="center"/>
              <w:rPr>
                <w:rFonts w:ascii="Simplified Arabic" w:hAnsi="Simplified Arabic" w:cs="Simplified Arabic"/>
                <w:b/>
                <w:bCs/>
                <w:sz w:val="28"/>
                <w:szCs w:val="28"/>
                <w:lang w:bidi="ar-DZ"/>
              </w:rPr>
            </w:pPr>
            <w:r w:rsidRPr="00DC25A9">
              <w:rPr>
                <w:rFonts w:ascii="Simplified Arabic" w:hAnsi="Simplified Arabic" w:cs="Simplified Arabic"/>
                <w:b/>
                <w:bCs/>
                <w:sz w:val="28"/>
                <w:szCs w:val="28"/>
                <w:lang w:bidi="ar-DZ"/>
              </w:rPr>
              <w:t>V</w:t>
            </w:r>
            <w:r w:rsidRPr="00DC25A9">
              <w:rPr>
                <w:rFonts w:ascii="Simplified Arabic" w:hAnsi="Simplified Arabic" w:cs="Simplified Arabic" w:hint="cs"/>
                <w:b/>
                <w:bCs/>
                <w:sz w:val="28"/>
                <w:szCs w:val="28"/>
                <w:rtl/>
                <w:lang w:bidi="ar-DZ"/>
              </w:rPr>
              <w:t>-</w:t>
            </w:r>
            <w:r w:rsidRPr="00DC25A9">
              <w:rPr>
                <w:rFonts w:ascii="Simplified Arabic" w:hAnsi="Simplified Arabic" w:cs="Simplified Arabic"/>
                <w:b/>
                <w:bCs/>
                <w:sz w:val="28"/>
                <w:szCs w:val="28"/>
                <w:lang w:bidi="ar-DZ"/>
              </w:rPr>
              <w:t>VI</w:t>
            </w:r>
          </w:p>
        </w:tc>
      </w:tr>
      <w:tr w:rsidR="00E65949"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65949" w:rsidRPr="00193304" w:rsidRDefault="00E65949" w:rsidP="00E65949">
            <w:pPr>
              <w:bidi/>
              <w:spacing w:after="0" w:line="240" w:lineRule="auto"/>
              <w:jc w:val="both"/>
              <w:rPr>
                <w:rFonts w:ascii="Simplified Arabic" w:hAnsi="Simplified Arabic" w:cs="Simplified Arabic"/>
                <w:sz w:val="32"/>
                <w:szCs w:val="32"/>
                <w:lang w:bidi="ar-DZ"/>
              </w:rPr>
            </w:pPr>
            <w:r w:rsidRPr="00193304">
              <w:rPr>
                <w:rFonts w:ascii="Simplified Arabic" w:hAnsi="Simplified Arabic" w:cs="Simplified Arabic"/>
                <w:sz w:val="32"/>
                <w:szCs w:val="32"/>
                <w:rtl/>
                <w:lang w:bidi="ar-DZ"/>
              </w:rPr>
              <w:t>قائ</w:t>
            </w:r>
            <w:r w:rsidRPr="00193304">
              <w:rPr>
                <w:rFonts w:ascii="Simplified Arabic" w:hAnsi="Simplified Arabic" w:cs="Simplified Arabic" w:hint="cs"/>
                <w:sz w:val="32"/>
                <w:szCs w:val="32"/>
                <w:rtl/>
                <w:lang w:bidi="ar-DZ"/>
              </w:rPr>
              <w:t xml:space="preserve">مة </w:t>
            </w:r>
            <w:r>
              <w:rPr>
                <w:rFonts w:ascii="Simplified Arabic" w:hAnsi="Simplified Arabic" w:cs="Simplified Arabic" w:hint="cs"/>
                <w:sz w:val="32"/>
                <w:szCs w:val="32"/>
                <w:rtl/>
                <w:lang w:bidi="ar-DZ"/>
              </w:rPr>
              <w:t xml:space="preserve">الجداول </w:t>
            </w:r>
            <w:proofErr w:type="gramStart"/>
            <w:r>
              <w:rPr>
                <w:rFonts w:ascii="Simplified Arabic" w:hAnsi="Simplified Arabic" w:cs="Simplified Arabic" w:hint="cs"/>
                <w:sz w:val="32"/>
                <w:szCs w:val="32"/>
                <w:rtl/>
                <w:lang w:bidi="ar-DZ"/>
              </w:rPr>
              <w:t>والأشكال</w:t>
            </w:r>
            <w:proofErr w:type="gramEnd"/>
          </w:p>
        </w:tc>
        <w:tc>
          <w:tcPr>
            <w:tcW w:w="1012" w:type="dxa"/>
            <w:tcBorders>
              <w:top w:val="single" w:sz="4" w:space="0" w:color="000000"/>
              <w:left w:val="single" w:sz="4" w:space="0" w:color="000000"/>
              <w:bottom w:val="single" w:sz="4" w:space="0" w:color="000000"/>
              <w:right w:val="single" w:sz="4" w:space="0" w:color="000000"/>
            </w:tcBorders>
            <w:hideMark/>
          </w:tcPr>
          <w:p w:rsidR="00E65949" w:rsidRPr="00DC25A9" w:rsidRDefault="00E65949" w:rsidP="00E65949">
            <w:pPr>
              <w:bidi/>
              <w:spacing w:after="0"/>
              <w:jc w:val="center"/>
              <w:rPr>
                <w:rFonts w:ascii="Simplified Arabic" w:hAnsi="Simplified Arabic" w:cs="Simplified Arabic"/>
                <w:b/>
                <w:bCs/>
                <w:sz w:val="28"/>
                <w:szCs w:val="28"/>
                <w:rtl/>
                <w:lang w:bidi="ar-DZ"/>
              </w:rPr>
            </w:pPr>
            <w:r w:rsidRPr="00DC25A9">
              <w:rPr>
                <w:rFonts w:ascii="Simplified Arabic" w:hAnsi="Simplified Arabic" w:cs="Simplified Arabic"/>
                <w:b/>
                <w:bCs/>
                <w:sz w:val="28"/>
                <w:szCs w:val="28"/>
                <w:lang w:bidi="ar-DZ"/>
              </w:rPr>
              <w:t>VIII-VII</w:t>
            </w:r>
          </w:p>
        </w:tc>
      </w:tr>
      <w:tr w:rsidR="00E65949"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65949" w:rsidRPr="00193304" w:rsidRDefault="00E65949" w:rsidP="00E65949">
            <w:pPr>
              <w:bidi/>
              <w:spacing w:after="0" w:line="240" w:lineRule="auto"/>
              <w:jc w:val="both"/>
              <w:rPr>
                <w:rFonts w:ascii="Simplified Arabic" w:hAnsi="Simplified Arabic" w:cs="Simplified Arabic"/>
                <w:sz w:val="32"/>
                <w:szCs w:val="32"/>
                <w:rtl/>
                <w:lang w:bidi="ar-DZ"/>
              </w:rPr>
            </w:pPr>
            <w:proofErr w:type="gramStart"/>
            <w:r w:rsidRPr="00193304">
              <w:rPr>
                <w:rFonts w:ascii="Simplified Arabic" w:hAnsi="Simplified Arabic" w:cs="Simplified Arabic"/>
                <w:sz w:val="32"/>
                <w:szCs w:val="32"/>
                <w:rtl/>
                <w:lang w:bidi="ar-DZ"/>
              </w:rPr>
              <w:t>قائمة</w:t>
            </w:r>
            <w:proofErr w:type="gramEnd"/>
            <w:r w:rsidRPr="00193304">
              <w:rPr>
                <w:rFonts w:ascii="Simplified Arabic" w:hAnsi="Simplified Arabic" w:cs="Simplified Arabic"/>
                <w:sz w:val="32"/>
                <w:szCs w:val="32"/>
                <w:rtl/>
                <w:lang w:bidi="ar-DZ"/>
              </w:rPr>
              <w:t xml:space="preserve"> الملاحق</w:t>
            </w:r>
          </w:p>
        </w:tc>
        <w:tc>
          <w:tcPr>
            <w:tcW w:w="1012" w:type="dxa"/>
            <w:tcBorders>
              <w:top w:val="single" w:sz="4" w:space="0" w:color="000000"/>
              <w:left w:val="single" w:sz="4" w:space="0" w:color="000000"/>
              <w:bottom w:val="single" w:sz="4" w:space="0" w:color="000000"/>
              <w:right w:val="single" w:sz="4" w:space="0" w:color="000000"/>
            </w:tcBorders>
            <w:hideMark/>
          </w:tcPr>
          <w:p w:rsidR="00E65949" w:rsidRPr="00DC25A9" w:rsidRDefault="00E65949" w:rsidP="00E65949">
            <w:pPr>
              <w:bidi/>
              <w:spacing w:after="0"/>
              <w:jc w:val="center"/>
              <w:rPr>
                <w:rFonts w:ascii="Simplified Arabic" w:hAnsi="Simplified Arabic" w:cs="Simplified Arabic"/>
                <w:b/>
                <w:bCs/>
                <w:sz w:val="28"/>
                <w:szCs w:val="28"/>
                <w:rtl/>
                <w:lang w:bidi="ar-DZ"/>
              </w:rPr>
            </w:pPr>
            <w:r w:rsidRPr="00DC25A9">
              <w:rPr>
                <w:rFonts w:ascii="Simplified Arabic" w:hAnsi="Simplified Arabic" w:cs="Simplified Arabic"/>
                <w:b/>
                <w:bCs/>
                <w:sz w:val="28"/>
                <w:szCs w:val="28"/>
                <w:lang w:bidi="ar-DZ"/>
              </w:rPr>
              <w:t>IX</w:t>
            </w:r>
          </w:p>
        </w:tc>
      </w:tr>
      <w:tr w:rsidR="00E65949"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65949" w:rsidRPr="00193304" w:rsidRDefault="00E65949" w:rsidP="00E65949">
            <w:pPr>
              <w:bidi/>
              <w:spacing w:after="0" w:line="240" w:lineRule="auto"/>
              <w:jc w:val="both"/>
              <w:rPr>
                <w:rFonts w:ascii="Simplified Arabic" w:hAnsi="Simplified Arabic" w:cs="Simplified Arabic"/>
                <w:sz w:val="32"/>
                <w:szCs w:val="32"/>
                <w:rtl/>
                <w:lang w:bidi="ar-DZ"/>
              </w:rPr>
            </w:pPr>
            <w:proofErr w:type="gramStart"/>
            <w:r w:rsidRPr="00193304">
              <w:rPr>
                <w:rFonts w:ascii="Simplified Arabic" w:hAnsi="Simplified Arabic" w:cs="Simplified Arabic" w:hint="cs"/>
                <w:sz w:val="32"/>
                <w:szCs w:val="32"/>
                <w:rtl/>
                <w:lang w:bidi="ar-DZ"/>
              </w:rPr>
              <w:t>مقدمة</w:t>
            </w:r>
            <w:proofErr w:type="gramEnd"/>
            <w:r w:rsidRPr="00193304">
              <w:rPr>
                <w:rFonts w:ascii="Simplified Arabic" w:hAnsi="Simplified Arabic" w:cs="Simplified Arabic" w:hint="cs"/>
                <w:sz w:val="32"/>
                <w:szCs w:val="32"/>
                <w:rtl/>
                <w:lang w:bidi="ar-DZ"/>
              </w:rPr>
              <w:t xml:space="preserve"> عامة </w:t>
            </w:r>
          </w:p>
        </w:tc>
        <w:tc>
          <w:tcPr>
            <w:tcW w:w="1012" w:type="dxa"/>
            <w:tcBorders>
              <w:top w:val="single" w:sz="4" w:space="0" w:color="000000"/>
              <w:left w:val="single" w:sz="4" w:space="0" w:color="000000"/>
              <w:bottom w:val="single" w:sz="4" w:space="0" w:color="000000"/>
              <w:right w:val="single" w:sz="4" w:space="0" w:color="000000"/>
            </w:tcBorders>
            <w:hideMark/>
          </w:tcPr>
          <w:p w:rsidR="00E65949" w:rsidRPr="00DC25A9" w:rsidRDefault="00E65949" w:rsidP="00E65949">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b/>
                <w:bCs/>
                <w:sz w:val="28"/>
                <w:szCs w:val="28"/>
                <w:lang w:bidi="ar-DZ"/>
              </w:rPr>
              <w:t>X</w:t>
            </w:r>
          </w:p>
        </w:tc>
      </w:tr>
      <w:tr w:rsidR="00EE2CF7" w:rsidRPr="00193304" w:rsidTr="00EE2CF7">
        <w:tc>
          <w:tcPr>
            <w:tcW w:w="9776" w:type="dxa"/>
            <w:gridSpan w:val="2"/>
            <w:tcBorders>
              <w:top w:val="single" w:sz="4" w:space="0" w:color="000000"/>
              <w:left w:val="single" w:sz="4" w:space="0" w:color="000000"/>
              <w:bottom w:val="single" w:sz="4" w:space="0" w:color="000000"/>
              <w:right w:val="single" w:sz="4" w:space="0" w:color="000000"/>
            </w:tcBorders>
            <w:shd w:val="clear" w:color="auto" w:fill="BDD6EE" w:themeFill="accent1" w:themeFillTint="66"/>
            <w:hideMark/>
          </w:tcPr>
          <w:p w:rsidR="00EE2CF7" w:rsidRPr="00193304" w:rsidRDefault="00B1284C">
            <w:pPr>
              <w:bidi/>
              <w:spacing w:after="0" w:line="240" w:lineRule="auto"/>
              <w:jc w:val="center"/>
              <w:rPr>
                <w:rFonts w:ascii="Simplified Arabic" w:hAnsi="Simplified Arabic" w:cs="Simplified Arabic"/>
                <w:sz w:val="32"/>
                <w:szCs w:val="32"/>
                <w:lang w:val="en-US" w:bidi="ar-DZ"/>
              </w:rPr>
            </w:pPr>
            <w:proofErr w:type="gramStart"/>
            <w:r>
              <w:rPr>
                <w:rFonts w:ascii="Simplified Arabic" w:hAnsi="Simplified Arabic" w:cs="Simplified Arabic"/>
                <w:b/>
                <w:bCs/>
                <w:sz w:val="32"/>
                <w:szCs w:val="32"/>
                <w:rtl/>
                <w:lang w:bidi="ar-DZ"/>
              </w:rPr>
              <w:t>الفصل</w:t>
            </w:r>
            <w:proofErr w:type="gramEnd"/>
            <w:r>
              <w:rPr>
                <w:rFonts w:ascii="Simplified Arabic" w:hAnsi="Simplified Arabic" w:cs="Simplified Arabic"/>
                <w:b/>
                <w:bCs/>
                <w:sz w:val="32"/>
                <w:szCs w:val="32"/>
                <w:rtl/>
                <w:lang w:bidi="ar-DZ"/>
              </w:rPr>
              <w:t xml:space="preserve"> الأول</w:t>
            </w:r>
            <w:r>
              <w:rPr>
                <w:rFonts w:ascii="Simplified Arabic" w:hAnsi="Simplified Arabic" w:cs="Simplified Arabic" w:hint="cs"/>
                <w:b/>
                <w:bCs/>
                <w:sz w:val="32"/>
                <w:szCs w:val="32"/>
                <w:rtl/>
                <w:lang w:bidi="ar-DZ"/>
              </w:rPr>
              <w:t>:</w:t>
            </w:r>
            <w:r w:rsidR="00EE2CF7" w:rsidRPr="00193304">
              <w:rPr>
                <w:rFonts w:ascii="Simplified Arabic" w:eastAsia="Times New Roman" w:hAnsi="Simplified Arabic" w:cs="Simplified Arabic"/>
                <w:b/>
                <w:bCs/>
                <w:sz w:val="32"/>
                <w:szCs w:val="32"/>
                <w:rtl/>
              </w:rPr>
              <w:t>الإطار النظري لمتغيرات الدراسة والدراسات السابقة</w:t>
            </w:r>
          </w:p>
        </w:tc>
      </w:tr>
      <w:tr w:rsidR="00EE2CF7"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E2CF7" w:rsidRPr="00193304" w:rsidRDefault="00EE2CF7">
            <w:pPr>
              <w:autoSpaceDE w:val="0"/>
              <w:autoSpaceDN w:val="0"/>
              <w:bidi/>
              <w:adjustRightInd w:val="0"/>
              <w:spacing w:after="0" w:line="240" w:lineRule="auto"/>
              <w:jc w:val="both"/>
              <w:rPr>
                <w:rFonts w:ascii="Simplified Arabic" w:hAnsi="Simplified Arabic" w:cs="Simplified Arabic"/>
                <w:b/>
                <w:bCs/>
                <w:sz w:val="32"/>
                <w:szCs w:val="32"/>
                <w:rtl/>
              </w:rPr>
            </w:pPr>
            <w:r w:rsidRPr="00193304">
              <w:rPr>
                <w:rFonts w:ascii="Simplified Arabic" w:hAnsi="Simplified Arabic" w:cs="Simplified Arabic"/>
                <w:b/>
                <w:bCs/>
                <w:sz w:val="32"/>
                <w:szCs w:val="32"/>
                <w:rtl/>
                <w:lang w:val="en-US" w:bidi="ar-DZ"/>
              </w:rPr>
              <w:t>تمهيد</w:t>
            </w:r>
          </w:p>
        </w:tc>
        <w:tc>
          <w:tcPr>
            <w:tcW w:w="1012" w:type="dxa"/>
            <w:tcBorders>
              <w:top w:val="single" w:sz="4" w:space="0" w:color="000000"/>
              <w:left w:val="single" w:sz="4" w:space="0" w:color="000000"/>
              <w:bottom w:val="single" w:sz="4" w:space="0" w:color="000000"/>
              <w:right w:val="single" w:sz="4" w:space="0" w:color="000000"/>
            </w:tcBorders>
          </w:tcPr>
          <w:p w:rsidR="00EE2CF7" w:rsidRPr="00193304" w:rsidRDefault="00E65949">
            <w:pPr>
              <w:bidi/>
              <w:spacing w:after="0"/>
              <w:jc w:val="center"/>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08</w:t>
            </w:r>
          </w:p>
        </w:tc>
      </w:tr>
      <w:tr w:rsidR="00EE2CF7"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E2CF7" w:rsidRPr="00193304" w:rsidRDefault="00253B24" w:rsidP="00DC1D1C">
            <w:pPr>
              <w:bidi/>
              <w:spacing w:after="0" w:line="240" w:lineRule="auto"/>
              <w:jc w:val="both"/>
              <w:rPr>
                <w:rFonts w:ascii="Simplified Arabic" w:hAnsi="Simplified Arabic" w:cs="Simplified Arabic"/>
                <w:sz w:val="32"/>
                <w:szCs w:val="32"/>
                <w:rtl/>
                <w:lang w:bidi="ar-DZ"/>
              </w:rPr>
            </w:pPr>
            <w:proofErr w:type="gramStart"/>
            <w:r>
              <w:rPr>
                <w:rFonts w:ascii="Simplified Arabic" w:hAnsi="Simplified Arabic" w:cs="Simplified Arabic"/>
                <w:sz w:val="32"/>
                <w:szCs w:val="32"/>
                <w:rtl/>
                <w:lang w:bidi="ar-DZ"/>
              </w:rPr>
              <w:t>المبحث</w:t>
            </w:r>
            <w:proofErr w:type="gramEnd"/>
            <w:r>
              <w:rPr>
                <w:rFonts w:ascii="Simplified Arabic" w:hAnsi="Simplified Arabic" w:cs="Simplified Arabic"/>
                <w:sz w:val="32"/>
                <w:szCs w:val="32"/>
                <w:rtl/>
                <w:lang w:bidi="ar-DZ"/>
              </w:rPr>
              <w:t xml:space="preserve"> الأول</w:t>
            </w:r>
            <w:r w:rsidR="00DC1D1C">
              <w:rPr>
                <w:rFonts w:ascii="Simplified Arabic" w:hAnsi="Simplified Arabic" w:cs="Simplified Arabic" w:hint="cs"/>
                <w:sz w:val="32"/>
                <w:szCs w:val="32"/>
                <w:rtl/>
                <w:lang w:bidi="ar-DZ"/>
              </w:rPr>
              <w:t>:</w:t>
            </w:r>
            <w:r w:rsidR="0075080A">
              <w:rPr>
                <w:rFonts w:ascii="Simplified Arabic" w:eastAsia="Times New Roman" w:hAnsi="Simplified Arabic" w:cs="Simplified Arabic"/>
                <w:sz w:val="32"/>
                <w:szCs w:val="32"/>
                <w:rtl/>
              </w:rPr>
              <w:t xml:space="preserve"> الأ</w:t>
            </w:r>
            <w:r w:rsidR="0075080A">
              <w:rPr>
                <w:rFonts w:ascii="Simplified Arabic" w:eastAsia="Times New Roman" w:hAnsi="Simplified Arabic" w:cs="Simplified Arabic" w:hint="cs"/>
                <w:sz w:val="32"/>
                <w:szCs w:val="32"/>
                <w:rtl/>
              </w:rPr>
              <w:t>د</w:t>
            </w:r>
            <w:r w:rsidR="00EE2CF7" w:rsidRPr="00193304">
              <w:rPr>
                <w:rFonts w:ascii="Simplified Arabic" w:eastAsia="Times New Roman" w:hAnsi="Simplified Arabic" w:cs="Simplified Arabic"/>
                <w:sz w:val="32"/>
                <w:szCs w:val="32"/>
                <w:rtl/>
              </w:rPr>
              <w:t>بيات النظرية والتطبيقية حول إدارة المعرفة وإدارة الأزمات</w:t>
            </w:r>
          </w:p>
        </w:tc>
        <w:tc>
          <w:tcPr>
            <w:tcW w:w="1012" w:type="dxa"/>
            <w:tcBorders>
              <w:top w:val="single" w:sz="4" w:space="0" w:color="000000"/>
              <w:left w:val="single" w:sz="4" w:space="0" w:color="000000"/>
              <w:bottom w:val="single" w:sz="4" w:space="0" w:color="000000"/>
              <w:right w:val="single" w:sz="4" w:space="0" w:color="000000"/>
            </w:tcBorders>
          </w:tcPr>
          <w:p w:rsidR="00EE2CF7" w:rsidRPr="00193304" w:rsidRDefault="00E65949">
            <w:pPr>
              <w:bidi/>
              <w:spacing w:after="0"/>
              <w:jc w:val="center"/>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09</w:t>
            </w:r>
          </w:p>
        </w:tc>
      </w:tr>
      <w:tr w:rsidR="00EE2CF7"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E2CF7" w:rsidRPr="00193304" w:rsidRDefault="00EE2CF7">
            <w:pPr>
              <w:bidi/>
              <w:spacing w:after="0" w:line="240" w:lineRule="auto"/>
              <w:jc w:val="both"/>
              <w:rPr>
                <w:rFonts w:ascii="Simplified Arabic" w:hAnsi="Simplified Arabic" w:cs="Simplified Arabic"/>
                <w:sz w:val="32"/>
                <w:szCs w:val="32"/>
                <w:rtl/>
                <w:lang w:bidi="ar-DZ"/>
              </w:rPr>
            </w:pPr>
            <w:proofErr w:type="gramStart"/>
            <w:r w:rsidRPr="00193304">
              <w:rPr>
                <w:rFonts w:ascii="Simplified Arabic" w:hAnsi="Simplified Arabic" w:cs="Simplified Arabic"/>
                <w:sz w:val="32"/>
                <w:szCs w:val="32"/>
                <w:rtl/>
                <w:lang w:bidi="ar-DZ"/>
              </w:rPr>
              <w:t>المبحث</w:t>
            </w:r>
            <w:proofErr w:type="gramEnd"/>
            <w:r w:rsidRPr="00193304">
              <w:rPr>
                <w:rFonts w:ascii="Simplified Arabic" w:hAnsi="Simplified Arabic" w:cs="Simplified Arabic"/>
                <w:sz w:val="32"/>
                <w:szCs w:val="32"/>
                <w:rtl/>
                <w:lang w:bidi="ar-DZ"/>
              </w:rPr>
              <w:t xml:space="preserve"> الثاني: ماهية إدارة الأزمات </w:t>
            </w:r>
          </w:p>
        </w:tc>
        <w:tc>
          <w:tcPr>
            <w:tcW w:w="1012" w:type="dxa"/>
            <w:tcBorders>
              <w:top w:val="single" w:sz="4" w:space="0" w:color="000000"/>
              <w:left w:val="single" w:sz="4" w:space="0" w:color="000000"/>
              <w:bottom w:val="single" w:sz="4" w:space="0" w:color="000000"/>
              <w:right w:val="single" w:sz="4" w:space="0" w:color="000000"/>
            </w:tcBorders>
          </w:tcPr>
          <w:p w:rsidR="00EE2CF7" w:rsidRPr="00193304" w:rsidRDefault="00E65949">
            <w:pPr>
              <w:bidi/>
              <w:spacing w:after="0"/>
              <w:jc w:val="center"/>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09</w:t>
            </w:r>
          </w:p>
        </w:tc>
      </w:tr>
      <w:tr w:rsidR="00EE2CF7"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E2CF7" w:rsidRPr="00193304" w:rsidRDefault="00253B24">
            <w:pPr>
              <w:bidi/>
              <w:spacing w:after="0" w:line="240" w:lineRule="auto"/>
              <w:jc w:val="both"/>
              <w:rPr>
                <w:rFonts w:ascii="Simplified Arabic" w:hAnsi="Simplified Arabic" w:cs="Simplified Arabic"/>
                <w:sz w:val="32"/>
                <w:szCs w:val="32"/>
                <w:rtl/>
                <w:lang w:bidi="ar-DZ"/>
              </w:rPr>
            </w:pPr>
            <w:proofErr w:type="gramStart"/>
            <w:r>
              <w:rPr>
                <w:rFonts w:ascii="Simplified Arabic" w:hAnsi="Simplified Arabic" w:cs="Simplified Arabic"/>
                <w:sz w:val="32"/>
                <w:szCs w:val="32"/>
                <w:rtl/>
                <w:lang w:bidi="ar-DZ"/>
              </w:rPr>
              <w:t>المبحث</w:t>
            </w:r>
            <w:proofErr w:type="gramEnd"/>
            <w:r>
              <w:rPr>
                <w:rFonts w:ascii="Simplified Arabic" w:hAnsi="Simplified Arabic" w:cs="Simplified Arabic"/>
                <w:sz w:val="32"/>
                <w:szCs w:val="32"/>
                <w:rtl/>
                <w:lang w:bidi="ar-DZ"/>
              </w:rPr>
              <w:t xml:space="preserve"> الثالث</w:t>
            </w:r>
            <w:r>
              <w:rPr>
                <w:rFonts w:ascii="Simplified Arabic" w:hAnsi="Simplified Arabic" w:cs="Simplified Arabic" w:hint="cs"/>
                <w:sz w:val="32"/>
                <w:szCs w:val="32"/>
                <w:rtl/>
                <w:lang w:bidi="ar-DZ"/>
              </w:rPr>
              <w:t xml:space="preserve">: </w:t>
            </w:r>
            <w:r w:rsidR="00EE2CF7" w:rsidRPr="00193304">
              <w:rPr>
                <w:rFonts w:ascii="Simplified Arabic" w:hAnsi="Simplified Arabic" w:cs="Simplified Arabic"/>
                <w:sz w:val="32"/>
                <w:szCs w:val="32"/>
                <w:rtl/>
                <w:lang w:bidi="ar-DZ"/>
              </w:rPr>
              <w:t>الدراسات السابقة</w:t>
            </w:r>
          </w:p>
        </w:tc>
        <w:tc>
          <w:tcPr>
            <w:tcW w:w="1012" w:type="dxa"/>
            <w:tcBorders>
              <w:top w:val="single" w:sz="4" w:space="0" w:color="000000"/>
              <w:left w:val="single" w:sz="4" w:space="0" w:color="000000"/>
              <w:bottom w:val="single" w:sz="4" w:space="0" w:color="000000"/>
              <w:right w:val="single" w:sz="4" w:space="0" w:color="000000"/>
            </w:tcBorders>
          </w:tcPr>
          <w:p w:rsidR="00EE2CF7" w:rsidRPr="00193304" w:rsidRDefault="00E65949">
            <w:pPr>
              <w:bidi/>
              <w:spacing w:after="0"/>
              <w:jc w:val="center"/>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25</w:t>
            </w:r>
          </w:p>
        </w:tc>
      </w:tr>
      <w:tr w:rsidR="00EE2CF7"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E2CF7" w:rsidRPr="00193304" w:rsidRDefault="00EE2CF7">
            <w:pPr>
              <w:bidi/>
              <w:spacing w:after="0" w:line="240" w:lineRule="auto"/>
              <w:jc w:val="both"/>
              <w:rPr>
                <w:rFonts w:ascii="Simplified Arabic" w:hAnsi="Simplified Arabic" w:cs="Simplified Arabic"/>
                <w:b/>
                <w:bCs/>
                <w:sz w:val="32"/>
                <w:szCs w:val="32"/>
                <w:rtl/>
                <w:lang w:bidi="ar-DZ"/>
              </w:rPr>
            </w:pPr>
            <w:r w:rsidRPr="00193304">
              <w:rPr>
                <w:rFonts w:ascii="Simplified Arabic" w:hAnsi="Simplified Arabic" w:cs="Simplified Arabic"/>
                <w:b/>
                <w:bCs/>
                <w:sz w:val="32"/>
                <w:szCs w:val="32"/>
                <w:rtl/>
                <w:lang w:bidi="ar-DZ"/>
              </w:rPr>
              <w:t>خلاصة</w:t>
            </w:r>
          </w:p>
        </w:tc>
        <w:tc>
          <w:tcPr>
            <w:tcW w:w="1012" w:type="dxa"/>
            <w:tcBorders>
              <w:top w:val="single" w:sz="4" w:space="0" w:color="000000"/>
              <w:left w:val="single" w:sz="4" w:space="0" w:color="000000"/>
              <w:bottom w:val="single" w:sz="4" w:space="0" w:color="000000"/>
              <w:right w:val="single" w:sz="4" w:space="0" w:color="000000"/>
            </w:tcBorders>
          </w:tcPr>
          <w:p w:rsidR="00EE2CF7" w:rsidRPr="00193304" w:rsidRDefault="00E65949">
            <w:pPr>
              <w:bidi/>
              <w:spacing w:after="0"/>
              <w:jc w:val="center"/>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31</w:t>
            </w:r>
          </w:p>
        </w:tc>
      </w:tr>
      <w:tr w:rsidR="00EE2CF7" w:rsidRPr="00193304" w:rsidTr="00EE2CF7">
        <w:tc>
          <w:tcPr>
            <w:tcW w:w="9776" w:type="dxa"/>
            <w:gridSpan w:val="2"/>
            <w:tcBorders>
              <w:top w:val="single" w:sz="4" w:space="0" w:color="000000"/>
              <w:left w:val="single" w:sz="4" w:space="0" w:color="000000"/>
              <w:bottom w:val="single" w:sz="4" w:space="0" w:color="000000"/>
              <w:right w:val="single" w:sz="4" w:space="0" w:color="000000"/>
            </w:tcBorders>
            <w:shd w:val="clear" w:color="auto" w:fill="BDD6EE" w:themeFill="accent1" w:themeFillTint="66"/>
            <w:hideMark/>
          </w:tcPr>
          <w:p w:rsidR="00EE2CF7" w:rsidRPr="00193304" w:rsidRDefault="00B1284C">
            <w:pPr>
              <w:bidi/>
              <w:spacing w:after="0" w:line="240" w:lineRule="auto"/>
              <w:jc w:val="center"/>
              <w:rPr>
                <w:rFonts w:ascii="Simplified Arabic" w:hAnsi="Simplified Arabic" w:cs="Simplified Arabic"/>
                <w:sz w:val="32"/>
                <w:szCs w:val="32"/>
                <w:rtl/>
                <w:lang w:val="en-US" w:bidi="ar-DZ"/>
              </w:rPr>
            </w:pPr>
            <w:proofErr w:type="gramStart"/>
            <w:r>
              <w:rPr>
                <w:rFonts w:ascii="Simplified Arabic" w:hAnsi="Simplified Arabic" w:cs="Simplified Arabic"/>
                <w:b/>
                <w:bCs/>
                <w:sz w:val="32"/>
                <w:szCs w:val="32"/>
                <w:rtl/>
                <w:lang w:bidi="ar-DZ"/>
              </w:rPr>
              <w:t>الفصل</w:t>
            </w:r>
            <w:proofErr w:type="gramEnd"/>
            <w:r>
              <w:rPr>
                <w:rFonts w:ascii="Simplified Arabic" w:hAnsi="Simplified Arabic" w:cs="Simplified Arabic"/>
                <w:b/>
                <w:bCs/>
                <w:sz w:val="32"/>
                <w:szCs w:val="32"/>
                <w:rtl/>
                <w:lang w:bidi="ar-DZ"/>
              </w:rPr>
              <w:t xml:space="preserve"> الثاني:</w:t>
            </w:r>
            <w:r w:rsidR="0077387D">
              <w:rPr>
                <w:rFonts w:ascii="Simplified Arabic" w:hAnsi="Simplified Arabic" w:cs="Simplified Arabic" w:hint="cs"/>
                <w:b/>
                <w:bCs/>
                <w:sz w:val="32"/>
                <w:szCs w:val="32"/>
                <w:rtl/>
                <w:lang w:bidi="ar-DZ"/>
              </w:rPr>
              <w:t xml:space="preserve"> </w:t>
            </w:r>
            <w:r w:rsidR="00EE2CF7" w:rsidRPr="00193304">
              <w:rPr>
                <w:rFonts w:ascii="Simplified Arabic" w:hAnsi="Simplified Arabic" w:cs="Simplified Arabic"/>
                <w:b/>
                <w:bCs/>
                <w:sz w:val="32"/>
                <w:szCs w:val="32"/>
                <w:rtl/>
                <w:lang w:bidi="ar-DZ"/>
              </w:rPr>
              <w:t>الدراسة الميدانية</w:t>
            </w:r>
          </w:p>
        </w:tc>
      </w:tr>
      <w:tr w:rsidR="00EE2CF7"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E2CF7" w:rsidRPr="00193304" w:rsidRDefault="00EE2CF7">
            <w:pPr>
              <w:bidi/>
              <w:spacing w:after="0" w:line="240" w:lineRule="auto"/>
              <w:rPr>
                <w:rFonts w:ascii="Simplified Arabic" w:hAnsi="Simplified Arabic" w:cs="Simplified Arabic"/>
                <w:b/>
                <w:bCs/>
                <w:sz w:val="32"/>
                <w:szCs w:val="32"/>
                <w:rtl/>
                <w:lang w:val="en-US" w:bidi="ar-DZ"/>
              </w:rPr>
            </w:pPr>
            <w:r w:rsidRPr="00193304">
              <w:rPr>
                <w:rFonts w:ascii="Simplified Arabic" w:hAnsi="Simplified Arabic" w:cs="Simplified Arabic"/>
                <w:b/>
                <w:bCs/>
                <w:sz w:val="32"/>
                <w:szCs w:val="32"/>
                <w:rtl/>
                <w:lang w:val="en-US" w:bidi="ar-DZ"/>
              </w:rPr>
              <w:t>تمهيد</w:t>
            </w:r>
          </w:p>
        </w:tc>
        <w:tc>
          <w:tcPr>
            <w:tcW w:w="1012" w:type="dxa"/>
            <w:tcBorders>
              <w:top w:val="single" w:sz="4" w:space="0" w:color="000000"/>
              <w:left w:val="single" w:sz="4" w:space="0" w:color="000000"/>
              <w:bottom w:val="single" w:sz="4" w:space="0" w:color="000000"/>
              <w:right w:val="single" w:sz="4" w:space="0" w:color="000000"/>
            </w:tcBorders>
          </w:tcPr>
          <w:p w:rsidR="00EE2CF7" w:rsidRPr="00193304" w:rsidRDefault="00E65949">
            <w:pPr>
              <w:bidi/>
              <w:spacing w:after="0"/>
              <w:jc w:val="center"/>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32</w:t>
            </w:r>
          </w:p>
        </w:tc>
      </w:tr>
      <w:tr w:rsidR="00EE2CF7"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E2CF7" w:rsidRPr="00193304" w:rsidRDefault="00EE2CF7">
            <w:pPr>
              <w:bidi/>
              <w:spacing w:after="0" w:line="240" w:lineRule="auto"/>
              <w:jc w:val="both"/>
              <w:rPr>
                <w:rFonts w:ascii="Simplified Arabic" w:hAnsi="Simplified Arabic" w:cs="Simplified Arabic"/>
                <w:sz w:val="32"/>
                <w:szCs w:val="32"/>
                <w:rtl/>
                <w:lang w:bidi="ar-DZ"/>
              </w:rPr>
            </w:pPr>
            <w:r w:rsidRPr="00193304">
              <w:rPr>
                <w:rFonts w:ascii="Simplified Arabic" w:hAnsi="Simplified Arabic" w:cs="Simplified Arabic"/>
                <w:sz w:val="32"/>
                <w:szCs w:val="32"/>
                <w:rtl/>
                <w:lang w:bidi="ar-DZ"/>
              </w:rPr>
              <w:t xml:space="preserve">المبحث الأول: مدخل عام حول المؤسسة </w:t>
            </w:r>
            <w:proofErr w:type="gramStart"/>
            <w:r w:rsidRPr="00193304">
              <w:rPr>
                <w:rFonts w:ascii="Simplified Arabic" w:hAnsi="Simplified Arabic" w:cs="Simplified Arabic"/>
                <w:sz w:val="32"/>
                <w:szCs w:val="32"/>
                <w:rtl/>
                <w:lang w:bidi="ar-DZ"/>
              </w:rPr>
              <w:t>محل</w:t>
            </w:r>
            <w:proofErr w:type="gramEnd"/>
            <w:r w:rsidRPr="00193304">
              <w:rPr>
                <w:rFonts w:ascii="Simplified Arabic" w:hAnsi="Simplified Arabic" w:cs="Simplified Arabic"/>
                <w:sz w:val="32"/>
                <w:szCs w:val="32"/>
                <w:rtl/>
                <w:lang w:bidi="ar-DZ"/>
              </w:rPr>
              <w:t xml:space="preserve"> الدراسة</w:t>
            </w:r>
          </w:p>
        </w:tc>
        <w:tc>
          <w:tcPr>
            <w:tcW w:w="1012" w:type="dxa"/>
            <w:tcBorders>
              <w:top w:val="single" w:sz="4" w:space="0" w:color="000000"/>
              <w:left w:val="single" w:sz="4" w:space="0" w:color="000000"/>
              <w:bottom w:val="single" w:sz="4" w:space="0" w:color="000000"/>
              <w:right w:val="single" w:sz="4" w:space="0" w:color="000000"/>
            </w:tcBorders>
          </w:tcPr>
          <w:p w:rsidR="00EE2CF7" w:rsidRPr="00193304" w:rsidRDefault="00E65949">
            <w:pPr>
              <w:bidi/>
              <w:spacing w:after="0"/>
              <w:jc w:val="center"/>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33</w:t>
            </w:r>
          </w:p>
        </w:tc>
      </w:tr>
      <w:tr w:rsidR="00EE2CF7"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E2CF7" w:rsidRPr="00193304" w:rsidRDefault="00EE2CF7">
            <w:pPr>
              <w:tabs>
                <w:tab w:val="left" w:pos="369"/>
              </w:tabs>
              <w:autoSpaceDE w:val="0"/>
              <w:autoSpaceDN w:val="0"/>
              <w:bidi/>
              <w:adjustRightInd w:val="0"/>
              <w:spacing w:after="0"/>
              <w:rPr>
                <w:rFonts w:ascii="Simplified Arabic" w:hAnsi="Simplified Arabic" w:cs="Simplified Arabic"/>
                <w:b/>
                <w:bCs/>
                <w:sz w:val="32"/>
                <w:szCs w:val="32"/>
                <w:rtl/>
              </w:rPr>
            </w:pPr>
            <w:r w:rsidRPr="00193304">
              <w:rPr>
                <w:rFonts w:ascii="Simplified Arabic" w:hAnsi="Simplified Arabic" w:cs="Simplified Arabic"/>
                <w:sz w:val="32"/>
                <w:szCs w:val="32"/>
                <w:rtl/>
              </w:rPr>
              <w:t>المبحث الثاني: الأدوات والإجراءات المتبعة في الدراسة</w:t>
            </w:r>
            <w:r w:rsidRPr="00193304">
              <w:rPr>
                <w:rFonts w:ascii="Simplified Arabic" w:hAnsi="Simplified Arabic" w:cs="Simplified Arabic"/>
                <w:b/>
                <w:bCs/>
                <w:sz w:val="32"/>
                <w:szCs w:val="32"/>
                <w:rtl/>
              </w:rPr>
              <w:t xml:space="preserve"> </w:t>
            </w:r>
          </w:p>
        </w:tc>
        <w:tc>
          <w:tcPr>
            <w:tcW w:w="1012" w:type="dxa"/>
            <w:tcBorders>
              <w:top w:val="single" w:sz="4" w:space="0" w:color="000000"/>
              <w:left w:val="single" w:sz="4" w:space="0" w:color="000000"/>
              <w:bottom w:val="single" w:sz="4" w:space="0" w:color="000000"/>
              <w:right w:val="single" w:sz="4" w:space="0" w:color="000000"/>
            </w:tcBorders>
          </w:tcPr>
          <w:p w:rsidR="00EE2CF7" w:rsidRPr="00193304" w:rsidRDefault="00E65949">
            <w:pPr>
              <w:bidi/>
              <w:spacing w:after="0"/>
              <w:jc w:val="center"/>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36</w:t>
            </w:r>
          </w:p>
        </w:tc>
      </w:tr>
      <w:tr w:rsidR="00EE2CF7"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E2CF7" w:rsidRPr="00193304" w:rsidRDefault="00EE2CF7" w:rsidP="0077387D">
            <w:pPr>
              <w:autoSpaceDE w:val="0"/>
              <w:autoSpaceDN w:val="0"/>
              <w:bidi/>
              <w:adjustRightInd w:val="0"/>
              <w:spacing w:after="0" w:line="240" w:lineRule="auto"/>
              <w:jc w:val="both"/>
              <w:rPr>
                <w:rFonts w:ascii="Simplified Arabic" w:hAnsi="Simplified Arabic" w:cs="Simplified Arabic"/>
                <w:sz w:val="32"/>
                <w:szCs w:val="32"/>
                <w:rtl/>
              </w:rPr>
            </w:pPr>
            <w:r w:rsidRPr="00193304">
              <w:rPr>
                <w:rFonts w:ascii="Simplified Arabic" w:hAnsi="Simplified Arabic" w:cs="Simplified Arabic"/>
                <w:sz w:val="32"/>
                <w:szCs w:val="32"/>
                <w:rtl/>
              </w:rPr>
              <w:lastRenderedPageBreak/>
              <w:t xml:space="preserve">المبحث </w:t>
            </w:r>
            <w:proofErr w:type="spellStart"/>
            <w:r w:rsidRPr="00193304">
              <w:rPr>
                <w:rFonts w:ascii="Simplified Arabic" w:hAnsi="Simplified Arabic" w:cs="Simplified Arabic"/>
                <w:sz w:val="32"/>
                <w:szCs w:val="32"/>
                <w:rtl/>
              </w:rPr>
              <w:t>الثالث</w:t>
            </w:r>
            <w:r w:rsidR="0077387D">
              <w:rPr>
                <w:rFonts w:ascii="Simplified Arabic" w:hAnsi="Simplified Arabic" w:cs="Simplified Arabic" w:hint="cs"/>
                <w:sz w:val="32"/>
                <w:szCs w:val="32"/>
                <w:rtl/>
              </w:rPr>
              <w:t>:</w:t>
            </w:r>
            <w:r w:rsidRPr="00193304">
              <w:rPr>
                <w:rFonts w:ascii="Simplified Arabic" w:hAnsi="Simplified Arabic" w:cs="Simplified Arabic"/>
                <w:sz w:val="32"/>
                <w:szCs w:val="32"/>
                <w:rtl/>
              </w:rPr>
              <w:t>عرض</w:t>
            </w:r>
            <w:proofErr w:type="spellEnd"/>
            <w:r w:rsidRPr="00193304">
              <w:rPr>
                <w:rFonts w:ascii="Simplified Arabic" w:hAnsi="Simplified Arabic" w:cs="Simplified Arabic"/>
                <w:sz w:val="32"/>
                <w:szCs w:val="32"/>
                <w:rtl/>
              </w:rPr>
              <w:t xml:space="preserve"> نتائج الدراسة </w:t>
            </w:r>
            <w:proofErr w:type="spellStart"/>
            <w:r w:rsidRPr="00193304">
              <w:rPr>
                <w:rFonts w:ascii="Simplified Arabic" w:hAnsi="Simplified Arabic" w:cs="Simplified Arabic"/>
                <w:sz w:val="32"/>
                <w:szCs w:val="32"/>
                <w:rtl/>
              </w:rPr>
              <w:t>وإختبار</w:t>
            </w:r>
            <w:proofErr w:type="spellEnd"/>
            <w:r w:rsidRPr="00193304">
              <w:rPr>
                <w:rFonts w:ascii="Simplified Arabic" w:hAnsi="Simplified Arabic" w:cs="Simplified Arabic"/>
                <w:sz w:val="32"/>
                <w:szCs w:val="32"/>
                <w:rtl/>
              </w:rPr>
              <w:t xml:space="preserve"> الفرضيات</w:t>
            </w:r>
          </w:p>
        </w:tc>
        <w:tc>
          <w:tcPr>
            <w:tcW w:w="1012" w:type="dxa"/>
            <w:tcBorders>
              <w:top w:val="single" w:sz="4" w:space="0" w:color="000000"/>
              <w:left w:val="single" w:sz="4" w:space="0" w:color="000000"/>
              <w:bottom w:val="single" w:sz="4" w:space="0" w:color="000000"/>
              <w:right w:val="single" w:sz="4" w:space="0" w:color="000000"/>
            </w:tcBorders>
          </w:tcPr>
          <w:p w:rsidR="00EE2CF7" w:rsidRPr="00193304" w:rsidRDefault="00E65949">
            <w:pPr>
              <w:bidi/>
              <w:spacing w:after="0"/>
              <w:jc w:val="center"/>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49</w:t>
            </w:r>
          </w:p>
        </w:tc>
      </w:tr>
      <w:tr w:rsidR="00EE2CF7"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E2CF7" w:rsidRPr="00193304" w:rsidRDefault="00EE2CF7">
            <w:pPr>
              <w:autoSpaceDE w:val="0"/>
              <w:autoSpaceDN w:val="0"/>
              <w:bidi/>
              <w:adjustRightInd w:val="0"/>
              <w:spacing w:after="0" w:line="240" w:lineRule="auto"/>
              <w:jc w:val="both"/>
              <w:rPr>
                <w:rFonts w:ascii="Simplified Arabic" w:hAnsi="Simplified Arabic" w:cs="Simplified Arabic"/>
                <w:b/>
                <w:bCs/>
                <w:sz w:val="32"/>
                <w:szCs w:val="32"/>
                <w:rtl/>
              </w:rPr>
            </w:pPr>
            <w:r w:rsidRPr="00193304">
              <w:rPr>
                <w:rFonts w:ascii="Simplified Arabic" w:hAnsi="Simplified Arabic" w:cs="Simplified Arabic"/>
                <w:b/>
                <w:bCs/>
                <w:sz w:val="32"/>
                <w:szCs w:val="32"/>
                <w:rtl/>
              </w:rPr>
              <w:t>خلاصة</w:t>
            </w:r>
          </w:p>
        </w:tc>
        <w:tc>
          <w:tcPr>
            <w:tcW w:w="1012" w:type="dxa"/>
            <w:tcBorders>
              <w:top w:val="single" w:sz="4" w:space="0" w:color="000000"/>
              <w:left w:val="single" w:sz="4" w:space="0" w:color="000000"/>
              <w:bottom w:val="single" w:sz="4" w:space="0" w:color="000000"/>
              <w:right w:val="single" w:sz="4" w:space="0" w:color="000000"/>
            </w:tcBorders>
          </w:tcPr>
          <w:p w:rsidR="00EE2CF7" w:rsidRPr="00193304" w:rsidRDefault="00E65949">
            <w:pPr>
              <w:bidi/>
              <w:spacing w:after="0"/>
              <w:jc w:val="center"/>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69</w:t>
            </w:r>
          </w:p>
        </w:tc>
      </w:tr>
      <w:tr w:rsidR="00EE2CF7"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E2CF7" w:rsidRPr="00193304" w:rsidRDefault="00EE2CF7">
            <w:pPr>
              <w:autoSpaceDE w:val="0"/>
              <w:autoSpaceDN w:val="0"/>
              <w:bidi/>
              <w:adjustRightInd w:val="0"/>
              <w:spacing w:after="0" w:line="240" w:lineRule="auto"/>
              <w:jc w:val="both"/>
              <w:rPr>
                <w:rFonts w:ascii="Simplified Arabic" w:hAnsi="Simplified Arabic" w:cs="Simplified Arabic"/>
                <w:sz w:val="32"/>
                <w:szCs w:val="32"/>
              </w:rPr>
            </w:pPr>
            <w:r w:rsidRPr="00193304">
              <w:rPr>
                <w:rFonts w:ascii="Simplified Arabic" w:hAnsi="Simplified Arabic" w:cs="Simplified Arabic"/>
                <w:sz w:val="32"/>
                <w:szCs w:val="32"/>
                <w:rtl/>
              </w:rPr>
              <w:t>خاتمة</w:t>
            </w:r>
          </w:p>
        </w:tc>
        <w:tc>
          <w:tcPr>
            <w:tcW w:w="1012" w:type="dxa"/>
            <w:tcBorders>
              <w:top w:val="single" w:sz="4" w:space="0" w:color="000000"/>
              <w:left w:val="single" w:sz="4" w:space="0" w:color="000000"/>
              <w:bottom w:val="single" w:sz="4" w:space="0" w:color="000000"/>
              <w:right w:val="single" w:sz="4" w:space="0" w:color="000000"/>
            </w:tcBorders>
          </w:tcPr>
          <w:p w:rsidR="00EE2CF7" w:rsidRPr="00193304" w:rsidRDefault="00E65949">
            <w:pPr>
              <w:bidi/>
              <w:spacing w:after="0"/>
              <w:jc w:val="center"/>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71</w:t>
            </w:r>
          </w:p>
        </w:tc>
      </w:tr>
      <w:tr w:rsidR="00EE2CF7"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E2CF7" w:rsidRPr="00193304" w:rsidRDefault="00EE2CF7">
            <w:pPr>
              <w:autoSpaceDE w:val="0"/>
              <w:autoSpaceDN w:val="0"/>
              <w:bidi/>
              <w:adjustRightInd w:val="0"/>
              <w:spacing w:after="0" w:line="240" w:lineRule="auto"/>
              <w:jc w:val="both"/>
              <w:rPr>
                <w:rFonts w:ascii="Simplified Arabic" w:hAnsi="Simplified Arabic" w:cs="Simplified Arabic"/>
                <w:sz w:val="32"/>
                <w:szCs w:val="32"/>
                <w:rtl/>
              </w:rPr>
            </w:pPr>
            <w:r w:rsidRPr="00193304">
              <w:rPr>
                <w:rFonts w:ascii="Simplified Arabic" w:hAnsi="Simplified Arabic" w:cs="Simplified Arabic"/>
                <w:sz w:val="32"/>
                <w:szCs w:val="32"/>
                <w:rtl/>
              </w:rPr>
              <w:t xml:space="preserve">قائمة المصادر </w:t>
            </w:r>
            <w:proofErr w:type="gramStart"/>
            <w:r w:rsidRPr="00193304">
              <w:rPr>
                <w:rFonts w:ascii="Simplified Arabic" w:hAnsi="Simplified Arabic" w:cs="Simplified Arabic"/>
                <w:sz w:val="32"/>
                <w:szCs w:val="32"/>
                <w:rtl/>
              </w:rPr>
              <w:t>والمراجع</w:t>
            </w:r>
            <w:proofErr w:type="gramEnd"/>
          </w:p>
        </w:tc>
        <w:tc>
          <w:tcPr>
            <w:tcW w:w="1012" w:type="dxa"/>
            <w:tcBorders>
              <w:top w:val="single" w:sz="4" w:space="0" w:color="000000"/>
              <w:left w:val="single" w:sz="4" w:space="0" w:color="000000"/>
              <w:bottom w:val="single" w:sz="4" w:space="0" w:color="000000"/>
              <w:right w:val="single" w:sz="4" w:space="0" w:color="000000"/>
            </w:tcBorders>
          </w:tcPr>
          <w:p w:rsidR="00EE2CF7" w:rsidRPr="00193304" w:rsidRDefault="00E65949">
            <w:pPr>
              <w:bidi/>
              <w:spacing w:after="0"/>
              <w:jc w:val="center"/>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75</w:t>
            </w:r>
          </w:p>
        </w:tc>
      </w:tr>
      <w:tr w:rsidR="00EE2CF7"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E2CF7" w:rsidRPr="00193304" w:rsidRDefault="00EE2CF7">
            <w:pPr>
              <w:autoSpaceDE w:val="0"/>
              <w:autoSpaceDN w:val="0"/>
              <w:bidi/>
              <w:adjustRightInd w:val="0"/>
              <w:spacing w:after="0" w:line="240" w:lineRule="auto"/>
              <w:jc w:val="both"/>
              <w:rPr>
                <w:rFonts w:ascii="Simplified Arabic" w:hAnsi="Simplified Arabic" w:cs="Simplified Arabic"/>
                <w:sz w:val="32"/>
                <w:szCs w:val="32"/>
                <w:rtl/>
              </w:rPr>
            </w:pPr>
            <w:r w:rsidRPr="00193304">
              <w:rPr>
                <w:rFonts w:ascii="Simplified Arabic" w:hAnsi="Simplified Arabic" w:cs="Simplified Arabic"/>
                <w:sz w:val="32"/>
                <w:szCs w:val="32"/>
                <w:rtl/>
              </w:rPr>
              <w:t>الملاحق</w:t>
            </w:r>
          </w:p>
        </w:tc>
        <w:tc>
          <w:tcPr>
            <w:tcW w:w="1012" w:type="dxa"/>
            <w:tcBorders>
              <w:top w:val="single" w:sz="4" w:space="0" w:color="000000"/>
              <w:left w:val="single" w:sz="4" w:space="0" w:color="000000"/>
              <w:bottom w:val="single" w:sz="4" w:space="0" w:color="000000"/>
              <w:right w:val="single" w:sz="4" w:space="0" w:color="000000"/>
            </w:tcBorders>
          </w:tcPr>
          <w:p w:rsidR="00EE2CF7" w:rsidRPr="00193304" w:rsidRDefault="00E65949">
            <w:pPr>
              <w:bidi/>
              <w:spacing w:after="0"/>
              <w:jc w:val="center"/>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77</w:t>
            </w:r>
          </w:p>
        </w:tc>
      </w:tr>
      <w:tr w:rsidR="00EE2CF7" w:rsidRPr="00193304" w:rsidTr="00B860F8">
        <w:tc>
          <w:tcPr>
            <w:tcW w:w="8764" w:type="dxa"/>
            <w:tcBorders>
              <w:top w:val="single" w:sz="4" w:space="0" w:color="000000"/>
              <w:left w:val="single" w:sz="4" w:space="0" w:color="000000"/>
              <w:bottom w:val="single" w:sz="4" w:space="0" w:color="000000"/>
              <w:right w:val="single" w:sz="4" w:space="0" w:color="000000"/>
            </w:tcBorders>
            <w:hideMark/>
          </w:tcPr>
          <w:p w:rsidR="00EE2CF7" w:rsidRPr="00193304" w:rsidRDefault="00EE2CF7">
            <w:pPr>
              <w:autoSpaceDE w:val="0"/>
              <w:autoSpaceDN w:val="0"/>
              <w:bidi/>
              <w:adjustRightInd w:val="0"/>
              <w:spacing w:after="0" w:line="240" w:lineRule="auto"/>
              <w:jc w:val="both"/>
              <w:rPr>
                <w:rFonts w:ascii="Simplified Arabic" w:hAnsi="Simplified Arabic" w:cs="Simplified Arabic"/>
                <w:sz w:val="32"/>
                <w:szCs w:val="32"/>
                <w:rtl/>
              </w:rPr>
            </w:pPr>
            <w:r w:rsidRPr="00193304">
              <w:rPr>
                <w:rFonts w:ascii="Simplified Arabic" w:hAnsi="Simplified Arabic" w:cs="Simplified Arabic"/>
                <w:sz w:val="32"/>
                <w:szCs w:val="32"/>
                <w:rtl/>
              </w:rPr>
              <w:t>الفهرس</w:t>
            </w:r>
          </w:p>
        </w:tc>
        <w:tc>
          <w:tcPr>
            <w:tcW w:w="1012" w:type="dxa"/>
            <w:tcBorders>
              <w:top w:val="single" w:sz="4" w:space="0" w:color="000000"/>
              <w:left w:val="single" w:sz="4" w:space="0" w:color="000000"/>
              <w:bottom w:val="single" w:sz="4" w:space="0" w:color="000000"/>
              <w:right w:val="single" w:sz="4" w:space="0" w:color="000000"/>
            </w:tcBorders>
          </w:tcPr>
          <w:p w:rsidR="00EE2CF7" w:rsidRPr="00193304" w:rsidRDefault="00E65949">
            <w:pPr>
              <w:bidi/>
              <w:spacing w:after="0"/>
              <w:jc w:val="center"/>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105</w:t>
            </w:r>
          </w:p>
        </w:tc>
      </w:tr>
    </w:tbl>
    <w:p w:rsidR="00EE2CF7" w:rsidRDefault="00EE2CF7" w:rsidP="00EE2CF7">
      <w:pPr>
        <w:bidi/>
        <w:rPr>
          <w:rFonts w:ascii="Traditional Arabic" w:hAnsi="Traditional Arabic" w:cs="Traditional Arabic"/>
          <w:sz w:val="36"/>
          <w:szCs w:val="36"/>
          <w:rtl/>
          <w:lang w:bidi="ar-DZ"/>
        </w:rPr>
      </w:pPr>
    </w:p>
    <w:p w:rsidR="004076CF" w:rsidRDefault="004076CF" w:rsidP="00EE2CF7">
      <w:pPr>
        <w:bidi/>
        <w:rPr>
          <w:rFonts w:ascii="Traditional Arabic" w:hAnsi="Traditional Arabic" w:cs="Traditional Arabic"/>
          <w:sz w:val="36"/>
          <w:szCs w:val="36"/>
          <w:rtl/>
          <w:lang w:bidi="ar-DZ"/>
        </w:rPr>
        <w:sectPr w:rsidR="004076CF" w:rsidSect="00A65465">
          <w:headerReference w:type="default" r:id="rId24"/>
          <w:footerReference w:type="default" r:id="rId25"/>
          <w:pgSz w:w="12240" w:h="15840"/>
          <w:pgMar w:top="1134" w:right="1701" w:bottom="1134" w:left="1134" w:header="709" w:footer="709" w:gutter="0"/>
          <w:pgNumType w:fmt="upperRoman" w:start="5"/>
          <w:cols w:space="708"/>
          <w:docGrid w:linePitch="360"/>
        </w:sectPr>
      </w:pPr>
    </w:p>
    <w:p w:rsidR="00547099" w:rsidRDefault="00547099" w:rsidP="00547099">
      <w:pPr>
        <w:bidi/>
        <w:jc w:val="center"/>
        <w:rPr>
          <w:rFonts w:ascii="Simplified Arabic" w:hAnsi="Simplified Arabic" w:cs="Simplified Arabic"/>
          <w:b/>
          <w:bCs/>
          <w:sz w:val="96"/>
          <w:szCs w:val="96"/>
          <w:rtl/>
          <w:lang w:bidi="ar-DZ"/>
        </w:rPr>
      </w:pPr>
    </w:p>
    <w:p w:rsidR="00547099" w:rsidRDefault="00547099" w:rsidP="00547099">
      <w:pPr>
        <w:bidi/>
        <w:jc w:val="center"/>
        <w:rPr>
          <w:rFonts w:ascii="Simplified Arabic" w:hAnsi="Simplified Arabic" w:cs="Simplified Arabic"/>
          <w:b/>
          <w:bCs/>
          <w:sz w:val="96"/>
          <w:szCs w:val="96"/>
          <w:rtl/>
          <w:lang w:bidi="ar-DZ"/>
        </w:rPr>
      </w:pPr>
    </w:p>
    <w:p w:rsidR="00547099" w:rsidRDefault="00547099" w:rsidP="00547099">
      <w:pPr>
        <w:bidi/>
        <w:jc w:val="center"/>
        <w:rPr>
          <w:rFonts w:ascii="Simplified Arabic" w:hAnsi="Simplified Arabic" w:cs="Simplified Arabic"/>
          <w:b/>
          <w:bCs/>
          <w:sz w:val="96"/>
          <w:szCs w:val="96"/>
          <w:rtl/>
          <w:lang w:bidi="ar-DZ"/>
        </w:rPr>
      </w:pPr>
      <w:r w:rsidRPr="00547099">
        <w:rPr>
          <w:rFonts w:ascii="Simplified Arabic" w:hAnsi="Simplified Arabic" w:cs="Simplified Arabic"/>
          <w:b/>
          <w:bCs/>
          <w:noProof/>
          <w:sz w:val="280"/>
          <w:szCs w:val="280"/>
          <w:rtl/>
        </w:rPr>
        <w:drawing>
          <wp:anchor distT="0" distB="0" distL="114300" distR="114300" simplePos="0" relativeHeight="251791360" behindDoc="1" locked="0" layoutInCell="1" allowOverlap="1" wp14:anchorId="73922CC4" wp14:editId="49CC3E42">
            <wp:simplePos x="0" y="0"/>
            <wp:positionH relativeFrom="margin">
              <wp:posOffset>125154</wp:posOffset>
            </wp:positionH>
            <wp:positionV relativeFrom="paragraph">
              <wp:posOffset>554137</wp:posOffset>
            </wp:positionV>
            <wp:extent cx="6047334" cy="3577445"/>
            <wp:effectExtent l="0" t="0" r="0" b="444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491196967_1355755532311896_7394256969451210520_n.jpg"/>
                    <pic:cNvPicPr/>
                  </pic:nvPicPr>
                  <pic:blipFill>
                    <a:blip r:embed="rId21">
                      <a:extLst>
                        <a:ext uri="{28A0092B-C50C-407E-A947-70E740481C1C}">
                          <a14:useLocalDpi xmlns:a14="http://schemas.microsoft.com/office/drawing/2010/main" val="0"/>
                        </a:ext>
                      </a:extLst>
                    </a:blip>
                    <a:stretch>
                      <a:fillRect/>
                    </a:stretch>
                  </pic:blipFill>
                  <pic:spPr>
                    <a:xfrm>
                      <a:off x="0" y="0"/>
                      <a:ext cx="6049681" cy="3578833"/>
                    </a:xfrm>
                    <a:prstGeom prst="rect">
                      <a:avLst/>
                    </a:prstGeom>
                  </pic:spPr>
                </pic:pic>
              </a:graphicData>
            </a:graphic>
            <wp14:sizeRelH relativeFrom="page">
              <wp14:pctWidth>0</wp14:pctWidth>
            </wp14:sizeRelH>
            <wp14:sizeRelV relativeFrom="page">
              <wp14:pctHeight>0</wp14:pctHeight>
            </wp14:sizeRelV>
          </wp:anchor>
        </w:drawing>
      </w:r>
    </w:p>
    <w:p w:rsidR="00547099" w:rsidRPr="00547099" w:rsidRDefault="00547099" w:rsidP="00547099">
      <w:pPr>
        <w:bidi/>
        <w:jc w:val="center"/>
        <w:rPr>
          <w:rFonts w:ascii="Simplified Arabic" w:hAnsi="Simplified Arabic" w:cs="Simplified Arabic"/>
          <w:b/>
          <w:bCs/>
          <w:sz w:val="96"/>
          <w:szCs w:val="96"/>
          <w:rtl/>
          <w:lang w:bidi="ar-DZ"/>
        </w:rPr>
      </w:pPr>
      <w:r w:rsidRPr="00547099">
        <w:rPr>
          <w:rFonts w:ascii="Simplified Arabic" w:hAnsi="Simplified Arabic" w:cs="Simplified Arabic"/>
          <w:b/>
          <w:bCs/>
          <w:sz w:val="96"/>
          <w:szCs w:val="96"/>
          <w:rtl/>
          <w:lang w:bidi="ar-DZ"/>
        </w:rPr>
        <w:t xml:space="preserve">قائمة الجداول </w:t>
      </w:r>
      <w:proofErr w:type="gramStart"/>
      <w:r w:rsidRPr="00547099">
        <w:rPr>
          <w:rFonts w:ascii="Simplified Arabic" w:hAnsi="Simplified Arabic" w:cs="Simplified Arabic"/>
          <w:b/>
          <w:bCs/>
          <w:sz w:val="96"/>
          <w:szCs w:val="96"/>
          <w:rtl/>
          <w:lang w:bidi="ar-DZ"/>
        </w:rPr>
        <w:t>والأشكال</w:t>
      </w:r>
      <w:proofErr w:type="gramEnd"/>
      <w:r w:rsidRPr="00547099">
        <w:rPr>
          <w:rFonts w:ascii="Simplified Arabic" w:hAnsi="Simplified Arabic" w:cs="Simplified Arabic"/>
          <w:b/>
          <w:bCs/>
          <w:sz w:val="96"/>
          <w:szCs w:val="96"/>
          <w:rtl/>
          <w:lang w:bidi="ar-DZ"/>
        </w:rPr>
        <w:t xml:space="preserve"> </w:t>
      </w:r>
    </w:p>
    <w:p w:rsidR="00E017FD" w:rsidRPr="00EE2CF7" w:rsidRDefault="00547099" w:rsidP="00547099">
      <w:pPr>
        <w:bidi/>
        <w:jc w:val="center"/>
        <w:rPr>
          <w:rFonts w:ascii="Traditional Arabic" w:hAnsi="Traditional Arabic" w:cs="Traditional Arabic"/>
          <w:sz w:val="36"/>
          <w:szCs w:val="36"/>
          <w:rtl/>
          <w:lang w:bidi="ar-DZ"/>
        </w:rPr>
        <w:sectPr w:rsidR="00E017FD" w:rsidRPr="00EE2CF7" w:rsidSect="003D589A">
          <w:headerReference w:type="default" r:id="rId26"/>
          <w:footerReference w:type="default" r:id="rId27"/>
          <w:pgSz w:w="12240" w:h="15840"/>
          <w:pgMar w:top="1134" w:right="1701" w:bottom="1134" w:left="1134" w:header="709" w:footer="709" w:gutter="0"/>
          <w:pgNumType w:fmt="upperRoman" w:start="4"/>
          <w:cols w:space="708"/>
          <w:docGrid w:linePitch="360"/>
        </w:sectPr>
      </w:pPr>
      <w:proofErr w:type="gramStart"/>
      <w:r w:rsidRPr="00547099">
        <w:rPr>
          <w:rFonts w:ascii="Simplified Arabic" w:hAnsi="Simplified Arabic" w:cs="Simplified Arabic"/>
          <w:b/>
          <w:bCs/>
          <w:sz w:val="96"/>
          <w:szCs w:val="96"/>
          <w:rtl/>
          <w:lang w:bidi="ar-DZ"/>
        </w:rPr>
        <w:t>والملاحق</w:t>
      </w:r>
      <w:proofErr w:type="gramEnd"/>
      <w:r w:rsidRPr="00547099">
        <w:rPr>
          <w:rFonts w:ascii="Traditional Arabic" w:hAnsi="Traditional Arabic" w:cs="Traditional Arabic" w:hint="cs"/>
          <w:sz w:val="96"/>
          <w:szCs w:val="96"/>
          <w:rtl/>
          <w:lang w:bidi="ar-DZ"/>
        </w:rPr>
        <w:t xml:space="preserve"> </w:t>
      </w:r>
    </w:p>
    <w:p w:rsidR="00EC0D48" w:rsidRDefault="00207350" w:rsidP="006612A0">
      <w:pPr>
        <w:bidi/>
        <w:spacing w:line="240" w:lineRule="auto"/>
        <w:jc w:val="center"/>
        <w:rPr>
          <w:rFonts w:ascii="Simplified Arabic" w:hAnsi="Simplified Arabic" w:cs="Simplified Arabic"/>
          <w:b/>
          <w:bCs/>
          <w:sz w:val="36"/>
          <w:szCs w:val="36"/>
          <w:rtl/>
          <w:lang w:bidi="ar-DZ"/>
        </w:rPr>
      </w:pPr>
      <w:proofErr w:type="gramStart"/>
      <w:r>
        <w:rPr>
          <w:rFonts w:ascii="Simplified Arabic" w:hAnsi="Simplified Arabic" w:cs="Simplified Arabic"/>
          <w:b/>
          <w:bCs/>
          <w:sz w:val="36"/>
          <w:szCs w:val="36"/>
          <w:rtl/>
          <w:lang w:bidi="ar-DZ"/>
        </w:rPr>
        <w:lastRenderedPageBreak/>
        <w:t>قائمة</w:t>
      </w:r>
      <w:proofErr w:type="gramEnd"/>
      <w:r>
        <w:rPr>
          <w:rFonts w:ascii="Simplified Arabic" w:hAnsi="Simplified Arabic" w:cs="Simplified Arabic"/>
          <w:b/>
          <w:bCs/>
          <w:sz w:val="36"/>
          <w:szCs w:val="36"/>
          <w:rtl/>
          <w:lang w:bidi="ar-DZ"/>
        </w:rPr>
        <w:t xml:space="preserve"> الجداول</w:t>
      </w:r>
      <w:r>
        <w:rPr>
          <w:rFonts w:ascii="Simplified Arabic" w:hAnsi="Simplified Arabic" w:cs="Simplified Arabic" w:hint="cs"/>
          <w:b/>
          <w:bCs/>
          <w:sz w:val="36"/>
          <w:szCs w:val="36"/>
          <w:rtl/>
          <w:lang w:bidi="ar-DZ"/>
        </w:rPr>
        <w:t>:</w:t>
      </w:r>
    </w:p>
    <w:tbl>
      <w:tblPr>
        <w:bidiVisual/>
        <w:tblW w:w="94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43"/>
        <w:gridCol w:w="7150"/>
        <w:gridCol w:w="1270"/>
      </w:tblGrid>
      <w:tr w:rsidR="000753A6" w:rsidRPr="00336820" w:rsidTr="00437DB0">
        <w:tc>
          <w:tcPr>
            <w:tcW w:w="1043"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hideMark/>
          </w:tcPr>
          <w:p w:rsidR="000753A6" w:rsidRPr="00336820" w:rsidRDefault="000753A6" w:rsidP="00437DB0">
            <w:pPr>
              <w:bidi/>
              <w:spacing w:after="0"/>
              <w:jc w:val="center"/>
              <w:rPr>
                <w:rFonts w:ascii="Simplified Arabic" w:hAnsi="Simplified Arabic" w:cs="Simplified Arabic"/>
                <w:b/>
                <w:bCs/>
                <w:sz w:val="32"/>
                <w:szCs w:val="32"/>
                <w:rtl/>
                <w:lang w:bidi="ar-DZ"/>
              </w:rPr>
            </w:pPr>
            <w:r w:rsidRPr="00336820">
              <w:rPr>
                <w:rFonts w:ascii="Simplified Arabic" w:hAnsi="Simplified Arabic" w:cs="Simplified Arabic"/>
                <w:b/>
                <w:bCs/>
                <w:sz w:val="32"/>
                <w:szCs w:val="32"/>
                <w:rtl/>
                <w:lang w:bidi="ar-DZ"/>
              </w:rPr>
              <w:t>الرقم</w:t>
            </w:r>
          </w:p>
        </w:tc>
        <w:tc>
          <w:tcPr>
            <w:tcW w:w="7150"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hideMark/>
          </w:tcPr>
          <w:p w:rsidR="000753A6" w:rsidRPr="00336820" w:rsidRDefault="000753A6" w:rsidP="00B34554">
            <w:pPr>
              <w:bidi/>
              <w:spacing w:after="0"/>
              <w:jc w:val="center"/>
              <w:rPr>
                <w:rFonts w:ascii="Simplified Arabic" w:hAnsi="Simplified Arabic" w:cs="Simplified Arabic"/>
                <w:b/>
                <w:bCs/>
                <w:sz w:val="32"/>
                <w:szCs w:val="32"/>
                <w:rtl/>
                <w:lang w:bidi="ar-DZ"/>
              </w:rPr>
            </w:pPr>
            <w:r w:rsidRPr="00336820">
              <w:rPr>
                <w:rFonts w:ascii="Simplified Arabic" w:hAnsi="Simplified Arabic" w:cs="Simplified Arabic"/>
                <w:b/>
                <w:bCs/>
                <w:sz w:val="32"/>
                <w:szCs w:val="32"/>
                <w:rtl/>
                <w:lang w:bidi="ar-DZ"/>
              </w:rPr>
              <w:t>عنوان</w:t>
            </w:r>
            <w:r w:rsidR="00B34554">
              <w:rPr>
                <w:rFonts w:ascii="Simplified Arabic" w:hAnsi="Simplified Arabic" w:cs="Simplified Arabic" w:hint="cs"/>
                <w:b/>
                <w:bCs/>
                <w:sz w:val="32"/>
                <w:szCs w:val="32"/>
                <w:rtl/>
                <w:lang w:bidi="ar-DZ"/>
              </w:rPr>
              <w:t xml:space="preserve"> الجدول</w:t>
            </w:r>
          </w:p>
        </w:tc>
        <w:tc>
          <w:tcPr>
            <w:tcW w:w="1270"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hideMark/>
          </w:tcPr>
          <w:p w:rsidR="000753A6" w:rsidRPr="00336820" w:rsidRDefault="000753A6" w:rsidP="00437DB0">
            <w:pPr>
              <w:bidi/>
              <w:spacing w:after="0"/>
              <w:jc w:val="center"/>
              <w:rPr>
                <w:rFonts w:ascii="Simplified Arabic" w:hAnsi="Simplified Arabic" w:cs="Simplified Arabic"/>
                <w:b/>
                <w:bCs/>
                <w:sz w:val="32"/>
                <w:szCs w:val="32"/>
                <w:rtl/>
                <w:lang w:bidi="ar-DZ"/>
              </w:rPr>
            </w:pPr>
            <w:r w:rsidRPr="00336820">
              <w:rPr>
                <w:rFonts w:ascii="Simplified Arabic" w:hAnsi="Simplified Arabic" w:cs="Simplified Arabic"/>
                <w:b/>
                <w:bCs/>
                <w:sz w:val="32"/>
                <w:szCs w:val="32"/>
                <w:rtl/>
                <w:lang w:bidi="ar-DZ"/>
              </w:rPr>
              <w:t>الصفحة</w:t>
            </w:r>
          </w:p>
        </w:tc>
      </w:tr>
      <w:tr w:rsidR="00CF0453"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hideMark/>
          </w:tcPr>
          <w:p w:rsidR="00CF0453" w:rsidRPr="00336820" w:rsidRDefault="00642AFA"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1-1</w:t>
            </w:r>
          </w:p>
        </w:tc>
        <w:tc>
          <w:tcPr>
            <w:tcW w:w="7150" w:type="dxa"/>
            <w:tcBorders>
              <w:top w:val="single" w:sz="4" w:space="0" w:color="000000"/>
              <w:left w:val="single" w:sz="4" w:space="0" w:color="000000"/>
              <w:bottom w:val="single" w:sz="4" w:space="0" w:color="000000"/>
              <w:right w:val="single" w:sz="4" w:space="0" w:color="000000"/>
            </w:tcBorders>
          </w:tcPr>
          <w:p w:rsidR="00CF0453" w:rsidRPr="00336820" w:rsidRDefault="00CF0453" w:rsidP="00437DB0">
            <w:pPr>
              <w:bidi/>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يوضح</w:t>
            </w:r>
            <w:proofErr w:type="gramEnd"/>
            <w:r>
              <w:rPr>
                <w:rFonts w:ascii="Simplified Arabic" w:hAnsi="Simplified Arabic" w:cs="Simplified Arabic" w:hint="cs"/>
                <w:sz w:val="32"/>
                <w:szCs w:val="32"/>
                <w:rtl/>
                <w:lang w:bidi="ar-DZ"/>
              </w:rPr>
              <w:t xml:space="preserve"> الدراسات المحلية المتعلقة بإدارة المعرفة</w:t>
            </w:r>
          </w:p>
        </w:tc>
        <w:tc>
          <w:tcPr>
            <w:tcW w:w="1270" w:type="dxa"/>
            <w:tcBorders>
              <w:top w:val="single" w:sz="4" w:space="0" w:color="000000"/>
              <w:left w:val="single" w:sz="4" w:space="0" w:color="000000"/>
              <w:bottom w:val="single" w:sz="4" w:space="0" w:color="000000"/>
              <w:right w:val="single" w:sz="4" w:space="0" w:color="000000"/>
            </w:tcBorders>
          </w:tcPr>
          <w:p w:rsidR="00CF0453" w:rsidRPr="00336820" w:rsidRDefault="00C92EC1"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25</w:t>
            </w:r>
          </w:p>
        </w:tc>
      </w:tr>
      <w:tr w:rsidR="00CF0453"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hideMark/>
          </w:tcPr>
          <w:p w:rsidR="00CF0453" w:rsidRPr="00336820" w:rsidRDefault="008055F8"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1-2</w:t>
            </w:r>
          </w:p>
        </w:tc>
        <w:tc>
          <w:tcPr>
            <w:tcW w:w="7150" w:type="dxa"/>
            <w:tcBorders>
              <w:top w:val="single" w:sz="4" w:space="0" w:color="000000"/>
              <w:left w:val="single" w:sz="4" w:space="0" w:color="000000"/>
              <w:bottom w:val="single" w:sz="4" w:space="0" w:color="000000"/>
              <w:right w:val="single" w:sz="4" w:space="0" w:color="000000"/>
            </w:tcBorders>
          </w:tcPr>
          <w:p w:rsidR="00CF0453" w:rsidRPr="00336820" w:rsidRDefault="00CF0453" w:rsidP="00437DB0">
            <w:pPr>
              <w:bidi/>
              <w:spacing w:after="0"/>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يوضح</w:t>
            </w:r>
            <w:proofErr w:type="gramEnd"/>
            <w:r>
              <w:rPr>
                <w:rFonts w:ascii="Simplified Arabic" w:hAnsi="Simplified Arabic" w:cs="Simplified Arabic" w:hint="cs"/>
                <w:sz w:val="32"/>
                <w:szCs w:val="32"/>
                <w:rtl/>
                <w:lang w:bidi="ar-DZ"/>
              </w:rPr>
              <w:t xml:space="preserve"> الدراسات الأجنبية المتعلقة بإدارة المعرفة </w:t>
            </w:r>
          </w:p>
        </w:tc>
        <w:tc>
          <w:tcPr>
            <w:tcW w:w="1270" w:type="dxa"/>
            <w:tcBorders>
              <w:top w:val="single" w:sz="4" w:space="0" w:color="000000"/>
              <w:left w:val="single" w:sz="4" w:space="0" w:color="000000"/>
              <w:bottom w:val="single" w:sz="4" w:space="0" w:color="000000"/>
              <w:right w:val="single" w:sz="4" w:space="0" w:color="000000"/>
            </w:tcBorders>
          </w:tcPr>
          <w:p w:rsidR="00CF0453" w:rsidRPr="00336820" w:rsidRDefault="00C92EC1"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26</w:t>
            </w:r>
          </w:p>
        </w:tc>
      </w:tr>
      <w:tr w:rsidR="00CF0453"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CF0453" w:rsidRPr="00336820" w:rsidRDefault="008055F8"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1-3</w:t>
            </w:r>
          </w:p>
        </w:tc>
        <w:tc>
          <w:tcPr>
            <w:tcW w:w="7150" w:type="dxa"/>
            <w:tcBorders>
              <w:top w:val="single" w:sz="4" w:space="0" w:color="000000"/>
              <w:left w:val="single" w:sz="4" w:space="0" w:color="000000"/>
              <w:bottom w:val="single" w:sz="4" w:space="0" w:color="000000"/>
              <w:right w:val="single" w:sz="4" w:space="0" w:color="000000"/>
            </w:tcBorders>
          </w:tcPr>
          <w:p w:rsidR="00CF0453" w:rsidRPr="00336820" w:rsidRDefault="00CF0453" w:rsidP="00437DB0">
            <w:pPr>
              <w:bidi/>
              <w:spacing w:after="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يوضح </w:t>
            </w:r>
            <w:r w:rsidR="006C2480">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دراسات </w:t>
            </w:r>
            <w:r w:rsidR="006C2480">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محلية </w:t>
            </w:r>
            <w:proofErr w:type="spellStart"/>
            <w:r>
              <w:rPr>
                <w:rFonts w:ascii="Simplified Arabic" w:hAnsi="Simplified Arabic" w:cs="Simplified Arabic" w:hint="cs"/>
                <w:sz w:val="32"/>
                <w:szCs w:val="32"/>
                <w:rtl/>
                <w:lang w:bidi="ar-DZ"/>
              </w:rPr>
              <w:t>المتلعقة</w:t>
            </w:r>
            <w:proofErr w:type="spellEnd"/>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بإدرة</w:t>
            </w:r>
            <w:proofErr w:type="spellEnd"/>
            <w:r>
              <w:rPr>
                <w:rFonts w:ascii="Simplified Arabic" w:hAnsi="Simplified Arabic" w:cs="Simplified Arabic" w:hint="cs"/>
                <w:sz w:val="32"/>
                <w:szCs w:val="32"/>
                <w:rtl/>
                <w:lang w:bidi="ar-DZ"/>
              </w:rPr>
              <w:t xml:space="preserve"> الأزمات </w:t>
            </w:r>
          </w:p>
        </w:tc>
        <w:tc>
          <w:tcPr>
            <w:tcW w:w="1270" w:type="dxa"/>
            <w:tcBorders>
              <w:top w:val="single" w:sz="4" w:space="0" w:color="000000"/>
              <w:left w:val="single" w:sz="4" w:space="0" w:color="000000"/>
              <w:bottom w:val="single" w:sz="4" w:space="0" w:color="000000"/>
              <w:right w:val="single" w:sz="4" w:space="0" w:color="000000"/>
            </w:tcBorders>
          </w:tcPr>
          <w:p w:rsidR="00CF0453" w:rsidRPr="00336820" w:rsidRDefault="00C92EC1"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27</w:t>
            </w:r>
          </w:p>
        </w:tc>
      </w:tr>
      <w:tr w:rsidR="00CF0453"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CF0453" w:rsidRPr="00336820" w:rsidRDefault="008055F8"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1-4</w:t>
            </w:r>
          </w:p>
        </w:tc>
        <w:tc>
          <w:tcPr>
            <w:tcW w:w="7150" w:type="dxa"/>
            <w:tcBorders>
              <w:top w:val="single" w:sz="4" w:space="0" w:color="000000"/>
              <w:left w:val="single" w:sz="4" w:space="0" w:color="000000"/>
              <w:bottom w:val="single" w:sz="4" w:space="0" w:color="000000"/>
              <w:right w:val="single" w:sz="4" w:space="0" w:color="000000"/>
            </w:tcBorders>
          </w:tcPr>
          <w:p w:rsidR="00CF0453" w:rsidRPr="00336820" w:rsidRDefault="00CF0453" w:rsidP="00437DB0">
            <w:pPr>
              <w:bidi/>
              <w:jc w:val="both"/>
              <w:rPr>
                <w:rFonts w:ascii="Simplified Arabic" w:hAnsi="Simplified Arabic" w:cs="Simplified Arabic"/>
                <w:sz w:val="32"/>
                <w:szCs w:val="32"/>
                <w:rtl/>
              </w:rPr>
            </w:pPr>
            <w:proofErr w:type="gramStart"/>
            <w:r>
              <w:rPr>
                <w:rFonts w:ascii="Simplified Arabic" w:hAnsi="Simplified Arabic" w:cs="Simplified Arabic" w:hint="cs"/>
                <w:sz w:val="32"/>
                <w:szCs w:val="32"/>
                <w:rtl/>
              </w:rPr>
              <w:t>يوضح</w:t>
            </w:r>
            <w:proofErr w:type="gramEnd"/>
            <w:r>
              <w:rPr>
                <w:rFonts w:ascii="Simplified Arabic" w:hAnsi="Simplified Arabic" w:cs="Simplified Arabic" w:hint="cs"/>
                <w:sz w:val="32"/>
                <w:szCs w:val="32"/>
                <w:rtl/>
              </w:rPr>
              <w:t xml:space="preserve"> الدراسات الأجنبية المتعلقة بإدارة الأزمات </w:t>
            </w:r>
          </w:p>
        </w:tc>
        <w:tc>
          <w:tcPr>
            <w:tcW w:w="1270" w:type="dxa"/>
            <w:tcBorders>
              <w:top w:val="single" w:sz="4" w:space="0" w:color="000000"/>
              <w:left w:val="single" w:sz="4" w:space="0" w:color="000000"/>
              <w:bottom w:val="single" w:sz="4" w:space="0" w:color="000000"/>
              <w:right w:val="single" w:sz="4" w:space="0" w:color="000000"/>
            </w:tcBorders>
          </w:tcPr>
          <w:p w:rsidR="00CF0453" w:rsidRPr="00336820" w:rsidRDefault="00C92EC1"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28</w:t>
            </w:r>
          </w:p>
        </w:tc>
      </w:tr>
      <w:tr w:rsidR="00CF0453"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CF0453" w:rsidRPr="00336820" w:rsidRDefault="008055F8"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1-5</w:t>
            </w:r>
          </w:p>
        </w:tc>
        <w:tc>
          <w:tcPr>
            <w:tcW w:w="7150" w:type="dxa"/>
            <w:tcBorders>
              <w:top w:val="single" w:sz="4" w:space="0" w:color="000000"/>
              <w:left w:val="single" w:sz="4" w:space="0" w:color="000000"/>
              <w:bottom w:val="single" w:sz="4" w:space="0" w:color="000000"/>
              <w:right w:val="single" w:sz="4" w:space="0" w:color="000000"/>
            </w:tcBorders>
          </w:tcPr>
          <w:p w:rsidR="00CF0453" w:rsidRPr="00336820" w:rsidRDefault="00FA534A" w:rsidP="00437DB0">
            <w:pPr>
              <w:bidi/>
              <w:rPr>
                <w:rFonts w:ascii="Simplified Arabic" w:hAnsi="Simplified Arabic" w:cs="Simplified Arabic"/>
                <w:sz w:val="32"/>
                <w:szCs w:val="32"/>
                <w:rtl/>
              </w:rPr>
            </w:pPr>
            <w:r>
              <w:rPr>
                <w:rFonts w:ascii="Simplified Arabic" w:hAnsi="Simplified Arabic" w:cs="Simplified Arabic" w:hint="cs"/>
                <w:sz w:val="32"/>
                <w:szCs w:val="32"/>
                <w:rtl/>
              </w:rPr>
              <w:t xml:space="preserve">يوضح مقارنة الدراسات السابقة بالدراسات الحالية </w:t>
            </w:r>
          </w:p>
        </w:tc>
        <w:tc>
          <w:tcPr>
            <w:tcW w:w="1270" w:type="dxa"/>
            <w:tcBorders>
              <w:top w:val="single" w:sz="4" w:space="0" w:color="000000"/>
              <w:left w:val="single" w:sz="4" w:space="0" w:color="000000"/>
              <w:bottom w:val="single" w:sz="4" w:space="0" w:color="000000"/>
              <w:right w:val="single" w:sz="4" w:space="0" w:color="000000"/>
            </w:tcBorders>
          </w:tcPr>
          <w:p w:rsidR="00CF0453" w:rsidRPr="00336820" w:rsidRDefault="00C92EC1"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29</w:t>
            </w:r>
          </w:p>
        </w:tc>
      </w:tr>
      <w:tr w:rsidR="00CF0453"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CF0453" w:rsidRPr="00336820" w:rsidRDefault="008055F8"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w:t>
            </w:r>
          </w:p>
        </w:tc>
        <w:tc>
          <w:tcPr>
            <w:tcW w:w="7150" w:type="dxa"/>
            <w:tcBorders>
              <w:top w:val="single" w:sz="4" w:space="0" w:color="000000"/>
              <w:left w:val="single" w:sz="4" w:space="0" w:color="000000"/>
              <w:bottom w:val="single" w:sz="4" w:space="0" w:color="000000"/>
              <w:right w:val="single" w:sz="4" w:space="0" w:color="000000"/>
            </w:tcBorders>
          </w:tcPr>
          <w:p w:rsidR="00CF0453" w:rsidRPr="00336820" w:rsidRDefault="001F3B3E" w:rsidP="00437DB0">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يوضح مقياس </w:t>
            </w:r>
            <w:proofErr w:type="spellStart"/>
            <w:r>
              <w:rPr>
                <w:rFonts w:ascii="Simplified Arabic" w:hAnsi="Simplified Arabic" w:cs="Simplified Arabic" w:hint="cs"/>
                <w:sz w:val="32"/>
                <w:szCs w:val="32"/>
                <w:rtl/>
              </w:rPr>
              <w:t>ليكرت</w:t>
            </w:r>
            <w:proofErr w:type="spellEnd"/>
            <w:r>
              <w:rPr>
                <w:rFonts w:ascii="Simplified Arabic" w:hAnsi="Simplified Arabic" w:cs="Simplified Arabic" w:hint="cs"/>
                <w:sz w:val="32"/>
                <w:szCs w:val="32"/>
                <w:rtl/>
              </w:rPr>
              <w:t xml:space="preserve"> الخماسي ودلالة فئاته </w:t>
            </w:r>
          </w:p>
        </w:tc>
        <w:tc>
          <w:tcPr>
            <w:tcW w:w="1270" w:type="dxa"/>
            <w:tcBorders>
              <w:top w:val="single" w:sz="4" w:space="0" w:color="000000"/>
              <w:left w:val="single" w:sz="4" w:space="0" w:color="000000"/>
              <w:bottom w:val="single" w:sz="4" w:space="0" w:color="000000"/>
              <w:right w:val="single" w:sz="4" w:space="0" w:color="000000"/>
            </w:tcBorders>
          </w:tcPr>
          <w:p w:rsidR="00CF0453" w:rsidRPr="00336820" w:rsidRDefault="00C92EC1"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37</w:t>
            </w:r>
          </w:p>
        </w:tc>
      </w:tr>
      <w:tr w:rsidR="001F3B3E"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1F3B3E" w:rsidRPr="00336820" w:rsidRDefault="008055F8"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2-2</w:t>
            </w:r>
          </w:p>
        </w:tc>
        <w:tc>
          <w:tcPr>
            <w:tcW w:w="7150" w:type="dxa"/>
            <w:tcBorders>
              <w:top w:val="single" w:sz="4" w:space="0" w:color="000000"/>
              <w:left w:val="single" w:sz="4" w:space="0" w:color="000000"/>
              <w:bottom w:val="single" w:sz="4" w:space="0" w:color="000000"/>
              <w:right w:val="single" w:sz="4" w:space="0" w:color="000000"/>
            </w:tcBorders>
          </w:tcPr>
          <w:p w:rsidR="001F3B3E" w:rsidRPr="00336820" w:rsidRDefault="001F3B3E" w:rsidP="00437DB0">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صدق الاتساق الداخلي لفقرات محور إدارة المعرفة </w:t>
            </w:r>
          </w:p>
        </w:tc>
        <w:tc>
          <w:tcPr>
            <w:tcW w:w="1270" w:type="dxa"/>
            <w:tcBorders>
              <w:top w:val="single" w:sz="4" w:space="0" w:color="000000"/>
              <w:left w:val="single" w:sz="4" w:space="0" w:color="000000"/>
              <w:bottom w:val="single" w:sz="4" w:space="0" w:color="000000"/>
              <w:right w:val="single" w:sz="4" w:space="0" w:color="000000"/>
            </w:tcBorders>
          </w:tcPr>
          <w:p w:rsidR="001F3B3E" w:rsidRPr="00336820" w:rsidRDefault="00C92EC1"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38</w:t>
            </w:r>
          </w:p>
        </w:tc>
      </w:tr>
      <w:tr w:rsidR="001F3B3E"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1F3B3E" w:rsidRPr="00336820" w:rsidRDefault="008055F8"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2-3</w:t>
            </w:r>
          </w:p>
        </w:tc>
        <w:tc>
          <w:tcPr>
            <w:tcW w:w="7150" w:type="dxa"/>
            <w:tcBorders>
              <w:top w:val="single" w:sz="4" w:space="0" w:color="000000"/>
              <w:left w:val="single" w:sz="4" w:space="0" w:color="000000"/>
              <w:bottom w:val="single" w:sz="4" w:space="0" w:color="000000"/>
              <w:right w:val="single" w:sz="4" w:space="0" w:color="000000"/>
            </w:tcBorders>
          </w:tcPr>
          <w:p w:rsidR="001F3B3E" w:rsidRPr="00336820" w:rsidRDefault="001F3B3E" w:rsidP="00437DB0">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صدق الاتساق الداخلي لفقرات محور إدارة الأزمات </w:t>
            </w:r>
          </w:p>
        </w:tc>
        <w:tc>
          <w:tcPr>
            <w:tcW w:w="1270" w:type="dxa"/>
            <w:tcBorders>
              <w:top w:val="single" w:sz="4" w:space="0" w:color="000000"/>
              <w:left w:val="single" w:sz="4" w:space="0" w:color="000000"/>
              <w:bottom w:val="single" w:sz="4" w:space="0" w:color="000000"/>
              <w:right w:val="single" w:sz="4" w:space="0" w:color="000000"/>
            </w:tcBorders>
          </w:tcPr>
          <w:p w:rsidR="001F3B3E" w:rsidRPr="00336820" w:rsidRDefault="00C92EC1"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40</w:t>
            </w:r>
          </w:p>
        </w:tc>
      </w:tr>
      <w:tr w:rsidR="001F3B3E"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1F3B3E" w:rsidRPr="00336820" w:rsidRDefault="008055F8"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2-4</w:t>
            </w:r>
          </w:p>
        </w:tc>
        <w:tc>
          <w:tcPr>
            <w:tcW w:w="7150" w:type="dxa"/>
            <w:tcBorders>
              <w:top w:val="single" w:sz="4" w:space="0" w:color="000000"/>
              <w:left w:val="single" w:sz="4" w:space="0" w:color="000000"/>
              <w:bottom w:val="single" w:sz="4" w:space="0" w:color="000000"/>
              <w:right w:val="single" w:sz="4" w:space="0" w:color="000000"/>
            </w:tcBorders>
          </w:tcPr>
          <w:p w:rsidR="001F3B3E" w:rsidRPr="00336820" w:rsidRDefault="001F3B3E" w:rsidP="00437DB0">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معامل اثبات ألفا </w:t>
            </w:r>
            <w:proofErr w:type="spellStart"/>
            <w:r>
              <w:rPr>
                <w:rFonts w:ascii="Simplified Arabic" w:hAnsi="Simplified Arabic" w:cs="Simplified Arabic" w:hint="cs"/>
                <w:sz w:val="32"/>
                <w:szCs w:val="32"/>
                <w:rtl/>
                <w:lang w:bidi="ar-DZ"/>
              </w:rPr>
              <w:t>كروباخ</w:t>
            </w:r>
            <w:proofErr w:type="spellEnd"/>
            <w:r>
              <w:rPr>
                <w:rFonts w:ascii="Simplified Arabic" w:hAnsi="Simplified Arabic" w:cs="Simplified Arabic" w:hint="cs"/>
                <w:sz w:val="32"/>
                <w:szCs w:val="32"/>
                <w:rtl/>
                <w:lang w:bidi="ar-DZ"/>
              </w:rPr>
              <w:t xml:space="preserve"> للاستبيان</w:t>
            </w:r>
          </w:p>
        </w:tc>
        <w:tc>
          <w:tcPr>
            <w:tcW w:w="1270" w:type="dxa"/>
            <w:tcBorders>
              <w:top w:val="single" w:sz="4" w:space="0" w:color="000000"/>
              <w:left w:val="single" w:sz="4" w:space="0" w:color="000000"/>
              <w:bottom w:val="single" w:sz="4" w:space="0" w:color="000000"/>
              <w:right w:val="single" w:sz="4" w:space="0" w:color="000000"/>
            </w:tcBorders>
          </w:tcPr>
          <w:p w:rsidR="001F3B3E" w:rsidRPr="00336820" w:rsidRDefault="00C92EC1"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41</w:t>
            </w:r>
          </w:p>
        </w:tc>
      </w:tr>
      <w:tr w:rsidR="001F3B3E"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1F3B3E" w:rsidRPr="00336820" w:rsidRDefault="008055F8"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2-5</w:t>
            </w:r>
          </w:p>
        </w:tc>
        <w:tc>
          <w:tcPr>
            <w:tcW w:w="7150" w:type="dxa"/>
            <w:tcBorders>
              <w:top w:val="single" w:sz="4" w:space="0" w:color="000000"/>
              <w:left w:val="single" w:sz="4" w:space="0" w:color="000000"/>
              <w:bottom w:val="single" w:sz="4" w:space="0" w:color="000000"/>
              <w:right w:val="single" w:sz="4" w:space="0" w:color="000000"/>
            </w:tcBorders>
          </w:tcPr>
          <w:p w:rsidR="001F3B3E" w:rsidRPr="00336820" w:rsidRDefault="001F3B3E" w:rsidP="00437DB0">
            <w:pPr>
              <w:bidi/>
              <w:jc w:val="both"/>
              <w:rPr>
                <w:rFonts w:ascii="Simplified Arabic" w:hAnsi="Simplified Arabic" w:cs="Simplified Arabic"/>
                <w:sz w:val="32"/>
                <w:szCs w:val="32"/>
                <w:rtl/>
                <w:lang w:bidi="ar-DZ"/>
              </w:rPr>
            </w:pPr>
            <w:r w:rsidRPr="00642427">
              <w:rPr>
                <w:rFonts w:ascii="Simplified Arabic" w:hAnsi="Simplified Arabic" w:cs="Simplified Arabic"/>
                <w:b/>
                <w:bCs/>
                <w:sz w:val="28"/>
                <w:rtl/>
                <w:lang w:bidi="ar-DZ"/>
              </w:rPr>
              <w:t>توزيع أفراد العينة حسب الجنس</w:t>
            </w:r>
          </w:p>
        </w:tc>
        <w:tc>
          <w:tcPr>
            <w:tcW w:w="1270" w:type="dxa"/>
            <w:tcBorders>
              <w:top w:val="single" w:sz="4" w:space="0" w:color="000000"/>
              <w:left w:val="single" w:sz="4" w:space="0" w:color="000000"/>
              <w:bottom w:val="single" w:sz="4" w:space="0" w:color="000000"/>
              <w:right w:val="single" w:sz="4" w:space="0" w:color="000000"/>
            </w:tcBorders>
          </w:tcPr>
          <w:p w:rsidR="001F3B3E" w:rsidRPr="00336820" w:rsidRDefault="00C92EC1"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44</w:t>
            </w:r>
          </w:p>
        </w:tc>
      </w:tr>
      <w:tr w:rsidR="001F3B3E"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1F3B3E" w:rsidRPr="00336820" w:rsidRDefault="008055F8"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2-6</w:t>
            </w:r>
          </w:p>
        </w:tc>
        <w:tc>
          <w:tcPr>
            <w:tcW w:w="7150" w:type="dxa"/>
            <w:tcBorders>
              <w:top w:val="single" w:sz="4" w:space="0" w:color="000000"/>
              <w:left w:val="single" w:sz="4" w:space="0" w:color="000000"/>
              <w:bottom w:val="single" w:sz="4" w:space="0" w:color="000000"/>
              <w:right w:val="single" w:sz="4" w:space="0" w:color="000000"/>
            </w:tcBorders>
          </w:tcPr>
          <w:p w:rsidR="001F3B3E" w:rsidRPr="00336820" w:rsidRDefault="001F3B3E" w:rsidP="00437DB0">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توزيع افراد العينة حسب الفئة العمرية </w:t>
            </w:r>
          </w:p>
        </w:tc>
        <w:tc>
          <w:tcPr>
            <w:tcW w:w="1270" w:type="dxa"/>
            <w:tcBorders>
              <w:top w:val="single" w:sz="4" w:space="0" w:color="000000"/>
              <w:left w:val="single" w:sz="4" w:space="0" w:color="000000"/>
              <w:bottom w:val="single" w:sz="4" w:space="0" w:color="000000"/>
              <w:right w:val="single" w:sz="4" w:space="0" w:color="000000"/>
            </w:tcBorders>
          </w:tcPr>
          <w:p w:rsidR="001F3B3E" w:rsidRPr="00336820" w:rsidRDefault="00C92EC1"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45</w:t>
            </w:r>
          </w:p>
        </w:tc>
      </w:tr>
      <w:tr w:rsidR="001F3B3E"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1F3B3E" w:rsidRPr="00336820" w:rsidRDefault="008055F8"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2-7</w:t>
            </w:r>
          </w:p>
        </w:tc>
        <w:tc>
          <w:tcPr>
            <w:tcW w:w="7150" w:type="dxa"/>
            <w:tcBorders>
              <w:top w:val="single" w:sz="4" w:space="0" w:color="000000"/>
              <w:left w:val="single" w:sz="4" w:space="0" w:color="000000"/>
              <w:bottom w:val="single" w:sz="4" w:space="0" w:color="000000"/>
              <w:right w:val="single" w:sz="4" w:space="0" w:color="000000"/>
            </w:tcBorders>
          </w:tcPr>
          <w:p w:rsidR="001F3B3E" w:rsidRDefault="001F3B3E" w:rsidP="00437DB0">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توزيع افراد العينة حسب المستوى التعليمي </w:t>
            </w:r>
          </w:p>
        </w:tc>
        <w:tc>
          <w:tcPr>
            <w:tcW w:w="1270" w:type="dxa"/>
            <w:tcBorders>
              <w:top w:val="single" w:sz="4" w:space="0" w:color="000000"/>
              <w:left w:val="single" w:sz="4" w:space="0" w:color="000000"/>
              <w:bottom w:val="single" w:sz="4" w:space="0" w:color="000000"/>
              <w:right w:val="single" w:sz="4" w:space="0" w:color="000000"/>
            </w:tcBorders>
          </w:tcPr>
          <w:p w:rsidR="001F3B3E" w:rsidRPr="00336820" w:rsidRDefault="00C92EC1"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p>
        </w:tc>
      </w:tr>
      <w:tr w:rsidR="001F3B3E"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1F3B3E" w:rsidRPr="00336820" w:rsidRDefault="008055F8"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2-8</w:t>
            </w:r>
          </w:p>
        </w:tc>
        <w:tc>
          <w:tcPr>
            <w:tcW w:w="7150" w:type="dxa"/>
            <w:tcBorders>
              <w:top w:val="single" w:sz="4" w:space="0" w:color="000000"/>
              <w:left w:val="single" w:sz="4" w:space="0" w:color="000000"/>
              <w:bottom w:val="single" w:sz="4" w:space="0" w:color="000000"/>
              <w:right w:val="single" w:sz="4" w:space="0" w:color="000000"/>
            </w:tcBorders>
          </w:tcPr>
          <w:p w:rsidR="001F3B3E" w:rsidRDefault="001F3B3E" w:rsidP="00437DB0">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توزيع أفراد العينة حسب سنوات الخبرة </w:t>
            </w:r>
          </w:p>
        </w:tc>
        <w:tc>
          <w:tcPr>
            <w:tcW w:w="1270" w:type="dxa"/>
            <w:tcBorders>
              <w:top w:val="single" w:sz="4" w:space="0" w:color="000000"/>
              <w:left w:val="single" w:sz="4" w:space="0" w:color="000000"/>
              <w:bottom w:val="single" w:sz="4" w:space="0" w:color="000000"/>
              <w:right w:val="single" w:sz="4" w:space="0" w:color="000000"/>
            </w:tcBorders>
          </w:tcPr>
          <w:p w:rsidR="001F3B3E" w:rsidRPr="00336820" w:rsidRDefault="00C92EC1" w:rsidP="00437DB0">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48</w:t>
            </w:r>
          </w:p>
        </w:tc>
      </w:tr>
      <w:tr w:rsidR="00B07C0F"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B07C0F" w:rsidRPr="00336820" w:rsidRDefault="008055F8"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2-9</w:t>
            </w:r>
          </w:p>
        </w:tc>
        <w:tc>
          <w:tcPr>
            <w:tcW w:w="7150" w:type="dxa"/>
            <w:tcBorders>
              <w:top w:val="single" w:sz="4" w:space="0" w:color="000000"/>
              <w:left w:val="single" w:sz="4" w:space="0" w:color="000000"/>
              <w:bottom w:val="single" w:sz="4" w:space="0" w:color="000000"/>
              <w:right w:val="single" w:sz="4" w:space="0" w:color="000000"/>
            </w:tcBorders>
          </w:tcPr>
          <w:p w:rsidR="00B07C0F" w:rsidRPr="004445EE" w:rsidRDefault="00B07C0F" w:rsidP="00B07C0F">
            <w:pPr>
              <w:bidi/>
              <w:rPr>
                <w:rFonts w:ascii="Simplified Arabic" w:hAnsi="Simplified Arabic" w:cs="Simplified Arabic"/>
                <w:sz w:val="28"/>
                <w:szCs w:val="28"/>
                <w:rtl/>
              </w:rPr>
            </w:pPr>
            <w:proofErr w:type="gramStart"/>
            <w:r w:rsidRPr="004445EE">
              <w:rPr>
                <w:rFonts w:ascii="Simplified Arabic" w:hAnsi="Simplified Arabic" w:cs="Simplified Arabic"/>
                <w:sz w:val="28"/>
                <w:szCs w:val="28"/>
                <w:rtl/>
              </w:rPr>
              <w:t>المتوسط</w:t>
            </w:r>
            <w:proofErr w:type="gramEnd"/>
            <w:r w:rsidRPr="004445EE">
              <w:rPr>
                <w:rFonts w:ascii="Simplified Arabic" w:hAnsi="Simplified Arabic" w:cs="Simplified Arabic"/>
                <w:sz w:val="28"/>
                <w:szCs w:val="28"/>
                <w:rtl/>
              </w:rPr>
              <w:t xml:space="preserve"> الحسابي والانحراف المعياري لمتغير تشخيص المعرفة</w:t>
            </w:r>
          </w:p>
        </w:tc>
        <w:tc>
          <w:tcPr>
            <w:tcW w:w="1270" w:type="dxa"/>
            <w:tcBorders>
              <w:top w:val="single" w:sz="4" w:space="0" w:color="000000"/>
              <w:left w:val="single" w:sz="4" w:space="0" w:color="000000"/>
              <w:bottom w:val="single" w:sz="4" w:space="0" w:color="000000"/>
              <w:right w:val="single" w:sz="4" w:space="0" w:color="000000"/>
            </w:tcBorders>
          </w:tcPr>
          <w:p w:rsidR="00B07C0F" w:rsidRPr="00336820" w:rsidRDefault="00C92EC1"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49</w:t>
            </w:r>
          </w:p>
        </w:tc>
      </w:tr>
      <w:tr w:rsidR="00B07C0F"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B07C0F" w:rsidRDefault="008055F8"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2-10</w:t>
            </w:r>
          </w:p>
        </w:tc>
        <w:tc>
          <w:tcPr>
            <w:tcW w:w="7150" w:type="dxa"/>
            <w:tcBorders>
              <w:top w:val="single" w:sz="4" w:space="0" w:color="000000"/>
              <w:left w:val="single" w:sz="4" w:space="0" w:color="000000"/>
              <w:bottom w:val="single" w:sz="4" w:space="0" w:color="000000"/>
              <w:right w:val="single" w:sz="4" w:space="0" w:color="000000"/>
            </w:tcBorders>
          </w:tcPr>
          <w:p w:rsidR="00B07C0F" w:rsidRPr="004445EE" w:rsidRDefault="00B07C0F" w:rsidP="00B07C0F">
            <w:pPr>
              <w:bidi/>
              <w:rPr>
                <w:rFonts w:ascii="Simplified Arabic" w:hAnsi="Simplified Arabic" w:cs="Simplified Arabic"/>
                <w:sz w:val="28"/>
                <w:szCs w:val="28"/>
                <w:rtl/>
              </w:rPr>
            </w:pPr>
            <w:proofErr w:type="gramStart"/>
            <w:r w:rsidRPr="004445EE">
              <w:rPr>
                <w:rFonts w:ascii="Simplified Arabic" w:hAnsi="Simplified Arabic" w:cs="Simplified Arabic"/>
                <w:sz w:val="28"/>
                <w:szCs w:val="28"/>
                <w:rtl/>
              </w:rPr>
              <w:t>المتوسط</w:t>
            </w:r>
            <w:proofErr w:type="gramEnd"/>
            <w:r w:rsidRPr="004445EE">
              <w:rPr>
                <w:rFonts w:ascii="Simplified Arabic" w:hAnsi="Simplified Arabic" w:cs="Simplified Arabic"/>
                <w:sz w:val="28"/>
                <w:szCs w:val="28"/>
                <w:rtl/>
              </w:rPr>
              <w:t xml:space="preserve"> الحسابي والانحراف المعياري لمتغير اكتساب المعرفة </w:t>
            </w:r>
          </w:p>
        </w:tc>
        <w:tc>
          <w:tcPr>
            <w:tcW w:w="1270" w:type="dxa"/>
            <w:tcBorders>
              <w:top w:val="single" w:sz="4" w:space="0" w:color="000000"/>
              <w:left w:val="single" w:sz="4" w:space="0" w:color="000000"/>
              <w:bottom w:val="single" w:sz="4" w:space="0" w:color="000000"/>
              <w:right w:val="single" w:sz="4" w:space="0" w:color="000000"/>
            </w:tcBorders>
          </w:tcPr>
          <w:p w:rsidR="00B07C0F" w:rsidRPr="00336820" w:rsidRDefault="00C92EC1"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51</w:t>
            </w:r>
          </w:p>
        </w:tc>
      </w:tr>
      <w:tr w:rsidR="00B07C0F"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B07C0F" w:rsidRDefault="008055F8"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2-11</w:t>
            </w:r>
          </w:p>
        </w:tc>
        <w:tc>
          <w:tcPr>
            <w:tcW w:w="7150" w:type="dxa"/>
            <w:tcBorders>
              <w:top w:val="single" w:sz="4" w:space="0" w:color="000000"/>
              <w:left w:val="single" w:sz="4" w:space="0" w:color="000000"/>
              <w:bottom w:val="single" w:sz="4" w:space="0" w:color="000000"/>
              <w:right w:val="single" w:sz="4" w:space="0" w:color="000000"/>
            </w:tcBorders>
          </w:tcPr>
          <w:p w:rsidR="00B07C0F" w:rsidRPr="004445EE" w:rsidRDefault="00B07C0F" w:rsidP="00B07C0F">
            <w:pPr>
              <w:bidi/>
              <w:rPr>
                <w:rFonts w:ascii="Simplified Arabic" w:hAnsi="Simplified Arabic" w:cs="Simplified Arabic"/>
                <w:sz w:val="28"/>
                <w:szCs w:val="28"/>
                <w:rtl/>
              </w:rPr>
            </w:pPr>
            <w:proofErr w:type="gramStart"/>
            <w:r w:rsidRPr="004445EE">
              <w:rPr>
                <w:rFonts w:ascii="Simplified Arabic" w:hAnsi="Simplified Arabic" w:cs="Simplified Arabic"/>
                <w:sz w:val="28"/>
                <w:szCs w:val="28"/>
                <w:rtl/>
              </w:rPr>
              <w:t>المتوسط</w:t>
            </w:r>
            <w:proofErr w:type="gramEnd"/>
            <w:r w:rsidRPr="004445EE">
              <w:rPr>
                <w:rFonts w:ascii="Simplified Arabic" w:hAnsi="Simplified Arabic" w:cs="Simplified Arabic"/>
                <w:sz w:val="28"/>
                <w:szCs w:val="28"/>
                <w:rtl/>
              </w:rPr>
              <w:t xml:space="preserve"> الحسابي والانحراف المعياري لمتغير ت</w:t>
            </w:r>
            <w:r w:rsidRPr="004445EE">
              <w:rPr>
                <w:rFonts w:ascii="Simplified Arabic" w:hAnsi="Simplified Arabic" w:cs="Simplified Arabic" w:hint="cs"/>
                <w:sz w:val="28"/>
                <w:szCs w:val="28"/>
                <w:rtl/>
              </w:rPr>
              <w:t>وليد</w:t>
            </w:r>
            <w:r w:rsidRPr="004445EE">
              <w:rPr>
                <w:rFonts w:ascii="Simplified Arabic" w:hAnsi="Simplified Arabic" w:cs="Simplified Arabic"/>
                <w:sz w:val="28"/>
                <w:szCs w:val="28"/>
                <w:rtl/>
              </w:rPr>
              <w:t xml:space="preserve"> المعرفة</w:t>
            </w:r>
          </w:p>
        </w:tc>
        <w:tc>
          <w:tcPr>
            <w:tcW w:w="1270" w:type="dxa"/>
            <w:tcBorders>
              <w:top w:val="single" w:sz="4" w:space="0" w:color="000000"/>
              <w:left w:val="single" w:sz="4" w:space="0" w:color="000000"/>
              <w:bottom w:val="single" w:sz="4" w:space="0" w:color="000000"/>
              <w:right w:val="single" w:sz="4" w:space="0" w:color="000000"/>
            </w:tcBorders>
          </w:tcPr>
          <w:p w:rsidR="00B07C0F" w:rsidRPr="00336820" w:rsidRDefault="00C92EC1"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52</w:t>
            </w:r>
          </w:p>
        </w:tc>
      </w:tr>
      <w:tr w:rsidR="00B07C0F"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B07C0F" w:rsidRDefault="008055F8"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2-12</w:t>
            </w:r>
          </w:p>
        </w:tc>
        <w:tc>
          <w:tcPr>
            <w:tcW w:w="7150" w:type="dxa"/>
            <w:tcBorders>
              <w:top w:val="single" w:sz="4" w:space="0" w:color="000000"/>
              <w:left w:val="single" w:sz="4" w:space="0" w:color="000000"/>
              <w:bottom w:val="single" w:sz="4" w:space="0" w:color="000000"/>
              <w:right w:val="single" w:sz="4" w:space="0" w:color="000000"/>
            </w:tcBorders>
          </w:tcPr>
          <w:p w:rsidR="00B07C0F" w:rsidRPr="004445EE" w:rsidRDefault="00B07C0F" w:rsidP="00B07C0F">
            <w:pPr>
              <w:bidi/>
              <w:rPr>
                <w:rFonts w:ascii="Simplified Arabic" w:hAnsi="Simplified Arabic" w:cs="Simplified Arabic"/>
                <w:sz w:val="28"/>
                <w:szCs w:val="28"/>
                <w:rtl/>
              </w:rPr>
            </w:pPr>
            <w:proofErr w:type="gramStart"/>
            <w:r w:rsidRPr="004445EE">
              <w:rPr>
                <w:rFonts w:ascii="Simplified Arabic" w:hAnsi="Simplified Arabic" w:cs="Simplified Arabic"/>
                <w:sz w:val="28"/>
                <w:szCs w:val="28"/>
                <w:rtl/>
              </w:rPr>
              <w:t>المتوسط</w:t>
            </w:r>
            <w:proofErr w:type="gramEnd"/>
            <w:r w:rsidRPr="004445EE">
              <w:rPr>
                <w:rFonts w:ascii="Simplified Arabic" w:hAnsi="Simplified Arabic" w:cs="Simplified Arabic"/>
                <w:sz w:val="28"/>
                <w:szCs w:val="28"/>
                <w:rtl/>
              </w:rPr>
              <w:t xml:space="preserve"> الحسابي والانحراف المعياري لمتغير</w:t>
            </w:r>
            <w:r w:rsidRPr="004445EE">
              <w:rPr>
                <w:sz w:val="28"/>
                <w:szCs w:val="28"/>
                <w:rtl/>
              </w:rPr>
              <w:t xml:space="preserve"> </w:t>
            </w:r>
            <w:r w:rsidRPr="004445EE">
              <w:rPr>
                <w:rFonts w:ascii="Simplified Arabic" w:hAnsi="Simplified Arabic" w:cs="Simplified Arabic"/>
                <w:sz w:val="28"/>
                <w:szCs w:val="28"/>
                <w:rtl/>
              </w:rPr>
              <w:t>تخزين المعرفة</w:t>
            </w:r>
          </w:p>
        </w:tc>
        <w:tc>
          <w:tcPr>
            <w:tcW w:w="1270" w:type="dxa"/>
            <w:tcBorders>
              <w:top w:val="single" w:sz="4" w:space="0" w:color="000000"/>
              <w:left w:val="single" w:sz="4" w:space="0" w:color="000000"/>
              <w:bottom w:val="single" w:sz="4" w:space="0" w:color="000000"/>
              <w:right w:val="single" w:sz="4" w:space="0" w:color="000000"/>
            </w:tcBorders>
          </w:tcPr>
          <w:p w:rsidR="00B07C0F" w:rsidRPr="00336820" w:rsidRDefault="00C92EC1"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54</w:t>
            </w:r>
          </w:p>
        </w:tc>
      </w:tr>
      <w:tr w:rsidR="00B07C0F"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B07C0F" w:rsidRDefault="008055F8"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2-13</w:t>
            </w:r>
          </w:p>
        </w:tc>
        <w:tc>
          <w:tcPr>
            <w:tcW w:w="7150" w:type="dxa"/>
            <w:tcBorders>
              <w:top w:val="single" w:sz="4" w:space="0" w:color="000000"/>
              <w:left w:val="single" w:sz="4" w:space="0" w:color="000000"/>
              <w:bottom w:val="single" w:sz="4" w:space="0" w:color="000000"/>
              <w:right w:val="single" w:sz="4" w:space="0" w:color="000000"/>
            </w:tcBorders>
          </w:tcPr>
          <w:p w:rsidR="00B07C0F" w:rsidRPr="004445EE" w:rsidRDefault="00B07C0F" w:rsidP="00B07C0F">
            <w:pPr>
              <w:bidi/>
              <w:rPr>
                <w:rFonts w:ascii="Simplified Arabic" w:hAnsi="Simplified Arabic" w:cs="Simplified Arabic"/>
                <w:sz w:val="28"/>
                <w:szCs w:val="28"/>
                <w:rtl/>
              </w:rPr>
            </w:pPr>
            <w:proofErr w:type="gramStart"/>
            <w:r w:rsidRPr="004445EE">
              <w:rPr>
                <w:rFonts w:ascii="Simplified Arabic" w:hAnsi="Simplified Arabic" w:cs="Simplified Arabic"/>
                <w:sz w:val="28"/>
                <w:szCs w:val="28"/>
                <w:rtl/>
              </w:rPr>
              <w:t>المتوسط</w:t>
            </w:r>
            <w:proofErr w:type="gramEnd"/>
            <w:r w:rsidRPr="004445EE">
              <w:rPr>
                <w:rFonts w:ascii="Simplified Arabic" w:hAnsi="Simplified Arabic" w:cs="Simplified Arabic"/>
                <w:sz w:val="28"/>
                <w:szCs w:val="28"/>
                <w:rtl/>
              </w:rPr>
              <w:t xml:space="preserve"> الحسابي والانحراف المعياري لمتغير تطوير وتوزيع المعرفة</w:t>
            </w:r>
          </w:p>
        </w:tc>
        <w:tc>
          <w:tcPr>
            <w:tcW w:w="1270" w:type="dxa"/>
            <w:tcBorders>
              <w:top w:val="single" w:sz="4" w:space="0" w:color="000000"/>
              <w:left w:val="single" w:sz="4" w:space="0" w:color="000000"/>
              <w:bottom w:val="single" w:sz="4" w:space="0" w:color="000000"/>
              <w:right w:val="single" w:sz="4" w:space="0" w:color="000000"/>
            </w:tcBorders>
          </w:tcPr>
          <w:p w:rsidR="00B07C0F" w:rsidRPr="00336820" w:rsidRDefault="00C92EC1"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55</w:t>
            </w:r>
          </w:p>
        </w:tc>
      </w:tr>
      <w:tr w:rsidR="00B07C0F"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B07C0F" w:rsidRDefault="008055F8"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2-14</w:t>
            </w:r>
          </w:p>
        </w:tc>
        <w:tc>
          <w:tcPr>
            <w:tcW w:w="7150" w:type="dxa"/>
            <w:tcBorders>
              <w:top w:val="single" w:sz="4" w:space="0" w:color="000000"/>
              <w:left w:val="single" w:sz="4" w:space="0" w:color="000000"/>
              <w:bottom w:val="single" w:sz="4" w:space="0" w:color="000000"/>
              <w:right w:val="single" w:sz="4" w:space="0" w:color="000000"/>
            </w:tcBorders>
          </w:tcPr>
          <w:p w:rsidR="00B07C0F" w:rsidRPr="004445EE" w:rsidRDefault="00B07C0F" w:rsidP="00B07C0F">
            <w:pPr>
              <w:bidi/>
              <w:rPr>
                <w:rFonts w:ascii="Simplified Arabic" w:hAnsi="Simplified Arabic" w:cs="Simplified Arabic"/>
                <w:sz w:val="28"/>
                <w:szCs w:val="28"/>
                <w:rtl/>
              </w:rPr>
            </w:pPr>
            <w:proofErr w:type="gramStart"/>
            <w:r w:rsidRPr="004445EE">
              <w:rPr>
                <w:rFonts w:ascii="Simplified Arabic" w:hAnsi="Simplified Arabic" w:cs="Simplified Arabic"/>
                <w:sz w:val="28"/>
                <w:szCs w:val="28"/>
                <w:rtl/>
              </w:rPr>
              <w:t>المتوسط</w:t>
            </w:r>
            <w:proofErr w:type="gramEnd"/>
            <w:r w:rsidRPr="004445EE">
              <w:rPr>
                <w:rFonts w:ascii="Simplified Arabic" w:hAnsi="Simplified Arabic" w:cs="Simplified Arabic"/>
                <w:sz w:val="28"/>
                <w:szCs w:val="28"/>
                <w:rtl/>
              </w:rPr>
              <w:t xml:space="preserve"> الحسابي والانحراف المعياري لمتغير </w:t>
            </w:r>
            <w:r w:rsidRPr="004445EE">
              <w:rPr>
                <w:rFonts w:ascii="Simplified Arabic" w:hAnsi="Simplified Arabic" w:cs="Simplified Arabic" w:hint="cs"/>
                <w:sz w:val="28"/>
                <w:szCs w:val="28"/>
                <w:rtl/>
              </w:rPr>
              <w:t>تطبيق</w:t>
            </w:r>
            <w:r w:rsidRPr="004445EE">
              <w:rPr>
                <w:rFonts w:ascii="Simplified Arabic" w:hAnsi="Simplified Arabic" w:cs="Simplified Arabic"/>
                <w:sz w:val="28"/>
                <w:szCs w:val="28"/>
                <w:rtl/>
              </w:rPr>
              <w:t xml:space="preserve"> المعرفة</w:t>
            </w:r>
          </w:p>
        </w:tc>
        <w:tc>
          <w:tcPr>
            <w:tcW w:w="1270" w:type="dxa"/>
            <w:tcBorders>
              <w:top w:val="single" w:sz="4" w:space="0" w:color="000000"/>
              <w:left w:val="single" w:sz="4" w:space="0" w:color="000000"/>
              <w:bottom w:val="single" w:sz="4" w:space="0" w:color="000000"/>
              <w:right w:val="single" w:sz="4" w:space="0" w:color="000000"/>
            </w:tcBorders>
          </w:tcPr>
          <w:p w:rsidR="00B07C0F" w:rsidRPr="00336820" w:rsidRDefault="00C92EC1"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57</w:t>
            </w:r>
          </w:p>
        </w:tc>
      </w:tr>
      <w:tr w:rsidR="00B07C0F"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B07C0F" w:rsidRDefault="008055F8"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2-15</w:t>
            </w:r>
          </w:p>
        </w:tc>
        <w:tc>
          <w:tcPr>
            <w:tcW w:w="7150" w:type="dxa"/>
            <w:tcBorders>
              <w:top w:val="single" w:sz="4" w:space="0" w:color="000000"/>
              <w:left w:val="single" w:sz="4" w:space="0" w:color="000000"/>
              <w:bottom w:val="single" w:sz="4" w:space="0" w:color="000000"/>
              <w:right w:val="single" w:sz="4" w:space="0" w:color="000000"/>
            </w:tcBorders>
          </w:tcPr>
          <w:p w:rsidR="00B07C0F" w:rsidRPr="004445EE" w:rsidRDefault="00B07C0F" w:rsidP="00B07C0F">
            <w:pPr>
              <w:bidi/>
              <w:rPr>
                <w:rFonts w:ascii="Simplified Arabic" w:hAnsi="Simplified Arabic" w:cs="Simplified Arabic"/>
                <w:sz w:val="28"/>
                <w:szCs w:val="28"/>
                <w:rtl/>
              </w:rPr>
            </w:pPr>
            <w:proofErr w:type="gramStart"/>
            <w:r w:rsidRPr="004445EE">
              <w:rPr>
                <w:rFonts w:ascii="Simplified Arabic" w:hAnsi="Simplified Arabic" w:cs="Simplified Arabic"/>
                <w:sz w:val="28"/>
                <w:szCs w:val="28"/>
                <w:rtl/>
              </w:rPr>
              <w:t>المتوسط</w:t>
            </w:r>
            <w:proofErr w:type="gramEnd"/>
            <w:r w:rsidRPr="004445EE">
              <w:rPr>
                <w:rFonts w:ascii="Simplified Arabic" w:hAnsi="Simplified Arabic" w:cs="Simplified Arabic"/>
                <w:sz w:val="28"/>
                <w:szCs w:val="28"/>
                <w:rtl/>
              </w:rPr>
              <w:t xml:space="preserve"> الحسابي والانحراف المعياري لمتغير إدارة الأزمات</w:t>
            </w:r>
          </w:p>
        </w:tc>
        <w:tc>
          <w:tcPr>
            <w:tcW w:w="1270" w:type="dxa"/>
            <w:tcBorders>
              <w:top w:val="single" w:sz="4" w:space="0" w:color="000000"/>
              <w:left w:val="single" w:sz="4" w:space="0" w:color="000000"/>
              <w:bottom w:val="single" w:sz="4" w:space="0" w:color="000000"/>
              <w:right w:val="single" w:sz="4" w:space="0" w:color="000000"/>
            </w:tcBorders>
          </w:tcPr>
          <w:p w:rsidR="00B07C0F" w:rsidRPr="00336820" w:rsidRDefault="00C92EC1"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59</w:t>
            </w:r>
          </w:p>
        </w:tc>
      </w:tr>
      <w:tr w:rsidR="00B07C0F"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B07C0F" w:rsidRDefault="008055F8"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2-16</w:t>
            </w:r>
          </w:p>
        </w:tc>
        <w:tc>
          <w:tcPr>
            <w:tcW w:w="7150" w:type="dxa"/>
            <w:tcBorders>
              <w:top w:val="single" w:sz="4" w:space="0" w:color="000000"/>
              <w:left w:val="single" w:sz="4" w:space="0" w:color="000000"/>
              <w:bottom w:val="single" w:sz="4" w:space="0" w:color="000000"/>
              <w:right w:val="single" w:sz="4" w:space="0" w:color="000000"/>
            </w:tcBorders>
          </w:tcPr>
          <w:p w:rsidR="00B07C0F" w:rsidRPr="004445EE" w:rsidRDefault="00B07C0F" w:rsidP="00B07C0F">
            <w:pPr>
              <w:bidi/>
              <w:rPr>
                <w:rFonts w:ascii="Simplified Arabic" w:hAnsi="Simplified Arabic" w:cs="Simplified Arabic"/>
                <w:sz w:val="28"/>
                <w:szCs w:val="28"/>
                <w:rtl/>
              </w:rPr>
            </w:pPr>
            <w:proofErr w:type="gramStart"/>
            <w:r w:rsidRPr="004445EE">
              <w:rPr>
                <w:rFonts w:ascii="Simplified Arabic" w:hAnsi="Simplified Arabic" w:cs="Simplified Arabic" w:hint="cs"/>
                <w:sz w:val="28"/>
                <w:szCs w:val="28"/>
                <w:rtl/>
              </w:rPr>
              <w:t>اختبار</w:t>
            </w:r>
            <w:proofErr w:type="gramEnd"/>
            <w:r w:rsidRPr="004445EE">
              <w:rPr>
                <w:rFonts w:ascii="Simplified Arabic" w:hAnsi="Simplified Arabic" w:cs="Simplified Arabic" w:hint="cs"/>
                <w:sz w:val="28"/>
                <w:szCs w:val="28"/>
                <w:rtl/>
              </w:rPr>
              <w:t xml:space="preserve"> التوزيع الطبيعي</w:t>
            </w:r>
          </w:p>
        </w:tc>
        <w:tc>
          <w:tcPr>
            <w:tcW w:w="1270" w:type="dxa"/>
            <w:tcBorders>
              <w:top w:val="single" w:sz="4" w:space="0" w:color="000000"/>
              <w:left w:val="single" w:sz="4" w:space="0" w:color="000000"/>
              <w:bottom w:val="single" w:sz="4" w:space="0" w:color="000000"/>
              <w:right w:val="single" w:sz="4" w:space="0" w:color="000000"/>
            </w:tcBorders>
          </w:tcPr>
          <w:p w:rsidR="00B07C0F" w:rsidRPr="00336820" w:rsidRDefault="00C92EC1"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62</w:t>
            </w:r>
          </w:p>
        </w:tc>
      </w:tr>
      <w:tr w:rsidR="00B07C0F"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B07C0F" w:rsidRDefault="008055F8"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2-17</w:t>
            </w:r>
          </w:p>
        </w:tc>
        <w:tc>
          <w:tcPr>
            <w:tcW w:w="7150" w:type="dxa"/>
            <w:tcBorders>
              <w:top w:val="single" w:sz="4" w:space="0" w:color="000000"/>
              <w:left w:val="single" w:sz="4" w:space="0" w:color="000000"/>
              <w:bottom w:val="single" w:sz="4" w:space="0" w:color="000000"/>
              <w:right w:val="single" w:sz="4" w:space="0" w:color="000000"/>
            </w:tcBorders>
          </w:tcPr>
          <w:p w:rsidR="00B07C0F" w:rsidRPr="004445EE" w:rsidRDefault="00B07C0F" w:rsidP="00B07C0F">
            <w:pPr>
              <w:bidi/>
              <w:rPr>
                <w:rFonts w:ascii="Simplified Arabic" w:hAnsi="Simplified Arabic" w:cs="Simplified Arabic"/>
                <w:sz w:val="28"/>
                <w:szCs w:val="28"/>
                <w:rtl/>
              </w:rPr>
            </w:pPr>
            <w:r w:rsidRPr="004445EE">
              <w:rPr>
                <w:rFonts w:ascii="Simplified Arabic" w:hAnsi="Simplified Arabic" w:cs="Simplified Arabic"/>
                <w:sz w:val="28"/>
                <w:szCs w:val="28"/>
                <w:rtl/>
              </w:rPr>
              <w:t xml:space="preserve">نتائج اختبار الانحدار الخطي </w:t>
            </w:r>
            <w:r w:rsidRPr="004445EE">
              <w:rPr>
                <w:rFonts w:ascii="Simplified Arabic" w:hAnsi="Simplified Arabic" w:cs="Simplified Arabic" w:hint="cs"/>
                <w:sz w:val="28"/>
                <w:szCs w:val="28"/>
                <w:rtl/>
              </w:rPr>
              <w:t xml:space="preserve">البسيط </w:t>
            </w:r>
            <w:r w:rsidRPr="004445EE">
              <w:rPr>
                <w:rFonts w:ascii="Simplified Arabic" w:hAnsi="Simplified Arabic" w:cs="Simplified Arabic"/>
                <w:sz w:val="28"/>
                <w:szCs w:val="28"/>
                <w:rtl/>
              </w:rPr>
              <w:t xml:space="preserve"> </w:t>
            </w:r>
            <w:r w:rsidRPr="004445EE">
              <w:rPr>
                <w:rFonts w:ascii="Simplified Arabic" w:hAnsi="Simplified Arabic" w:cs="Simplified Arabic" w:hint="cs"/>
                <w:sz w:val="28"/>
                <w:szCs w:val="28"/>
                <w:rtl/>
              </w:rPr>
              <w:t>للفرضية الرئيسية</w:t>
            </w:r>
          </w:p>
        </w:tc>
        <w:tc>
          <w:tcPr>
            <w:tcW w:w="1270" w:type="dxa"/>
            <w:tcBorders>
              <w:top w:val="single" w:sz="4" w:space="0" w:color="000000"/>
              <w:left w:val="single" w:sz="4" w:space="0" w:color="000000"/>
              <w:bottom w:val="single" w:sz="4" w:space="0" w:color="000000"/>
              <w:right w:val="single" w:sz="4" w:space="0" w:color="000000"/>
            </w:tcBorders>
          </w:tcPr>
          <w:p w:rsidR="00B07C0F" w:rsidRPr="00336820" w:rsidRDefault="00C92EC1"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62</w:t>
            </w:r>
          </w:p>
        </w:tc>
      </w:tr>
      <w:tr w:rsidR="00B07C0F"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B07C0F" w:rsidRDefault="008055F8"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2-18</w:t>
            </w:r>
          </w:p>
        </w:tc>
        <w:tc>
          <w:tcPr>
            <w:tcW w:w="7150" w:type="dxa"/>
            <w:tcBorders>
              <w:top w:val="single" w:sz="4" w:space="0" w:color="000000"/>
              <w:left w:val="single" w:sz="4" w:space="0" w:color="000000"/>
              <w:bottom w:val="single" w:sz="4" w:space="0" w:color="000000"/>
              <w:right w:val="single" w:sz="4" w:space="0" w:color="000000"/>
            </w:tcBorders>
          </w:tcPr>
          <w:p w:rsidR="00B07C0F" w:rsidRPr="004445EE" w:rsidRDefault="00B07C0F" w:rsidP="00B07C0F">
            <w:pPr>
              <w:bidi/>
              <w:rPr>
                <w:rFonts w:ascii="Simplified Arabic" w:hAnsi="Simplified Arabic" w:cs="Simplified Arabic"/>
                <w:sz w:val="28"/>
                <w:szCs w:val="28"/>
                <w:rtl/>
              </w:rPr>
            </w:pPr>
            <w:r w:rsidRPr="004445EE">
              <w:rPr>
                <w:rFonts w:ascii="Simplified Arabic" w:hAnsi="Simplified Arabic" w:cs="Simplified Arabic"/>
                <w:sz w:val="28"/>
                <w:szCs w:val="28"/>
                <w:rtl/>
              </w:rPr>
              <w:t xml:space="preserve">نتائج اختبار الانحدار الخطي </w:t>
            </w:r>
            <w:r w:rsidRPr="004445EE">
              <w:rPr>
                <w:rFonts w:ascii="Simplified Arabic" w:hAnsi="Simplified Arabic" w:cs="Simplified Arabic" w:hint="cs"/>
                <w:sz w:val="28"/>
                <w:szCs w:val="28"/>
                <w:rtl/>
              </w:rPr>
              <w:t xml:space="preserve">البسيط </w:t>
            </w:r>
            <w:r w:rsidRPr="004445EE">
              <w:rPr>
                <w:rFonts w:ascii="Simplified Arabic" w:hAnsi="Simplified Arabic" w:cs="Simplified Arabic"/>
                <w:sz w:val="28"/>
                <w:szCs w:val="28"/>
                <w:rtl/>
              </w:rPr>
              <w:t xml:space="preserve"> </w:t>
            </w:r>
            <w:r w:rsidRPr="004445EE">
              <w:rPr>
                <w:rFonts w:ascii="Simplified Arabic" w:hAnsi="Simplified Arabic" w:cs="Simplified Arabic" w:hint="cs"/>
                <w:sz w:val="28"/>
                <w:szCs w:val="28"/>
                <w:rtl/>
              </w:rPr>
              <w:t>للفرضية الفرعية الأولى</w:t>
            </w:r>
          </w:p>
        </w:tc>
        <w:tc>
          <w:tcPr>
            <w:tcW w:w="1270" w:type="dxa"/>
            <w:tcBorders>
              <w:top w:val="single" w:sz="4" w:space="0" w:color="000000"/>
              <w:left w:val="single" w:sz="4" w:space="0" w:color="000000"/>
              <w:bottom w:val="single" w:sz="4" w:space="0" w:color="000000"/>
              <w:right w:val="single" w:sz="4" w:space="0" w:color="000000"/>
            </w:tcBorders>
          </w:tcPr>
          <w:p w:rsidR="00B07C0F" w:rsidRPr="00336820" w:rsidRDefault="00C92EC1"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63</w:t>
            </w:r>
          </w:p>
        </w:tc>
      </w:tr>
      <w:tr w:rsidR="00B07C0F"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B07C0F" w:rsidRDefault="008055F8"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2-19</w:t>
            </w:r>
          </w:p>
        </w:tc>
        <w:tc>
          <w:tcPr>
            <w:tcW w:w="7150" w:type="dxa"/>
            <w:tcBorders>
              <w:top w:val="single" w:sz="4" w:space="0" w:color="000000"/>
              <w:left w:val="single" w:sz="4" w:space="0" w:color="000000"/>
              <w:bottom w:val="single" w:sz="4" w:space="0" w:color="000000"/>
              <w:right w:val="single" w:sz="4" w:space="0" w:color="000000"/>
            </w:tcBorders>
          </w:tcPr>
          <w:p w:rsidR="00B07C0F" w:rsidRPr="004445EE" w:rsidRDefault="00B07C0F" w:rsidP="00B07C0F">
            <w:pPr>
              <w:bidi/>
              <w:rPr>
                <w:rFonts w:ascii="Simplified Arabic" w:hAnsi="Simplified Arabic" w:cs="Simplified Arabic"/>
                <w:sz w:val="28"/>
                <w:szCs w:val="28"/>
                <w:rtl/>
              </w:rPr>
            </w:pPr>
            <w:r w:rsidRPr="004445EE">
              <w:rPr>
                <w:rFonts w:ascii="Simplified Arabic" w:hAnsi="Simplified Arabic" w:cs="Simplified Arabic"/>
                <w:sz w:val="28"/>
                <w:szCs w:val="28"/>
                <w:rtl/>
              </w:rPr>
              <w:t xml:space="preserve">نتائج اختبار الانحدار الخطي </w:t>
            </w:r>
            <w:r w:rsidRPr="004445EE">
              <w:rPr>
                <w:rFonts w:ascii="Simplified Arabic" w:hAnsi="Simplified Arabic" w:cs="Simplified Arabic" w:hint="cs"/>
                <w:sz w:val="28"/>
                <w:szCs w:val="28"/>
                <w:rtl/>
              </w:rPr>
              <w:t xml:space="preserve">البسيط </w:t>
            </w:r>
            <w:r w:rsidRPr="004445EE">
              <w:rPr>
                <w:rFonts w:ascii="Simplified Arabic" w:hAnsi="Simplified Arabic" w:cs="Simplified Arabic"/>
                <w:sz w:val="28"/>
                <w:szCs w:val="28"/>
                <w:rtl/>
              </w:rPr>
              <w:t xml:space="preserve"> </w:t>
            </w:r>
            <w:r w:rsidRPr="004445EE">
              <w:rPr>
                <w:rFonts w:ascii="Simplified Arabic" w:hAnsi="Simplified Arabic" w:cs="Simplified Arabic" w:hint="cs"/>
                <w:sz w:val="28"/>
                <w:szCs w:val="28"/>
                <w:rtl/>
              </w:rPr>
              <w:t>للفرضية الفرعية الثانية</w:t>
            </w:r>
          </w:p>
        </w:tc>
        <w:tc>
          <w:tcPr>
            <w:tcW w:w="1270" w:type="dxa"/>
            <w:tcBorders>
              <w:top w:val="single" w:sz="4" w:space="0" w:color="000000"/>
              <w:left w:val="single" w:sz="4" w:space="0" w:color="000000"/>
              <w:bottom w:val="single" w:sz="4" w:space="0" w:color="000000"/>
              <w:right w:val="single" w:sz="4" w:space="0" w:color="000000"/>
            </w:tcBorders>
          </w:tcPr>
          <w:p w:rsidR="00B07C0F" w:rsidRPr="00336820" w:rsidRDefault="00C92EC1"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64</w:t>
            </w:r>
          </w:p>
        </w:tc>
      </w:tr>
      <w:tr w:rsidR="00B07C0F"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B07C0F" w:rsidRDefault="008055F8"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2-20</w:t>
            </w:r>
          </w:p>
        </w:tc>
        <w:tc>
          <w:tcPr>
            <w:tcW w:w="7150" w:type="dxa"/>
            <w:tcBorders>
              <w:top w:val="single" w:sz="4" w:space="0" w:color="000000"/>
              <w:left w:val="single" w:sz="4" w:space="0" w:color="000000"/>
              <w:bottom w:val="single" w:sz="4" w:space="0" w:color="000000"/>
              <w:right w:val="single" w:sz="4" w:space="0" w:color="000000"/>
            </w:tcBorders>
          </w:tcPr>
          <w:p w:rsidR="00B07C0F" w:rsidRPr="004445EE" w:rsidRDefault="00B07C0F" w:rsidP="00B07C0F">
            <w:pPr>
              <w:bidi/>
              <w:rPr>
                <w:rFonts w:ascii="Simplified Arabic" w:hAnsi="Simplified Arabic" w:cs="Simplified Arabic"/>
                <w:sz w:val="28"/>
                <w:szCs w:val="28"/>
                <w:rtl/>
              </w:rPr>
            </w:pPr>
            <w:r w:rsidRPr="004445EE">
              <w:rPr>
                <w:rFonts w:ascii="Simplified Arabic" w:hAnsi="Simplified Arabic" w:cs="Simplified Arabic"/>
                <w:sz w:val="28"/>
                <w:szCs w:val="28"/>
                <w:rtl/>
              </w:rPr>
              <w:t xml:space="preserve">نتائج اختبار الانحدار الخطي </w:t>
            </w:r>
            <w:r w:rsidRPr="004445EE">
              <w:rPr>
                <w:rFonts w:ascii="Simplified Arabic" w:hAnsi="Simplified Arabic" w:cs="Simplified Arabic" w:hint="cs"/>
                <w:sz w:val="28"/>
                <w:szCs w:val="28"/>
                <w:rtl/>
              </w:rPr>
              <w:t xml:space="preserve">البسيط </w:t>
            </w:r>
            <w:r w:rsidRPr="004445EE">
              <w:rPr>
                <w:rFonts w:ascii="Simplified Arabic" w:hAnsi="Simplified Arabic" w:cs="Simplified Arabic"/>
                <w:sz w:val="28"/>
                <w:szCs w:val="28"/>
                <w:rtl/>
              </w:rPr>
              <w:t xml:space="preserve"> </w:t>
            </w:r>
            <w:r w:rsidRPr="004445EE">
              <w:rPr>
                <w:rFonts w:ascii="Simplified Arabic" w:hAnsi="Simplified Arabic" w:cs="Simplified Arabic" w:hint="cs"/>
                <w:sz w:val="28"/>
                <w:szCs w:val="28"/>
                <w:rtl/>
              </w:rPr>
              <w:t>للفرضية الفرعية الثالثة</w:t>
            </w:r>
          </w:p>
        </w:tc>
        <w:tc>
          <w:tcPr>
            <w:tcW w:w="1270" w:type="dxa"/>
            <w:tcBorders>
              <w:top w:val="single" w:sz="4" w:space="0" w:color="000000"/>
              <w:left w:val="single" w:sz="4" w:space="0" w:color="000000"/>
              <w:bottom w:val="single" w:sz="4" w:space="0" w:color="000000"/>
              <w:right w:val="single" w:sz="4" w:space="0" w:color="000000"/>
            </w:tcBorders>
          </w:tcPr>
          <w:p w:rsidR="00B07C0F" w:rsidRPr="00336820" w:rsidRDefault="00C92EC1"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65</w:t>
            </w:r>
          </w:p>
        </w:tc>
      </w:tr>
      <w:tr w:rsidR="00B07C0F"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B07C0F" w:rsidRDefault="008055F8"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2-21</w:t>
            </w:r>
          </w:p>
        </w:tc>
        <w:tc>
          <w:tcPr>
            <w:tcW w:w="7150" w:type="dxa"/>
            <w:tcBorders>
              <w:top w:val="single" w:sz="4" w:space="0" w:color="000000"/>
              <w:left w:val="single" w:sz="4" w:space="0" w:color="000000"/>
              <w:bottom w:val="single" w:sz="4" w:space="0" w:color="000000"/>
              <w:right w:val="single" w:sz="4" w:space="0" w:color="000000"/>
            </w:tcBorders>
          </w:tcPr>
          <w:p w:rsidR="00B07C0F" w:rsidRPr="004445EE" w:rsidRDefault="00B07C0F" w:rsidP="00B07C0F">
            <w:pPr>
              <w:bidi/>
              <w:rPr>
                <w:rFonts w:ascii="Simplified Arabic" w:hAnsi="Simplified Arabic" w:cs="Simplified Arabic"/>
                <w:sz w:val="28"/>
                <w:szCs w:val="28"/>
                <w:rtl/>
              </w:rPr>
            </w:pPr>
            <w:r w:rsidRPr="004445EE">
              <w:rPr>
                <w:rFonts w:ascii="Simplified Arabic" w:hAnsi="Simplified Arabic" w:cs="Simplified Arabic"/>
                <w:sz w:val="28"/>
                <w:szCs w:val="28"/>
                <w:rtl/>
              </w:rPr>
              <w:t xml:space="preserve">نتائج اختبار الانحدار الخطي </w:t>
            </w:r>
            <w:r w:rsidRPr="004445EE">
              <w:rPr>
                <w:rFonts w:ascii="Simplified Arabic" w:hAnsi="Simplified Arabic" w:cs="Simplified Arabic" w:hint="cs"/>
                <w:sz w:val="28"/>
                <w:szCs w:val="28"/>
                <w:rtl/>
              </w:rPr>
              <w:t xml:space="preserve">البسيط </w:t>
            </w:r>
            <w:r w:rsidRPr="004445EE">
              <w:rPr>
                <w:rFonts w:ascii="Simplified Arabic" w:hAnsi="Simplified Arabic" w:cs="Simplified Arabic"/>
                <w:sz w:val="28"/>
                <w:szCs w:val="28"/>
                <w:rtl/>
              </w:rPr>
              <w:t xml:space="preserve"> </w:t>
            </w:r>
            <w:r w:rsidRPr="004445EE">
              <w:rPr>
                <w:rFonts w:ascii="Simplified Arabic" w:hAnsi="Simplified Arabic" w:cs="Simplified Arabic" w:hint="cs"/>
                <w:sz w:val="28"/>
                <w:szCs w:val="28"/>
                <w:rtl/>
              </w:rPr>
              <w:t>للفرضية الفرعية الرابعة</w:t>
            </w:r>
          </w:p>
        </w:tc>
        <w:tc>
          <w:tcPr>
            <w:tcW w:w="1270" w:type="dxa"/>
            <w:tcBorders>
              <w:top w:val="single" w:sz="4" w:space="0" w:color="000000"/>
              <w:left w:val="single" w:sz="4" w:space="0" w:color="000000"/>
              <w:bottom w:val="single" w:sz="4" w:space="0" w:color="000000"/>
              <w:right w:val="single" w:sz="4" w:space="0" w:color="000000"/>
            </w:tcBorders>
          </w:tcPr>
          <w:p w:rsidR="00B07C0F" w:rsidRPr="00336820" w:rsidRDefault="00C92EC1"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66</w:t>
            </w:r>
          </w:p>
        </w:tc>
      </w:tr>
      <w:tr w:rsidR="00B07C0F"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B07C0F" w:rsidRDefault="008055F8"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2-22</w:t>
            </w:r>
          </w:p>
        </w:tc>
        <w:tc>
          <w:tcPr>
            <w:tcW w:w="7150" w:type="dxa"/>
            <w:tcBorders>
              <w:top w:val="single" w:sz="4" w:space="0" w:color="000000"/>
              <w:left w:val="single" w:sz="4" w:space="0" w:color="000000"/>
              <w:bottom w:val="single" w:sz="4" w:space="0" w:color="000000"/>
              <w:right w:val="single" w:sz="4" w:space="0" w:color="000000"/>
            </w:tcBorders>
          </w:tcPr>
          <w:p w:rsidR="00B07C0F" w:rsidRPr="004445EE" w:rsidRDefault="00B07C0F" w:rsidP="00B07C0F">
            <w:pPr>
              <w:bidi/>
              <w:rPr>
                <w:rFonts w:ascii="Simplified Arabic" w:hAnsi="Simplified Arabic" w:cs="Simplified Arabic"/>
                <w:sz w:val="28"/>
                <w:szCs w:val="28"/>
                <w:rtl/>
                <w:lang w:bidi="ar-DZ"/>
              </w:rPr>
            </w:pPr>
            <w:r w:rsidRPr="004445EE">
              <w:rPr>
                <w:rFonts w:ascii="Simplified Arabic" w:hAnsi="Simplified Arabic" w:cs="Simplified Arabic"/>
                <w:sz w:val="28"/>
                <w:szCs w:val="28"/>
                <w:rtl/>
              </w:rPr>
              <w:t xml:space="preserve">نتائج اختبار الانحدار الخطي </w:t>
            </w:r>
            <w:r w:rsidRPr="004445EE">
              <w:rPr>
                <w:rFonts w:ascii="Simplified Arabic" w:hAnsi="Simplified Arabic" w:cs="Simplified Arabic" w:hint="cs"/>
                <w:sz w:val="28"/>
                <w:szCs w:val="28"/>
                <w:rtl/>
              </w:rPr>
              <w:t xml:space="preserve">البسيط </w:t>
            </w:r>
            <w:r w:rsidRPr="004445EE">
              <w:rPr>
                <w:rFonts w:ascii="Simplified Arabic" w:hAnsi="Simplified Arabic" w:cs="Simplified Arabic"/>
                <w:sz w:val="28"/>
                <w:szCs w:val="28"/>
                <w:rtl/>
              </w:rPr>
              <w:t xml:space="preserve"> </w:t>
            </w:r>
            <w:r w:rsidRPr="004445EE">
              <w:rPr>
                <w:rFonts w:ascii="Simplified Arabic" w:hAnsi="Simplified Arabic" w:cs="Simplified Arabic" w:hint="cs"/>
                <w:sz w:val="28"/>
                <w:szCs w:val="28"/>
                <w:rtl/>
              </w:rPr>
              <w:t>للفرضية الفرعية الخامسة</w:t>
            </w:r>
          </w:p>
        </w:tc>
        <w:tc>
          <w:tcPr>
            <w:tcW w:w="1270" w:type="dxa"/>
            <w:tcBorders>
              <w:top w:val="single" w:sz="4" w:space="0" w:color="000000"/>
              <w:left w:val="single" w:sz="4" w:space="0" w:color="000000"/>
              <w:bottom w:val="single" w:sz="4" w:space="0" w:color="000000"/>
              <w:right w:val="single" w:sz="4" w:space="0" w:color="000000"/>
            </w:tcBorders>
          </w:tcPr>
          <w:p w:rsidR="00B07C0F" w:rsidRPr="00336820" w:rsidRDefault="00C92EC1"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67</w:t>
            </w:r>
          </w:p>
        </w:tc>
      </w:tr>
      <w:tr w:rsidR="00B07C0F" w:rsidRPr="00336820" w:rsidTr="00437DB0">
        <w:tc>
          <w:tcPr>
            <w:tcW w:w="1043" w:type="dxa"/>
            <w:tcBorders>
              <w:top w:val="single" w:sz="4" w:space="0" w:color="000000"/>
              <w:left w:val="single" w:sz="4" w:space="0" w:color="000000"/>
              <w:bottom w:val="single" w:sz="4" w:space="0" w:color="000000"/>
              <w:right w:val="single" w:sz="4" w:space="0" w:color="000000"/>
            </w:tcBorders>
            <w:vAlign w:val="center"/>
          </w:tcPr>
          <w:p w:rsidR="00B07C0F" w:rsidRDefault="008055F8"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2-23</w:t>
            </w:r>
          </w:p>
        </w:tc>
        <w:tc>
          <w:tcPr>
            <w:tcW w:w="7150" w:type="dxa"/>
            <w:tcBorders>
              <w:top w:val="single" w:sz="4" w:space="0" w:color="000000"/>
              <w:left w:val="single" w:sz="4" w:space="0" w:color="000000"/>
              <w:bottom w:val="single" w:sz="4" w:space="0" w:color="000000"/>
              <w:right w:val="single" w:sz="4" w:space="0" w:color="000000"/>
            </w:tcBorders>
          </w:tcPr>
          <w:p w:rsidR="00B07C0F" w:rsidRPr="004445EE" w:rsidRDefault="00B07C0F" w:rsidP="00B07C0F">
            <w:pPr>
              <w:bidi/>
              <w:rPr>
                <w:rFonts w:ascii="Simplified Arabic" w:hAnsi="Simplified Arabic" w:cs="Simplified Arabic"/>
                <w:sz w:val="28"/>
                <w:szCs w:val="28"/>
                <w:rtl/>
                <w:lang w:bidi="ar-DZ"/>
              </w:rPr>
            </w:pPr>
            <w:r w:rsidRPr="004445EE">
              <w:rPr>
                <w:rFonts w:ascii="Simplified Arabic" w:hAnsi="Simplified Arabic" w:cs="Simplified Arabic"/>
                <w:sz w:val="28"/>
                <w:szCs w:val="28"/>
                <w:rtl/>
              </w:rPr>
              <w:t xml:space="preserve">نتائج اختبار الانحدار الخطي </w:t>
            </w:r>
            <w:r w:rsidRPr="004445EE">
              <w:rPr>
                <w:rFonts w:ascii="Simplified Arabic" w:hAnsi="Simplified Arabic" w:cs="Simplified Arabic" w:hint="cs"/>
                <w:sz w:val="28"/>
                <w:szCs w:val="28"/>
                <w:rtl/>
              </w:rPr>
              <w:t xml:space="preserve">البسيط </w:t>
            </w:r>
            <w:r w:rsidRPr="004445EE">
              <w:rPr>
                <w:rFonts w:ascii="Simplified Arabic" w:hAnsi="Simplified Arabic" w:cs="Simplified Arabic"/>
                <w:sz w:val="28"/>
                <w:szCs w:val="28"/>
                <w:rtl/>
              </w:rPr>
              <w:t xml:space="preserve"> </w:t>
            </w:r>
            <w:r w:rsidRPr="004445EE">
              <w:rPr>
                <w:rFonts w:ascii="Simplified Arabic" w:hAnsi="Simplified Arabic" w:cs="Simplified Arabic" w:hint="cs"/>
                <w:sz w:val="28"/>
                <w:szCs w:val="28"/>
                <w:rtl/>
              </w:rPr>
              <w:t>للفرضية الفرعية السادسة</w:t>
            </w:r>
          </w:p>
        </w:tc>
        <w:tc>
          <w:tcPr>
            <w:tcW w:w="1270" w:type="dxa"/>
            <w:tcBorders>
              <w:top w:val="single" w:sz="4" w:space="0" w:color="000000"/>
              <w:left w:val="single" w:sz="4" w:space="0" w:color="000000"/>
              <w:bottom w:val="single" w:sz="4" w:space="0" w:color="000000"/>
              <w:right w:val="single" w:sz="4" w:space="0" w:color="000000"/>
            </w:tcBorders>
          </w:tcPr>
          <w:p w:rsidR="00B07C0F" w:rsidRPr="00336820" w:rsidRDefault="00C92EC1" w:rsidP="00B07C0F">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68</w:t>
            </w:r>
          </w:p>
        </w:tc>
      </w:tr>
    </w:tbl>
    <w:p w:rsidR="00207350" w:rsidRPr="000753A6" w:rsidRDefault="00207350" w:rsidP="00207350">
      <w:pPr>
        <w:bidi/>
        <w:spacing w:line="240" w:lineRule="auto"/>
        <w:rPr>
          <w:rFonts w:ascii="Simplified Arabic" w:hAnsi="Simplified Arabic" w:cs="Simplified Arabic"/>
          <w:b/>
          <w:bCs/>
          <w:sz w:val="36"/>
          <w:szCs w:val="36"/>
          <w:rtl/>
          <w:lang w:bidi="ar-DZ"/>
        </w:rPr>
      </w:pPr>
    </w:p>
    <w:p w:rsidR="005B58C0" w:rsidRDefault="005B58C0" w:rsidP="005B58C0">
      <w:pPr>
        <w:bidi/>
        <w:spacing w:line="240" w:lineRule="auto"/>
        <w:rPr>
          <w:rFonts w:ascii="Traditional Arabic" w:hAnsi="Traditional Arabic" w:cs="Traditional Arabic"/>
          <w:b/>
          <w:bCs/>
          <w:sz w:val="36"/>
          <w:szCs w:val="36"/>
          <w:rtl/>
          <w:lang w:bidi="ar-DZ"/>
        </w:rPr>
      </w:pPr>
    </w:p>
    <w:p w:rsidR="006612A0" w:rsidRDefault="006612A0" w:rsidP="006612A0">
      <w:pPr>
        <w:bidi/>
        <w:spacing w:line="240" w:lineRule="auto"/>
        <w:rPr>
          <w:rFonts w:ascii="Traditional Arabic" w:hAnsi="Traditional Arabic" w:cs="Traditional Arabic"/>
          <w:b/>
          <w:bCs/>
          <w:sz w:val="36"/>
          <w:szCs w:val="36"/>
          <w:rtl/>
          <w:lang w:bidi="ar-DZ"/>
        </w:rPr>
      </w:pPr>
    </w:p>
    <w:p w:rsidR="006612A0" w:rsidRDefault="006612A0" w:rsidP="006612A0">
      <w:pPr>
        <w:bidi/>
        <w:spacing w:line="240" w:lineRule="auto"/>
        <w:rPr>
          <w:rFonts w:ascii="Traditional Arabic" w:hAnsi="Traditional Arabic" w:cs="Traditional Arabic"/>
          <w:b/>
          <w:bCs/>
          <w:sz w:val="36"/>
          <w:szCs w:val="36"/>
          <w:rtl/>
          <w:lang w:bidi="ar-DZ"/>
        </w:rPr>
      </w:pPr>
    </w:p>
    <w:p w:rsidR="003B75F7" w:rsidRDefault="003B75F7" w:rsidP="006612A0">
      <w:pPr>
        <w:bidi/>
        <w:spacing w:line="240" w:lineRule="auto"/>
        <w:jc w:val="center"/>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lastRenderedPageBreak/>
        <w:t xml:space="preserve">قائمة </w:t>
      </w:r>
      <w:proofErr w:type="gramStart"/>
      <w:r>
        <w:rPr>
          <w:rFonts w:ascii="Simplified Arabic" w:hAnsi="Simplified Arabic" w:cs="Simplified Arabic"/>
          <w:b/>
          <w:bCs/>
          <w:sz w:val="32"/>
          <w:szCs w:val="32"/>
          <w:rtl/>
          <w:lang w:bidi="ar-DZ"/>
        </w:rPr>
        <w:t>الأشكال :</w:t>
      </w:r>
      <w:proofErr w:type="gramEnd"/>
    </w:p>
    <w:tbl>
      <w:tblPr>
        <w:bidiVisual/>
        <w:tblW w:w="94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43"/>
        <w:gridCol w:w="7150"/>
        <w:gridCol w:w="1270"/>
      </w:tblGrid>
      <w:tr w:rsidR="003B75F7" w:rsidRPr="00336820" w:rsidTr="00594D69">
        <w:tc>
          <w:tcPr>
            <w:tcW w:w="1043"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hideMark/>
          </w:tcPr>
          <w:p w:rsidR="003B75F7" w:rsidRPr="00336820" w:rsidRDefault="003B75F7">
            <w:pPr>
              <w:bidi/>
              <w:spacing w:after="0"/>
              <w:jc w:val="center"/>
              <w:rPr>
                <w:rFonts w:ascii="Simplified Arabic" w:hAnsi="Simplified Arabic" w:cs="Simplified Arabic"/>
                <w:b/>
                <w:bCs/>
                <w:sz w:val="32"/>
                <w:szCs w:val="32"/>
                <w:rtl/>
                <w:lang w:bidi="ar-DZ"/>
              </w:rPr>
            </w:pPr>
            <w:r w:rsidRPr="00336820">
              <w:rPr>
                <w:rFonts w:ascii="Simplified Arabic" w:hAnsi="Simplified Arabic" w:cs="Simplified Arabic"/>
                <w:b/>
                <w:bCs/>
                <w:sz w:val="32"/>
                <w:szCs w:val="32"/>
                <w:rtl/>
                <w:lang w:bidi="ar-DZ"/>
              </w:rPr>
              <w:t>الرقم</w:t>
            </w:r>
          </w:p>
        </w:tc>
        <w:tc>
          <w:tcPr>
            <w:tcW w:w="7150"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hideMark/>
          </w:tcPr>
          <w:p w:rsidR="003B75F7" w:rsidRPr="00336820" w:rsidRDefault="003B75F7">
            <w:pPr>
              <w:bidi/>
              <w:spacing w:after="0"/>
              <w:jc w:val="center"/>
              <w:rPr>
                <w:rFonts w:ascii="Simplified Arabic" w:hAnsi="Simplified Arabic" w:cs="Simplified Arabic"/>
                <w:b/>
                <w:bCs/>
                <w:sz w:val="32"/>
                <w:szCs w:val="32"/>
                <w:rtl/>
                <w:lang w:bidi="ar-DZ"/>
              </w:rPr>
            </w:pPr>
            <w:r w:rsidRPr="00336820">
              <w:rPr>
                <w:rFonts w:ascii="Simplified Arabic" w:hAnsi="Simplified Arabic" w:cs="Simplified Arabic"/>
                <w:b/>
                <w:bCs/>
                <w:sz w:val="32"/>
                <w:szCs w:val="32"/>
                <w:rtl/>
                <w:lang w:bidi="ar-DZ"/>
              </w:rPr>
              <w:t>عنوان الشكل</w:t>
            </w:r>
          </w:p>
        </w:tc>
        <w:tc>
          <w:tcPr>
            <w:tcW w:w="1270"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hideMark/>
          </w:tcPr>
          <w:p w:rsidR="003B75F7" w:rsidRPr="00336820" w:rsidRDefault="003B75F7">
            <w:pPr>
              <w:bidi/>
              <w:spacing w:after="0"/>
              <w:jc w:val="center"/>
              <w:rPr>
                <w:rFonts w:ascii="Simplified Arabic" w:hAnsi="Simplified Arabic" w:cs="Simplified Arabic"/>
                <w:b/>
                <w:bCs/>
                <w:sz w:val="32"/>
                <w:szCs w:val="32"/>
                <w:rtl/>
                <w:lang w:bidi="ar-DZ"/>
              </w:rPr>
            </w:pPr>
            <w:r w:rsidRPr="00336820">
              <w:rPr>
                <w:rFonts w:ascii="Simplified Arabic" w:hAnsi="Simplified Arabic" w:cs="Simplified Arabic"/>
                <w:b/>
                <w:bCs/>
                <w:sz w:val="32"/>
                <w:szCs w:val="32"/>
                <w:rtl/>
                <w:lang w:bidi="ar-DZ"/>
              </w:rPr>
              <w:t>الصفحة</w:t>
            </w:r>
          </w:p>
        </w:tc>
      </w:tr>
      <w:tr w:rsidR="003B75F7" w:rsidRPr="00336820" w:rsidTr="00594D69">
        <w:tc>
          <w:tcPr>
            <w:tcW w:w="1043" w:type="dxa"/>
            <w:tcBorders>
              <w:top w:val="single" w:sz="4" w:space="0" w:color="000000"/>
              <w:left w:val="single" w:sz="4" w:space="0" w:color="000000"/>
              <w:bottom w:val="single" w:sz="4" w:space="0" w:color="000000"/>
              <w:right w:val="single" w:sz="4" w:space="0" w:color="000000"/>
            </w:tcBorders>
            <w:vAlign w:val="center"/>
            <w:hideMark/>
          </w:tcPr>
          <w:p w:rsidR="003B75F7" w:rsidRPr="00336820" w:rsidRDefault="003B75F7">
            <w:pPr>
              <w:bidi/>
              <w:spacing w:after="0"/>
              <w:jc w:val="center"/>
              <w:rPr>
                <w:rFonts w:ascii="Simplified Arabic" w:hAnsi="Simplified Arabic" w:cs="Simplified Arabic"/>
                <w:sz w:val="32"/>
                <w:szCs w:val="32"/>
                <w:rtl/>
                <w:lang w:bidi="ar-DZ"/>
              </w:rPr>
            </w:pPr>
            <w:r w:rsidRPr="00336820">
              <w:rPr>
                <w:rFonts w:ascii="Simplified Arabic" w:hAnsi="Simplified Arabic" w:cs="Simplified Arabic"/>
                <w:sz w:val="32"/>
                <w:szCs w:val="32"/>
                <w:rtl/>
                <w:lang w:bidi="ar-DZ"/>
              </w:rPr>
              <w:t>01</w:t>
            </w:r>
          </w:p>
        </w:tc>
        <w:tc>
          <w:tcPr>
            <w:tcW w:w="7150" w:type="dxa"/>
            <w:tcBorders>
              <w:top w:val="single" w:sz="4" w:space="0" w:color="000000"/>
              <w:left w:val="single" w:sz="4" w:space="0" w:color="000000"/>
              <w:bottom w:val="single" w:sz="4" w:space="0" w:color="000000"/>
              <w:right w:val="single" w:sz="4" w:space="0" w:color="000000"/>
            </w:tcBorders>
          </w:tcPr>
          <w:p w:rsidR="003B75F7" w:rsidRPr="00336820" w:rsidRDefault="00746193" w:rsidP="00594D69">
            <w:pPr>
              <w:bidi/>
              <w:rPr>
                <w:rFonts w:ascii="Simplified Arabic" w:hAnsi="Simplified Arabic" w:cs="Simplified Arabic"/>
                <w:sz w:val="32"/>
                <w:szCs w:val="32"/>
                <w:rtl/>
                <w:lang w:bidi="ar-DZ"/>
              </w:rPr>
            </w:pPr>
            <w:proofErr w:type="gramStart"/>
            <w:r w:rsidRPr="00336820">
              <w:rPr>
                <w:rFonts w:ascii="Simplified Arabic" w:hAnsi="Simplified Arabic" w:cs="Simplified Arabic"/>
                <w:sz w:val="32"/>
                <w:szCs w:val="32"/>
                <w:rtl/>
                <w:lang w:bidi="ar-DZ"/>
              </w:rPr>
              <w:t>عمليات</w:t>
            </w:r>
            <w:proofErr w:type="gramEnd"/>
            <w:r w:rsidRPr="00336820">
              <w:rPr>
                <w:rFonts w:ascii="Simplified Arabic" w:hAnsi="Simplified Arabic" w:cs="Simplified Arabic"/>
                <w:sz w:val="32"/>
                <w:szCs w:val="32"/>
                <w:rtl/>
                <w:lang w:bidi="ar-DZ"/>
              </w:rPr>
              <w:t xml:space="preserve"> إدارة المعرفة </w:t>
            </w:r>
          </w:p>
        </w:tc>
        <w:tc>
          <w:tcPr>
            <w:tcW w:w="1270" w:type="dxa"/>
            <w:tcBorders>
              <w:top w:val="single" w:sz="4" w:space="0" w:color="000000"/>
              <w:left w:val="single" w:sz="4" w:space="0" w:color="000000"/>
              <w:bottom w:val="single" w:sz="4" w:space="0" w:color="000000"/>
              <w:right w:val="single" w:sz="4" w:space="0" w:color="000000"/>
            </w:tcBorders>
          </w:tcPr>
          <w:p w:rsidR="003B75F7" w:rsidRPr="00336820" w:rsidRDefault="00933EF5">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15</w:t>
            </w:r>
          </w:p>
        </w:tc>
      </w:tr>
      <w:tr w:rsidR="003B75F7" w:rsidRPr="00336820" w:rsidTr="00594D69">
        <w:tc>
          <w:tcPr>
            <w:tcW w:w="1043" w:type="dxa"/>
            <w:tcBorders>
              <w:top w:val="single" w:sz="4" w:space="0" w:color="000000"/>
              <w:left w:val="single" w:sz="4" w:space="0" w:color="000000"/>
              <w:bottom w:val="single" w:sz="4" w:space="0" w:color="000000"/>
              <w:right w:val="single" w:sz="4" w:space="0" w:color="000000"/>
            </w:tcBorders>
            <w:vAlign w:val="center"/>
            <w:hideMark/>
          </w:tcPr>
          <w:p w:rsidR="003B75F7" w:rsidRPr="00336820" w:rsidRDefault="003B75F7">
            <w:pPr>
              <w:bidi/>
              <w:spacing w:after="0"/>
              <w:jc w:val="center"/>
              <w:rPr>
                <w:rFonts w:ascii="Simplified Arabic" w:hAnsi="Simplified Arabic" w:cs="Simplified Arabic"/>
                <w:sz w:val="32"/>
                <w:szCs w:val="32"/>
                <w:rtl/>
                <w:lang w:bidi="ar-DZ"/>
              </w:rPr>
            </w:pPr>
            <w:r w:rsidRPr="00336820">
              <w:rPr>
                <w:rFonts w:ascii="Simplified Arabic" w:hAnsi="Simplified Arabic" w:cs="Simplified Arabic"/>
                <w:sz w:val="32"/>
                <w:szCs w:val="32"/>
                <w:rtl/>
                <w:lang w:bidi="ar-DZ"/>
              </w:rPr>
              <w:t>02</w:t>
            </w:r>
          </w:p>
        </w:tc>
        <w:tc>
          <w:tcPr>
            <w:tcW w:w="7150" w:type="dxa"/>
            <w:tcBorders>
              <w:top w:val="single" w:sz="4" w:space="0" w:color="000000"/>
              <w:left w:val="single" w:sz="4" w:space="0" w:color="000000"/>
              <w:bottom w:val="single" w:sz="4" w:space="0" w:color="000000"/>
              <w:right w:val="single" w:sz="4" w:space="0" w:color="000000"/>
            </w:tcBorders>
          </w:tcPr>
          <w:p w:rsidR="003B75F7" w:rsidRPr="00336820" w:rsidRDefault="00FF6E01">
            <w:pPr>
              <w:bidi/>
              <w:spacing w:after="0"/>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ال</w:t>
            </w:r>
            <w:r w:rsidR="00746193" w:rsidRPr="00336820">
              <w:rPr>
                <w:rFonts w:ascii="Simplified Arabic" w:hAnsi="Simplified Arabic" w:cs="Simplified Arabic" w:hint="cs"/>
                <w:sz w:val="32"/>
                <w:szCs w:val="32"/>
                <w:rtl/>
                <w:lang w:bidi="ar-DZ"/>
              </w:rPr>
              <w:t>هيكل</w:t>
            </w:r>
            <w:proofErr w:type="gramEnd"/>
            <w:r w:rsidR="00746193" w:rsidRPr="00336820">
              <w:rPr>
                <w:rFonts w:ascii="Simplified Arabic" w:hAnsi="Simplified Arabic" w:cs="Simplified Arabic" w:hint="cs"/>
                <w:sz w:val="32"/>
                <w:szCs w:val="32"/>
                <w:rtl/>
                <w:lang w:bidi="ar-DZ"/>
              </w:rPr>
              <w:t xml:space="preserve"> التنظيمي </w:t>
            </w:r>
          </w:p>
        </w:tc>
        <w:tc>
          <w:tcPr>
            <w:tcW w:w="1270" w:type="dxa"/>
            <w:tcBorders>
              <w:top w:val="single" w:sz="4" w:space="0" w:color="000000"/>
              <w:left w:val="single" w:sz="4" w:space="0" w:color="000000"/>
              <w:bottom w:val="single" w:sz="4" w:space="0" w:color="000000"/>
              <w:right w:val="single" w:sz="4" w:space="0" w:color="000000"/>
            </w:tcBorders>
          </w:tcPr>
          <w:p w:rsidR="003B75F7" w:rsidRPr="00336820" w:rsidRDefault="00933EF5">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35</w:t>
            </w:r>
          </w:p>
        </w:tc>
      </w:tr>
      <w:tr w:rsidR="0016704A" w:rsidRPr="00336820" w:rsidTr="00594D69">
        <w:tc>
          <w:tcPr>
            <w:tcW w:w="1043" w:type="dxa"/>
            <w:tcBorders>
              <w:top w:val="single" w:sz="4" w:space="0" w:color="000000"/>
              <w:left w:val="single" w:sz="4" w:space="0" w:color="000000"/>
              <w:bottom w:val="single" w:sz="4" w:space="0" w:color="000000"/>
              <w:right w:val="single" w:sz="4" w:space="0" w:color="000000"/>
            </w:tcBorders>
            <w:vAlign w:val="center"/>
          </w:tcPr>
          <w:p w:rsidR="0016704A" w:rsidRPr="00336820" w:rsidRDefault="0016704A" w:rsidP="0016704A">
            <w:pPr>
              <w:bidi/>
              <w:spacing w:after="0"/>
              <w:jc w:val="center"/>
              <w:rPr>
                <w:rFonts w:ascii="Simplified Arabic" w:hAnsi="Simplified Arabic" w:cs="Simplified Arabic"/>
                <w:sz w:val="32"/>
                <w:szCs w:val="32"/>
                <w:rtl/>
                <w:lang w:bidi="ar-DZ"/>
              </w:rPr>
            </w:pPr>
            <w:r w:rsidRPr="00336820">
              <w:rPr>
                <w:rFonts w:ascii="Simplified Arabic" w:hAnsi="Simplified Arabic" w:cs="Simplified Arabic" w:hint="cs"/>
                <w:sz w:val="32"/>
                <w:szCs w:val="32"/>
                <w:rtl/>
                <w:lang w:bidi="ar-DZ"/>
              </w:rPr>
              <w:t>03</w:t>
            </w:r>
          </w:p>
        </w:tc>
        <w:tc>
          <w:tcPr>
            <w:tcW w:w="7150" w:type="dxa"/>
            <w:tcBorders>
              <w:top w:val="single" w:sz="4" w:space="0" w:color="000000"/>
              <w:left w:val="single" w:sz="4" w:space="0" w:color="000000"/>
              <w:bottom w:val="single" w:sz="4" w:space="0" w:color="000000"/>
              <w:right w:val="single" w:sz="4" w:space="0" w:color="000000"/>
            </w:tcBorders>
          </w:tcPr>
          <w:p w:rsidR="0016704A" w:rsidRPr="00336820" w:rsidRDefault="00B41E8B">
            <w:pPr>
              <w:bidi/>
              <w:spacing w:after="0"/>
              <w:rPr>
                <w:rFonts w:ascii="Simplified Arabic" w:hAnsi="Simplified Arabic" w:cs="Simplified Arabic"/>
                <w:sz w:val="32"/>
                <w:szCs w:val="32"/>
                <w:rtl/>
                <w:lang w:bidi="ar-DZ"/>
              </w:rPr>
            </w:pPr>
            <w:r w:rsidRPr="00336820">
              <w:rPr>
                <w:rFonts w:ascii="Simplified Arabic" w:hAnsi="Simplified Arabic" w:cs="Simplified Arabic"/>
                <w:sz w:val="32"/>
                <w:szCs w:val="32"/>
                <w:rtl/>
                <w:lang w:bidi="ar-DZ"/>
              </w:rPr>
              <w:t>توزيع أفراد العينة حسب الجنس</w:t>
            </w:r>
          </w:p>
        </w:tc>
        <w:tc>
          <w:tcPr>
            <w:tcW w:w="1270" w:type="dxa"/>
            <w:tcBorders>
              <w:top w:val="single" w:sz="4" w:space="0" w:color="000000"/>
              <w:left w:val="single" w:sz="4" w:space="0" w:color="000000"/>
              <w:bottom w:val="single" w:sz="4" w:space="0" w:color="000000"/>
              <w:right w:val="single" w:sz="4" w:space="0" w:color="000000"/>
            </w:tcBorders>
          </w:tcPr>
          <w:p w:rsidR="0016704A" w:rsidRPr="00336820" w:rsidRDefault="00317731">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45</w:t>
            </w:r>
          </w:p>
        </w:tc>
      </w:tr>
      <w:tr w:rsidR="0016704A" w:rsidRPr="00336820" w:rsidTr="00594D69">
        <w:tc>
          <w:tcPr>
            <w:tcW w:w="1043" w:type="dxa"/>
            <w:tcBorders>
              <w:top w:val="single" w:sz="4" w:space="0" w:color="000000"/>
              <w:left w:val="single" w:sz="4" w:space="0" w:color="000000"/>
              <w:bottom w:val="single" w:sz="4" w:space="0" w:color="000000"/>
              <w:right w:val="single" w:sz="4" w:space="0" w:color="000000"/>
            </w:tcBorders>
            <w:vAlign w:val="center"/>
          </w:tcPr>
          <w:p w:rsidR="0016704A" w:rsidRPr="00336820" w:rsidRDefault="00B41E8B">
            <w:pPr>
              <w:bidi/>
              <w:spacing w:after="0"/>
              <w:jc w:val="center"/>
              <w:rPr>
                <w:rFonts w:ascii="Simplified Arabic" w:hAnsi="Simplified Arabic" w:cs="Simplified Arabic"/>
                <w:sz w:val="32"/>
                <w:szCs w:val="32"/>
                <w:rtl/>
                <w:lang w:bidi="ar-DZ"/>
              </w:rPr>
            </w:pPr>
            <w:r w:rsidRPr="00336820">
              <w:rPr>
                <w:rFonts w:ascii="Simplified Arabic" w:hAnsi="Simplified Arabic" w:cs="Simplified Arabic" w:hint="cs"/>
                <w:sz w:val="32"/>
                <w:szCs w:val="32"/>
                <w:rtl/>
                <w:lang w:bidi="ar-DZ"/>
              </w:rPr>
              <w:t>04</w:t>
            </w:r>
          </w:p>
        </w:tc>
        <w:tc>
          <w:tcPr>
            <w:tcW w:w="7150" w:type="dxa"/>
            <w:tcBorders>
              <w:top w:val="single" w:sz="4" w:space="0" w:color="000000"/>
              <w:left w:val="single" w:sz="4" w:space="0" w:color="000000"/>
              <w:bottom w:val="single" w:sz="4" w:space="0" w:color="000000"/>
              <w:right w:val="single" w:sz="4" w:space="0" w:color="000000"/>
            </w:tcBorders>
          </w:tcPr>
          <w:p w:rsidR="0016704A" w:rsidRPr="00336820" w:rsidRDefault="00EF745C" w:rsidP="00EF745C">
            <w:pPr>
              <w:bidi/>
              <w:jc w:val="both"/>
              <w:rPr>
                <w:rFonts w:ascii="Simplified Arabic" w:hAnsi="Simplified Arabic" w:cs="Simplified Arabic"/>
                <w:sz w:val="32"/>
                <w:szCs w:val="32"/>
                <w:rtl/>
              </w:rPr>
            </w:pPr>
            <w:r w:rsidRPr="00336820">
              <w:rPr>
                <w:rFonts w:ascii="Simplified Arabic" w:hAnsi="Simplified Arabic" w:cs="Simplified Arabic"/>
                <w:sz w:val="32"/>
                <w:szCs w:val="32"/>
                <w:rtl/>
                <w:lang w:bidi="ar-DZ"/>
              </w:rPr>
              <w:t>توزيع أفراد العينة حسب الفئة العمرية</w:t>
            </w:r>
            <w:r w:rsidRPr="00336820">
              <w:rPr>
                <w:rFonts w:ascii="Simplified Arabic" w:hAnsi="Simplified Arabic" w:cs="Simplified Arabic"/>
                <w:sz w:val="32"/>
                <w:szCs w:val="32"/>
                <w:rtl/>
                <w:lang w:bidi="ar-DZ"/>
              </w:rPr>
              <w:tab/>
            </w:r>
          </w:p>
        </w:tc>
        <w:tc>
          <w:tcPr>
            <w:tcW w:w="1270" w:type="dxa"/>
            <w:tcBorders>
              <w:top w:val="single" w:sz="4" w:space="0" w:color="000000"/>
              <w:left w:val="single" w:sz="4" w:space="0" w:color="000000"/>
              <w:bottom w:val="single" w:sz="4" w:space="0" w:color="000000"/>
              <w:right w:val="single" w:sz="4" w:space="0" w:color="000000"/>
            </w:tcBorders>
          </w:tcPr>
          <w:p w:rsidR="0016704A" w:rsidRPr="00336820" w:rsidRDefault="00317731">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p>
        </w:tc>
      </w:tr>
      <w:tr w:rsidR="0016704A" w:rsidRPr="00336820" w:rsidTr="00594D69">
        <w:tc>
          <w:tcPr>
            <w:tcW w:w="1043" w:type="dxa"/>
            <w:tcBorders>
              <w:top w:val="single" w:sz="4" w:space="0" w:color="000000"/>
              <w:left w:val="single" w:sz="4" w:space="0" w:color="000000"/>
              <w:bottom w:val="single" w:sz="4" w:space="0" w:color="000000"/>
              <w:right w:val="single" w:sz="4" w:space="0" w:color="000000"/>
            </w:tcBorders>
            <w:vAlign w:val="center"/>
          </w:tcPr>
          <w:p w:rsidR="0016704A" w:rsidRPr="00336820" w:rsidRDefault="005F241E">
            <w:pPr>
              <w:bidi/>
              <w:spacing w:after="0"/>
              <w:jc w:val="center"/>
              <w:rPr>
                <w:rFonts w:ascii="Simplified Arabic" w:hAnsi="Simplified Arabic" w:cs="Simplified Arabic"/>
                <w:sz w:val="32"/>
                <w:szCs w:val="32"/>
                <w:rtl/>
                <w:lang w:bidi="ar-DZ"/>
              </w:rPr>
            </w:pPr>
            <w:r w:rsidRPr="00336820">
              <w:rPr>
                <w:rFonts w:ascii="Simplified Arabic" w:hAnsi="Simplified Arabic" w:cs="Simplified Arabic" w:hint="cs"/>
                <w:sz w:val="32"/>
                <w:szCs w:val="32"/>
                <w:rtl/>
                <w:lang w:bidi="ar-DZ"/>
              </w:rPr>
              <w:t>05</w:t>
            </w:r>
          </w:p>
        </w:tc>
        <w:tc>
          <w:tcPr>
            <w:tcW w:w="7150" w:type="dxa"/>
            <w:tcBorders>
              <w:top w:val="single" w:sz="4" w:space="0" w:color="000000"/>
              <w:left w:val="single" w:sz="4" w:space="0" w:color="000000"/>
              <w:bottom w:val="single" w:sz="4" w:space="0" w:color="000000"/>
              <w:right w:val="single" w:sz="4" w:space="0" w:color="000000"/>
            </w:tcBorders>
          </w:tcPr>
          <w:p w:rsidR="0016704A" w:rsidRPr="00336820" w:rsidRDefault="00EF745C" w:rsidP="00EF745C">
            <w:pPr>
              <w:bidi/>
              <w:rPr>
                <w:rFonts w:ascii="Simplified Arabic" w:hAnsi="Simplified Arabic" w:cs="Simplified Arabic"/>
                <w:sz w:val="32"/>
                <w:szCs w:val="32"/>
                <w:rtl/>
              </w:rPr>
            </w:pPr>
            <w:r w:rsidRPr="00336820">
              <w:rPr>
                <w:rFonts w:ascii="Simplified Arabic" w:hAnsi="Simplified Arabic" w:cs="Simplified Arabic"/>
                <w:sz w:val="32"/>
                <w:szCs w:val="32"/>
                <w:rtl/>
              </w:rPr>
              <w:t>توزيع أفراد العينة حسب المستوى التعليمي</w:t>
            </w:r>
          </w:p>
        </w:tc>
        <w:tc>
          <w:tcPr>
            <w:tcW w:w="1270" w:type="dxa"/>
            <w:tcBorders>
              <w:top w:val="single" w:sz="4" w:space="0" w:color="000000"/>
              <w:left w:val="single" w:sz="4" w:space="0" w:color="000000"/>
              <w:bottom w:val="single" w:sz="4" w:space="0" w:color="000000"/>
              <w:right w:val="single" w:sz="4" w:space="0" w:color="000000"/>
            </w:tcBorders>
          </w:tcPr>
          <w:p w:rsidR="0016704A" w:rsidRPr="00336820" w:rsidRDefault="00317731">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47</w:t>
            </w:r>
          </w:p>
        </w:tc>
      </w:tr>
      <w:tr w:rsidR="00B41E8B" w:rsidRPr="00336820" w:rsidTr="00594D69">
        <w:tc>
          <w:tcPr>
            <w:tcW w:w="1043" w:type="dxa"/>
            <w:tcBorders>
              <w:top w:val="single" w:sz="4" w:space="0" w:color="000000"/>
              <w:left w:val="single" w:sz="4" w:space="0" w:color="000000"/>
              <w:bottom w:val="single" w:sz="4" w:space="0" w:color="000000"/>
              <w:right w:val="single" w:sz="4" w:space="0" w:color="000000"/>
            </w:tcBorders>
            <w:vAlign w:val="center"/>
          </w:tcPr>
          <w:p w:rsidR="00B41E8B" w:rsidRPr="00336820" w:rsidRDefault="005F241E">
            <w:pPr>
              <w:bidi/>
              <w:spacing w:after="0"/>
              <w:jc w:val="center"/>
              <w:rPr>
                <w:rFonts w:ascii="Simplified Arabic" w:hAnsi="Simplified Arabic" w:cs="Simplified Arabic"/>
                <w:sz w:val="32"/>
                <w:szCs w:val="32"/>
                <w:rtl/>
                <w:lang w:bidi="ar-DZ"/>
              </w:rPr>
            </w:pPr>
            <w:r w:rsidRPr="00336820">
              <w:rPr>
                <w:rFonts w:ascii="Simplified Arabic" w:hAnsi="Simplified Arabic" w:cs="Simplified Arabic" w:hint="cs"/>
                <w:sz w:val="32"/>
                <w:szCs w:val="32"/>
                <w:rtl/>
                <w:lang w:bidi="ar-DZ"/>
              </w:rPr>
              <w:t>06</w:t>
            </w:r>
          </w:p>
        </w:tc>
        <w:tc>
          <w:tcPr>
            <w:tcW w:w="7150" w:type="dxa"/>
            <w:tcBorders>
              <w:top w:val="single" w:sz="4" w:space="0" w:color="000000"/>
              <w:left w:val="single" w:sz="4" w:space="0" w:color="000000"/>
              <w:bottom w:val="single" w:sz="4" w:space="0" w:color="000000"/>
              <w:right w:val="single" w:sz="4" w:space="0" w:color="000000"/>
            </w:tcBorders>
          </w:tcPr>
          <w:p w:rsidR="00B41E8B" w:rsidRPr="00336820" w:rsidRDefault="005F241E" w:rsidP="005F241E">
            <w:pPr>
              <w:bidi/>
              <w:jc w:val="both"/>
              <w:rPr>
                <w:rFonts w:ascii="Simplified Arabic" w:hAnsi="Simplified Arabic" w:cs="Simplified Arabic"/>
                <w:sz w:val="32"/>
                <w:szCs w:val="32"/>
                <w:rtl/>
              </w:rPr>
            </w:pPr>
            <w:r w:rsidRPr="00336820">
              <w:rPr>
                <w:rFonts w:ascii="Simplified Arabic" w:hAnsi="Simplified Arabic" w:cs="Simplified Arabic"/>
                <w:sz w:val="32"/>
                <w:szCs w:val="32"/>
                <w:rtl/>
                <w:lang w:bidi="ar-DZ"/>
              </w:rPr>
              <w:t>توزيع أفراد العينة حسب سنوات الخبرة</w:t>
            </w:r>
          </w:p>
        </w:tc>
        <w:tc>
          <w:tcPr>
            <w:tcW w:w="1270" w:type="dxa"/>
            <w:tcBorders>
              <w:top w:val="single" w:sz="4" w:space="0" w:color="000000"/>
              <w:left w:val="single" w:sz="4" w:space="0" w:color="000000"/>
              <w:bottom w:val="single" w:sz="4" w:space="0" w:color="000000"/>
              <w:right w:val="single" w:sz="4" w:space="0" w:color="000000"/>
            </w:tcBorders>
          </w:tcPr>
          <w:p w:rsidR="00B41E8B" w:rsidRPr="00336820" w:rsidRDefault="00317731">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48</w:t>
            </w:r>
          </w:p>
        </w:tc>
      </w:tr>
    </w:tbl>
    <w:p w:rsidR="003B75F7" w:rsidRDefault="003B75F7" w:rsidP="00A535A4">
      <w:pPr>
        <w:bidi/>
        <w:rPr>
          <w:rFonts w:ascii="Simplified Arabic" w:hAnsi="Simplified Arabic" w:cs="Simplified Arabic"/>
          <w:b/>
          <w:bCs/>
          <w:sz w:val="28"/>
          <w:szCs w:val="28"/>
          <w:rtl/>
          <w:lang w:bidi="ar-DZ"/>
        </w:rPr>
      </w:pPr>
    </w:p>
    <w:p w:rsidR="00594D69" w:rsidRDefault="00594D69" w:rsidP="00594D69">
      <w:pPr>
        <w:bidi/>
        <w:rPr>
          <w:rFonts w:ascii="Simplified Arabic" w:hAnsi="Simplified Arabic" w:cs="Simplified Arabic"/>
          <w:b/>
          <w:bCs/>
          <w:sz w:val="28"/>
          <w:szCs w:val="28"/>
          <w:rtl/>
          <w:lang w:bidi="ar-DZ"/>
        </w:rPr>
      </w:pPr>
    </w:p>
    <w:p w:rsidR="00594D69" w:rsidRDefault="00594D69" w:rsidP="00594D69">
      <w:pPr>
        <w:bidi/>
        <w:rPr>
          <w:rFonts w:ascii="Simplified Arabic" w:hAnsi="Simplified Arabic" w:cs="Simplified Arabic"/>
          <w:b/>
          <w:bCs/>
          <w:sz w:val="28"/>
          <w:szCs w:val="28"/>
          <w:rtl/>
          <w:lang w:bidi="ar-DZ"/>
        </w:rPr>
      </w:pPr>
    </w:p>
    <w:p w:rsidR="00594D69" w:rsidRDefault="00594D69" w:rsidP="00594D69">
      <w:pPr>
        <w:bidi/>
        <w:rPr>
          <w:rFonts w:ascii="Simplified Arabic" w:hAnsi="Simplified Arabic" w:cs="Simplified Arabic"/>
          <w:b/>
          <w:bCs/>
          <w:sz w:val="28"/>
          <w:szCs w:val="28"/>
          <w:rtl/>
          <w:lang w:bidi="ar-DZ"/>
        </w:rPr>
      </w:pPr>
    </w:p>
    <w:p w:rsidR="00594D69" w:rsidRDefault="00594D69" w:rsidP="00594D69">
      <w:pPr>
        <w:bidi/>
        <w:rPr>
          <w:rFonts w:ascii="Simplified Arabic" w:hAnsi="Simplified Arabic" w:cs="Simplified Arabic"/>
          <w:b/>
          <w:bCs/>
          <w:sz w:val="28"/>
          <w:szCs w:val="28"/>
          <w:rtl/>
          <w:lang w:bidi="ar-DZ"/>
        </w:rPr>
      </w:pPr>
    </w:p>
    <w:p w:rsidR="006612A0" w:rsidRDefault="006612A0" w:rsidP="006612A0">
      <w:pPr>
        <w:bidi/>
        <w:rPr>
          <w:rFonts w:ascii="Simplified Arabic" w:hAnsi="Simplified Arabic" w:cs="Simplified Arabic"/>
          <w:b/>
          <w:bCs/>
          <w:sz w:val="28"/>
          <w:szCs w:val="28"/>
          <w:rtl/>
          <w:lang w:bidi="ar-DZ"/>
        </w:rPr>
      </w:pPr>
    </w:p>
    <w:p w:rsidR="006612A0" w:rsidRDefault="006612A0" w:rsidP="006612A0">
      <w:pPr>
        <w:bidi/>
        <w:rPr>
          <w:rFonts w:ascii="Simplified Arabic" w:hAnsi="Simplified Arabic" w:cs="Simplified Arabic"/>
          <w:b/>
          <w:bCs/>
          <w:sz w:val="28"/>
          <w:szCs w:val="28"/>
          <w:rtl/>
          <w:lang w:bidi="ar-DZ"/>
        </w:rPr>
      </w:pPr>
    </w:p>
    <w:p w:rsidR="006612A0" w:rsidRDefault="006612A0" w:rsidP="006612A0">
      <w:pPr>
        <w:bidi/>
        <w:rPr>
          <w:rFonts w:ascii="Simplified Arabic" w:hAnsi="Simplified Arabic" w:cs="Simplified Arabic"/>
          <w:b/>
          <w:bCs/>
          <w:sz w:val="28"/>
          <w:szCs w:val="28"/>
          <w:rtl/>
          <w:lang w:bidi="ar-DZ"/>
        </w:rPr>
      </w:pPr>
    </w:p>
    <w:p w:rsidR="006612A0" w:rsidRDefault="006612A0" w:rsidP="006612A0">
      <w:pPr>
        <w:bidi/>
        <w:rPr>
          <w:rFonts w:ascii="Simplified Arabic" w:hAnsi="Simplified Arabic" w:cs="Simplified Arabic"/>
          <w:b/>
          <w:bCs/>
          <w:sz w:val="28"/>
          <w:szCs w:val="28"/>
          <w:rtl/>
          <w:lang w:bidi="ar-DZ"/>
        </w:rPr>
      </w:pPr>
    </w:p>
    <w:p w:rsidR="006612A0" w:rsidRDefault="006612A0" w:rsidP="006612A0">
      <w:pPr>
        <w:bidi/>
        <w:rPr>
          <w:rFonts w:ascii="Simplified Arabic" w:hAnsi="Simplified Arabic" w:cs="Simplified Arabic"/>
          <w:b/>
          <w:bCs/>
          <w:sz w:val="28"/>
          <w:szCs w:val="28"/>
          <w:rtl/>
          <w:lang w:bidi="ar-DZ"/>
        </w:rPr>
      </w:pPr>
    </w:p>
    <w:p w:rsidR="003B75F7" w:rsidRDefault="003B75F7" w:rsidP="006612A0">
      <w:pPr>
        <w:bidi/>
        <w:spacing w:line="240" w:lineRule="auto"/>
        <w:jc w:val="center"/>
        <w:rPr>
          <w:rFonts w:ascii="Simplified Arabic" w:hAnsi="Simplified Arabic" w:cs="Simplified Arabic"/>
          <w:b/>
          <w:bCs/>
          <w:sz w:val="32"/>
          <w:szCs w:val="32"/>
          <w:rtl/>
          <w:lang w:bidi="ar-DZ"/>
        </w:rPr>
      </w:pPr>
      <w:proofErr w:type="gramStart"/>
      <w:r>
        <w:rPr>
          <w:rFonts w:ascii="Simplified Arabic" w:hAnsi="Simplified Arabic" w:cs="Simplified Arabic"/>
          <w:b/>
          <w:bCs/>
          <w:sz w:val="32"/>
          <w:szCs w:val="32"/>
          <w:rtl/>
          <w:lang w:bidi="ar-DZ"/>
        </w:rPr>
        <w:lastRenderedPageBreak/>
        <w:t>قائمة</w:t>
      </w:r>
      <w:proofErr w:type="gramEnd"/>
      <w:r>
        <w:rPr>
          <w:rFonts w:ascii="Simplified Arabic" w:hAnsi="Simplified Arabic" w:cs="Simplified Arabic"/>
          <w:b/>
          <w:bCs/>
          <w:sz w:val="32"/>
          <w:szCs w:val="32"/>
          <w:rtl/>
          <w:lang w:bidi="ar-DZ"/>
        </w:rPr>
        <w:t xml:space="preserve"> الملاحق</w:t>
      </w:r>
    </w:p>
    <w:tbl>
      <w:tblPr>
        <w:tblpPr w:leftFromText="141" w:rightFromText="141" w:bottomFromText="160" w:vertAnchor="text" w:horzAnchor="margin" w:tblpY="102"/>
        <w:bidiVisual/>
        <w:tblW w:w="9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7371"/>
        <w:gridCol w:w="1273"/>
      </w:tblGrid>
      <w:tr w:rsidR="003B75F7" w:rsidRPr="007F13A5" w:rsidTr="00590236">
        <w:trPr>
          <w:trHeight w:val="553"/>
        </w:trPr>
        <w:tc>
          <w:tcPr>
            <w:tcW w:w="85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3B75F7" w:rsidRPr="007F13A5" w:rsidRDefault="003B75F7">
            <w:pPr>
              <w:bidi/>
              <w:spacing w:after="0"/>
              <w:jc w:val="center"/>
              <w:rPr>
                <w:rFonts w:ascii="Simplified Arabic" w:hAnsi="Simplified Arabic" w:cs="Simplified Arabic"/>
                <w:b/>
                <w:bCs/>
                <w:sz w:val="28"/>
                <w:szCs w:val="28"/>
                <w:rtl/>
              </w:rPr>
            </w:pPr>
            <w:r w:rsidRPr="007F13A5">
              <w:rPr>
                <w:rFonts w:ascii="Simplified Arabic" w:hAnsi="Simplified Arabic" w:cs="Simplified Arabic"/>
                <w:b/>
                <w:bCs/>
                <w:sz w:val="28"/>
                <w:szCs w:val="28"/>
                <w:rtl/>
              </w:rPr>
              <w:t>الرقم</w:t>
            </w:r>
          </w:p>
        </w:tc>
        <w:tc>
          <w:tcPr>
            <w:tcW w:w="7371"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3B75F7" w:rsidRPr="007F13A5" w:rsidRDefault="003B75F7">
            <w:pPr>
              <w:bidi/>
              <w:spacing w:after="0"/>
              <w:jc w:val="center"/>
              <w:rPr>
                <w:rFonts w:ascii="Simplified Arabic" w:hAnsi="Simplified Arabic" w:cs="Simplified Arabic"/>
                <w:b/>
                <w:bCs/>
                <w:sz w:val="28"/>
                <w:szCs w:val="28"/>
                <w:rtl/>
              </w:rPr>
            </w:pPr>
            <w:proofErr w:type="gramStart"/>
            <w:r w:rsidRPr="007F13A5">
              <w:rPr>
                <w:rFonts w:ascii="Simplified Arabic" w:hAnsi="Simplified Arabic" w:cs="Simplified Arabic"/>
                <w:b/>
                <w:bCs/>
                <w:sz w:val="28"/>
                <w:szCs w:val="28"/>
                <w:rtl/>
              </w:rPr>
              <w:t>عنوان</w:t>
            </w:r>
            <w:proofErr w:type="gramEnd"/>
            <w:r w:rsidRPr="007F13A5">
              <w:rPr>
                <w:rFonts w:ascii="Simplified Arabic" w:hAnsi="Simplified Arabic" w:cs="Simplified Arabic"/>
                <w:b/>
                <w:bCs/>
                <w:sz w:val="28"/>
                <w:szCs w:val="28"/>
                <w:rtl/>
              </w:rPr>
              <w:t xml:space="preserve"> الملحق</w:t>
            </w:r>
          </w:p>
        </w:tc>
        <w:tc>
          <w:tcPr>
            <w:tcW w:w="1273"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3B75F7" w:rsidRPr="007F13A5" w:rsidRDefault="003B75F7">
            <w:pPr>
              <w:bidi/>
              <w:spacing w:after="0"/>
              <w:jc w:val="center"/>
              <w:rPr>
                <w:rFonts w:ascii="Simplified Arabic" w:hAnsi="Simplified Arabic" w:cs="Simplified Arabic"/>
                <w:b/>
                <w:bCs/>
                <w:sz w:val="28"/>
                <w:szCs w:val="28"/>
                <w:rtl/>
              </w:rPr>
            </w:pPr>
            <w:r w:rsidRPr="007F13A5">
              <w:rPr>
                <w:rFonts w:ascii="Simplified Arabic" w:hAnsi="Simplified Arabic" w:cs="Simplified Arabic"/>
                <w:b/>
                <w:bCs/>
                <w:sz w:val="28"/>
                <w:szCs w:val="28"/>
                <w:rtl/>
              </w:rPr>
              <w:t>الصفحة</w:t>
            </w:r>
          </w:p>
        </w:tc>
      </w:tr>
      <w:tr w:rsidR="003B75F7" w:rsidRPr="007F13A5" w:rsidTr="00590236">
        <w:trPr>
          <w:trHeight w:val="424"/>
        </w:trPr>
        <w:tc>
          <w:tcPr>
            <w:tcW w:w="858" w:type="dxa"/>
            <w:tcBorders>
              <w:top w:val="single" w:sz="4" w:space="0" w:color="auto"/>
              <w:left w:val="single" w:sz="4" w:space="0" w:color="auto"/>
              <w:bottom w:val="single" w:sz="4" w:space="0" w:color="auto"/>
              <w:right w:val="single" w:sz="4" w:space="0" w:color="auto"/>
            </w:tcBorders>
            <w:hideMark/>
          </w:tcPr>
          <w:p w:rsidR="003B75F7" w:rsidRPr="007F13A5" w:rsidRDefault="003B75F7">
            <w:pPr>
              <w:bidi/>
              <w:spacing w:after="0"/>
              <w:jc w:val="center"/>
              <w:rPr>
                <w:rFonts w:ascii="Simplified Arabic" w:hAnsi="Simplified Arabic" w:cs="Simplified Arabic"/>
                <w:sz w:val="28"/>
                <w:szCs w:val="28"/>
                <w:rtl/>
              </w:rPr>
            </w:pPr>
            <w:r w:rsidRPr="007F13A5">
              <w:rPr>
                <w:rFonts w:ascii="Simplified Arabic" w:hAnsi="Simplified Arabic" w:cs="Simplified Arabic"/>
                <w:sz w:val="28"/>
                <w:szCs w:val="28"/>
                <w:rtl/>
              </w:rPr>
              <w:t>01</w:t>
            </w:r>
          </w:p>
        </w:tc>
        <w:tc>
          <w:tcPr>
            <w:tcW w:w="7371" w:type="dxa"/>
            <w:tcBorders>
              <w:top w:val="single" w:sz="4" w:space="0" w:color="auto"/>
              <w:left w:val="single" w:sz="4" w:space="0" w:color="auto"/>
              <w:bottom w:val="single" w:sz="4" w:space="0" w:color="auto"/>
              <w:right w:val="single" w:sz="4" w:space="0" w:color="auto"/>
            </w:tcBorders>
            <w:hideMark/>
          </w:tcPr>
          <w:p w:rsidR="003B75F7" w:rsidRPr="007F13A5" w:rsidRDefault="002C1C0C">
            <w:pPr>
              <w:bidi/>
              <w:spacing w:after="0"/>
              <w:jc w:val="both"/>
              <w:rPr>
                <w:rFonts w:ascii="Simplified Arabic" w:hAnsi="Simplified Arabic" w:cs="Simplified Arabic"/>
                <w:sz w:val="28"/>
                <w:szCs w:val="28"/>
                <w:rtl/>
                <w:lang w:bidi="ar-DZ"/>
              </w:rPr>
            </w:pPr>
            <w:r w:rsidRPr="007F13A5">
              <w:rPr>
                <w:rFonts w:ascii="Simplified Arabic" w:hAnsi="Simplified Arabic" w:cs="Simplified Arabic"/>
                <w:sz w:val="28"/>
                <w:szCs w:val="28"/>
                <w:rtl/>
                <w:lang w:bidi="ar-DZ"/>
              </w:rPr>
              <w:t>استبيان</w:t>
            </w:r>
          </w:p>
        </w:tc>
        <w:tc>
          <w:tcPr>
            <w:tcW w:w="1273" w:type="dxa"/>
            <w:tcBorders>
              <w:top w:val="single" w:sz="4" w:space="0" w:color="auto"/>
              <w:left w:val="single" w:sz="4" w:space="0" w:color="auto"/>
              <w:bottom w:val="single" w:sz="4" w:space="0" w:color="auto"/>
              <w:right w:val="single" w:sz="4" w:space="0" w:color="auto"/>
            </w:tcBorders>
          </w:tcPr>
          <w:p w:rsidR="003B75F7" w:rsidRPr="007F13A5" w:rsidRDefault="00B959FA">
            <w:pPr>
              <w:bidi/>
              <w:spacing w:after="0"/>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77</w:t>
            </w:r>
          </w:p>
        </w:tc>
      </w:tr>
      <w:tr w:rsidR="003B75F7" w:rsidRPr="007F13A5" w:rsidTr="00590236">
        <w:trPr>
          <w:trHeight w:val="114"/>
        </w:trPr>
        <w:tc>
          <w:tcPr>
            <w:tcW w:w="858" w:type="dxa"/>
            <w:tcBorders>
              <w:top w:val="single" w:sz="4" w:space="0" w:color="auto"/>
              <w:left w:val="single" w:sz="4" w:space="0" w:color="auto"/>
              <w:bottom w:val="single" w:sz="4" w:space="0" w:color="auto"/>
              <w:right w:val="single" w:sz="4" w:space="0" w:color="auto"/>
            </w:tcBorders>
            <w:hideMark/>
          </w:tcPr>
          <w:p w:rsidR="003B75F7" w:rsidRPr="007F13A5" w:rsidRDefault="003B75F7">
            <w:pPr>
              <w:bidi/>
              <w:spacing w:after="0"/>
              <w:jc w:val="center"/>
              <w:rPr>
                <w:rFonts w:ascii="Simplified Arabic" w:hAnsi="Simplified Arabic" w:cs="Simplified Arabic"/>
                <w:sz w:val="28"/>
                <w:szCs w:val="28"/>
                <w:rtl/>
              </w:rPr>
            </w:pPr>
            <w:r w:rsidRPr="007F13A5">
              <w:rPr>
                <w:rFonts w:ascii="Simplified Arabic" w:hAnsi="Simplified Arabic" w:cs="Simplified Arabic"/>
                <w:sz w:val="28"/>
                <w:szCs w:val="28"/>
                <w:rtl/>
              </w:rPr>
              <w:t>02</w:t>
            </w:r>
          </w:p>
        </w:tc>
        <w:tc>
          <w:tcPr>
            <w:tcW w:w="7371" w:type="dxa"/>
            <w:tcBorders>
              <w:top w:val="single" w:sz="4" w:space="0" w:color="auto"/>
              <w:left w:val="single" w:sz="4" w:space="0" w:color="auto"/>
              <w:bottom w:val="single" w:sz="4" w:space="0" w:color="auto"/>
              <w:right w:val="single" w:sz="4" w:space="0" w:color="auto"/>
            </w:tcBorders>
            <w:hideMark/>
          </w:tcPr>
          <w:p w:rsidR="003B75F7" w:rsidRPr="007F13A5" w:rsidRDefault="002C1C0C">
            <w:pPr>
              <w:bidi/>
              <w:spacing w:after="0"/>
              <w:jc w:val="both"/>
              <w:rPr>
                <w:rFonts w:ascii="Simplified Arabic" w:hAnsi="Simplified Arabic" w:cs="Simplified Arabic"/>
                <w:sz w:val="28"/>
                <w:szCs w:val="28"/>
                <w:rtl/>
                <w:lang w:bidi="ar-DZ"/>
              </w:rPr>
            </w:pPr>
            <w:proofErr w:type="gramStart"/>
            <w:r w:rsidRPr="007F13A5">
              <w:rPr>
                <w:rFonts w:ascii="Simplified Arabic" w:hAnsi="Simplified Arabic" w:cs="Simplified Arabic"/>
                <w:sz w:val="28"/>
                <w:szCs w:val="28"/>
                <w:rtl/>
                <w:lang w:bidi="ar-DZ"/>
              </w:rPr>
              <w:t>قائمة</w:t>
            </w:r>
            <w:proofErr w:type="gramEnd"/>
            <w:r w:rsidRPr="007F13A5">
              <w:rPr>
                <w:rFonts w:ascii="Simplified Arabic" w:hAnsi="Simplified Arabic" w:cs="Simplified Arabic"/>
                <w:sz w:val="28"/>
                <w:szCs w:val="28"/>
                <w:rtl/>
                <w:lang w:bidi="ar-DZ"/>
              </w:rPr>
              <w:t xml:space="preserve"> المحكمين </w:t>
            </w:r>
          </w:p>
        </w:tc>
        <w:tc>
          <w:tcPr>
            <w:tcW w:w="1273" w:type="dxa"/>
            <w:tcBorders>
              <w:top w:val="single" w:sz="4" w:space="0" w:color="auto"/>
              <w:left w:val="single" w:sz="4" w:space="0" w:color="auto"/>
              <w:bottom w:val="single" w:sz="4" w:space="0" w:color="auto"/>
              <w:right w:val="single" w:sz="4" w:space="0" w:color="auto"/>
            </w:tcBorders>
          </w:tcPr>
          <w:p w:rsidR="003B75F7" w:rsidRPr="007F13A5" w:rsidRDefault="00B959FA">
            <w:pPr>
              <w:bidi/>
              <w:spacing w:after="0"/>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83</w:t>
            </w:r>
          </w:p>
        </w:tc>
      </w:tr>
      <w:tr w:rsidR="007F13A5" w:rsidRPr="007F13A5" w:rsidTr="00590236">
        <w:trPr>
          <w:trHeight w:val="498"/>
        </w:trPr>
        <w:tc>
          <w:tcPr>
            <w:tcW w:w="858" w:type="dxa"/>
            <w:tcBorders>
              <w:top w:val="single" w:sz="4" w:space="0" w:color="auto"/>
              <w:left w:val="single" w:sz="4" w:space="0" w:color="auto"/>
              <w:bottom w:val="single" w:sz="4" w:space="0" w:color="auto"/>
              <w:right w:val="single" w:sz="4" w:space="0" w:color="auto"/>
            </w:tcBorders>
            <w:hideMark/>
          </w:tcPr>
          <w:p w:rsidR="007F13A5" w:rsidRPr="007F13A5" w:rsidRDefault="007F13A5" w:rsidP="007F13A5">
            <w:pPr>
              <w:bidi/>
              <w:spacing w:after="0"/>
              <w:jc w:val="center"/>
              <w:rPr>
                <w:rFonts w:ascii="Simplified Arabic" w:hAnsi="Simplified Arabic" w:cs="Simplified Arabic"/>
                <w:sz w:val="28"/>
                <w:szCs w:val="28"/>
                <w:rtl/>
              </w:rPr>
            </w:pPr>
            <w:r w:rsidRPr="007F13A5">
              <w:rPr>
                <w:rFonts w:ascii="Simplified Arabic" w:hAnsi="Simplified Arabic" w:cs="Simplified Arabic"/>
                <w:sz w:val="28"/>
                <w:szCs w:val="28"/>
                <w:rtl/>
              </w:rPr>
              <w:t>03</w:t>
            </w:r>
          </w:p>
        </w:tc>
        <w:tc>
          <w:tcPr>
            <w:tcW w:w="7371" w:type="dxa"/>
            <w:tcBorders>
              <w:top w:val="single" w:sz="4" w:space="0" w:color="auto"/>
              <w:left w:val="single" w:sz="4" w:space="0" w:color="auto"/>
              <w:bottom w:val="single" w:sz="4" w:space="0" w:color="auto"/>
              <w:right w:val="single" w:sz="4" w:space="0" w:color="auto"/>
            </w:tcBorders>
            <w:hideMark/>
          </w:tcPr>
          <w:p w:rsidR="007F13A5" w:rsidRPr="007F13A5" w:rsidRDefault="007F13A5" w:rsidP="007F13A5">
            <w:pPr>
              <w:bidi/>
              <w:rPr>
                <w:rFonts w:ascii="Simplified Arabic" w:hAnsi="Simplified Arabic" w:cs="Simplified Arabic"/>
                <w:sz w:val="28"/>
                <w:szCs w:val="28"/>
                <w:rtl/>
                <w:lang w:bidi="ar-DZ"/>
              </w:rPr>
            </w:pPr>
            <w:r w:rsidRPr="007F13A5">
              <w:rPr>
                <w:rFonts w:ascii="Simplified Arabic" w:hAnsi="Simplified Arabic" w:cs="Simplified Arabic"/>
                <w:sz w:val="28"/>
                <w:szCs w:val="28"/>
                <w:rtl/>
                <w:lang w:bidi="ar-DZ"/>
              </w:rPr>
              <w:t>الصدق البنائي للاستبيان</w:t>
            </w:r>
          </w:p>
        </w:tc>
        <w:tc>
          <w:tcPr>
            <w:tcW w:w="1273" w:type="dxa"/>
            <w:tcBorders>
              <w:top w:val="single" w:sz="4" w:space="0" w:color="auto"/>
              <w:left w:val="single" w:sz="4" w:space="0" w:color="auto"/>
              <w:bottom w:val="single" w:sz="4" w:space="0" w:color="auto"/>
              <w:right w:val="single" w:sz="4" w:space="0" w:color="auto"/>
            </w:tcBorders>
          </w:tcPr>
          <w:p w:rsidR="007F13A5" w:rsidRPr="007F13A5" w:rsidRDefault="00B959FA" w:rsidP="007F13A5">
            <w:pPr>
              <w:bidi/>
              <w:spacing w:after="0"/>
              <w:jc w:val="center"/>
              <w:rPr>
                <w:rFonts w:ascii="Simplified Arabic" w:hAnsi="Simplified Arabic" w:cs="Simplified Arabic"/>
                <w:sz w:val="28"/>
                <w:szCs w:val="28"/>
                <w:rtl/>
              </w:rPr>
            </w:pPr>
            <w:r>
              <w:rPr>
                <w:rFonts w:ascii="Simplified Arabic" w:hAnsi="Simplified Arabic" w:cs="Simplified Arabic" w:hint="cs"/>
                <w:sz w:val="28"/>
                <w:szCs w:val="28"/>
                <w:rtl/>
              </w:rPr>
              <w:t>84</w:t>
            </w:r>
          </w:p>
        </w:tc>
      </w:tr>
      <w:tr w:rsidR="007F13A5" w:rsidRPr="007F13A5" w:rsidTr="00590236">
        <w:trPr>
          <w:trHeight w:val="498"/>
        </w:trPr>
        <w:tc>
          <w:tcPr>
            <w:tcW w:w="858" w:type="dxa"/>
            <w:tcBorders>
              <w:top w:val="single" w:sz="4" w:space="0" w:color="auto"/>
              <w:left w:val="single" w:sz="4" w:space="0" w:color="auto"/>
              <w:bottom w:val="single" w:sz="4" w:space="0" w:color="auto"/>
              <w:right w:val="single" w:sz="4" w:space="0" w:color="auto"/>
            </w:tcBorders>
          </w:tcPr>
          <w:p w:rsidR="007F13A5" w:rsidRPr="007F13A5" w:rsidRDefault="007F13A5" w:rsidP="007F13A5">
            <w:pPr>
              <w:bidi/>
              <w:spacing w:after="0"/>
              <w:jc w:val="center"/>
              <w:rPr>
                <w:rFonts w:ascii="Simplified Arabic" w:hAnsi="Simplified Arabic" w:cs="Simplified Arabic"/>
                <w:sz w:val="28"/>
                <w:szCs w:val="28"/>
                <w:rtl/>
              </w:rPr>
            </w:pPr>
            <w:r w:rsidRPr="007F13A5">
              <w:rPr>
                <w:rFonts w:ascii="Simplified Arabic" w:hAnsi="Simplified Arabic" w:cs="Simplified Arabic"/>
                <w:sz w:val="28"/>
                <w:szCs w:val="28"/>
                <w:rtl/>
              </w:rPr>
              <w:t>04</w:t>
            </w:r>
          </w:p>
        </w:tc>
        <w:tc>
          <w:tcPr>
            <w:tcW w:w="7371" w:type="dxa"/>
            <w:tcBorders>
              <w:top w:val="single" w:sz="4" w:space="0" w:color="auto"/>
              <w:left w:val="single" w:sz="4" w:space="0" w:color="auto"/>
              <w:bottom w:val="single" w:sz="4" w:space="0" w:color="auto"/>
              <w:right w:val="single" w:sz="4" w:space="0" w:color="auto"/>
            </w:tcBorders>
          </w:tcPr>
          <w:p w:rsidR="007F13A5" w:rsidRPr="007F13A5" w:rsidRDefault="007F13A5" w:rsidP="007F13A5">
            <w:pPr>
              <w:bidi/>
              <w:rPr>
                <w:rFonts w:ascii="Simplified Arabic" w:hAnsi="Simplified Arabic" w:cs="Simplified Arabic"/>
                <w:sz w:val="28"/>
                <w:szCs w:val="28"/>
                <w:rtl/>
                <w:lang w:bidi="ar-DZ"/>
              </w:rPr>
            </w:pPr>
            <w:r w:rsidRPr="007F13A5">
              <w:rPr>
                <w:rFonts w:ascii="Simplified Arabic" w:hAnsi="Simplified Arabic" w:cs="Simplified Arabic"/>
                <w:sz w:val="28"/>
                <w:szCs w:val="28"/>
                <w:rtl/>
                <w:lang w:bidi="ar-DZ"/>
              </w:rPr>
              <w:t xml:space="preserve">معامل الثبات </w:t>
            </w:r>
            <w:proofErr w:type="spellStart"/>
            <w:r w:rsidRPr="007F13A5">
              <w:rPr>
                <w:rFonts w:ascii="Simplified Arabic" w:hAnsi="Simplified Arabic" w:cs="Simplified Arabic"/>
                <w:sz w:val="28"/>
                <w:szCs w:val="28"/>
                <w:rtl/>
                <w:lang w:bidi="ar-DZ"/>
              </w:rPr>
              <w:t>الفاكرومباخ</w:t>
            </w:r>
            <w:proofErr w:type="spellEnd"/>
          </w:p>
        </w:tc>
        <w:tc>
          <w:tcPr>
            <w:tcW w:w="1273" w:type="dxa"/>
            <w:tcBorders>
              <w:top w:val="single" w:sz="4" w:space="0" w:color="auto"/>
              <w:left w:val="single" w:sz="4" w:space="0" w:color="auto"/>
              <w:bottom w:val="single" w:sz="4" w:space="0" w:color="auto"/>
              <w:right w:val="single" w:sz="4" w:space="0" w:color="auto"/>
            </w:tcBorders>
          </w:tcPr>
          <w:p w:rsidR="007F13A5" w:rsidRPr="007F13A5" w:rsidRDefault="00B959FA" w:rsidP="007F13A5">
            <w:pPr>
              <w:bidi/>
              <w:spacing w:after="0"/>
              <w:jc w:val="center"/>
              <w:rPr>
                <w:rFonts w:ascii="Simplified Arabic" w:hAnsi="Simplified Arabic" w:cs="Simplified Arabic"/>
                <w:sz w:val="28"/>
                <w:szCs w:val="28"/>
                <w:rtl/>
              </w:rPr>
            </w:pPr>
            <w:r>
              <w:rPr>
                <w:rFonts w:ascii="Simplified Arabic" w:hAnsi="Simplified Arabic" w:cs="Simplified Arabic" w:hint="cs"/>
                <w:sz w:val="28"/>
                <w:szCs w:val="28"/>
                <w:rtl/>
              </w:rPr>
              <w:t>90</w:t>
            </w:r>
          </w:p>
        </w:tc>
      </w:tr>
      <w:tr w:rsidR="007F13A5" w:rsidRPr="007F13A5" w:rsidTr="00590236">
        <w:trPr>
          <w:trHeight w:val="498"/>
        </w:trPr>
        <w:tc>
          <w:tcPr>
            <w:tcW w:w="858" w:type="dxa"/>
            <w:tcBorders>
              <w:top w:val="single" w:sz="4" w:space="0" w:color="auto"/>
              <w:left w:val="single" w:sz="4" w:space="0" w:color="auto"/>
              <w:bottom w:val="single" w:sz="4" w:space="0" w:color="auto"/>
              <w:right w:val="single" w:sz="4" w:space="0" w:color="auto"/>
            </w:tcBorders>
          </w:tcPr>
          <w:p w:rsidR="007F13A5" w:rsidRPr="007F13A5" w:rsidRDefault="007F13A5" w:rsidP="007F13A5">
            <w:pPr>
              <w:bidi/>
              <w:spacing w:after="0"/>
              <w:jc w:val="center"/>
              <w:rPr>
                <w:rFonts w:ascii="Simplified Arabic" w:hAnsi="Simplified Arabic" w:cs="Simplified Arabic"/>
                <w:sz w:val="28"/>
                <w:szCs w:val="28"/>
                <w:rtl/>
              </w:rPr>
            </w:pPr>
            <w:r w:rsidRPr="007F13A5">
              <w:rPr>
                <w:rFonts w:ascii="Simplified Arabic" w:hAnsi="Simplified Arabic" w:cs="Simplified Arabic"/>
                <w:sz w:val="28"/>
                <w:szCs w:val="28"/>
                <w:rtl/>
              </w:rPr>
              <w:t>05</w:t>
            </w:r>
          </w:p>
        </w:tc>
        <w:tc>
          <w:tcPr>
            <w:tcW w:w="7371" w:type="dxa"/>
            <w:tcBorders>
              <w:top w:val="single" w:sz="4" w:space="0" w:color="auto"/>
              <w:left w:val="single" w:sz="4" w:space="0" w:color="auto"/>
              <w:bottom w:val="single" w:sz="4" w:space="0" w:color="auto"/>
              <w:right w:val="single" w:sz="4" w:space="0" w:color="auto"/>
            </w:tcBorders>
          </w:tcPr>
          <w:p w:rsidR="007F13A5" w:rsidRPr="007F13A5" w:rsidRDefault="007F13A5" w:rsidP="007F13A5">
            <w:pPr>
              <w:bidi/>
              <w:rPr>
                <w:rFonts w:ascii="Simplified Arabic" w:hAnsi="Simplified Arabic" w:cs="Simplified Arabic"/>
                <w:sz w:val="28"/>
                <w:szCs w:val="28"/>
                <w:rtl/>
                <w:lang w:bidi="ar-DZ"/>
              </w:rPr>
            </w:pPr>
            <w:proofErr w:type="gramStart"/>
            <w:r w:rsidRPr="007F13A5">
              <w:rPr>
                <w:rFonts w:ascii="Simplified Arabic" w:hAnsi="Simplified Arabic" w:cs="Simplified Arabic"/>
                <w:sz w:val="28"/>
                <w:szCs w:val="28"/>
                <w:rtl/>
                <w:lang w:bidi="ar-DZ"/>
              </w:rPr>
              <w:t>اختبار</w:t>
            </w:r>
            <w:proofErr w:type="gramEnd"/>
            <w:r w:rsidRPr="007F13A5">
              <w:rPr>
                <w:rFonts w:ascii="Simplified Arabic" w:hAnsi="Simplified Arabic" w:cs="Simplified Arabic"/>
                <w:sz w:val="28"/>
                <w:szCs w:val="28"/>
                <w:rtl/>
                <w:lang w:bidi="ar-DZ"/>
              </w:rPr>
              <w:t xml:space="preserve"> التوزيع الطبيعي</w:t>
            </w:r>
          </w:p>
        </w:tc>
        <w:tc>
          <w:tcPr>
            <w:tcW w:w="1273" w:type="dxa"/>
            <w:tcBorders>
              <w:top w:val="single" w:sz="4" w:space="0" w:color="auto"/>
              <w:left w:val="single" w:sz="4" w:space="0" w:color="auto"/>
              <w:bottom w:val="single" w:sz="4" w:space="0" w:color="auto"/>
              <w:right w:val="single" w:sz="4" w:space="0" w:color="auto"/>
            </w:tcBorders>
          </w:tcPr>
          <w:p w:rsidR="007F13A5" w:rsidRPr="007F13A5" w:rsidRDefault="00B959FA" w:rsidP="007F13A5">
            <w:pPr>
              <w:bidi/>
              <w:spacing w:after="0"/>
              <w:jc w:val="center"/>
              <w:rPr>
                <w:rFonts w:ascii="Simplified Arabic" w:hAnsi="Simplified Arabic" w:cs="Simplified Arabic"/>
                <w:sz w:val="28"/>
                <w:szCs w:val="28"/>
                <w:rtl/>
              </w:rPr>
            </w:pPr>
            <w:r>
              <w:rPr>
                <w:rFonts w:ascii="Simplified Arabic" w:hAnsi="Simplified Arabic" w:cs="Simplified Arabic" w:hint="cs"/>
                <w:sz w:val="28"/>
                <w:szCs w:val="28"/>
                <w:rtl/>
              </w:rPr>
              <w:t>94</w:t>
            </w:r>
          </w:p>
        </w:tc>
      </w:tr>
      <w:tr w:rsidR="007F13A5" w:rsidRPr="007F13A5" w:rsidTr="00590236">
        <w:trPr>
          <w:trHeight w:val="498"/>
        </w:trPr>
        <w:tc>
          <w:tcPr>
            <w:tcW w:w="858" w:type="dxa"/>
            <w:tcBorders>
              <w:top w:val="single" w:sz="4" w:space="0" w:color="auto"/>
              <w:left w:val="single" w:sz="4" w:space="0" w:color="auto"/>
              <w:bottom w:val="single" w:sz="4" w:space="0" w:color="auto"/>
              <w:right w:val="single" w:sz="4" w:space="0" w:color="auto"/>
            </w:tcBorders>
          </w:tcPr>
          <w:p w:rsidR="007F13A5" w:rsidRPr="007F13A5" w:rsidRDefault="007F13A5" w:rsidP="007F13A5">
            <w:pPr>
              <w:bidi/>
              <w:spacing w:after="0"/>
              <w:jc w:val="center"/>
              <w:rPr>
                <w:rFonts w:ascii="Simplified Arabic" w:hAnsi="Simplified Arabic" w:cs="Simplified Arabic"/>
                <w:sz w:val="28"/>
                <w:szCs w:val="28"/>
                <w:rtl/>
              </w:rPr>
            </w:pPr>
            <w:r w:rsidRPr="007F13A5">
              <w:rPr>
                <w:rFonts w:ascii="Simplified Arabic" w:hAnsi="Simplified Arabic" w:cs="Simplified Arabic"/>
                <w:sz w:val="28"/>
                <w:szCs w:val="28"/>
                <w:rtl/>
              </w:rPr>
              <w:t>06</w:t>
            </w:r>
          </w:p>
        </w:tc>
        <w:tc>
          <w:tcPr>
            <w:tcW w:w="7371" w:type="dxa"/>
            <w:tcBorders>
              <w:top w:val="single" w:sz="4" w:space="0" w:color="auto"/>
              <w:left w:val="single" w:sz="4" w:space="0" w:color="auto"/>
              <w:bottom w:val="single" w:sz="4" w:space="0" w:color="auto"/>
              <w:right w:val="single" w:sz="4" w:space="0" w:color="auto"/>
            </w:tcBorders>
          </w:tcPr>
          <w:p w:rsidR="007F13A5" w:rsidRPr="007F13A5" w:rsidRDefault="007F13A5" w:rsidP="007F13A5">
            <w:pPr>
              <w:autoSpaceDE w:val="0"/>
              <w:autoSpaceDN w:val="0"/>
              <w:bidi/>
              <w:adjustRightInd w:val="0"/>
              <w:spacing w:after="0" w:line="400" w:lineRule="atLeast"/>
              <w:rPr>
                <w:rFonts w:ascii="Simplified Arabic" w:hAnsi="Simplified Arabic" w:cs="Simplified Arabic"/>
                <w:sz w:val="28"/>
                <w:szCs w:val="28"/>
                <w:rtl/>
              </w:rPr>
            </w:pPr>
            <w:r w:rsidRPr="007F13A5">
              <w:rPr>
                <w:rFonts w:ascii="Simplified Arabic" w:hAnsi="Simplified Arabic" w:cs="Simplified Arabic"/>
                <w:sz w:val="28"/>
                <w:szCs w:val="28"/>
                <w:rtl/>
                <w:lang w:bidi="ar-DZ"/>
              </w:rPr>
              <w:t xml:space="preserve">البيانات الشخصية </w:t>
            </w:r>
          </w:p>
        </w:tc>
        <w:tc>
          <w:tcPr>
            <w:tcW w:w="1273" w:type="dxa"/>
            <w:tcBorders>
              <w:top w:val="single" w:sz="4" w:space="0" w:color="auto"/>
              <w:left w:val="single" w:sz="4" w:space="0" w:color="auto"/>
              <w:bottom w:val="single" w:sz="4" w:space="0" w:color="auto"/>
              <w:right w:val="single" w:sz="4" w:space="0" w:color="auto"/>
            </w:tcBorders>
          </w:tcPr>
          <w:p w:rsidR="007F13A5" w:rsidRPr="007F13A5" w:rsidRDefault="00B959FA" w:rsidP="007F13A5">
            <w:pPr>
              <w:bidi/>
              <w:spacing w:after="0"/>
              <w:jc w:val="center"/>
              <w:rPr>
                <w:rFonts w:ascii="Simplified Arabic" w:hAnsi="Simplified Arabic" w:cs="Simplified Arabic"/>
                <w:sz w:val="28"/>
                <w:szCs w:val="28"/>
                <w:rtl/>
              </w:rPr>
            </w:pPr>
            <w:r>
              <w:rPr>
                <w:rFonts w:ascii="Simplified Arabic" w:hAnsi="Simplified Arabic" w:cs="Simplified Arabic" w:hint="cs"/>
                <w:sz w:val="28"/>
                <w:szCs w:val="28"/>
                <w:rtl/>
              </w:rPr>
              <w:t>94</w:t>
            </w:r>
          </w:p>
        </w:tc>
      </w:tr>
      <w:tr w:rsidR="007F13A5" w:rsidRPr="007F13A5" w:rsidTr="00590236">
        <w:trPr>
          <w:trHeight w:val="498"/>
        </w:trPr>
        <w:tc>
          <w:tcPr>
            <w:tcW w:w="858" w:type="dxa"/>
            <w:tcBorders>
              <w:top w:val="single" w:sz="4" w:space="0" w:color="auto"/>
              <w:left w:val="single" w:sz="4" w:space="0" w:color="auto"/>
              <w:bottom w:val="single" w:sz="4" w:space="0" w:color="auto"/>
              <w:right w:val="single" w:sz="4" w:space="0" w:color="auto"/>
            </w:tcBorders>
          </w:tcPr>
          <w:p w:rsidR="007F13A5" w:rsidRPr="007F13A5" w:rsidRDefault="007F13A5" w:rsidP="007F13A5">
            <w:pPr>
              <w:bidi/>
              <w:spacing w:after="0"/>
              <w:jc w:val="center"/>
              <w:rPr>
                <w:rFonts w:ascii="Simplified Arabic" w:hAnsi="Simplified Arabic" w:cs="Simplified Arabic"/>
                <w:sz w:val="28"/>
                <w:szCs w:val="28"/>
                <w:rtl/>
              </w:rPr>
            </w:pPr>
            <w:r w:rsidRPr="007F13A5">
              <w:rPr>
                <w:rFonts w:ascii="Simplified Arabic" w:hAnsi="Simplified Arabic" w:cs="Simplified Arabic"/>
                <w:sz w:val="28"/>
                <w:szCs w:val="28"/>
                <w:rtl/>
              </w:rPr>
              <w:t>07</w:t>
            </w:r>
          </w:p>
        </w:tc>
        <w:tc>
          <w:tcPr>
            <w:tcW w:w="7371" w:type="dxa"/>
            <w:tcBorders>
              <w:top w:val="single" w:sz="4" w:space="0" w:color="auto"/>
              <w:left w:val="single" w:sz="4" w:space="0" w:color="auto"/>
              <w:bottom w:val="single" w:sz="4" w:space="0" w:color="auto"/>
              <w:right w:val="single" w:sz="4" w:space="0" w:color="auto"/>
            </w:tcBorders>
          </w:tcPr>
          <w:p w:rsidR="007F13A5" w:rsidRPr="007F13A5" w:rsidRDefault="007F13A5" w:rsidP="007F13A5">
            <w:pPr>
              <w:bidi/>
              <w:rPr>
                <w:rFonts w:ascii="Simplified Arabic" w:hAnsi="Simplified Arabic" w:cs="Simplified Arabic"/>
                <w:sz w:val="28"/>
                <w:szCs w:val="28"/>
                <w:rtl/>
                <w:lang w:bidi="ar-DZ"/>
              </w:rPr>
            </w:pPr>
            <w:proofErr w:type="gramStart"/>
            <w:r w:rsidRPr="007F13A5">
              <w:rPr>
                <w:rFonts w:ascii="Simplified Arabic" w:hAnsi="Simplified Arabic" w:cs="Simplified Arabic"/>
                <w:sz w:val="28"/>
                <w:szCs w:val="28"/>
                <w:rtl/>
                <w:lang w:bidi="ar-DZ"/>
              </w:rPr>
              <w:t>المتوسط</w:t>
            </w:r>
            <w:proofErr w:type="gramEnd"/>
            <w:r w:rsidRPr="007F13A5">
              <w:rPr>
                <w:rFonts w:ascii="Simplified Arabic" w:hAnsi="Simplified Arabic" w:cs="Simplified Arabic"/>
                <w:sz w:val="28"/>
                <w:szCs w:val="28"/>
                <w:rtl/>
                <w:lang w:bidi="ar-DZ"/>
              </w:rPr>
              <w:t xml:space="preserve"> الحسابي والانحراف المعياري</w:t>
            </w:r>
          </w:p>
        </w:tc>
        <w:tc>
          <w:tcPr>
            <w:tcW w:w="1273" w:type="dxa"/>
            <w:tcBorders>
              <w:top w:val="single" w:sz="4" w:space="0" w:color="auto"/>
              <w:left w:val="single" w:sz="4" w:space="0" w:color="auto"/>
              <w:bottom w:val="single" w:sz="4" w:space="0" w:color="auto"/>
              <w:right w:val="single" w:sz="4" w:space="0" w:color="auto"/>
            </w:tcBorders>
          </w:tcPr>
          <w:p w:rsidR="007F13A5" w:rsidRPr="007F13A5" w:rsidRDefault="00B959FA" w:rsidP="007F13A5">
            <w:pPr>
              <w:bidi/>
              <w:spacing w:after="0"/>
              <w:jc w:val="center"/>
              <w:rPr>
                <w:rFonts w:ascii="Simplified Arabic" w:hAnsi="Simplified Arabic" w:cs="Simplified Arabic"/>
                <w:sz w:val="28"/>
                <w:szCs w:val="28"/>
                <w:rtl/>
              </w:rPr>
            </w:pPr>
            <w:r>
              <w:rPr>
                <w:rFonts w:ascii="Simplified Arabic" w:hAnsi="Simplified Arabic" w:cs="Simplified Arabic" w:hint="cs"/>
                <w:sz w:val="28"/>
                <w:szCs w:val="28"/>
                <w:rtl/>
              </w:rPr>
              <w:t>96</w:t>
            </w:r>
          </w:p>
        </w:tc>
      </w:tr>
      <w:tr w:rsidR="007F13A5" w:rsidRPr="007F13A5" w:rsidTr="00590236">
        <w:trPr>
          <w:trHeight w:val="498"/>
        </w:trPr>
        <w:tc>
          <w:tcPr>
            <w:tcW w:w="858" w:type="dxa"/>
            <w:tcBorders>
              <w:top w:val="single" w:sz="4" w:space="0" w:color="auto"/>
              <w:left w:val="single" w:sz="4" w:space="0" w:color="auto"/>
              <w:bottom w:val="single" w:sz="4" w:space="0" w:color="auto"/>
              <w:right w:val="single" w:sz="4" w:space="0" w:color="auto"/>
            </w:tcBorders>
          </w:tcPr>
          <w:p w:rsidR="007F13A5" w:rsidRPr="007F13A5" w:rsidRDefault="007F13A5" w:rsidP="007F13A5">
            <w:pPr>
              <w:bidi/>
              <w:spacing w:after="0"/>
              <w:jc w:val="center"/>
              <w:rPr>
                <w:rFonts w:ascii="Simplified Arabic" w:hAnsi="Simplified Arabic" w:cs="Simplified Arabic"/>
                <w:sz w:val="28"/>
                <w:szCs w:val="28"/>
                <w:rtl/>
              </w:rPr>
            </w:pPr>
            <w:r w:rsidRPr="007F13A5">
              <w:rPr>
                <w:rFonts w:ascii="Simplified Arabic" w:hAnsi="Simplified Arabic" w:cs="Simplified Arabic"/>
                <w:sz w:val="28"/>
                <w:szCs w:val="28"/>
                <w:rtl/>
              </w:rPr>
              <w:t>08</w:t>
            </w:r>
          </w:p>
        </w:tc>
        <w:tc>
          <w:tcPr>
            <w:tcW w:w="7371" w:type="dxa"/>
            <w:tcBorders>
              <w:top w:val="single" w:sz="4" w:space="0" w:color="auto"/>
              <w:left w:val="single" w:sz="4" w:space="0" w:color="auto"/>
              <w:bottom w:val="single" w:sz="4" w:space="0" w:color="auto"/>
              <w:right w:val="single" w:sz="4" w:space="0" w:color="auto"/>
            </w:tcBorders>
          </w:tcPr>
          <w:p w:rsidR="007F13A5" w:rsidRPr="007F13A5" w:rsidRDefault="007F13A5" w:rsidP="007F13A5">
            <w:pPr>
              <w:bidi/>
              <w:rPr>
                <w:rFonts w:ascii="Simplified Arabic" w:hAnsi="Simplified Arabic" w:cs="Simplified Arabic"/>
                <w:sz w:val="28"/>
                <w:szCs w:val="28"/>
                <w:rtl/>
                <w:lang w:bidi="ar-DZ"/>
              </w:rPr>
            </w:pPr>
            <w:r w:rsidRPr="007F13A5">
              <w:rPr>
                <w:rFonts w:ascii="Simplified Arabic" w:hAnsi="Simplified Arabic" w:cs="Simplified Arabic"/>
                <w:sz w:val="28"/>
                <w:szCs w:val="28"/>
                <w:rtl/>
                <w:lang w:bidi="ar-DZ"/>
              </w:rPr>
              <w:t>اختبار فرضيات الدراسة بالانحدار الخطي البسيط</w:t>
            </w:r>
          </w:p>
        </w:tc>
        <w:tc>
          <w:tcPr>
            <w:tcW w:w="1273" w:type="dxa"/>
            <w:tcBorders>
              <w:top w:val="single" w:sz="4" w:space="0" w:color="auto"/>
              <w:left w:val="single" w:sz="4" w:space="0" w:color="auto"/>
              <w:bottom w:val="single" w:sz="4" w:space="0" w:color="auto"/>
              <w:right w:val="single" w:sz="4" w:space="0" w:color="auto"/>
            </w:tcBorders>
          </w:tcPr>
          <w:p w:rsidR="007F13A5" w:rsidRPr="007F13A5" w:rsidRDefault="00B959FA" w:rsidP="007F13A5">
            <w:pPr>
              <w:bidi/>
              <w:spacing w:after="0"/>
              <w:jc w:val="center"/>
              <w:rPr>
                <w:rFonts w:ascii="Simplified Arabic" w:hAnsi="Simplified Arabic" w:cs="Simplified Arabic"/>
                <w:sz w:val="28"/>
                <w:szCs w:val="28"/>
                <w:rtl/>
              </w:rPr>
            </w:pPr>
            <w:r>
              <w:rPr>
                <w:rFonts w:ascii="Simplified Arabic" w:hAnsi="Simplified Arabic" w:cs="Simplified Arabic" w:hint="cs"/>
                <w:sz w:val="28"/>
                <w:szCs w:val="28"/>
                <w:rtl/>
              </w:rPr>
              <w:t>97</w:t>
            </w:r>
          </w:p>
        </w:tc>
      </w:tr>
    </w:tbl>
    <w:p w:rsidR="003B75F7" w:rsidRDefault="003B75F7" w:rsidP="003B75F7">
      <w:pPr>
        <w:spacing w:after="0"/>
        <w:rPr>
          <w:rFonts w:ascii="Simplified Arabic" w:hAnsi="Simplified Arabic" w:cs="Simplified Arabic"/>
          <w:sz w:val="28"/>
          <w:szCs w:val="28"/>
          <w:rtl/>
        </w:rPr>
        <w:sectPr w:rsidR="003B75F7" w:rsidSect="00A65465">
          <w:headerReference w:type="default" r:id="rId28"/>
          <w:footerReference w:type="default" r:id="rId29"/>
          <w:pgSz w:w="12240" w:h="15840"/>
          <w:pgMar w:top="1134" w:right="1701" w:bottom="1134" w:left="1134" w:header="709" w:footer="709" w:gutter="0"/>
          <w:pgNumType w:fmt="upperRoman" w:start="7"/>
          <w:cols w:space="720"/>
        </w:sectPr>
      </w:pPr>
    </w:p>
    <w:p w:rsidR="00A6333F" w:rsidRDefault="00A6333F" w:rsidP="000F52AD">
      <w:pPr>
        <w:bidi/>
        <w:rPr>
          <w:rFonts w:ascii="Traditional Arabic" w:hAnsi="Traditional Arabic" w:cs="Traditional Arabic"/>
          <w:b/>
          <w:bCs/>
          <w:sz w:val="36"/>
          <w:szCs w:val="36"/>
          <w:rtl/>
          <w:lang w:bidi="ar-DZ"/>
        </w:rPr>
      </w:pPr>
    </w:p>
    <w:p w:rsidR="00A6333F" w:rsidRDefault="00A6333F" w:rsidP="00A6333F">
      <w:pPr>
        <w:bidi/>
        <w:rPr>
          <w:rFonts w:ascii="Traditional Arabic" w:hAnsi="Traditional Arabic" w:cs="Traditional Arabic"/>
          <w:b/>
          <w:bCs/>
          <w:sz w:val="36"/>
          <w:szCs w:val="36"/>
          <w:rtl/>
          <w:lang w:bidi="ar-DZ"/>
        </w:rPr>
      </w:pPr>
    </w:p>
    <w:p w:rsidR="000F52AD" w:rsidRDefault="00350B44" w:rsidP="00A6333F">
      <w:pPr>
        <w:bidi/>
        <w:rPr>
          <w:rtl/>
        </w:rPr>
      </w:pPr>
      <w:r>
        <w:rPr>
          <w:noProof/>
        </w:rPr>
        <mc:AlternateContent>
          <mc:Choice Requires="wps">
            <w:drawing>
              <wp:inline distT="0" distB="0" distL="0" distR="0">
                <wp:extent cx="307340" cy="307340"/>
                <wp:effectExtent l="0" t="0" r="0" b="0"/>
                <wp:docPr id="3" name="Rectangle 3" descr="الخط الإسلامي بسم الله الرحمن الرحيم ناقل | صور PNG AI تحميل مجاني - Pikbes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rect w14:anchorId="259931C5" id="Rectangle 3" o:spid="_x0000_s1026" alt="الخط الإسلامي بسم الله الرحمن الرحيم ناقل | صور PNG AI تحميل مجاني - Pikbest"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" filled="f" stroked="f">
                <o:lock v:ext="edit" aspectratio="t"/>
                <w10:anchorlock/>
              </v:rect>
            </w:pict>
          </mc:Fallback>
        </mc:AlternateContent>
      </w:r>
      <w:r w:rsidRPr="00350B44">
        <w:t xml:space="preserve"> </w:t>
      </w:r>
    </w:p>
    <w:p w:rsidR="000544F6" w:rsidRDefault="000544F6" w:rsidP="000544F6">
      <w:pPr>
        <w:bidi/>
        <w:rPr>
          <w:rtl/>
        </w:rPr>
      </w:pPr>
    </w:p>
    <w:p w:rsidR="008C0C62" w:rsidRDefault="00D504D1" w:rsidP="002B2874">
      <w:pPr>
        <w:bidi/>
        <w:rPr>
          <w:rFonts w:ascii="Traditional Arabic" w:hAnsi="Traditional Arabic" w:cs="Traditional Arabic"/>
          <w:b/>
          <w:bCs/>
          <w:color w:val="000000" w:themeColor="text1"/>
          <w:sz w:val="144"/>
          <w:szCs w:val="144"/>
          <w:rtl/>
        </w:rPr>
      </w:pPr>
      <w:r>
        <w:rPr>
          <w:rFonts w:ascii="Traditional Arabic" w:hAnsi="Traditional Arabic" w:cs="Traditional Arabic"/>
          <w:b/>
          <w:bCs/>
          <w:noProof/>
          <w:sz w:val="144"/>
          <w:szCs w:val="144"/>
          <w:rtl/>
        </w:rPr>
        <w:drawing>
          <wp:anchor distT="0" distB="0" distL="114300" distR="114300" simplePos="0" relativeHeight="251782144" behindDoc="1" locked="0" layoutInCell="1" allowOverlap="1" wp14:anchorId="1BB426FD" wp14:editId="6948890E">
            <wp:simplePos x="0" y="0"/>
            <wp:positionH relativeFrom="margin">
              <wp:posOffset>755243</wp:posOffset>
            </wp:positionH>
            <wp:positionV relativeFrom="paragraph">
              <wp:posOffset>1067750</wp:posOffset>
            </wp:positionV>
            <wp:extent cx="5040727" cy="2959735"/>
            <wp:effectExtent l="0" t="0" r="762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491196967_1355755532311896_7394256969451210520_n.jpg"/>
                    <pic:cNvPicPr/>
                  </pic:nvPicPr>
                  <pic:blipFill>
                    <a:blip r:embed="rId21">
                      <a:extLst>
                        <a:ext uri="{28A0092B-C50C-407E-A947-70E740481C1C}">
                          <a14:useLocalDpi xmlns:a14="http://schemas.microsoft.com/office/drawing/2010/main" val="0"/>
                        </a:ext>
                      </a:extLst>
                    </a:blip>
                    <a:stretch>
                      <a:fillRect/>
                    </a:stretch>
                  </pic:blipFill>
                  <pic:spPr>
                    <a:xfrm>
                      <a:off x="0" y="0"/>
                      <a:ext cx="5045703" cy="2962657"/>
                    </a:xfrm>
                    <a:prstGeom prst="rect">
                      <a:avLst/>
                    </a:prstGeom>
                  </pic:spPr>
                </pic:pic>
              </a:graphicData>
            </a:graphic>
            <wp14:sizeRelH relativeFrom="page">
              <wp14:pctWidth>0</wp14:pctWidth>
            </wp14:sizeRelH>
            <wp14:sizeRelV relativeFrom="page">
              <wp14:pctHeight>0</wp14:pctHeight>
            </wp14:sizeRelV>
          </wp:anchor>
        </w:drawing>
      </w:r>
      <w:r w:rsidR="008C0C62">
        <w:rPr>
          <w:rFonts w:ascii="Traditional Arabic" w:hAnsi="Traditional Arabic" w:cs="Traditional Arabic" w:hint="cs"/>
          <w:b/>
          <w:bCs/>
          <w:color w:val="000000" w:themeColor="text1"/>
          <w:sz w:val="144"/>
          <w:szCs w:val="144"/>
          <w:rtl/>
        </w:rPr>
        <w:t xml:space="preserve">    </w:t>
      </w:r>
    </w:p>
    <w:p w:rsidR="00150F4B" w:rsidRPr="002B2874" w:rsidRDefault="007612ED" w:rsidP="00930D5B">
      <w:pPr>
        <w:bidi/>
        <w:rPr>
          <w:rFonts w:ascii="Simplified Arabic" w:hAnsi="Simplified Arabic" w:cs="Simplified Arabic"/>
          <w:rtl/>
        </w:rPr>
        <w:sectPr w:rsidR="00150F4B" w:rsidRPr="002B2874" w:rsidSect="000F52AD">
          <w:headerReference w:type="default" r:id="rId30"/>
          <w:footerReference w:type="default" r:id="rId31"/>
          <w:pgSz w:w="12240" w:h="15840"/>
          <w:pgMar w:top="1134" w:right="1701" w:bottom="1134" w:left="1134" w:header="709" w:footer="709" w:gutter="0"/>
          <w:cols w:space="708"/>
          <w:docGrid w:linePitch="360"/>
        </w:sectPr>
      </w:pPr>
      <w:r>
        <w:rPr>
          <w:rFonts w:ascii="Traditional Arabic" w:hAnsi="Traditional Arabic" w:cs="Traditional Arabic" w:hint="cs"/>
          <w:b/>
          <w:bCs/>
          <w:color w:val="000000" w:themeColor="text1"/>
          <w:sz w:val="144"/>
          <w:szCs w:val="144"/>
          <w:rtl/>
        </w:rPr>
        <w:t xml:space="preserve">       </w:t>
      </w:r>
      <w:r w:rsidR="008C0C62" w:rsidRPr="002B2874">
        <w:rPr>
          <w:rFonts w:ascii="Simplified Arabic" w:hAnsi="Simplified Arabic" w:cs="Simplified Arabic"/>
          <w:b/>
          <w:bCs/>
          <w:color w:val="000000" w:themeColor="text1"/>
          <w:sz w:val="96"/>
          <w:szCs w:val="96"/>
          <w:rtl/>
        </w:rPr>
        <w:t>مقدمـــــــــــــة</w:t>
      </w:r>
    </w:p>
    <w:p w:rsidR="00DE50CE" w:rsidRPr="008D3D3E" w:rsidRDefault="00AE392E" w:rsidP="008D3D3E">
      <w:pPr>
        <w:tabs>
          <w:tab w:val="right" w:pos="8164"/>
        </w:tabs>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أ </w:t>
      </w:r>
      <w:r w:rsidR="0009475E">
        <w:rPr>
          <w:rFonts w:ascii="Simplified Arabic" w:hAnsi="Simplified Arabic" w:cs="Simplified Arabic" w:hint="cs"/>
          <w:b/>
          <w:bCs/>
          <w:sz w:val="32"/>
          <w:szCs w:val="32"/>
          <w:rtl/>
          <w:lang w:bidi="ar-DZ"/>
        </w:rPr>
        <w:t xml:space="preserve">- </w:t>
      </w:r>
      <w:proofErr w:type="gramStart"/>
      <w:r w:rsidR="00DE50CE">
        <w:rPr>
          <w:rFonts w:ascii="Simplified Arabic" w:hAnsi="Simplified Arabic" w:cs="Simplified Arabic"/>
          <w:b/>
          <w:bCs/>
          <w:sz w:val="32"/>
          <w:szCs w:val="32"/>
          <w:rtl/>
          <w:lang w:bidi="ar-DZ"/>
        </w:rPr>
        <w:t>توطئة :</w:t>
      </w:r>
      <w:proofErr w:type="gramEnd"/>
    </w:p>
    <w:p w:rsidR="008D3D3E" w:rsidRDefault="00945076" w:rsidP="008D3D3E">
      <w:pPr>
        <w:tabs>
          <w:tab w:val="right" w:pos="8164"/>
        </w:tabs>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واجه</w:t>
      </w:r>
      <w:r>
        <w:rPr>
          <w:rFonts w:ascii="Simplified Arabic" w:hAnsi="Simplified Arabic" w:cs="Simplified Arabic" w:hint="cs"/>
          <w:sz w:val="28"/>
          <w:szCs w:val="28"/>
          <w:rtl/>
          <w:lang w:bidi="ar-DZ"/>
        </w:rPr>
        <w:t>ت</w:t>
      </w:r>
      <w:r w:rsidR="00DE50CE">
        <w:rPr>
          <w:rFonts w:ascii="Simplified Arabic" w:hAnsi="Simplified Arabic" w:cs="Simplified Arabic"/>
          <w:sz w:val="28"/>
          <w:szCs w:val="28"/>
          <w:rtl/>
          <w:lang w:bidi="ar-DZ"/>
        </w:rPr>
        <w:t xml:space="preserve"> اليوم عدة مؤسسات أزمات لها اثر سلبي ،فالأزمة تعتبر حدثا طارئا مفاجئا يتسبب عنها أضرار جسمية وقد يكون لها أثرا كبير وعواقب وخيمة على مستقبل المؤسسة، وقد تكون </w:t>
      </w:r>
      <w:proofErr w:type="spellStart"/>
      <w:r w:rsidR="00DE50CE">
        <w:rPr>
          <w:rFonts w:ascii="Simplified Arabic" w:hAnsi="Simplified Arabic" w:cs="Simplified Arabic"/>
          <w:sz w:val="28"/>
          <w:szCs w:val="28"/>
          <w:rtl/>
          <w:lang w:bidi="ar-DZ"/>
        </w:rPr>
        <w:t>بانذار</w:t>
      </w:r>
      <w:proofErr w:type="spellEnd"/>
      <w:r w:rsidR="00DE50CE">
        <w:rPr>
          <w:rFonts w:ascii="Simplified Arabic" w:hAnsi="Simplified Arabic" w:cs="Simplified Arabic"/>
          <w:sz w:val="28"/>
          <w:szCs w:val="28"/>
          <w:rtl/>
          <w:lang w:bidi="ar-DZ"/>
        </w:rPr>
        <w:t xml:space="preserve"> مسبقا أو بدونه ،ففرض على المؤسسات التصدي لهذه الأزمة لتفادي الخسائر المادية او بشرية او خسارة </w:t>
      </w:r>
      <w:proofErr w:type="spellStart"/>
      <w:r w:rsidR="00DE50CE">
        <w:rPr>
          <w:rFonts w:ascii="Simplified Arabic" w:hAnsi="Simplified Arabic" w:cs="Simplified Arabic"/>
          <w:sz w:val="28"/>
          <w:szCs w:val="28"/>
          <w:rtl/>
          <w:lang w:bidi="ar-DZ"/>
        </w:rPr>
        <w:t>المؤسسة،فنجاح</w:t>
      </w:r>
      <w:proofErr w:type="spellEnd"/>
      <w:r w:rsidR="00DE50CE">
        <w:rPr>
          <w:rFonts w:ascii="Simplified Arabic" w:hAnsi="Simplified Arabic" w:cs="Simplified Arabic"/>
          <w:sz w:val="28"/>
          <w:szCs w:val="28"/>
          <w:rtl/>
          <w:lang w:bidi="ar-DZ"/>
        </w:rPr>
        <w:t xml:space="preserve"> المؤسسة في إدارة الأزمات يركز على كفاءة موارده البشرية وكيفية تطبيق عمليات إدارة المعرفة لإيجاد الحلول المناسبة لتحقيق أهداف المؤسسة</w:t>
      </w:r>
      <w:r w:rsidR="00D762F6">
        <w:rPr>
          <w:rFonts w:ascii="Simplified Arabic" w:hAnsi="Simplified Arabic" w:cs="Simplified Arabic"/>
          <w:sz w:val="28"/>
          <w:szCs w:val="28"/>
          <w:rtl/>
          <w:lang w:bidi="ar-DZ"/>
        </w:rPr>
        <w:t xml:space="preserve"> ونجاحها  و بقائها </w:t>
      </w:r>
      <w:proofErr w:type="spellStart"/>
      <w:r w:rsidR="00D762F6">
        <w:rPr>
          <w:rFonts w:ascii="Simplified Arabic" w:hAnsi="Simplified Arabic" w:cs="Simplified Arabic"/>
          <w:sz w:val="28"/>
          <w:szCs w:val="28"/>
          <w:rtl/>
          <w:lang w:bidi="ar-DZ"/>
        </w:rPr>
        <w:t>وإستمراريتها</w:t>
      </w:r>
      <w:proofErr w:type="spellEnd"/>
      <w:r w:rsidR="00D762F6">
        <w:rPr>
          <w:rFonts w:ascii="Simplified Arabic" w:hAnsi="Simplified Arabic" w:cs="Simplified Arabic" w:hint="cs"/>
          <w:sz w:val="28"/>
          <w:szCs w:val="28"/>
          <w:rtl/>
          <w:lang w:bidi="ar-DZ"/>
        </w:rPr>
        <w:t>.</w:t>
      </w:r>
    </w:p>
    <w:p w:rsidR="008D3D3E" w:rsidRPr="008D3D3E" w:rsidRDefault="008D3D3E" w:rsidP="008D3D3E">
      <w:pPr>
        <w:tabs>
          <w:tab w:val="right" w:pos="8164"/>
        </w:tabs>
        <w:bidi/>
        <w:jc w:val="both"/>
        <w:rPr>
          <w:rFonts w:ascii="Simplified Arabic" w:hAnsi="Simplified Arabic" w:cs="Simplified Arabic"/>
          <w:b/>
          <w:bCs/>
          <w:sz w:val="28"/>
          <w:szCs w:val="28"/>
          <w:rtl/>
          <w:lang w:bidi="ar-DZ"/>
        </w:rPr>
      </w:pPr>
      <w:r w:rsidRPr="008D3D3E">
        <w:rPr>
          <w:rFonts w:ascii="Simplified Arabic" w:hAnsi="Simplified Arabic" w:cs="Simplified Arabic" w:hint="eastAsia"/>
          <w:b/>
          <w:bCs/>
          <w:sz w:val="28"/>
          <w:szCs w:val="28"/>
          <w:rtl/>
          <w:lang w:bidi="ar-DZ"/>
        </w:rPr>
        <w:t>ب</w:t>
      </w:r>
      <w:r w:rsidRPr="008D3D3E">
        <w:rPr>
          <w:rFonts w:ascii="Simplified Arabic" w:hAnsi="Simplified Arabic" w:cs="Simplified Arabic"/>
          <w:b/>
          <w:bCs/>
          <w:sz w:val="28"/>
          <w:szCs w:val="28"/>
          <w:rtl/>
          <w:lang w:bidi="ar-DZ"/>
        </w:rPr>
        <w:t xml:space="preserve">- </w:t>
      </w:r>
      <w:proofErr w:type="gramStart"/>
      <w:r w:rsidRPr="008D3D3E">
        <w:rPr>
          <w:rFonts w:ascii="Simplified Arabic" w:hAnsi="Simplified Arabic" w:cs="Simplified Arabic" w:hint="eastAsia"/>
          <w:b/>
          <w:bCs/>
          <w:sz w:val="28"/>
          <w:szCs w:val="28"/>
          <w:rtl/>
          <w:lang w:bidi="ar-DZ"/>
        </w:rPr>
        <w:t>إشكالية</w:t>
      </w:r>
      <w:proofErr w:type="gramEnd"/>
      <w:r w:rsidRPr="008D3D3E">
        <w:rPr>
          <w:rFonts w:ascii="Simplified Arabic" w:hAnsi="Simplified Arabic" w:cs="Simplified Arabic"/>
          <w:b/>
          <w:bCs/>
          <w:sz w:val="28"/>
          <w:szCs w:val="28"/>
          <w:rtl/>
          <w:lang w:bidi="ar-DZ"/>
        </w:rPr>
        <w:t xml:space="preserve"> </w:t>
      </w:r>
      <w:r w:rsidRPr="008D3D3E">
        <w:rPr>
          <w:rFonts w:ascii="Simplified Arabic" w:hAnsi="Simplified Arabic" w:cs="Simplified Arabic" w:hint="eastAsia"/>
          <w:b/>
          <w:bCs/>
          <w:sz w:val="28"/>
          <w:szCs w:val="28"/>
          <w:rtl/>
          <w:lang w:bidi="ar-DZ"/>
        </w:rPr>
        <w:t>الدراسة</w:t>
      </w:r>
      <w:r w:rsidRPr="008D3D3E">
        <w:rPr>
          <w:rFonts w:ascii="Simplified Arabic" w:hAnsi="Simplified Arabic" w:cs="Simplified Arabic"/>
          <w:b/>
          <w:bCs/>
          <w:sz w:val="28"/>
          <w:szCs w:val="28"/>
          <w:rtl/>
          <w:lang w:bidi="ar-DZ"/>
        </w:rPr>
        <w:t>:</w:t>
      </w:r>
    </w:p>
    <w:p w:rsidR="004A7AC8" w:rsidRDefault="004A7AC8" w:rsidP="00EE48CD">
      <w:pPr>
        <w:tabs>
          <w:tab w:val="right" w:pos="8164"/>
        </w:tabs>
        <w:bidi/>
        <w:jc w:val="both"/>
        <w:rPr>
          <w:rFonts w:ascii="Simplified Arabic" w:hAnsi="Simplified Arabic" w:cs="Simplified Arabic"/>
          <w:b/>
          <w:bCs/>
          <w:sz w:val="28"/>
          <w:szCs w:val="28"/>
          <w:rtl/>
          <w:lang w:bidi="ar-DZ"/>
        </w:rPr>
      </w:pPr>
      <w:proofErr w:type="spellStart"/>
      <w:r>
        <w:rPr>
          <w:rFonts w:ascii="Simplified Arabic" w:hAnsi="Simplified Arabic" w:cs="Simplified Arabic" w:hint="cs"/>
          <w:b/>
          <w:bCs/>
          <w:sz w:val="28"/>
          <w:szCs w:val="28"/>
          <w:rtl/>
          <w:lang w:bidi="ar-DZ"/>
        </w:rPr>
        <w:t>مامدى</w:t>
      </w:r>
      <w:proofErr w:type="spellEnd"/>
      <w:r>
        <w:rPr>
          <w:rFonts w:ascii="Simplified Arabic" w:hAnsi="Simplified Arabic" w:cs="Simplified Arabic" w:hint="cs"/>
          <w:b/>
          <w:bCs/>
          <w:sz w:val="28"/>
          <w:szCs w:val="28"/>
          <w:rtl/>
          <w:lang w:bidi="ar-DZ"/>
        </w:rPr>
        <w:t xml:space="preserve"> مساهمة إدارة المعرفة بمختلف أدواتها وأساليبها في تحسين فاعلية إدارة الأزمات داخل </w:t>
      </w:r>
    </w:p>
    <w:p w:rsidR="00DE50CE" w:rsidRDefault="004A7AC8" w:rsidP="004A7AC8">
      <w:pPr>
        <w:tabs>
          <w:tab w:val="right" w:pos="8164"/>
        </w:tabs>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المؤسسات ؟</w:t>
      </w:r>
    </w:p>
    <w:p w:rsidR="00EE48CD" w:rsidRPr="00C45A81" w:rsidRDefault="00C45A81" w:rsidP="00EE48CD">
      <w:pPr>
        <w:tabs>
          <w:tab w:val="right" w:pos="8164"/>
        </w:tabs>
        <w:bidi/>
        <w:jc w:val="both"/>
        <w:rPr>
          <w:rFonts w:ascii="Simplified Arabic" w:hAnsi="Simplified Arabic" w:cs="Simplified Arabic"/>
          <w:sz w:val="28"/>
          <w:szCs w:val="28"/>
          <w:lang w:bidi="ar-DZ"/>
        </w:rPr>
      </w:pPr>
      <w:r w:rsidRPr="00C45A81">
        <w:rPr>
          <w:rFonts w:ascii="Simplified Arabic" w:hAnsi="Simplified Arabic" w:cs="Simplified Arabic" w:hint="cs"/>
          <w:sz w:val="28"/>
          <w:szCs w:val="28"/>
          <w:rtl/>
          <w:lang w:bidi="ar-DZ"/>
        </w:rPr>
        <w:t>وتتفرع تحت هذه الإشكالية الأسئلة الفرعية التالية</w:t>
      </w:r>
      <w:r w:rsidR="00EE48CD" w:rsidRPr="00C45A81">
        <w:rPr>
          <w:rFonts w:ascii="Simplified Arabic" w:hAnsi="Simplified Arabic" w:cs="Simplified Arabic"/>
          <w:sz w:val="28"/>
          <w:szCs w:val="28"/>
          <w:rtl/>
          <w:lang w:bidi="ar-DZ"/>
        </w:rPr>
        <w:t xml:space="preserve">: </w:t>
      </w:r>
    </w:p>
    <w:p w:rsidR="00EE48CD" w:rsidRDefault="00EE48CD" w:rsidP="00EF37B0">
      <w:pPr>
        <w:tabs>
          <w:tab w:val="right" w:pos="8164"/>
        </w:tabs>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هل هناك تأثير لعمليا</w:t>
      </w:r>
      <w:r w:rsidR="00EF37B0">
        <w:rPr>
          <w:rFonts w:ascii="Simplified Arabic" w:hAnsi="Simplified Arabic" w:cs="Simplified Arabic"/>
          <w:sz w:val="28"/>
          <w:szCs w:val="28"/>
          <w:rtl/>
          <w:lang w:bidi="ar-DZ"/>
        </w:rPr>
        <w:t>ت إدارة المعرفة ( تشخيص المعرقة</w:t>
      </w:r>
      <w:r w:rsidR="00EF37B0">
        <w:rPr>
          <w:rFonts w:ascii="Simplified Arabic" w:hAnsi="Simplified Arabic" w:cs="Simplified Arabic" w:hint="cs"/>
          <w:sz w:val="28"/>
          <w:szCs w:val="28"/>
          <w:rtl/>
          <w:lang w:bidi="ar-DZ"/>
        </w:rPr>
        <w:t xml:space="preserve">، </w:t>
      </w:r>
      <w:r w:rsidR="00EF37B0">
        <w:rPr>
          <w:rFonts w:ascii="Simplified Arabic" w:hAnsi="Simplified Arabic" w:cs="Simplified Arabic"/>
          <w:sz w:val="28"/>
          <w:szCs w:val="28"/>
          <w:rtl/>
          <w:lang w:bidi="ar-DZ"/>
        </w:rPr>
        <w:t>اكتساب المعرفة</w:t>
      </w:r>
      <w:r w:rsidR="00EF37B0">
        <w:rPr>
          <w:rFonts w:ascii="Simplified Arabic" w:hAnsi="Simplified Arabic" w:cs="Simplified Arabic" w:hint="cs"/>
          <w:sz w:val="28"/>
          <w:szCs w:val="28"/>
          <w:rtl/>
          <w:lang w:bidi="ar-DZ"/>
        </w:rPr>
        <w:t xml:space="preserve">، </w:t>
      </w:r>
      <w:r w:rsidR="00EF37B0">
        <w:rPr>
          <w:rFonts w:ascii="Simplified Arabic" w:hAnsi="Simplified Arabic" w:cs="Simplified Arabic"/>
          <w:sz w:val="28"/>
          <w:szCs w:val="28"/>
          <w:rtl/>
          <w:lang w:bidi="ar-DZ"/>
        </w:rPr>
        <w:t>تخزين المعرفة</w:t>
      </w:r>
      <w:r w:rsidR="00EF37B0">
        <w:rPr>
          <w:rFonts w:ascii="Simplified Arabic" w:hAnsi="Simplified Arabic" w:cs="Simplified Arabic" w:hint="cs"/>
          <w:sz w:val="28"/>
          <w:szCs w:val="28"/>
          <w:rtl/>
          <w:lang w:bidi="ar-DZ"/>
        </w:rPr>
        <w:t xml:space="preserve">، </w:t>
      </w:r>
      <w:r w:rsidR="00D85E87">
        <w:rPr>
          <w:rFonts w:ascii="Simplified Arabic" w:hAnsi="Simplified Arabic" w:cs="Simplified Arabic"/>
          <w:sz w:val="28"/>
          <w:szCs w:val="28"/>
          <w:rtl/>
          <w:lang w:bidi="ar-DZ"/>
        </w:rPr>
        <w:t xml:space="preserve">توليد المعرفة </w:t>
      </w:r>
      <w:r>
        <w:rPr>
          <w:rFonts w:ascii="Simplified Arabic" w:hAnsi="Simplified Arabic" w:cs="Simplified Arabic"/>
          <w:sz w:val="28"/>
          <w:szCs w:val="28"/>
          <w:rtl/>
          <w:lang w:bidi="ar-DZ"/>
        </w:rPr>
        <w:t>تطوير وتوزيع المعرفة ) على إدارة الأزمات ؟</w:t>
      </w:r>
    </w:p>
    <w:p w:rsidR="00EE48CD" w:rsidRDefault="00EE48CD" w:rsidP="00EE48CD">
      <w:pPr>
        <w:tabs>
          <w:tab w:val="right" w:pos="8164"/>
        </w:tabs>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هل هناك تأثير لإدارة المعرفة على إدارة الأزمات ؟</w:t>
      </w:r>
    </w:p>
    <w:p w:rsidR="00EE48CD" w:rsidRDefault="00EE48CD" w:rsidP="0050496A">
      <w:pPr>
        <w:tabs>
          <w:tab w:val="right" w:pos="8164"/>
        </w:tabs>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هل هناك تأثير للسمات الشخصية للأفراد</w:t>
      </w:r>
      <w:r w:rsidR="0050496A">
        <w:rPr>
          <w:rFonts w:ascii="Simplified Arabic" w:hAnsi="Simplified Arabic" w:cs="Simplified Arabic"/>
          <w:sz w:val="28"/>
          <w:szCs w:val="28"/>
          <w:rtl/>
          <w:lang w:bidi="ar-DZ"/>
        </w:rPr>
        <w:t xml:space="preserve"> عينة الدراسة على إدارة المعرفة</w:t>
      </w:r>
      <w:r w:rsidR="0050496A">
        <w:rPr>
          <w:rFonts w:ascii="Simplified Arabic" w:hAnsi="Simplified Arabic" w:cs="Simplified Arabic" w:hint="cs"/>
          <w:sz w:val="28"/>
          <w:szCs w:val="28"/>
          <w:rtl/>
          <w:lang w:bidi="ar-DZ"/>
        </w:rPr>
        <w:t>؟</w:t>
      </w:r>
    </w:p>
    <w:p w:rsidR="00EE48CD" w:rsidRDefault="00EE48CD" w:rsidP="0050496A">
      <w:pPr>
        <w:tabs>
          <w:tab w:val="right" w:pos="8164"/>
        </w:tabs>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هل هناك </w:t>
      </w:r>
      <w:proofErr w:type="spellStart"/>
      <w:r>
        <w:rPr>
          <w:rFonts w:ascii="Simplified Arabic" w:hAnsi="Simplified Arabic" w:cs="Simplified Arabic"/>
          <w:sz w:val="28"/>
          <w:szCs w:val="28"/>
          <w:rtl/>
          <w:lang w:bidi="ar-DZ"/>
        </w:rPr>
        <w:t>تاثير</w:t>
      </w:r>
      <w:proofErr w:type="spellEnd"/>
      <w:r>
        <w:rPr>
          <w:rFonts w:ascii="Simplified Arabic" w:hAnsi="Simplified Arabic" w:cs="Simplified Arabic"/>
          <w:sz w:val="28"/>
          <w:szCs w:val="28"/>
          <w:rtl/>
          <w:lang w:bidi="ar-DZ"/>
        </w:rPr>
        <w:t xml:space="preserve"> للسمات الشخصية للأفراد</w:t>
      </w:r>
      <w:r w:rsidR="0050496A">
        <w:rPr>
          <w:rFonts w:ascii="Simplified Arabic" w:hAnsi="Simplified Arabic" w:cs="Simplified Arabic"/>
          <w:sz w:val="28"/>
          <w:szCs w:val="28"/>
          <w:rtl/>
          <w:lang w:bidi="ar-DZ"/>
        </w:rPr>
        <w:t xml:space="preserve"> عينة الدراسة على إدارة الأزمات</w:t>
      </w:r>
      <w:r w:rsidR="0050496A">
        <w:rPr>
          <w:rFonts w:ascii="Simplified Arabic" w:hAnsi="Simplified Arabic" w:cs="Simplified Arabic" w:hint="cs"/>
          <w:sz w:val="28"/>
          <w:szCs w:val="28"/>
          <w:rtl/>
          <w:lang w:bidi="ar-DZ"/>
        </w:rPr>
        <w:t>؟</w:t>
      </w:r>
    </w:p>
    <w:p w:rsidR="00EE48CD" w:rsidRDefault="0009475E" w:rsidP="00F27862">
      <w:pPr>
        <w:tabs>
          <w:tab w:val="left" w:pos="2495"/>
        </w:tabs>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00FC51E7">
        <w:rPr>
          <w:rFonts w:ascii="Simplified Arabic" w:hAnsi="Simplified Arabic" w:cs="Simplified Arabic" w:hint="cs"/>
          <w:b/>
          <w:bCs/>
          <w:sz w:val="28"/>
          <w:szCs w:val="28"/>
          <w:rtl/>
          <w:lang w:bidi="ar-DZ"/>
        </w:rPr>
        <w:t>ت</w:t>
      </w:r>
      <w:r w:rsidR="00F27862">
        <w:rPr>
          <w:rFonts w:ascii="Simplified Arabic" w:hAnsi="Simplified Arabic" w:cs="Simplified Arabic" w:hint="cs"/>
          <w:b/>
          <w:bCs/>
          <w:sz w:val="28"/>
          <w:szCs w:val="28"/>
          <w:rtl/>
          <w:lang w:bidi="ar-DZ"/>
        </w:rPr>
        <w:t>-</w:t>
      </w:r>
      <w:r>
        <w:rPr>
          <w:rFonts w:ascii="Simplified Arabic" w:hAnsi="Simplified Arabic" w:cs="Simplified Arabic" w:hint="cs"/>
          <w:b/>
          <w:bCs/>
          <w:sz w:val="28"/>
          <w:szCs w:val="28"/>
          <w:rtl/>
          <w:lang w:bidi="ar-DZ"/>
        </w:rPr>
        <w:t xml:space="preserve"> </w:t>
      </w:r>
      <w:r w:rsidR="00EE48CD">
        <w:rPr>
          <w:rFonts w:ascii="Simplified Arabic" w:hAnsi="Simplified Arabic" w:cs="Simplified Arabic"/>
          <w:b/>
          <w:bCs/>
          <w:sz w:val="28"/>
          <w:szCs w:val="28"/>
          <w:rtl/>
          <w:lang w:bidi="ar-DZ"/>
        </w:rPr>
        <w:t>فرضيات الدراسة</w:t>
      </w:r>
      <w:r w:rsidR="00756E13">
        <w:rPr>
          <w:rFonts w:ascii="Simplified Arabic" w:hAnsi="Simplified Arabic" w:cs="Simplified Arabic" w:hint="cs"/>
          <w:b/>
          <w:bCs/>
          <w:sz w:val="28"/>
          <w:szCs w:val="28"/>
          <w:rtl/>
          <w:lang w:bidi="ar-DZ"/>
        </w:rPr>
        <w:t>:</w:t>
      </w:r>
      <w:r w:rsidR="00FC51E7">
        <w:rPr>
          <w:rFonts w:ascii="Simplified Arabic" w:hAnsi="Simplified Arabic" w:cs="Simplified Arabic"/>
          <w:b/>
          <w:bCs/>
          <w:sz w:val="28"/>
          <w:szCs w:val="28"/>
          <w:rtl/>
          <w:lang w:bidi="ar-DZ"/>
        </w:rPr>
        <w:tab/>
      </w:r>
    </w:p>
    <w:p w:rsidR="00613BCC" w:rsidRPr="00613BCC" w:rsidRDefault="00FC51E7" w:rsidP="00613BCC">
      <w:pPr>
        <w:tabs>
          <w:tab w:val="left" w:pos="2495"/>
        </w:tabs>
        <w:bidi/>
        <w:jc w:val="both"/>
        <w:rPr>
          <w:rFonts w:ascii="Simplified Arabic" w:hAnsi="Simplified Arabic" w:cs="Simplified Arabic"/>
          <w:b/>
          <w:bCs/>
          <w:sz w:val="28"/>
          <w:szCs w:val="28"/>
          <w:lang w:bidi="ar-DZ"/>
        </w:rPr>
      </w:pPr>
      <w:r w:rsidRPr="00FC51E7">
        <w:rPr>
          <w:rFonts w:ascii="Simplified Arabic" w:hAnsi="Simplified Arabic" w:cs="Simplified Arabic" w:hint="cs"/>
          <w:sz w:val="28"/>
          <w:szCs w:val="28"/>
          <w:rtl/>
          <w:lang w:bidi="ar-DZ"/>
        </w:rPr>
        <w:t>بغية الإجابة عن التساؤلات السابقة قمنا بصياغة الفرضيات التالية</w:t>
      </w:r>
      <w:r>
        <w:rPr>
          <w:rFonts w:ascii="Simplified Arabic" w:hAnsi="Simplified Arabic" w:cs="Simplified Arabic" w:hint="cs"/>
          <w:b/>
          <w:bCs/>
          <w:sz w:val="28"/>
          <w:szCs w:val="28"/>
          <w:rtl/>
          <w:lang w:bidi="ar-DZ"/>
        </w:rPr>
        <w:t xml:space="preserve"> :</w:t>
      </w:r>
    </w:p>
    <w:p w:rsidR="00613BCC" w:rsidRDefault="00613BCC" w:rsidP="00613BCC">
      <w:pPr>
        <w:numPr>
          <w:ilvl w:val="0"/>
          <w:numId w:val="44"/>
        </w:numPr>
        <w:tabs>
          <w:tab w:val="clear" w:pos="360"/>
          <w:tab w:val="num" w:pos="720"/>
        </w:tabs>
        <w:bidi/>
        <w:spacing w:after="160" w:line="256" w:lineRule="auto"/>
        <w:rPr>
          <w:rFonts w:ascii="Simplified Arabic" w:hAnsi="Simplified Arabic" w:cs="Simplified Arabic"/>
          <w:sz w:val="28"/>
          <w:szCs w:val="28"/>
          <w:rtl/>
        </w:rPr>
      </w:pPr>
      <w:r>
        <w:rPr>
          <w:rFonts w:ascii="Simplified Arabic" w:hAnsi="Simplified Arabic" w:cs="Simplified Arabic"/>
          <w:sz w:val="28"/>
          <w:szCs w:val="28"/>
          <w:rtl/>
        </w:rPr>
        <w:t>يوجد أثر ذو دلالة احصائية عند</w:t>
      </w:r>
      <w:r>
        <w:rPr>
          <w:rFonts w:ascii="Simplified Arabic" w:hAnsi="Simplified Arabic" w:cs="Simplified Arabic"/>
          <w:sz w:val="28"/>
          <w:szCs w:val="28"/>
          <w:rtl/>
          <w:lang w:bidi="ar-DZ"/>
        </w:rPr>
        <w:t xml:space="preserve"> مستوى المعنوية (</w:t>
      </w:r>
      <w:r>
        <w:rPr>
          <w:rFonts w:ascii="Simplified Arabic" w:hAnsi="Simplified Arabic" w:cs="Simplified Arabic"/>
          <w:sz w:val="28"/>
          <w:szCs w:val="28"/>
        </w:rPr>
        <w:t xml:space="preserve">0,05 </w:t>
      </w:r>
      <w:r>
        <w:rPr>
          <w:rFonts w:ascii="Simplified Arabic" w:hAnsi="Simplified Arabic" w:cs="Simplified Arabic"/>
          <w:sz w:val="28"/>
          <w:szCs w:val="28"/>
        </w:rPr>
        <w:sym w:font="Symbol" w:char="F0A3"/>
      </w:r>
      <w:r>
        <w:rPr>
          <w:rFonts w:ascii="Simplified Arabic" w:hAnsi="Simplified Arabic" w:cs="Simplified Arabic"/>
          <w:sz w:val="28"/>
          <w:szCs w:val="28"/>
        </w:rPr>
        <w:t xml:space="preserve"> </w:t>
      </w:r>
      <w:r>
        <w:rPr>
          <w:rFonts w:ascii="Cambria" w:hAnsi="Cambria" w:cs="Cambria"/>
          <w:sz w:val="28"/>
          <w:szCs w:val="28"/>
          <w:lang w:bidi="ar-DZ"/>
        </w:rPr>
        <w:t>α</w:t>
      </w:r>
      <w:r>
        <w:rPr>
          <w:rFonts w:ascii="Simplified Arabic" w:hAnsi="Simplified Arabic" w:cs="Simplified Arabic"/>
          <w:sz w:val="28"/>
          <w:szCs w:val="28"/>
          <w:rtl/>
          <w:lang w:bidi="ar-DZ"/>
        </w:rPr>
        <w:t>) لتشخيص المعرفة على إدارة الأزمات مؤسسة اتصالات الجزائر المنيعة".</w:t>
      </w:r>
    </w:p>
    <w:p w:rsidR="00613BCC" w:rsidRDefault="00613BCC" w:rsidP="00613BCC">
      <w:pPr>
        <w:numPr>
          <w:ilvl w:val="0"/>
          <w:numId w:val="44"/>
        </w:numPr>
        <w:bidi/>
        <w:spacing w:after="160" w:line="256" w:lineRule="auto"/>
        <w:rPr>
          <w:rFonts w:ascii="Simplified Arabic" w:hAnsi="Simplified Arabic" w:cs="Simplified Arabic"/>
          <w:sz w:val="28"/>
          <w:szCs w:val="28"/>
        </w:rPr>
      </w:pPr>
      <w:r>
        <w:rPr>
          <w:rFonts w:ascii="Simplified Arabic" w:hAnsi="Simplified Arabic" w:cs="Simplified Arabic"/>
          <w:sz w:val="28"/>
          <w:szCs w:val="28"/>
          <w:rtl/>
        </w:rPr>
        <w:lastRenderedPageBreak/>
        <w:t xml:space="preserve">يوجد أثر ذو دلالة احصائية </w:t>
      </w:r>
      <w:r>
        <w:rPr>
          <w:rFonts w:ascii="Simplified Arabic" w:hAnsi="Simplified Arabic" w:cs="Simplified Arabic"/>
          <w:sz w:val="28"/>
          <w:szCs w:val="28"/>
          <w:rtl/>
          <w:lang w:bidi="ar-DZ"/>
        </w:rPr>
        <w:t xml:space="preserve">المنيعة </w:t>
      </w:r>
      <w:r>
        <w:rPr>
          <w:rFonts w:ascii="Simplified Arabic" w:hAnsi="Simplified Arabic" w:cs="Simplified Arabic"/>
          <w:sz w:val="28"/>
          <w:szCs w:val="28"/>
          <w:rtl/>
        </w:rPr>
        <w:t>عند</w:t>
      </w:r>
      <w:r>
        <w:rPr>
          <w:rFonts w:ascii="Simplified Arabic" w:hAnsi="Simplified Arabic" w:cs="Simplified Arabic"/>
          <w:sz w:val="28"/>
          <w:szCs w:val="28"/>
          <w:rtl/>
          <w:lang w:bidi="ar-DZ"/>
        </w:rPr>
        <w:t xml:space="preserve"> مستوى المعنوية (</w:t>
      </w:r>
      <w:r>
        <w:rPr>
          <w:rFonts w:ascii="Simplified Arabic" w:hAnsi="Simplified Arabic" w:cs="Simplified Arabic"/>
          <w:sz w:val="28"/>
          <w:szCs w:val="28"/>
        </w:rPr>
        <w:t xml:space="preserve">0,05 </w:t>
      </w:r>
      <w:r>
        <w:rPr>
          <w:rFonts w:ascii="Simplified Arabic" w:hAnsi="Simplified Arabic" w:cs="Simplified Arabic"/>
          <w:sz w:val="28"/>
          <w:szCs w:val="28"/>
        </w:rPr>
        <w:sym w:font="Symbol" w:char="F0A3"/>
      </w:r>
      <w:r>
        <w:rPr>
          <w:rFonts w:ascii="Simplified Arabic" w:hAnsi="Simplified Arabic" w:cs="Simplified Arabic"/>
          <w:sz w:val="28"/>
          <w:szCs w:val="28"/>
        </w:rPr>
        <w:t xml:space="preserve"> </w:t>
      </w:r>
      <w:r>
        <w:rPr>
          <w:rFonts w:ascii="Cambria" w:hAnsi="Cambria" w:cs="Cambria"/>
          <w:sz w:val="28"/>
          <w:szCs w:val="28"/>
          <w:lang w:bidi="ar-DZ"/>
        </w:rPr>
        <w:t>α</w:t>
      </w:r>
      <w:r>
        <w:rPr>
          <w:rFonts w:ascii="Simplified Arabic" w:hAnsi="Simplified Arabic" w:cs="Simplified Arabic"/>
          <w:sz w:val="28"/>
          <w:szCs w:val="28"/>
          <w:rtl/>
          <w:lang w:bidi="ar-DZ"/>
        </w:rPr>
        <w:t>) اكتساب المعرفة على إدارة الأزمات مؤسسة اتصالات الجزائر</w:t>
      </w:r>
      <w:r>
        <w:rPr>
          <w:rFonts w:ascii="Simplified Arabic" w:hAnsi="Simplified Arabic" w:cs="Simplified Arabic"/>
          <w:sz w:val="28"/>
          <w:szCs w:val="28"/>
          <w:lang w:bidi="ar-DZ"/>
        </w:rPr>
        <w:t>.</w:t>
      </w:r>
    </w:p>
    <w:p w:rsidR="00613BCC" w:rsidRDefault="00613BCC" w:rsidP="00613BCC">
      <w:pPr>
        <w:numPr>
          <w:ilvl w:val="0"/>
          <w:numId w:val="44"/>
        </w:numPr>
        <w:bidi/>
        <w:spacing w:after="160" w:line="256" w:lineRule="auto"/>
        <w:rPr>
          <w:rFonts w:ascii="Simplified Arabic" w:hAnsi="Simplified Arabic" w:cs="Simplified Arabic"/>
          <w:sz w:val="28"/>
          <w:szCs w:val="28"/>
        </w:rPr>
      </w:pPr>
      <w:r>
        <w:rPr>
          <w:rFonts w:ascii="Simplified Arabic" w:hAnsi="Simplified Arabic" w:cs="Simplified Arabic"/>
          <w:sz w:val="28"/>
          <w:szCs w:val="28"/>
          <w:rtl/>
        </w:rPr>
        <w:t>يوجد أثر ذو دلالة احصائية عند</w:t>
      </w:r>
      <w:r>
        <w:rPr>
          <w:rFonts w:ascii="Simplified Arabic" w:hAnsi="Simplified Arabic" w:cs="Simplified Arabic"/>
          <w:sz w:val="28"/>
          <w:szCs w:val="28"/>
          <w:rtl/>
          <w:lang w:bidi="ar-DZ"/>
        </w:rPr>
        <w:t xml:space="preserve"> مستوى المعنوية (</w:t>
      </w:r>
      <w:r>
        <w:rPr>
          <w:rFonts w:ascii="Simplified Arabic" w:hAnsi="Simplified Arabic" w:cs="Simplified Arabic"/>
          <w:sz w:val="28"/>
          <w:szCs w:val="28"/>
        </w:rPr>
        <w:t xml:space="preserve">0,05 </w:t>
      </w:r>
      <w:r>
        <w:rPr>
          <w:rFonts w:ascii="Simplified Arabic" w:hAnsi="Simplified Arabic" w:cs="Simplified Arabic"/>
          <w:sz w:val="28"/>
          <w:szCs w:val="28"/>
        </w:rPr>
        <w:sym w:font="Symbol" w:char="F0A3"/>
      </w:r>
      <w:r>
        <w:rPr>
          <w:rFonts w:ascii="Simplified Arabic" w:hAnsi="Simplified Arabic" w:cs="Simplified Arabic"/>
          <w:sz w:val="28"/>
          <w:szCs w:val="28"/>
        </w:rPr>
        <w:t xml:space="preserve"> </w:t>
      </w:r>
      <w:r>
        <w:rPr>
          <w:rFonts w:ascii="Cambria" w:hAnsi="Cambria" w:cs="Cambria"/>
          <w:sz w:val="28"/>
          <w:szCs w:val="28"/>
          <w:lang w:bidi="ar-DZ"/>
        </w:rPr>
        <w:t>α</w:t>
      </w:r>
      <w:r>
        <w:rPr>
          <w:rFonts w:ascii="Simplified Arabic" w:hAnsi="Simplified Arabic" w:cs="Simplified Arabic"/>
          <w:sz w:val="28"/>
          <w:szCs w:val="28"/>
          <w:rtl/>
          <w:lang w:bidi="ar-DZ"/>
        </w:rPr>
        <w:t>) توليد المعرفة على إدارة الأزمات مؤسسة اتصالات الجزائر المنيعة</w:t>
      </w:r>
    </w:p>
    <w:p w:rsidR="00613BCC" w:rsidRDefault="00613BCC" w:rsidP="00613BCC">
      <w:pPr>
        <w:numPr>
          <w:ilvl w:val="0"/>
          <w:numId w:val="44"/>
        </w:numPr>
        <w:bidi/>
        <w:spacing w:after="160" w:line="256" w:lineRule="auto"/>
        <w:rPr>
          <w:rFonts w:ascii="Simplified Arabic" w:hAnsi="Simplified Arabic" w:cs="Simplified Arabic"/>
          <w:sz w:val="28"/>
          <w:szCs w:val="28"/>
        </w:rPr>
      </w:pPr>
      <w:r>
        <w:rPr>
          <w:rFonts w:ascii="Simplified Arabic" w:hAnsi="Simplified Arabic" w:cs="Simplified Arabic"/>
          <w:sz w:val="28"/>
          <w:szCs w:val="28"/>
          <w:rtl/>
        </w:rPr>
        <w:t>يوجد أثر ذو دلالة احصائية عند</w:t>
      </w:r>
      <w:r>
        <w:rPr>
          <w:rFonts w:ascii="Simplified Arabic" w:hAnsi="Simplified Arabic" w:cs="Simplified Arabic"/>
          <w:sz w:val="28"/>
          <w:szCs w:val="28"/>
          <w:rtl/>
          <w:lang w:bidi="ar-DZ"/>
        </w:rPr>
        <w:t xml:space="preserve"> مستوى المعنوية (</w:t>
      </w:r>
      <w:r>
        <w:rPr>
          <w:rFonts w:ascii="Simplified Arabic" w:hAnsi="Simplified Arabic" w:cs="Simplified Arabic"/>
          <w:sz w:val="28"/>
          <w:szCs w:val="28"/>
        </w:rPr>
        <w:t xml:space="preserve">0,05 </w:t>
      </w:r>
      <w:r>
        <w:rPr>
          <w:rFonts w:ascii="Simplified Arabic" w:hAnsi="Simplified Arabic" w:cs="Simplified Arabic"/>
          <w:sz w:val="28"/>
          <w:szCs w:val="28"/>
        </w:rPr>
        <w:sym w:font="Symbol" w:char="F0A3"/>
      </w:r>
      <w:r>
        <w:rPr>
          <w:rFonts w:ascii="Simplified Arabic" w:hAnsi="Simplified Arabic" w:cs="Simplified Arabic"/>
          <w:sz w:val="28"/>
          <w:szCs w:val="28"/>
        </w:rPr>
        <w:t xml:space="preserve"> </w:t>
      </w:r>
      <w:r>
        <w:rPr>
          <w:rFonts w:ascii="Cambria" w:hAnsi="Cambria" w:cs="Cambria"/>
          <w:sz w:val="28"/>
          <w:szCs w:val="28"/>
          <w:lang w:bidi="ar-DZ"/>
        </w:rPr>
        <w:t>α</w:t>
      </w:r>
      <w:r>
        <w:rPr>
          <w:rFonts w:ascii="Simplified Arabic" w:hAnsi="Simplified Arabic" w:cs="Simplified Arabic"/>
          <w:sz w:val="28"/>
          <w:szCs w:val="28"/>
          <w:rtl/>
          <w:lang w:bidi="ar-DZ"/>
        </w:rPr>
        <w:t xml:space="preserve">) تخزين المعرفة على إدارة الأزمات مؤسسة اتصالات الجزائر المنيعة </w:t>
      </w:r>
    </w:p>
    <w:p w:rsidR="00613BCC" w:rsidRDefault="00613BCC" w:rsidP="00613BCC">
      <w:pPr>
        <w:numPr>
          <w:ilvl w:val="0"/>
          <w:numId w:val="44"/>
        </w:numPr>
        <w:bidi/>
        <w:spacing w:after="160" w:line="256" w:lineRule="auto"/>
        <w:rPr>
          <w:rFonts w:ascii="Simplified Arabic" w:hAnsi="Simplified Arabic" w:cs="Simplified Arabic"/>
          <w:sz w:val="28"/>
          <w:szCs w:val="28"/>
        </w:rPr>
      </w:pPr>
      <w:r>
        <w:rPr>
          <w:rFonts w:ascii="Simplified Arabic" w:hAnsi="Simplified Arabic" w:cs="Simplified Arabic"/>
          <w:sz w:val="28"/>
          <w:szCs w:val="28"/>
          <w:rtl/>
        </w:rPr>
        <w:t>يوجد أثر ذو دلالة احصائية عند</w:t>
      </w:r>
      <w:r>
        <w:rPr>
          <w:rFonts w:ascii="Simplified Arabic" w:hAnsi="Simplified Arabic" w:cs="Simplified Arabic"/>
          <w:sz w:val="28"/>
          <w:szCs w:val="28"/>
          <w:rtl/>
          <w:lang w:bidi="ar-DZ"/>
        </w:rPr>
        <w:t xml:space="preserve"> مستوى المعنوية (</w:t>
      </w:r>
      <w:r>
        <w:rPr>
          <w:rFonts w:ascii="Simplified Arabic" w:hAnsi="Simplified Arabic" w:cs="Simplified Arabic"/>
          <w:sz w:val="28"/>
          <w:szCs w:val="28"/>
        </w:rPr>
        <w:t xml:space="preserve">0,05 </w:t>
      </w:r>
      <w:r>
        <w:rPr>
          <w:rFonts w:ascii="Simplified Arabic" w:hAnsi="Simplified Arabic" w:cs="Simplified Arabic"/>
          <w:sz w:val="28"/>
          <w:szCs w:val="28"/>
        </w:rPr>
        <w:sym w:font="Symbol" w:char="F0A3"/>
      </w:r>
      <w:r>
        <w:rPr>
          <w:rFonts w:ascii="Simplified Arabic" w:hAnsi="Simplified Arabic" w:cs="Simplified Arabic"/>
          <w:sz w:val="28"/>
          <w:szCs w:val="28"/>
        </w:rPr>
        <w:t xml:space="preserve"> </w:t>
      </w:r>
      <w:r>
        <w:rPr>
          <w:rFonts w:ascii="Cambria" w:hAnsi="Cambria" w:cs="Cambria"/>
          <w:sz w:val="28"/>
          <w:szCs w:val="28"/>
          <w:lang w:bidi="ar-DZ"/>
        </w:rPr>
        <w:t>α</w:t>
      </w:r>
      <w:r>
        <w:rPr>
          <w:rFonts w:ascii="Simplified Arabic" w:hAnsi="Simplified Arabic" w:cs="Simplified Arabic"/>
          <w:sz w:val="28"/>
          <w:szCs w:val="28"/>
          <w:rtl/>
          <w:lang w:bidi="ar-DZ"/>
        </w:rPr>
        <w:t>) تطوير وتوزيع المعرفة على إدارة الأزمات مؤسسة اتصالات الجزائر المنيعة</w:t>
      </w:r>
    </w:p>
    <w:p w:rsidR="00613BCC" w:rsidRPr="00613BCC" w:rsidRDefault="00613BCC" w:rsidP="00613BCC">
      <w:pPr>
        <w:numPr>
          <w:ilvl w:val="0"/>
          <w:numId w:val="44"/>
        </w:numPr>
        <w:bidi/>
        <w:spacing w:after="160" w:line="256" w:lineRule="auto"/>
        <w:rPr>
          <w:rFonts w:ascii="Simplified Arabic" w:hAnsi="Simplified Arabic" w:cs="Simplified Arabic"/>
          <w:sz w:val="28"/>
          <w:szCs w:val="28"/>
          <w:rtl/>
        </w:rPr>
      </w:pPr>
      <w:r>
        <w:rPr>
          <w:rFonts w:ascii="Simplified Arabic" w:hAnsi="Simplified Arabic" w:cs="Simplified Arabic"/>
          <w:sz w:val="28"/>
          <w:szCs w:val="28"/>
          <w:rtl/>
        </w:rPr>
        <w:t>يوجد أثر ذو دلالة احصائية عند</w:t>
      </w:r>
      <w:r>
        <w:rPr>
          <w:rFonts w:ascii="Simplified Arabic" w:hAnsi="Simplified Arabic" w:cs="Simplified Arabic"/>
          <w:sz w:val="28"/>
          <w:szCs w:val="28"/>
          <w:rtl/>
          <w:lang w:bidi="ar-DZ"/>
        </w:rPr>
        <w:t xml:space="preserve"> مستوى المعنوية (</w:t>
      </w:r>
      <w:r>
        <w:rPr>
          <w:rFonts w:ascii="Simplified Arabic" w:hAnsi="Simplified Arabic" w:cs="Simplified Arabic"/>
          <w:sz w:val="28"/>
          <w:szCs w:val="28"/>
        </w:rPr>
        <w:t xml:space="preserve">0,05 </w:t>
      </w:r>
      <w:r>
        <w:rPr>
          <w:rFonts w:ascii="Simplified Arabic" w:hAnsi="Simplified Arabic" w:cs="Simplified Arabic"/>
          <w:sz w:val="28"/>
          <w:szCs w:val="28"/>
        </w:rPr>
        <w:sym w:font="Symbol" w:char="F0A3"/>
      </w:r>
      <w:r>
        <w:rPr>
          <w:rFonts w:ascii="Simplified Arabic" w:hAnsi="Simplified Arabic" w:cs="Simplified Arabic"/>
          <w:sz w:val="28"/>
          <w:szCs w:val="28"/>
        </w:rPr>
        <w:t xml:space="preserve"> </w:t>
      </w:r>
      <w:r>
        <w:rPr>
          <w:rFonts w:ascii="Cambria" w:hAnsi="Cambria" w:cs="Cambria"/>
          <w:sz w:val="28"/>
          <w:szCs w:val="28"/>
          <w:lang w:bidi="ar-DZ"/>
        </w:rPr>
        <w:t>α</w:t>
      </w:r>
      <w:r>
        <w:rPr>
          <w:rFonts w:ascii="Simplified Arabic" w:hAnsi="Simplified Arabic" w:cs="Simplified Arabic"/>
          <w:sz w:val="28"/>
          <w:szCs w:val="28"/>
          <w:rtl/>
          <w:lang w:bidi="ar-DZ"/>
        </w:rPr>
        <w:t>) تطبيق المعرفة على إدارة الأزمات مؤسسة اتصالات الجزائر المنيعة".</w:t>
      </w:r>
    </w:p>
    <w:p w:rsidR="00EE48CD" w:rsidRDefault="0009475E" w:rsidP="00756E13">
      <w:pPr>
        <w:tabs>
          <w:tab w:val="right" w:pos="8164"/>
        </w:tabs>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00C359B1">
        <w:rPr>
          <w:rFonts w:ascii="Simplified Arabic" w:hAnsi="Simplified Arabic" w:cs="Simplified Arabic" w:hint="cs"/>
          <w:b/>
          <w:bCs/>
          <w:sz w:val="28"/>
          <w:szCs w:val="28"/>
          <w:rtl/>
          <w:lang w:bidi="ar-DZ"/>
        </w:rPr>
        <w:t>ث-</w:t>
      </w:r>
      <w:r w:rsidR="00756E13">
        <w:rPr>
          <w:rFonts w:ascii="Simplified Arabic" w:hAnsi="Simplified Arabic" w:cs="Simplified Arabic"/>
          <w:b/>
          <w:bCs/>
          <w:sz w:val="28"/>
          <w:szCs w:val="28"/>
          <w:rtl/>
          <w:lang w:bidi="ar-DZ"/>
        </w:rPr>
        <w:t>أهداف الدراسة</w:t>
      </w:r>
      <w:r w:rsidR="00756E13">
        <w:rPr>
          <w:rFonts w:ascii="Simplified Arabic" w:hAnsi="Simplified Arabic" w:cs="Simplified Arabic" w:hint="cs"/>
          <w:b/>
          <w:bCs/>
          <w:sz w:val="28"/>
          <w:szCs w:val="28"/>
          <w:rtl/>
          <w:lang w:bidi="ar-DZ"/>
        </w:rPr>
        <w:t>:</w:t>
      </w:r>
    </w:p>
    <w:p w:rsidR="00EE48CD" w:rsidRPr="002B63A6" w:rsidRDefault="00C359B1" w:rsidP="002213AF">
      <w:pPr>
        <w:tabs>
          <w:tab w:val="right" w:pos="8164"/>
        </w:tabs>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تهدف </w:t>
      </w:r>
      <w:r w:rsidRPr="002B63A6">
        <w:rPr>
          <w:rFonts w:ascii="Simplified Arabic" w:hAnsi="Simplified Arabic" w:cs="Simplified Arabic"/>
          <w:sz w:val="28"/>
          <w:szCs w:val="28"/>
          <w:rtl/>
          <w:lang w:bidi="ar-DZ"/>
        </w:rPr>
        <w:t xml:space="preserve">دراسة هذا الموضوع بالتحديد </w:t>
      </w:r>
      <w:proofErr w:type="gramStart"/>
      <w:r w:rsidRPr="002B63A6">
        <w:rPr>
          <w:rFonts w:ascii="Simplified Arabic" w:hAnsi="Simplified Arabic" w:cs="Simplified Arabic"/>
          <w:sz w:val="28"/>
          <w:szCs w:val="28"/>
          <w:rtl/>
          <w:lang w:bidi="ar-DZ"/>
        </w:rPr>
        <w:t>إلى</w:t>
      </w:r>
      <w:proofErr w:type="gramEnd"/>
      <w:r w:rsidR="002213AF" w:rsidRPr="002B63A6">
        <w:rPr>
          <w:rFonts w:ascii="Simplified Arabic" w:hAnsi="Simplified Arabic" w:cs="Simplified Arabic"/>
          <w:sz w:val="28"/>
          <w:szCs w:val="28"/>
          <w:rtl/>
          <w:lang w:bidi="ar-DZ"/>
        </w:rPr>
        <w:t>:</w:t>
      </w:r>
    </w:p>
    <w:p w:rsidR="00EE48CD" w:rsidRPr="002B63A6" w:rsidRDefault="00EE48CD" w:rsidP="00EE48CD">
      <w:pPr>
        <w:tabs>
          <w:tab w:val="right" w:pos="8164"/>
        </w:tabs>
        <w:bidi/>
        <w:jc w:val="both"/>
        <w:rPr>
          <w:rFonts w:ascii="Simplified Arabic" w:hAnsi="Simplified Arabic" w:cs="Simplified Arabic"/>
          <w:sz w:val="28"/>
          <w:szCs w:val="28"/>
          <w:rtl/>
          <w:lang w:bidi="ar-DZ"/>
        </w:rPr>
      </w:pPr>
      <w:r w:rsidRPr="002B63A6">
        <w:rPr>
          <w:rFonts w:ascii="Simplified Arabic" w:hAnsi="Simplified Arabic" w:cs="Simplified Arabic"/>
          <w:sz w:val="28"/>
          <w:szCs w:val="28"/>
          <w:rtl/>
          <w:lang w:bidi="ar-DZ"/>
        </w:rPr>
        <w:t xml:space="preserve">- التعرف على المفاهيم الأساسية إدارة المعرفة </w:t>
      </w:r>
      <w:proofErr w:type="gramStart"/>
      <w:r w:rsidRPr="002B63A6">
        <w:rPr>
          <w:rFonts w:ascii="Simplified Arabic" w:hAnsi="Simplified Arabic" w:cs="Simplified Arabic"/>
          <w:sz w:val="28"/>
          <w:szCs w:val="28"/>
          <w:rtl/>
          <w:lang w:bidi="ar-DZ"/>
        </w:rPr>
        <w:t>وإدارة</w:t>
      </w:r>
      <w:proofErr w:type="gramEnd"/>
      <w:r w:rsidRPr="002B63A6">
        <w:rPr>
          <w:rFonts w:ascii="Simplified Arabic" w:hAnsi="Simplified Arabic" w:cs="Simplified Arabic"/>
          <w:sz w:val="28"/>
          <w:szCs w:val="28"/>
          <w:rtl/>
          <w:lang w:bidi="ar-DZ"/>
        </w:rPr>
        <w:t xml:space="preserve"> الأزمات.</w:t>
      </w:r>
    </w:p>
    <w:p w:rsidR="00EE48CD" w:rsidRPr="002B63A6" w:rsidRDefault="00EE48CD" w:rsidP="00EE48CD">
      <w:pPr>
        <w:tabs>
          <w:tab w:val="right" w:pos="8164"/>
        </w:tabs>
        <w:bidi/>
        <w:jc w:val="both"/>
        <w:rPr>
          <w:rFonts w:ascii="Simplified Arabic" w:hAnsi="Simplified Arabic" w:cs="Simplified Arabic"/>
          <w:sz w:val="28"/>
          <w:szCs w:val="28"/>
          <w:rtl/>
          <w:lang w:bidi="ar-DZ"/>
        </w:rPr>
      </w:pPr>
      <w:r w:rsidRPr="002B63A6">
        <w:rPr>
          <w:rFonts w:ascii="Simplified Arabic" w:hAnsi="Simplified Arabic" w:cs="Simplified Arabic"/>
          <w:sz w:val="28"/>
          <w:szCs w:val="28"/>
          <w:rtl/>
          <w:lang w:bidi="ar-DZ"/>
        </w:rPr>
        <w:t xml:space="preserve">- تشخيص مدى تطبيق إدارة المعرفة داخل </w:t>
      </w:r>
      <w:proofErr w:type="gramStart"/>
      <w:r w:rsidRPr="002B63A6">
        <w:rPr>
          <w:rFonts w:ascii="Simplified Arabic" w:hAnsi="Simplified Arabic" w:cs="Simplified Arabic"/>
          <w:sz w:val="28"/>
          <w:szCs w:val="28"/>
          <w:rtl/>
          <w:lang w:bidi="ar-DZ"/>
        </w:rPr>
        <w:t>مؤسسة</w:t>
      </w:r>
      <w:proofErr w:type="gramEnd"/>
      <w:r w:rsidRPr="002B63A6">
        <w:rPr>
          <w:rFonts w:ascii="Simplified Arabic" w:hAnsi="Simplified Arabic" w:cs="Simplified Arabic"/>
          <w:sz w:val="28"/>
          <w:szCs w:val="28"/>
          <w:rtl/>
          <w:lang w:bidi="ar-DZ"/>
        </w:rPr>
        <w:t xml:space="preserve"> اتصالات الجزائر بالمنيعة</w:t>
      </w:r>
      <w:r w:rsidR="00EB03D6" w:rsidRPr="002B63A6">
        <w:rPr>
          <w:rFonts w:ascii="Simplified Arabic" w:hAnsi="Simplified Arabic" w:cs="Simplified Arabic"/>
          <w:sz w:val="28"/>
          <w:szCs w:val="28"/>
          <w:rtl/>
          <w:lang w:bidi="ar-DZ"/>
        </w:rPr>
        <w:t>.</w:t>
      </w:r>
    </w:p>
    <w:p w:rsidR="002B63A6" w:rsidRPr="002B63A6" w:rsidRDefault="002B63A6" w:rsidP="002B63A6">
      <w:pPr>
        <w:tabs>
          <w:tab w:val="right" w:pos="8164"/>
        </w:tabs>
        <w:bidi/>
        <w:jc w:val="both"/>
        <w:rPr>
          <w:rFonts w:ascii="Simplified Arabic" w:hAnsi="Simplified Arabic" w:cs="Simplified Arabic"/>
          <w:sz w:val="28"/>
          <w:szCs w:val="28"/>
          <w:rtl/>
          <w:lang w:bidi="ar-DZ"/>
        </w:rPr>
      </w:pPr>
      <w:r w:rsidRPr="002B63A6">
        <w:rPr>
          <w:rFonts w:ascii="Simplified Arabic" w:hAnsi="Simplified Arabic" w:cs="Simplified Arabic"/>
          <w:sz w:val="28"/>
          <w:szCs w:val="28"/>
          <w:rtl/>
          <w:lang w:bidi="ar-DZ"/>
        </w:rPr>
        <w:t xml:space="preserve">- ايجاد </w:t>
      </w:r>
      <w:r w:rsidR="00A232B2">
        <w:rPr>
          <w:rFonts w:ascii="Simplified Arabic" w:hAnsi="Simplified Arabic" w:cs="Simplified Arabic" w:hint="cs"/>
          <w:sz w:val="28"/>
          <w:szCs w:val="28"/>
          <w:rtl/>
          <w:lang w:bidi="ar-DZ"/>
        </w:rPr>
        <w:t>ال</w:t>
      </w:r>
      <w:r w:rsidRPr="002B63A6">
        <w:rPr>
          <w:rFonts w:ascii="Simplified Arabic" w:hAnsi="Simplified Arabic" w:cs="Simplified Arabic"/>
          <w:sz w:val="28"/>
          <w:szCs w:val="28"/>
          <w:rtl/>
          <w:lang w:bidi="ar-DZ"/>
        </w:rPr>
        <w:t>علاقة التي تربط بين متغيرات الدراسة المستقلة والتابعة .</w:t>
      </w:r>
    </w:p>
    <w:p w:rsidR="00EB03D6" w:rsidRPr="002B63A6" w:rsidRDefault="0009475E" w:rsidP="00756E13">
      <w:pPr>
        <w:tabs>
          <w:tab w:val="right" w:pos="8164"/>
        </w:tabs>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00C359B1" w:rsidRPr="002B63A6">
        <w:rPr>
          <w:rFonts w:ascii="Simplified Arabic" w:hAnsi="Simplified Arabic" w:cs="Simplified Arabic"/>
          <w:b/>
          <w:bCs/>
          <w:sz w:val="28"/>
          <w:szCs w:val="28"/>
          <w:rtl/>
          <w:lang w:bidi="ar-DZ"/>
        </w:rPr>
        <w:t>ج-</w:t>
      </w:r>
      <w:r w:rsidR="0050496A" w:rsidRPr="002B63A6">
        <w:rPr>
          <w:rFonts w:ascii="Simplified Arabic" w:hAnsi="Simplified Arabic" w:cs="Simplified Arabic"/>
          <w:b/>
          <w:bCs/>
          <w:sz w:val="28"/>
          <w:szCs w:val="28"/>
          <w:rtl/>
          <w:lang w:bidi="ar-DZ"/>
        </w:rPr>
        <w:t>أ</w:t>
      </w:r>
      <w:r w:rsidR="00EB03D6" w:rsidRPr="002B63A6">
        <w:rPr>
          <w:rFonts w:ascii="Simplified Arabic" w:hAnsi="Simplified Arabic" w:cs="Simplified Arabic"/>
          <w:b/>
          <w:bCs/>
          <w:sz w:val="28"/>
          <w:szCs w:val="28"/>
          <w:rtl/>
          <w:lang w:bidi="ar-DZ"/>
        </w:rPr>
        <w:t>همية الدراسة</w:t>
      </w:r>
      <w:r w:rsidR="00756E13" w:rsidRPr="002B63A6">
        <w:rPr>
          <w:rFonts w:ascii="Simplified Arabic" w:hAnsi="Simplified Arabic" w:cs="Simplified Arabic"/>
          <w:b/>
          <w:bCs/>
          <w:sz w:val="28"/>
          <w:szCs w:val="28"/>
          <w:rtl/>
          <w:lang w:bidi="ar-DZ"/>
        </w:rPr>
        <w:t>:</w:t>
      </w:r>
    </w:p>
    <w:p w:rsidR="00EB03D6" w:rsidRDefault="00EB03D6" w:rsidP="00C359B1">
      <w:pPr>
        <w:tabs>
          <w:tab w:val="right" w:pos="8164"/>
        </w:tabs>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00C359B1">
        <w:rPr>
          <w:rFonts w:ascii="Simplified Arabic" w:hAnsi="Simplified Arabic" w:cs="Simplified Arabic" w:hint="cs"/>
          <w:sz w:val="28"/>
          <w:szCs w:val="28"/>
          <w:rtl/>
          <w:lang w:bidi="ar-DZ"/>
        </w:rPr>
        <w:t xml:space="preserve">تتمثل أهمية دراسة هذا الموضوع </w:t>
      </w:r>
      <w:proofErr w:type="gramStart"/>
      <w:r w:rsidR="00C359B1">
        <w:rPr>
          <w:rFonts w:ascii="Simplified Arabic" w:hAnsi="Simplified Arabic" w:cs="Simplified Arabic" w:hint="cs"/>
          <w:sz w:val="28"/>
          <w:szCs w:val="28"/>
          <w:rtl/>
          <w:lang w:bidi="ar-DZ"/>
        </w:rPr>
        <w:t>في</w:t>
      </w:r>
      <w:proofErr w:type="gramEnd"/>
      <w:r>
        <w:rPr>
          <w:rFonts w:ascii="Simplified Arabic" w:hAnsi="Simplified Arabic" w:cs="Simplified Arabic"/>
          <w:sz w:val="28"/>
          <w:szCs w:val="28"/>
          <w:rtl/>
          <w:lang w:bidi="ar-DZ"/>
        </w:rPr>
        <w:t>:</w:t>
      </w:r>
    </w:p>
    <w:p w:rsidR="00EB03D6" w:rsidRDefault="00754A43" w:rsidP="00EB03D6">
      <w:pPr>
        <w:tabs>
          <w:tab w:val="right" w:pos="8164"/>
        </w:tabs>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proofErr w:type="gramStart"/>
      <w:r>
        <w:rPr>
          <w:rFonts w:ascii="Simplified Arabic" w:hAnsi="Simplified Arabic" w:cs="Simplified Arabic"/>
          <w:sz w:val="28"/>
          <w:szCs w:val="28"/>
          <w:rtl/>
          <w:lang w:bidi="ar-DZ"/>
        </w:rPr>
        <w:t>إثراء</w:t>
      </w:r>
      <w:proofErr w:type="gramEnd"/>
      <w:r>
        <w:rPr>
          <w:rFonts w:ascii="Simplified Arabic" w:hAnsi="Simplified Arabic" w:cs="Simplified Arabic"/>
          <w:sz w:val="28"/>
          <w:szCs w:val="28"/>
          <w:rtl/>
          <w:lang w:bidi="ar-DZ"/>
        </w:rPr>
        <w:t xml:space="preserve"> الأ</w:t>
      </w:r>
      <w:r>
        <w:rPr>
          <w:rFonts w:ascii="Simplified Arabic" w:hAnsi="Simplified Arabic" w:cs="Simplified Arabic" w:hint="cs"/>
          <w:sz w:val="28"/>
          <w:szCs w:val="28"/>
          <w:rtl/>
          <w:lang w:bidi="ar-DZ"/>
        </w:rPr>
        <w:t>د</w:t>
      </w:r>
      <w:r w:rsidR="00EB03D6">
        <w:rPr>
          <w:rFonts w:ascii="Simplified Arabic" w:hAnsi="Simplified Arabic" w:cs="Simplified Arabic"/>
          <w:sz w:val="28"/>
          <w:szCs w:val="28"/>
          <w:rtl/>
          <w:lang w:bidi="ar-DZ"/>
        </w:rPr>
        <w:t>بيات العلمية والعملية المتعلقة بمجال إدارة المعرفة والتي تعتبر من أهم الوسائل والمبادئ الإدارية الأساسية في المؤسسات وتسليط الضوء على علاقتها التكاملية بإدارة الأزمات.</w:t>
      </w:r>
    </w:p>
    <w:p w:rsidR="00EB03D6" w:rsidRDefault="00EB03D6" w:rsidP="00EB03D6">
      <w:pPr>
        <w:tabs>
          <w:tab w:val="right" w:pos="8164"/>
        </w:tabs>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مدى توظيف إدارة المعرفة والتي تعتبر أداة فاعلية في تحسين استجابة المؤسسات </w:t>
      </w:r>
      <w:proofErr w:type="spellStart"/>
      <w:r>
        <w:rPr>
          <w:rFonts w:ascii="Simplified Arabic" w:hAnsi="Simplified Arabic" w:cs="Simplified Arabic"/>
          <w:sz w:val="28"/>
          <w:szCs w:val="28"/>
          <w:rtl/>
          <w:lang w:bidi="ar-DZ"/>
        </w:rPr>
        <w:t>للإزمات</w:t>
      </w:r>
      <w:proofErr w:type="spellEnd"/>
      <w:r>
        <w:rPr>
          <w:rFonts w:ascii="Simplified Arabic" w:hAnsi="Simplified Arabic" w:cs="Simplified Arabic"/>
          <w:sz w:val="28"/>
          <w:szCs w:val="28"/>
          <w:rtl/>
          <w:lang w:bidi="ar-DZ"/>
        </w:rPr>
        <w:t xml:space="preserve"> .</w:t>
      </w:r>
    </w:p>
    <w:p w:rsidR="00EB03D6" w:rsidRDefault="00EB03D6" w:rsidP="00D762F6">
      <w:pPr>
        <w:tabs>
          <w:tab w:val="right" w:pos="8164"/>
        </w:tabs>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lastRenderedPageBreak/>
        <w:t>- تعتبر ا</w:t>
      </w:r>
      <w:r w:rsidR="00D762F6">
        <w:rPr>
          <w:rFonts w:ascii="Simplified Arabic" w:hAnsi="Simplified Arabic" w:cs="Simplified Arabic"/>
          <w:sz w:val="28"/>
          <w:szCs w:val="28"/>
          <w:rtl/>
          <w:lang w:bidi="ar-DZ"/>
        </w:rPr>
        <w:t xml:space="preserve">لدراسة كمرجع للباحثين </w:t>
      </w:r>
      <w:proofErr w:type="gramStart"/>
      <w:r w:rsidR="00D762F6">
        <w:rPr>
          <w:rFonts w:ascii="Simplified Arabic" w:hAnsi="Simplified Arabic" w:cs="Simplified Arabic"/>
          <w:sz w:val="28"/>
          <w:szCs w:val="28"/>
          <w:rtl/>
          <w:lang w:bidi="ar-DZ"/>
        </w:rPr>
        <w:t>والمؤسسات</w:t>
      </w:r>
      <w:proofErr w:type="gramEnd"/>
      <w:r w:rsidR="00D762F6">
        <w:rPr>
          <w:rFonts w:ascii="Simplified Arabic" w:hAnsi="Simplified Arabic" w:cs="Simplified Arabic" w:hint="cs"/>
          <w:sz w:val="28"/>
          <w:szCs w:val="28"/>
          <w:rtl/>
          <w:lang w:bidi="ar-DZ"/>
        </w:rPr>
        <w:t>.</w:t>
      </w:r>
    </w:p>
    <w:p w:rsidR="004A2765" w:rsidRDefault="0009475E" w:rsidP="005022C7">
      <w:pPr>
        <w:tabs>
          <w:tab w:val="right" w:pos="8164"/>
        </w:tabs>
        <w:bidi/>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 </w:t>
      </w:r>
      <w:r w:rsidR="005022C7">
        <w:rPr>
          <w:rFonts w:ascii="Simplified Arabic" w:hAnsi="Simplified Arabic" w:cs="Simplified Arabic" w:hint="cs"/>
          <w:b/>
          <w:bCs/>
          <w:sz w:val="28"/>
          <w:szCs w:val="28"/>
          <w:rtl/>
          <w:lang w:bidi="ar-DZ"/>
        </w:rPr>
        <w:t>ح</w:t>
      </w:r>
      <w:r>
        <w:rPr>
          <w:rFonts w:ascii="Simplified Arabic" w:hAnsi="Simplified Arabic" w:cs="Simplified Arabic" w:hint="cs"/>
          <w:b/>
          <w:bCs/>
          <w:sz w:val="28"/>
          <w:szCs w:val="28"/>
          <w:rtl/>
          <w:lang w:bidi="ar-DZ"/>
        </w:rPr>
        <w:t xml:space="preserve">- </w:t>
      </w:r>
      <w:r w:rsidR="005022C7">
        <w:rPr>
          <w:rFonts w:ascii="Simplified Arabic" w:hAnsi="Simplified Arabic" w:cs="Simplified Arabic"/>
          <w:b/>
          <w:bCs/>
          <w:sz w:val="28"/>
          <w:szCs w:val="28"/>
          <w:rtl/>
          <w:lang w:bidi="ar-DZ"/>
        </w:rPr>
        <w:t>دوافع اختيار</w:t>
      </w:r>
      <w:r w:rsidR="005022C7">
        <w:rPr>
          <w:rFonts w:ascii="Simplified Arabic" w:hAnsi="Simplified Arabic" w:cs="Simplified Arabic" w:hint="cs"/>
          <w:b/>
          <w:bCs/>
          <w:sz w:val="28"/>
          <w:szCs w:val="28"/>
          <w:rtl/>
          <w:lang w:bidi="ar-DZ"/>
        </w:rPr>
        <w:t xml:space="preserve"> </w:t>
      </w:r>
      <w:proofErr w:type="gramStart"/>
      <w:r w:rsidR="00756E13">
        <w:rPr>
          <w:rFonts w:ascii="Simplified Arabic" w:hAnsi="Simplified Arabic" w:cs="Simplified Arabic"/>
          <w:b/>
          <w:bCs/>
          <w:sz w:val="28"/>
          <w:szCs w:val="28"/>
          <w:rtl/>
          <w:lang w:bidi="ar-DZ"/>
        </w:rPr>
        <w:t>موضوع</w:t>
      </w:r>
      <w:proofErr w:type="gramEnd"/>
      <w:r w:rsidR="005022C7">
        <w:rPr>
          <w:rFonts w:ascii="Simplified Arabic" w:hAnsi="Simplified Arabic" w:cs="Simplified Arabic" w:hint="cs"/>
          <w:b/>
          <w:bCs/>
          <w:sz w:val="28"/>
          <w:szCs w:val="28"/>
          <w:rtl/>
          <w:lang w:bidi="ar-DZ"/>
        </w:rPr>
        <w:t xml:space="preserve"> الدراسة</w:t>
      </w:r>
      <w:r w:rsidR="00756E13">
        <w:rPr>
          <w:rFonts w:ascii="Simplified Arabic" w:hAnsi="Simplified Arabic" w:cs="Simplified Arabic" w:hint="cs"/>
          <w:b/>
          <w:bCs/>
          <w:sz w:val="28"/>
          <w:szCs w:val="28"/>
          <w:rtl/>
          <w:lang w:bidi="ar-DZ"/>
        </w:rPr>
        <w:t>:</w:t>
      </w:r>
    </w:p>
    <w:p w:rsidR="004A2765" w:rsidRPr="00301188" w:rsidRDefault="005022C7" w:rsidP="00301188">
      <w:pPr>
        <w:bidi/>
        <w:jc w:val="both"/>
        <w:rPr>
          <w:rFonts w:ascii="Simplified Arabic" w:eastAsia="Calibri" w:hAnsi="Simplified Arabic" w:cs="Simplified Arabic"/>
          <w:sz w:val="28"/>
          <w:szCs w:val="28"/>
          <w:lang w:val="en-US" w:bidi="ar-DZ"/>
        </w:rPr>
      </w:pPr>
      <w:r>
        <w:rPr>
          <w:rFonts w:ascii="Simplified Arabic" w:eastAsia="Calibri" w:hAnsi="Simplified Arabic" w:cs="Simplified Arabic" w:hint="cs"/>
          <w:b/>
          <w:bCs/>
          <w:sz w:val="28"/>
          <w:szCs w:val="28"/>
          <w:rtl/>
          <w:lang w:val="en-US" w:bidi="ar-DZ"/>
        </w:rPr>
        <w:t>1-</w:t>
      </w:r>
      <w:r w:rsidR="00301188">
        <w:rPr>
          <w:rFonts w:ascii="Simplified Arabic" w:eastAsia="Calibri" w:hAnsi="Simplified Arabic" w:cs="Simplified Arabic" w:hint="cs"/>
          <w:b/>
          <w:bCs/>
          <w:sz w:val="28"/>
          <w:szCs w:val="28"/>
          <w:rtl/>
          <w:lang w:val="en-US" w:bidi="ar-DZ"/>
        </w:rPr>
        <w:t xml:space="preserve"> </w:t>
      </w:r>
      <w:proofErr w:type="gramStart"/>
      <w:r w:rsidRPr="005022C7">
        <w:rPr>
          <w:rFonts w:ascii="Simplified Arabic" w:eastAsia="Calibri" w:hAnsi="Simplified Arabic" w:cs="Simplified Arabic" w:hint="cs"/>
          <w:b/>
          <w:bCs/>
          <w:sz w:val="28"/>
          <w:szCs w:val="28"/>
          <w:rtl/>
          <w:lang w:val="en-US" w:bidi="ar-DZ"/>
        </w:rPr>
        <w:t>دوافع</w:t>
      </w:r>
      <w:proofErr w:type="gramEnd"/>
      <w:r w:rsidR="004A2765" w:rsidRPr="005022C7">
        <w:rPr>
          <w:rFonts w:ascii="Simplified Arabic" w:hAnsi="Simplified Arabic" w:cs="Simplified Arabic"/>
          <w:b/>
          <w:bCs/>
          <w:sz w:val="28"/>
          <w:szCs w:val="28"/>
          <w:rtl/>
          <w:lang w:bidi="ar-DZ"/>
        </w:rPr>
        <w:t xml:space="preserve"> ذ</w:t>
      </w:r>
      <w:r w:rsidR="004A2765">
        <w:rPr>
          <w:rFonts w:ascii="Simplified Arabic" w:hAnsi="Simplified Arabic" w:cs="Simplified Arabic"/>
          <w:b/>
          <w:bCs/>
          <w:sz w:val="28"/>
          <w:szCs w:val="28"/>
          <w:rtl/>
          <w:lang w:bidi="ar-DZ"/>
        </w:rPr>
        <w:t>اتية</w:t>
      </w:r>
      <w:r w:rsidR="00756E13">
        <w:rPr>
          <w:rFonts w:ascii="Simplified Arabic" w:hAnsi="Simplified Arabic" w:cs="Simplified Arabic" w:hint="cs"/>
          <w:b/>
          <w:bCs/>
          <w:sz w:val="28"/>
          <w:szCs w:val="28"/>
          <w:rtl/>
          <w:lang w:bidi="ar-DZ"/>
        </w:rPr>
        <w:t>:</w:t>
      </w:r>
    </w:p>
    <w:p w:rsidR="004A2765" w:rsidRDefault="004A2765" w:rsidP="00451DCC">
      <w:pPr>
        <w:tabs>
          <w:tab w:val="right" w:pos="8164"/>
        </w:tabs>
        <w:bidi/>
        <w:ind w:left="-311"/>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w:t>
      </w:r>
      <w:r>
        <w:rPr>
          <w:rFonts w:ascii="Simplified Arabic" w:eastAsia="Calibri" w:hAnsi="Simplified Arabic" w:cs="Simplified Arabic"/>
          <w:sz w:val="28"/>
          <w:szCs w:val="28"/>
          <w:rtl/>
          <w:lang w:val="en-US" w:bidi="ar-DZ"/>
        </w:rPr>
        <w:t xml:space="preserve">الرغبة </w:t>
      </w:r>
      <w:proofErr w:type="spellStart"/>
      <w:r>
        <w:rPr>
          <w:rFonts w:ascii="Simplified Arabic" w:eastAsia="Calibri" w:hAnsi="Simplified Arabic" w:cs="Simplified Arabic"/>
          <w:sz w:val="28"/>
          <w:szCs w:val="28"/>
          <w:rtl/>
          <w:lang w:val="en-US" w:bidi="ar-DZ"/>
        </w:rPr>
        <w:t>قي</w:t>
      </w:r>
      <w:proofErr w:type="spellEnd"/>
      <w:r>
        <w:rPr>
          <w:rFonts w:ascii="Simplified Arabic" w:eastAsia="Calibri" w:hAnsi="Simplified Arabic" w:cs="Simplified Arabic"/>
          <w:sz w:val="28"/>
          <w:szCs w:val="28"/>
          <w:rtl/>
          <w:lang w:val="en-US" w:bidi="ar-DZ"/>
        </w:rPr>
        <w:t xml:space="preserve"> دراسة الموضوع للغوص في </w:t>
      </w:r>
      <w:proofErr w:type="spellStart"/>
      <w:r>
        <w:rPr>
          <w:rFonts w:ascii="Simplified Arabic" w:eastAsia="Calibri" w:hAnsi="Simplified Arabic" w:cs="Simplified Arabic"/>
          <w:sz w:val="28"/>
          <w:szCs w:val="28"/>
          <w:rtl/>
          <w:lang w:val="en-US" w:bidi="ar-DZ"/>
        </w:rPr>
        <w:t>مفاهيميه</w:t>
      </w:r>
      <w:proofErr w:type="spellEnd"/>
      <w:r>
        <w:rPr>
          <w:rFonts w:ascii="Simplified Arabic" w:eastAsia="Calibri" w:hAnsi="Simplified Arabic" w:cs="Simplified Arabic"/>
          <w:sz w:val="28"/>
          <w:szCs w:val="28"/>
          <w:rtl/>
          <w:lang w:val="en-US" w:bidi="ar-DZ"/>
        </w:rPr>
        <w:t xml:space="preserve"> المتداخلة ومعرفة طبيعة العلاقة بين إدارة المعرفة وإدا</w:t>
      </w:r>
      <w:r w:rsidR="00451DCC">
        <w:rPr>
          <w:rFonts w:ascii="Simplified Arabic" w:eastAsia="Calibri" w:hAnsi="Simplified Arabic" w:cs="Simplified Arabic"/>
          <w:sz w:val="28"/>
          <w:szCs w:val="28"/>
          <w:rtl/>
          <w:lang w:val="en-US" w:bidi="ar-DZ"/>
        </w:rPr>
        <w:t>رة الأزمات بالمؤسسة محل الدراسة</w:t>
      </w:r>
      <w:r w:rsidR="00451DCC">
        <w:rPr>
          <w:rFonts w:ascii="Simplified Arabic" w:eastAsia="Calibri" w:hAnsi="Simplified Arabic" w:cs="Simplified Arabic" w:hint="cs"/>
          <w:sz w:val="28"/>
          <w:szCs w:val="28"/>
          <w:rtl/>
          <w:lang w:val="en-US" w:bidi="ar-DZ"/>
        </w:rPr>
        <w:t>.</w:t>
      </w:r>
    </w:p>
    <w:p w:rsidR="004A2765" w:rsidRDefault="005022C7" w:rsidP="004A2765">
      <w:pPr>
        <w:tabs>
          <w:tab w:val="right" w:pos="8164"/>
        </w:tabs>
        <w:bidi/>
        <w:ind w:left="-311"/>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2-</w:t>
      </w:r>
      <w:r w:rsidR="00F27862">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lang w:bidi="ar-DZ"/>
        </w:rPr>
        <w:t>دوافع</w:t>
      </w:r>
      <w:r w:rsidR="004A2765">
        <w:rPr>
          <w:rFonts w:ascii="Simplified Arabic" w:hAnsi="Simplified Arabic" w:cs="Simplified Arabic"/>
          <w:b/>
          <w:bCs/>
          <w:sz w:val="28"/>
          <w:szCs w:val="28"/>
          <w:rtl/>
          <w:lang w:bidi="ar-DZ"/>
        </w:rPr>
        <w:t xml:space="preserve"> </w:t>
      </w:r>
      <w:proofErr w:type="gramStart"/>
      <w:r w:rsidR="004A2765">
        <w:rPr>
          <w:rFonts w:ascii="Simplified Arabic" w:hAnsi="Simplified Arabic" w:cs="Simplified Arabic"/>
          <w:b/>
          <w:bCs/>
          <w:sz w:val="28"/>
          <w:szCs w:val="28"/>
          <w:rtl/>
          <w:lang w:bidi="ar-DZ"/>
        </w:rPr>
        <w:t>موضوعية :</w:t>
      </w:r>
      <w:proofErr w:type="gramEnd"/>
    </w:p>
    <w:p w:rsidR="004A2765" w:rsidRDefault="004A2765" w:rsidP="004A2765">
      <w:pPr>
        <w:tabs>
          <w:tab w:val="right" w:pos="8164"/>
        </w:tabs>
        <w:bidi/>
        <w:ind w:left="-311"/>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 xml:space="preserve">- </w:t>
      </w:r>
      <w:r w:rsidR="00922D6E">
        <w:rPr>
          <w:rFonts w:ascii="Simplified Arabic" w:hAnsi="Simplified Arabic" w:cs="Simplified Arabic" w:hint="cs"/>
          <w:sz w:val="28"/>
          <w:szCs w:val="28"/>
          <w:rtl/>
          <w:lang w:bidi="ar-DZ"/>
        </w:rPr>
        <w:t xml:space="preserve">يعتبر المجال من المواضيع الحديثة والمطلوبة </w:t>
      </w:r>
      <w:proofErr w:type="spellStart"/>
      <w:r w:rsidR="00922D6E">
        <w:rPr>
          <w:rFonts w:ascii="Simplified Arabic" w:hAnsi="Simplified Arabic" w:cs="Simplified Arabic" w:hint="cs"/>
          <w:sz w:val="28"/>
          <w:szCs w:val="28"/>
          <w:rtl/>
          <w:lang w:bidi="ar-DZ"/>
        </w:rPr>
        <w:t>أكادميا</w:t>
      </w:r>
      <w:proofErr w:type="spellEnd"/>
      <w:r w:rsidR="00922D6E">
        <w:rPr>
          <w:rFonts w:ascii="Simplified Arabic" w:hAnsi="Simplified Arabic" w:cs="Simplified Arabic" w:hint="cs"/>
          <w:sz w:val="28"/>
          <w:szCs w:val="28"/>
          <w:rtl/>
          <w:lang w:bidi="ar-DZ"/>
        </w:rPr>
        <w:t xml:space="preserve"> و </w:t>
      </w:r>
      <w:proofErr w:type="spellStart"/>
      <w:r w:rsidR="00922D6E">
        <w:rPr>
          <w:rFonts w:ascii="Simplified Arabic" w:hAnsi="Simplified Arabic" w:cs="Simplified Arabic" w:hint="cs"/>
          <w:sz w:val="28"/>
          <w:szCs w:val="28"/>
          <w:rtl/>
          <w:lang w:bidi="ar-DZ"/>
        </w:rPr>
        <w:t>مهنيا</w:t>
      </w:r>
      <w:r w:rsidR="00173EC1">
        <w:rPr>
          <w:rFonts w:ascii="Simplified Arabic" w:hAnsi="Simplified Arabic" w:cs="Simplified Arabic" w:hint="cs"/>
          <w:sz w:val="28"/>
          <w:szCs w:val="28"/>
          <w:rtl/>
          <w:lang w:bidi="ar-DZ"/>
        </w:rPr>
        <w:t>،مايجعله</w:t>
      </w:r>
      <w:proofErr w:type="spellEnd"/>
      <w:r w:rsidR="00173EC1">
        <w:rPr>
          <w:rFonts w:ascii="Simplified Arabic" w:hAnsi="Simplified Arabic" w:cs="Simplified Arabic" w:hint="cs"/>
          <w:sz w:val="28"/>
          <w:szCs w:val="28"/>
          <w:rtl/>
          <w:lang w:bidi="ar-DZ"/>
        </w:rPr>
        <w:t xml:space="preserve"> مناسبا للبحث العلمي ويساهم في تطوير معارف الباحث</w:t>
      </w:r>
      <w:r>
        <w:rPr>
          <w:rFonts w:ascii="Simplified Arabic" w:hAnsi="Simplified Arabic" w:cs="Simplified Arabic"/>
          <w:b/>
          <w:bCs/>
          <w:sz w:val="28"/>
          <w:szCs w:val="28"/>
          <w:rtl/>
          <w:lang w:bidi="ar-DZ"/>
        </w:rPr>
        <w:t>.</w:t>
      </w:r>
    </w:p>
    <w:p w:rsidR="004A2765" w:rsidRDefault="004A2765" w:rsidP="004A2765">
      <w:pPr>
        <w:tabs>
          <w:tab w:val="right" w:pos="8164"/>
        </w:tabs>
        <w:bidi/>
        <w:ind w:left="-311"/>
        <w:jc w:val="both"/>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 xml:space="preserve">- </w:t>
      </w:r>
      <w:r>
        <w:rPr>
          <w:rFonts w:ascii="Simplified Arabic" w:hAnsi="Simplified Arabic" w:cs="Simplified Arabic"/>
          <w:sz w:val="28"/>
          <w:szCs w:val="28"/>
          <w:rtl/>
          <w:lang w:bidi="ar-DZ"/>
        </w:rPr>
        <w:t xml:space="preserve">بروز إدارة المعرفة كأداة فعالة لمواجهة التغيرات </w:t>
      </w:r>
      <w:proofErr w:type="gramStart"/>
      <w:r>
        <w:rPr>
          <w:rFonts w:ascii="Simplified Arabic" w:hAnsi="Simplified Arabic" w:cs="Simplified Arabic"/>
          <w:sz w:val="28"/>
          <w:szCs w:val="28"/>
          <w:rtl/>
          <w:lang w:bidi="ar-DZ"/>
        </w:rPr>
        <w:t>والأزمات</w:t>
      </w:r>
      <w:proofErr w:type="gramEnd"/>
      <w:r>
        <w:rPr>
          <w:rFonts w:ascii="Simplified Arabic" w:hAnsi="Simplified Arabic" w:cs="Simplified Arabic"/>
          <w:sz w:val="28"/>
          <w:szCs w:val="28"/>
          <w:rtl/>
          <w:lang w:bidi="ar-DZ"/>
        </w:rPr>
        <w:t>.</w:t>
      </w:r>
    </w:p>
    <w:p w:rsidR="004A2765" w:rsidRDefault="004A2765" w:rsidP="008D7457">
      <w:pPr>
        <w:tabs>
          <w:tab w:val="right" w:pos="8164"/>
        </w:tabs>
        <w:bidi/>
        <w:ind w:left="-311"/>
        <w:jc w:val="both"/>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w:t>
      </w:r>
      <w:r>
        <w:rPr>
          <w:rFonts w:ascii="Simplified Arabic" w:hAnsi="Simplified Arabic" w:cs="Simplified Arabic"/>
          <w:sz w:val="28"/>
          <w:szCs w:val="28"/>
          <w:rtl/>
          <w:lang w:bidi="ar-DZ"/>
        </w:rPr>
        <w:t xml:space="preserve"> الحاجة لدراسات تطبيقية تربط النظري بالواقع في المؤسسات </w:t>
      </w:r>
      <w:proofErr w:type="gramStart"/>
      <w:r>
        <w:rPr>
          <w:rFonts w:ascii="Simplified Arabic" w:hAnsi="Simplified Arabic" w:cs="Simplified Arabic"/>
          <w:sz w:val="28"/>
          <w:szCs w:val="28"/>
          <w:rtl/>
          <w:lang w:bidi="ar-DZ"/>
        </w:rPr>
        <w:t>الجزائرية</w:t>
      </w:r>
      <w:proofErr w:type="gramEnd"/>
      <w:r w:rsidR="008D7457">
        <w:rPr>
          <w:rFonts w:ascii="Simplified Arabic" w:hAnsi="Simplified Arabic" w:cs="Simplified Arabic" w:hint="cs"/>
          <w:sz w:val="28"/>
          <w:szCs w:val="28"/>
          <w:rtl/>
          <w:lang w:bidi="ar-DZ"/>
        </w:rPr>
        <w:t>.</w:t>
      </w:r>
    </w:p>
    <w:p w:rsidR="004A2765" w:rsidRDefault="0009475E" w:rsidP="006B724A">
      <w:pPr>
        <w:tabs>
          <w:tab w:val="right" w:pos="8164"/>
        </w:tabs>
        <w:bidi/>
        <w:ind w:left="-311"/>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005022C7">
        <w:rPr>
          <w:rFonts w:ascii="Simplified Arabic" w:hAnsi="Simplified Arabic" w:cs="Simplified Arabic" w:hint="cs"/>
          <w:b/>
          <w:bCs/>
          <w:sz w:val="28"/>
          <w:szCs w:val="28"/>
          <w:rtl/>
          <w:lang w:bidi="ar-DZ"/>
        </w:rPr>
        <w:t>خ</w:t>
      </w:r>
      <w:r w:rsidR="00F27862">
        <w:rPr>
          <w:rFonts w:ascii="Simplified Arabic" w:hAnsi="Simplified Arabic" w:cs="Simplified Arabic" w:hint="cs"/>
          <w:b/>
          <w:bCs/>
          <w:sz w:val="28"/>
          <w:szCs w:val="28"/>
          <w:rtl/>
          <w:lang w:bidi="ar-DZ"/>
        </w:rPr>
        <w:t xml:space="preserve">- </w:t>
      </w:r>
      <w:r w:rsidR="004A2765">
        <w:rPr>
          <w:rFonts w:ascii="Simplified Arabic" w:hAnsi="Simplified Arabic" w:cs="Simplified Arabic"/>
          <w:b/>
          <w:bCs/>
          <w:sz w:val="28"/>
          <w:szCs w:val="28"/>
          <w:rtl/>
          <w:lang w:bidi="ar-DZ"/>
        </w:rPr>
        <w:t xml:space="preserve">حدود </w:t>
      </w:r>
      <w:proofErr w:type="gramStart"/>
      <w:r w:rsidR="004A2765">
        <w:rPr>
          <w:rFonts w:ascii="Simplified Arabic" w:hAnsi="Simplified Arabic" w:cs="Simplified Arabic"/>
          <w:b/>
          <w:bCs/>
          <w:sz w:val="28"/>
          <w:szCs w:val="28"/>
          <w:rtl/>
          <w:lang w:bidi="ar-DZ"/>
        </w:rPr>
        <w:t>الدراسة :</w:t>
      </w:r>
      <w:proofErr w:type="gramEnd"/>
      <w:r w:rsidR="006B724A">
        <w:rPr>
          <w:rFonts w:ascii="Simplified Arabic" w:hAnsi="Simplified Arabic" w:cs="Simplified Arabic" w:hint="cs"/>
          <w:b/>
          <w:bCs/>
          <w:sz w:val="28"/>
          <w:szCs w:val="28"/>
          <w:rtl/>
          <w:lang w:bidi="ar-DZ"/>
        </w:rPr>
        <w:t xml:space="preserve"> </w:t>
      </w:r>
      <w:r w:rsidR="005022C7">
        <w:rPr>
          <w:rFonts w:ascii="Simplified Arabic" w:hAnsi="Simplified Arabic" w:cs="Simplified Arabic" w:hint="cs"/>
          <w:sz w:val="28"/>
          <w:szCs w:val="28"/>
          <w:rtl/>
          <w:lang w:bidi="ar-DZ"/>
        </w:rPr>
        <w:t>وتمثلت حدود الدراسة في</w:t>
      </w:r>
      <w:r w:rsidR="004A2765">
        <w:rPr>
          <w:rFonts w:ascii="Simplified Arabic" w:hAnsi="Simplified Arabic" w:cs="Simplified Arabic"/>
          <w:b/>
          <w:bCs/>
          <w:sz w:val="28"/>
          <w:szCs w:val="28"/>
          <w:rtl/>
          <w:lang w:bidi="ar-DZ"/>
        </w:rPr>
        <w:t xml:space="preserve"> :</w:t>
      </w:r>
    </w:p>
    <w:p w:rsidR="004A2765" w:rsidRPr="005022C7" w:rsidRDefault="005022C7" w:rsidP="007C2B91">
      <w:pPr>
        <w:tabs>
          <w:tab w:val="right" w:pos="8164"/>
        </w:tabs>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1-</w:t>
      </w:r>
      <w:r w:rsidR="004A2765" w:rsidRPr="005022C7">
        <w:rPr>
          <w:rFonts w:ascii="Simplified Arabic" w:hAnsi="Simplified Arabic" w:cs="Simplified Arabic"/>
          <w:b/>
          <w:bCs/>
          <w:sz w:val="28"/>
          <w:szCs w:val="28"/>
          <w:rtl/>
          <w:lang w:bidi="ar-DZ"/>
        </w:rPr>
        <w:t xml:space="preserve">الحدود </w:t>
      </w:r>
      <w:proofErr w:type="gramStart"/>
      <w:r w:rsidR="004A2765" w:rsidRPr="005022C7">
        <w:rPr>
          <w:rFonts w:ascii="Simplified Arabic" w:hAnsi="Simplified Arabic" w:cs="Simplified Arabic"/>
          <w:b/>
          <w:bCs/>
          <w:sz w:val="28"/>
          <w:szCs w:val="28"/>
          <w:rtl/>
          <w:lang w:bidi="ar-DZ"/>
        </w:rPr>
        <w:t xml:space="preserve">الزمنية </w:t>
      </w:r>
      <w:r w:rsidR="004D53CA">
        <w:rPr>
          <w:rFonts w:ascii="Simplified Arabic" w:hAnsi="Simplified Arabic" w:cs="Simplified Arabic" w:hint="cs"/>
          <w:b/>
          <w:bCs/>
          <w:sz w:val="28"/>
          <w:szCs w:val="28"/>
          <w:rtl/>
          <w:lang w:bidi="ar-DZ"/>
        </w:rPr>
        <w:t>:</w:t>
      </w:r>
      <w:proofErr w:type="gramEnd"/>
      <w:r w:rsidR="004A2765" w:rsidRPr="005022C7">
        <w:rPr>
          <w:rFonts w:ascii="Simplified Arabic" w:hAnsi="Simplified Arabic" w:cs="Simplified Arabic"/>
          <w:sz w:val="28"/>
          <w:szCs w:val="28"/>
          <w:rtl/>
          <w:lang w:bidi="ar-DZ"/>
        </w:rPr>
        <w:t>تم إنجاز</w:t>
      </w:r>
      <w:r w:rsidR="007C2B91">
        <w:rPr>
          <w:rFonts w:ascii="Simplified Arabic" w:hAnsi="Simplified Arabic" w:cs="Simplified Arabic"/>
          <w:sz w:val="28"/>
          <w:szCs w:val="28"/>
          <w:rtl/>
          <w:lang w:bidi="ar-DZ"/>
        </w:rPr>
        <w:t xml:space="preserve"> هذه الم</w:t>
      </w:r>
      <w:r w:rsidR="007C2B91">
        <w:rPr>
          <w:rFonts w:ascii="Simplified Arabic" w:hAnsi="Simplified Arabic" w:cs="Simplified Arabic" w:hint="cs"/>
          <w:sz w:val="28"/>
          <w:szCs w:val="28"/>
          <w:rtl/>
          <w:lang w:bidi="ar-DZ"/>
        </w:rPr>
        <w:t>ذ</w:t>
      </w:r>
      <w:r w:rsidR="007C2B91">
        <w:rPr>
          <w:rFonts w:ascii="Simplified Arabic" w:hAnsi="Simplified Arabic" w:cs="Simplified Arabic"/>
          <w:sz w:val="28"/>
          <w:szCs w:val="28"/>
          <w:rtl/>
          <w:lang w:bidi="ar-DZ"/>
        </w:rPr>
        <w:t xml:space="preserve">كرة </w:t>
      </w:r>
      <w:r w:rsidR="007C2B91">
        <w:rPr>
          <w:rFonts w:ascii="Simplified Arabic" w:hAnsi="Simplified Arabic" w:cs="Simplified Arabic" w:hint="cs"/>
          <w:sz w:val="28"/>
          <w:szCs w:val="28"/>
          <w:rtl/>
          <w:lang w:bidi="ar-DZ"/>
        </w:rPr>
        <w:t>من 01/02/2025 إلى01/04/2025</w:t>
      </w:r>
      <w:r w:rsidR="004A2765" w:rsidRPr="005022C7">
        <w:rPr>
          <w:rFonts w:ascii="Simplified Arabic" w:hAnsi="Simplified Arabic" w:cs="Simplified Arabic"/>
          <w:sz w:val="28"/>
          <w:szCs w:val="28"/>
          <w:rtl/>
          <w:lang w:bidi="ar-DZ"/>
        </w:rPr>
        <w:t xml:space="preserve"> </w:t>
      </w:r>
      <w:r w:rsidR="004A2765" w:rsidRPr="005022C7">
        <w:rPr>
          <w:rFonts w:ascii="Simplified Arabic" w:hAnsi="Simplified Arabic" w:cs="Simplified Arabic"/>
          <w:b/>
          <w:bCs/>
          <w:sz w:val="28"/>
          <w:szCs w:val="28"/>
          <w:rtl/>
          <w:lang w:bidi="ar-DZ"/>
        </w:rPr>
        <w:t>.</w:t>
      </w:r>
    </w:p>
    <w:p w:rsidR="004A2765" w:rsidRDefault="005022C7" w:rsidP="005022C7">
      <w:pPr>
        <w:tabs>
          <w:tab w:val="right" w:pos="8164"/>
        </w:tabs>
        <w:bidi/>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2-</w:t>
      </w:r>
      <w:r w:rsidR="004A2765" w:rsidRPr="005022C7">
        <w:rPr>
          <w:rFonts w:ascii="Simplified Arabic" w:hAnsi="Simplified Arabic" w:cs="Simplified Arabic"/>
          <w:b/>
          <w:bCs/>
          <w:sz w:val="28"/>
          <w:szCs w:val="28"/>
          <w:rtl/>
          <w:lang w:bidi="ar-DZ"/>
        </w:rPr>
        <w:t xml:space="preserve">الحدود المكانية : </w:t>
      </w:r>
      <w:r w:rsidR="004A2765" w:rsidRPr="005022C7">
        <w:rPr>
          <w:rFonts w:ascii="Simplified Arabic" w:hAnsi="Simplified Arabic" w:cs="Simplified Arabic"/>
          <w:sz w:val="28"/>
          <w:szCs w:val="28"/>
          <w:rtl/>
          <w:lang w:bidi="ar-DZ"/>
        </w:rPr>
        <w:t xml:space="preserve">وقع اختيار محل الدراسة على </w:t>
      </w:r>
      <w:proofErr w:type="spellStart"/>
      <w:r w:rsidR="004A2765" w:rsidRPr="005022C7">
        <w:rPr>
          <w:rFonts w:ascii="Simplified Arabic" w:hAnsi="Simplified Arabic" w:cs="Simplified Arabic"/>
          <w:sz w:val="28"/>
          <w:szCs w:val="28"/>
          <w:rtl/>
          <w:lang w:bidi="ar-DZ"/>
        </w:rPr>
        <w:t>مؤسسة</w:t>
      </w:r>
      <w:r w:rsidR="007C2B91">
        <w:rPr>
          <w:rFonts w:ascii="Simplified Arabic" w:hAnsi="Simplified Arabic" w:cs="Simplified Arabic" w:hint="cs"/>
          <w:sz w:val="28"/>
          <w:szCs w:val="28"/>
          <w:rtl/>
          <w:lang w:bidi="ar-DZ"/>
        </w:rPr>
        <w:t>اتصالات</w:t>
      </w:r>
      <w:proofErr w:type="spellEnd"/>
      <w:r w:rsidR="007C2B91">
        <w:rPr>
          <w:rFonts w:ascii="Simplified Arabic" w:hAnsi="Simplified Arabic" w:cs="Simplified Arabic" w:hint="cs"/>
          <w:sz w:val="28"/>
          <w:szCs w:val="28"/>
          <w:rtl/>
          <w:lang w:bidi="ar-DZ"/>
        </w:rPr>
        <w:t xml:space="preserve"> الجزائر لولاية المنيعة</w:t>
      </w:r>
      <w:r w:rsidR="00C23A2F">
        <w:rPr>
          <w:rFonts w:ascii="Simplified Arabic" w:hAnsi="Simplified Arabic" w:cs="Simplified Arabic"/>
          <w:sz w:val="28"/>
          <w:szCs w:val="28"/>
          <w:lang w:bidi="ar-DZ"/>
        </w:rPr>
        <w:t xml:space="preserve"> </w:t>
      </w:r>
      <w:r w:rsidR="004A2765" w:rsidRPr="005022C7">
        <w:rPr>
          <w:rFonts w:ascii="Simplified Arabic" w:hAnsi="Simplified Arabic" w:cs="Simplified Arabic"/>
          <w:sz w:val="28"/>
          <w:szCs w:val="28"/>
          <w:rtl/>
          <w:lang w:bidi="ar-DZ"/>
        </w:rPr>
        <w:t>.</w:t>
      </w:r>
    </w:p>
    <w:p w:rsidR="007C2B91" w:rsidRPr="007C2B91" w:rsidRDefault="007C2B91" w:rsidP="007C2B91">
      <w:pPr>
        <w:tabs>
          <w:tab w:val="right" w:pos="8164"/>
        </w:tabs>
        <w:bidi/>
        <w:jc w:val="both"/>
        <w:rPr>
          <w:rFonts w:ascii="Simplified Arabic" w:hAnsi="Simplified Arabic" w:cs="Simplified Arabic"/>
          <w:b/>
          <w:bCs/>
          <w:sz w:val="28"/>
          <w:szCs w:val="28"/>
          <w:lang w:bidi="ar-DZ"/>
        </w:rPr>
      </w:pPr>
      <w:r w:rsidRPr="007C2B91">
        <w:rPr>
          <w:rFonts w:ascii="Simplified Arabic" w:hAnsi="Simplified Arabic" w:cs="Simplified Arabic" w:hint="cs"/>
          <w:b/>
          <w:bCs/>
          <w:sz w:val="28"/>
          <w:szCs w:val="28"/>
          <w:rtl/>
          <w:lang w:bidi="ar-DZ"/>
        </w:rPr>
        <w:t xml:space="preserve">3-الحدود </w:t>
      </w:r>
      <w:proofErr w:type="gramStart"/>
      <w:r w:rsidRPr="007C2B91">
        <w:rPr>
          <w:rFonts w:ascii="Simplified Arabic" w:hAnsi="Simplified Arabic" w:cs="Simplified Arabic" w:hint="cs"/>
          <w:b/>
          <w:bCs/>
          <w:sz w:val="28"/>
          <w:szCs w:val="28"/>
          <w:rtl/>
          <w:lang w:bidi="ar-DZ"/>
        </w:rPr>
        <w:t>البشرية :</w:t>
      </w:r>
      <w:proofErr w:type="gramEnd"/>
      <w:r w:rsidRPr="007C2B91">
        <w:rPr>
          <w:rFonts w:ascii="Simplified Arabic" w:hAnsi="Simplified Arabic" w:cs="Simplified Arabic" w:hint="cs"/>
          <w:b/>
          <w:bCs/>
          <w:sz w:val="28"/>
          <w:szCs w:val="28"/>
          <w:rtl/>
          <w:lang w:bidi="ar-DZ"/>
        </w:rPr>
        <w:t xml:space="preserve"> </w:t>
      </w:r>
      <w:r w:rsidRPr="007C2B91">
        <w:rPr>
          <w:rFonts w:ascii="Simplified Arabic" w:hAnsi="Simplified Arabic" w:cs="Simplified Arabic" w:hint="cs"/>
          <w:sz w:val="28"/>
          <w:szCs w:val="28"/>
          <w:rtl/>
          <w:lang w:bidi="ar-DZ"/>
        </w:rPr>
        <w:t>ج</w:t>
      </w:r>
      <w:r>
        <w:rPr>
          <w:rFonts w:ascii="Simplified Arabic" w:hAnsi="Simplified Arabic" w:cs="Simplified Arabic" w:hint="cs"/>
          <w:sz w:val="28"/>
          <w:szCs w:val="28"/>
          <w:rtl/>
          <w:lang w:bidi="ar-DZ"/>
        </w:rPr>
        <w:t xml:space="preserve">ميع الموظفين </w:t>
      </w:r>
    </w:p>
    <w:p w:rsidR="00052EB6" w:rsidRDefault="00C80C07" w:rsidP="00052EB6">
      <w:pPr>
        <w:tabs>
          <w:tab w:val="right" w:pos="8164"/>
        </w:tabs>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د-</w:t>
      </w:r>
      <w:r w:rsidR="0009475E">
        <w:rPr>
          <w:rFonts w:ascii="Simplified Arabic" w:hAnsi="Simplified Arabic" w:cs="Simplified Arabic" w:hint="cs"/>
          <w:b/>
          <w:bCs/>
          <w:sz w:val="28"/>
          <w:szCs w:val="28"/>
          <w:rtl/>
          <w:lang w:bidi="ar-DZ"/>
        </w:rPr>
        <w:t xml:space="preserve"> </w:t>
      </w:r>
      <w:r w:rsidR="005022C7">
        <w:rPr>
          <w:rFonts w:ascii="Simplified Arabic" w:hAnsi="Simplified Arabic" w:cs="Simplified Arabic" w:hint="cs"/>
          <w:b/>
          <w:bCs/>
          <w:sz w:val="28"/>
          <w:szCs w:val="28"/>
          <w:rtl/>
          <w:lang w:bidi="ar-DZ"/>
        </w:rPr>
        <w:t>منهجية</w:t>
      </w:r>
      <w:r w:rsidR="004A2765">
        <w:rPr>
          <w:rFonts w:ascii="Simplified Arabic" w:hAnsi="Simplified Arabic" w:cs="Simplified Arabic"/>
          <w:b/>
          <w:bCs/>
          <w:sz w:val="28"/>
          <w:szCs w:val="28"/>
          <w:rtl/>
          <w:lang w:bidi="ar-DZ"/>
        </w:rPr>
        <w:t xml:space="preserve"> الدراسة </w:t>
      </w:r>
      <w:r w:rsidR="004A2765">
        <w:rPr>
          <w:rFonts w:ascii="Simplified Arabic" w:eastAsia="Calibri" w:hAnsi="Simplified Arabic" w:cs="Simplified Arabic"/>
          <w:b/>
          <w:bCs/>
          <w:sz w:val="28"/>
          <w:szCs w:val="28"/>
          <w:rtl/>
          <w:lang w:val="en-US" w:bidi="ar-DZ"/>
        </w:rPr>
        <w:t>والادوات المستخدمة</w:t>
      </w:r>
      <w:r w:rsidR="004A2765">
        <w:rPr>
          <w:rFonts w:ascii="Simplified Arabic" w:hAnsi="Simplified Arabic" w:cs="Simplified Arabic"/>
          <w:b/>
          <w:bCs/>
          <w:sz w:val="28"/>
          <w:szCs w:val="28"/>
          <w:rtl/>
          <w:lang w:bidi="ar-DZ"/>
        </w:rPr>
        <w:t>:</w:t>
      </w:r>
    </w:p>
    <w:p w:rsidR="004A2765" w:rsidRPr="00052EB6" w:rsidRDefault="00052EB6" w:rsidP="00052EB6">
      <w:pPr>
        <w:tabs>
          <w:tab w:val="right" w:pos="8164"/>
        </w:tabs>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00D85A81">
        <w:rPr>
          <w:rFonts w:ascii="Simplified Arabic" w:hAnsi="Simplified Arabic" w:cs="Simplified Arabic" w:hint="cs"/>
          <w:sz w:val="28"/>
          <w:szCs w:val="28"/>
          <w:rtl/>
          <w:lang w:bidi="ar-DZ"/>
        </w:rPr>
        <w:t>من أجل تحقيق أهداف الدراسة تم اتباع المنهج الوصفي في الدراسة النظرية حيث ثم إجراء مسح نظري في الأدبيات المتعلقة بإدارة المعرفة وإدارة الأزمات وعرض أهم الدراسات السابقة ومن أجل تحقيق نوع من الربط التراكم المعرفي (النظري</w:t>
      </w:r>
      <w:r w:rsidR="00BF1572">
        <w:rPr>
          <w:rFonts w:ascii="Simplified Arabic" w:hAnsi="Simplified Arabic" w:cs="Simplified Arabic" w:hint="cs"/>
          <w:sz w:val="28"/>
          <w:szCs w:val="28"/>
          <w:rtl/>
          <w:lang w:bidi="ar-DZ"/>
        </w:rPr>
        <w:t>)</w:t>
      </w:r>
      <w:r w:rsidR="00E9397D">
        <w:rPr>
          <w:rFonts w:ascii="Simplified Arabic" w:hAnsi="Simplified Arabic" w:cs="Simplified Arabic" w:hint="cs"/>
          <w:sz w:val="28"/>
          <w:szCs w:val="28"/>
          <w:rtl/>
          <w:lang w:bidi="ar-DZ"/>
        </w:rPr>
        <w:t xml:space="preserve"> </w:t>
      </w:r>
      <w:r w:rsidR="00BF1572">
        <w:rPr>
          <w:rFonts w:ascii="Simplified Arabic" w:hAnsi="Simplified Arabic" w:cs="Simplified Arabic" w:hint="cs"/>
          <w:sz w:val="28"/>
          <w:szCs w:val="28"/>
          <w:rtl/>
          <w:lang w:bidi="ar-DZ"/>
        </w:rPr>
        <w:t>والعملي(ا</w:t>
      </w:r>
      <w:r w:rsidR="00D85A81">
        <w:rPr>
          <w:rFonts w:ascii="Simplified Arabic" w:hAnsi="Simplified Arabic" w:cs="Simplified Arabic" w:hint="cs"/>
          <w:sz w:val="28"/>
          <w:szCs w:val="28"/>
          <w:rtl/>
          <w:lang w:bidi="ar-DZ"/>
        </w:rPr>
        <w:t>لتطبيقي)</w:t>
      </w:r>
      <w:r w:rsidR="00C662E2">
        <w:rPr>
          <w:rFonts w:ascii="Simplified Arabic" w:hAnsi="Simplified Arabic" w:cs="Simplified Arabic" w:hint="cs"/>
          <w:sz w:val="28"/>
          <w:szCs w:val="28"/>
          <w:rtl/>
          <w:lang w:bidi="ar-DZ"/>
        </w:rPr>
        <w:t>،</w:t>
      </w:r>
      <w:r w:rsidR="00585A68">
        <w:rPr>
          <w:rFonts w:ascii="Simplified Arabic" w:hAnsi="Simplified Arabic" w:cs="Simplified Arabic" w:hint="cs"/>
          <w:sz w:val="28"/>
          <w:szCs w:val="28"/>
          <w:rtl/>
          <w:lang w:bidi="ar-DZ"/>
        </w:rPr>
        <w:t xml:space="preserve"> </w:t>
      </w:r>
      <w:r w:rsidR="00D85A81">
        <w:rPr>
          <w:rFonts w:ascii="Simplified Arabic" w:hAnsi="Simplified Arabic" w:cs="Simplified Arabic" w:hint="cs"/>
          <w:sz w:val="28"/>
          <w:szCs w:val="28"/>
          <w:rtl/>
          <w:lang w:bidi="ar-DZ"/>
        </w:rPr>
        <w:t xml:space="preserve">وفي الدراسة التطبيقية تم </w:t>
      </w:r>
      <w:proofErr w:type="spellStart"/>
      <w:r w:rsidR="00D85A81">
        <w:rPr>
          <w:rFonts w:ascii="Simplified Arabic" w:hAnsi="Simplified Arabic" w:cs="Simplified Arabic" w:hint="cs"/>
          <w:sz w:val="28"/>
          <w:szCs w:val="28"/>
          <w:rtl/>
          <w:lang w:bidi="ar-DZ"/>
        </w:rPr>
        <w:t>الإعتماد</w:t>
      </w:r>
      <w:proofErr w:type="spellEnd"/>
      <w:r w:rsidR="00D85A81">
        <w:rPr>
          <w:rFonts w:ascii="Simplified Arabic" w:hAnsi="Simplified Arabic" w:cs="Simplified Arabic" w:hint="cs"/>
          <w:sz w:val="28"/>
          <w:szCs w:val="28"/>
          <w:rtl/>
          <w:lang w:bidi="ar-DZ"/>
        </w:rPr>
        <w:t xml:space="preserve"> على منهج ا</w:t>
      </w:r>
      <w:r w:rsidR="00585A68">
        <w:rPr>
          <w:rFonts w:ascii="Simplified Arabic" w:hAnsi="Simplified Arabic" w:cs="Simplified Arabic" w:hint="cs"/>
          <w:sz w:val="28"/>
          <w:szCs w:val="28"/>
          <w:rtl/>
          <w:lang w:bidi="ar-DZ"/>
        </w:rPr>
        <w:t>لتحليلي</w:t>
      </w:r>
      <w:r w:rsidR="00D85A81">
        <w:rPr>
          <w:rFonts w:ascii="Simplified Arabic" w:hAnsi="Simplified Arabic" w:cs="Simplified Arabic" w:hint="cs"/>
          <w:sz w:val="28"/>
          <w:szCs w:val="28"/>
          <w:rtl/>
          <w:lang w:bidi="ar-DZ"/>
        </w:rPr>
        <w:t xml:space="preserve"> </w:t>
      </w:r>
      <w:proofErr w:type="spellStart"/>
      <w:r w:rsidR="005E1752">
        <w:rPr>
          <w:rFonts w:ascii="Simplified Arabic" w:hAnsi="Simplified Arabic" w:cs="Simplified Arabic" w:hint="cs"/>
          <w:sz w:val="28"/>
          <w:szCs w:val="28"/>
          <w:rtl/>
          <w:lang w:bidi="ar-DZ"/>
        </w:rPr>
        <w:lastRenderedPageBreak/>
        <w:t>بإستعمال</w:t>
      </w:r>
      <w:proofErr w:type="spellEnd"/>
      <w:r w:rsidR="005E1752">
        <w:rPr>
          <w:rFonts w:ascii="Simplified Arabic" w:hAnsi="Simplified Arabic" w:cs="Simplified Arabic" w:hint="cs"/>
          <w:sz w:val="28"/>
          <w:szCs w:val="28"/>
          <w:rtl/>
          <w:lang w:bidi="ar-DZ"/>
        </w:rPr>
        <w:t xml:space="preserve"> اسلوب دراسة حالة ،</w:t>
      </w:r>
      <w:r w:rsidR="005E1752" w:rsidRPr="005E1752">
        <w:rPr>
          <w:rFonts w:ascii="Traditional Arabic" w:eastAsia="Calibri" w:hAnsi="Traditional Arabic" w:cs="Traditional Arabic" w:hint="cs"/>
          <w:sz w:val="32"/>
          <w:szCs w:val="32"/>
          <w:rtl/>
          <w:lang w:val="en-US" w:bidi="ar-DZ"/>
        </w:rPr>
        <w:t xml:space="preserve"> </w:t>
      </w:r>
      <w:proofErr w:type="spellStart"/>
      <w:r w:rsidR="005E1752">
        <w:rPr>
          <w:rFonts w:ascii="Simplified Arabic" w:eastAsia="Calibri" w:hAnsi="Simplified Arabic" w:cs="Simplified Arabic" w:hint="cs"/>
          <w:sz w:val="28"/>
          <w:szCs w:val="28"/>
          <w:rtl/>
          <w:lang w:val="en-US" w:bidi="ar-DZ"/>
        </w:rPr>
        <w:t>بإستخدام</w:t>
      </w:r>
      <w:proofErr w:type="spellEnd"/>
      <w:r w:rsidR="005E1752">
        <w:rPr>
          <w:rFonts w:ascii="Simplified Arabic" w:eastAsia="Calibri" w:hAnsi="Simplified Arabic" w:cs="Simplified Arabic" w:hint="cs"/>
          <w:sz w:val="28"/>
          <w:szCs w:val="28"/>
          <w:rtl/>
          <w:lang w:val="en-US" w:bidi="ar-DZ"/>
        </w:rPr>
        <w:t xml:space="preserve"> اداة </w:t>
      </w:r>
      <w:r w:rsidR="005E1752" w:rsidRPr="005E1752">
        <w:rPr>
          <w:rFonts w:ascii="Simplified Arabic" w:eastAsia="Calibri" w:hAnsi="Simplified Arabic" w:cs="Simplified Arabic"/>
          <w:sz w:val="28"/>
          <w:szCs w:val="28"/>
          <w:rtl/>
          <w:lang w:val="en-US" w:bidi="ar-DZ"/>
        </w:rPr>
        <w:t>الاستبيان الذي تم تصميمه انطلاقا من الدرا</w:t>
      </w:r>
      <w:r w:rsidR="005E1752">
        <w:rPr>
          <w:rFonts w:ascii="Simplified Arabic" w:eastAsia="Calibri" w:hAnsi="Simplified Arabic" w:cs="Simplified Arabic"/>
          <w:sz w:val="28"/>
          <w:szCs w:val="28"/>
          <w:rtl/>
          <w:lang w:val="en-US" w:bidi="ar-DZ"/>
        </w:rPr>
        <w:t>سات السابقة وتم تحليله ب</w:t>
      </w:r>
      <w:r w:rsidR="005E1752">
        <w:rPr>
          <w:rFonts w:ascii="Simplified Arabic" w:eastAsia="Calibri" w:hAnsi="Simplified Arabic" w:cs="Simplified Arabic" w:hint="cs"/>
          <w:sz w:val="28"/>
          <w:szCs w:val="28"/>
          <w:rtl/>
          <w:lang w:val="en-US" w:bidi="ar-DZ"/>
        </w:rPr>
        <w:t xml:space="preserve">برنامج </w:t>
      </w:r>
      <w:r w:rsidR="00496FA9">
        <w:rPr>
          <w:rFonts w:ascii="Simplified Arabic" w:eastAsia="Calibri" w:hAnsi="Simplified Arabic" w:cs="Simplified Arabic" w:hint="cs"/>
          <w:sz w:val="28"/>
          <w:szCs w:val="28"/>
          <w:rtl/>
          <w:lang w:val="en-US" w:bidi="ar-DZ"/>
        </w:rPr>
        <w:t>الاحصائي</w:t>
      </w:r>
      <w:proofErr w:type="spellStart"/>
      <w:r w:rsidR="005E1752">
        <w:rPr>
          <w:rFonts w:ascii="Simplified Arabic" w:eastAsia="Calibri" w:hAnsi="Simplified Arabic" w:cs="Simplified Arabic"/>
          <w:sz w:val="28"/>
          <w:szCs w:val="28"/>
          <w:lang w:val="fr-MA" w:bidi="ar-DZ"/>
        </w:rPr>
        <w:t>Spss</w:t>
      </w:r>
      <w:proofErr w:type="spellEnd"/>
      <w:r w:rsidR="00496FA9">
        <w:rPr>
          <w:rFonts w:ascii="Simplified Arabic" w:eastAsia="Calibri" w:hAnsi="Simplified Arabic" w:cs="Simplified Arabic" w:hint="cs"/>
          <w:sz w:val="28"/>
          <w:szCs w:val="28"/>
          <w:rtl/>
          <w:lang w:val="fr-MA" w:bidi="ar-DZ"/>
        </w:rPr>
        <w:t>.</w:t>
      </w:r>
    </w:p>
    <w:p w:rsidR="004A2765" w:rsidRDefault="00787437" w:rsidP="004A2765">
      <w:pPr>
        <w:bidi/>
        <w:jc w:val="both"/>
        <w:rPr>
          <w:rFonts w:ascii="Simplified Arabic" w:eastAsia="Calibri" w:hAnsi="Simplified Arabic" w:cs="Simplified Arabic"/>
          <w:b/>
          <w:bCs/>
          <w:sz w:val="28"/>
          <w:szCs w:val="28"/>
          <w:rtl/>
          <w:lang w:val="en-US" w:bidi="ar-DZ"/>
        </w:rPr>
      </w:pPr>
      <w:r>
        <w:rPr>
          <w:rFonts w:ascii="Simplified Arabic" w:eastAsia="Calibri" w:hAnsi="Simplified Arabic" w:cs="Simplified Arabic" w:hint="cs"/>
          <w:b/>
          <w:bCs/>
          <w:sz w:val="28"/>
          <w:szCs w:val="28"/>
          <w:rtl/>
          <w:lang w:val="en-US" w:bidi="ar-DZ"/>
        </w:rPr>
        <w:t>ذ</w:t>
      </w:r>
      <w:r w:rsidR="00273CBB" w:rsidRPr="00273CBB">
        <w:rPr>
          <w:rFonts w:ascii="Simplified Arabic" w:eastAsia="Calibri" w:hAnsi="Simplified Arabic" w:cs="Simplified Arabic" w:hint="cs"/>
          <w:b/>
          <w:bCs/>
          <w:sz w:val="28"/>
          <w:szCs w:val="28"/>
          <w:rtl/>
          <w:lang w:val="en-US" w:bidi="ar-DZ"/>
        </w:rPr>
        <w:t>-</w:t>
      </w:r>
      <w:r w:rsidR="004A2765">
        <w:rPr>
          <w:rFonts w:ascii="Simplified Arabic" w:eastAsia="Calibri" w:hAnsi="Simplified Arabic" w:cs="Simplified Arabic"/>
          <w:b/>
          <w:bCs/>
          <w:sz w:val="28"/>
          <w:szCs w:val="28"/>
          <w:rtl/>
          <w:lang w:val="en-US" w:bidi="ar-DZ"/>
        </w:rPr>
        <w:t>.تقسيم</w:t>
      </w:r>
      <w:proofErr w:type="gramStart"/>
      <w:r w:rsidR="004A2765">
        <w:rPr>
          <w:rFonts w:ascii="Simplified Arabic" w:eastAsia="Calibri" w:hAnsi="Simplified Arabic" w:cs="Simplified Arabic"/>
          <w:b/>
          <w:bCs/>
          <w:sz w:val="28"/>
          <w:szCs w:val="28"/>
          <w:rtl/>
          <w:lang w:val="en-US" w:bidi="ar-DZ"/>
        </w:rPr>
        <w:t>ات البح</w:t>
      </w:r>
      <w:proofErr w:type="gramEnd"/>
      <w:r w:rsidR="004A2765">
        <w:rPr>
          <w:rFonts w:ascii="Simplified Arabic" w:eastAsia="Calibri" w:hAnsi="Simplified Arabic" w:cs="Simplified Arabic"/>
          <w:b/>
          <w:bCs/>
          <w:sz w:val="28"/>
          <w:szCs w:val="28"/>
          <w:rtl/>
          <w:lang w:val="en-US" w:bidi="ar-DZ"/>
        </w:rPr>
        <w:t xml:space="preserve">ث : </w:t>
      </w:r>
    </w:p>
    <w:p w:rsidR="008D2934" w:rsidRDefault="004A2765" w:rsidP="008D2934">
      <w:pPr>
        <w:bidi/>
        <w:jc w:val="both"/>
        <w:rPr>
          <w:rFonts w:ascii="Simplified Arabic" w:eastAsia="Calibri" w:hAnsi="Simplified Arabic" w:cs="Simplified Arabic"/>
          <w:sz w:val="28"/>
          <w:szCs w:val="28"/>
          <w:rtl/>
          <w:lang w:val="en-US" w:bidi="ar-DZ"/>
        </w:rPr>
      </w:pPr>
      <w:r>
        <w:rPr>
          <w:rFonts w:ascii="Simplified Arabic" w:eastAsia="Calibri" w:hAnsi="Simplified Arabic" w:cs="Simplified Arabic"/>
          <w:sz w:val="28"/>
          <w:szCs w:val="28"/>
          <w:rtl/>
          <w:lang w:val="en-US" w:bidi="ar-DZ"/>
        </w:rPr>
        <w:t xml:space="preserve">  من اجل الالمام بالموضوع ومعالجة مختلف جوانبه، فقد تم تقسيم الب</w:t>
      </w:r>
      <w:r w:rsidR="008D2934">
        <w:rPr>
          <w:rFonts w:ascii="Simplified Arabic" w:eastAsia="Calibri" w:hAnsi="Simplified Arabic" w:cs="Simplified Arabic"/>
          <w:sz w:val="28"/>
          <w:szCs w:val="28"/>
          <w:rtl/>
          <w:lang w:val="en-US" w:bidi="ar-DZ"/>
        </w:rPr>
        <w:t xml:space="preserve">حث الى فصلين على النحو </w:t>
      </w:r>
      <w:r w:rsidR="008D2934">
        <w:rPr>
          <w:rFonts w:ascii="Simplified Arabic" w:eastAsia="Calibri" w:hAnsi="Simplified Arabic" w:cs="Simplified Arabic" w:hint="cs"/>
          <w:sz w:val="28"/>
          <w:szCs w:val="28"/>
          <w:rtl/>
          <w:lang w:val="en-US" w:bidi="ar-DZ"/>
        </w:rPr>
        <w:t xml:space="preserve">     </w:t>
      </w:r>
      <w:r w:rsidR="008D2934">
        <w:rPr>
          <w:rFonts w:ascii="Simplified Arabic" w:eastAsia="Calibri" w:hAnsi="Simplified Arabic" w:cs="Simplified Arabic"/>
          <w:sz w:val="28"/>
          <w:szCs w:val="28"/>
          <w:rtl/>
          <w:lang w:val="en-US" w:bidi="ar-DZ"/>
        </w:rPr>
        <w:t>التالي :</w:t>
      </w:r>
      <w:r w:rsidR="008D2934">
        <w:rPr>
          <w:rFonts w:ascii="Simplified Arabic" w:eastAsia="Calibri" w:hAnsi="Simplified Arabic" w:cs="Simplified Arabic" w:hint="cs"/>
          <w:sz w:val="28"/>
          <w:szCs w:val="28"/>
          <w:rtl/>
          <w:lang w:val="en-US" w:bidi="ar-DZ"/>
        </w:rPr>
        <w:t xml:space="preserve"> </w:t>
      </w:r>
    </w:p>
    <w:p w:rsidR="0054337F" w:rsidRDefault="0054337F" w:rsidP="008D2934">
      <w:pPr>
        <w:bidi/>
        <w:jc w:val="both"/>
        <w:rPr>
          <w:rFonts w:ascii="Simplified Arabic" w:eastAsia="Calibri" w:hAnsi="Simplified Arabic" w:cs="Simplified Arabic"/>
          <w:sz w:val="28"/>
          <w:szCs w:val="28"/>
          <w:rtl/>
          <w:lang w:val="en-US" w:bidi="ar-DZ"/>
        </w:rPr>
      </w:pPr>
      <w:r>
        <w:rPr>
          <w:rFonts w:ascii="Simplified Arabic" w:eastAsia="Calibri" w:hAnsi="Simplified Arabic" w:cs="Simplified Arabic" w:hint="cs"/>
          <w:sz w:val="28"/>
          <w:szCs w:val="28"/>
          <w:rtl/>
          <w:lang w:val="en-US" w:bidi="ar-DZ"/>
        </w:rPr>
        <w:t>خصصن</w:t>
      </w:r>
      <w:r w:rsidR="00736BD9">
        <w:rPr>
          <w:rFonts w:ascii="Simplified Arabic" w:eastAsia="Calibri" w:hAnsi="Simplified Arabic" w:cs="Simplified Arabic" w:hint="cs"/>
          <w:sz w:val="28"/>
          <w:szCs w:val="28"/>
          <w:rtl/>
          <w:lang w:val="en-US" w:bidi="ar-DZ"/>
        </w:rPr>
        <w:t>ا في الفصل الأول والمعنون بــــ:</w:t>
      </w:r>
      <w:r>
        <w:rPr>
          <w:rFonts w:ascii="Simplified Arabic" w:eastAsia="Calibri" w:hAnsi="Simplified Arabic" w:cs="Simplified Arabic" w:hint="cs"/>
          <w:sz w:val="28"/>
          <w:szCs w:val="28"/>
          <w:rtl/>
          <w:lang w:val="en-US" w:bidi="ar-DZ"/>
        </w:rPr>
        <w:t xml:space="preserve"> الاطار النظري </w:t>
      </w:r>
      <w:r w:rsidR="007C67BC">
        <w:rPr>
          <w:rFonts w:ascii="Simplified Arabic" w:eastAsia="Calibri" w:hAnsi="Simplified Arabic" w:cs="Simplified Arabic" w:hint="cs"/>
          <w:sz w:val="28"/>
          <w:szCs w:val="28"/>
          <w:rtl/>
          <w:lang w:val="en-US" w:bidi="ar-DZ"/>
        </w:rPr>
        <w:t xml:space="preserve">لمتغيرات الدراسة </w:t>
      </w:r>
      <w:r>
        <w:rPr>
          <w:rFonts w:ascii="Simplified Arabic" w:eastAsia="Calibri" w:hAnsi="Simplified Arabic" w:cs="Simplified Arabic" w:hint="cs"/>
          <w:sz w:val="28"/>
          <w:szCs w:val="28"/>
          <w:rtl/>
          <w:lang w:val="en-US" w:bidi="ar-DZ"/>
        </w:rPr>
        <w:t xml:space="preserve">والدراسات السابقة ،بالتطرق الى مبحثين رئيسين </w:t>
      </w:r>
      <w:r w:rsidR="00736BD9">
        <w:rPr>
          <w:rFonts w:ascii="Simplified Arabic" w:eastAsia="Calibri" w:hAnsi="Simplified Arabic" w:cs="Simplified Arabic" w:hint="cs"/>
          <w:sz w:val="28"/>
          <w:szCs w:val="28"/>
          <w:rtl/>
          <w:lang w:val="en-US" w:bidi="ar-DZ"/>
        </w:rPr>
        <w:t>،</w:t>
      </w:r>
      <w:r>
        <w:rPr>
          <w:rFonts w:ascii="Simplified Arabic" w:eastAsia="Calibri" w:hAnsi="Simplified Arabic" w:cs="Simplified Arabic" w:hint="cs"/>
          <w:sz w:val="28"/>
          <w:szCs w:val="28"/>
          <w:rtl/>
          <w:lang w:val="en-US" w:bidi="ar-DZ"/>
        </w:rPr>
        <w:t xml:space="preserve">ففي </w:t>
      </w:r>
      <w:proofErr w:type="spellStart"/>
      <w:r>
        <w:rPr>
          <w:rFonts w:ascii="Simplified Arabic" w:eastAsia="Calibri" w:hAnsi="Simplified Arabic" w:cs="Simplified Arabic" w:hint="cs"/>
          <w:sz w:val="28"/>
          <w:szCs w:val="28"/>
          <w:rtl/>
          <w:lang w:val="en-US" w:bidi="ar-DZ"/>
        </w:rPr>
        <w:t>الملحث</w:t>
      </w:r>
      <w:proofErr w:type="spellEnd"/>
      <w:r>
        <w:rPr>
          <w:rFonts w:ascii="Simplified Arabic" w:eastAsia="Calibri" w:hAnsi="Simplified Arabic" w:cs="Simplified Arabic" w:hint="cs"/>
          <w:sz w:val="28"/>
          <w:szCs w:val="28"/>
          <w:rtl/>
          <w:lang w:val="en-US" w:bidi="ar-DZ"/>
        </w:rPr>
        <w:t xml:space="preserve"> الأول يتناول </w:t>
      </w:r>
      <w:proofErr w:type="spellStart"/>
      <w:r>
        <w:rPr>
          <w:rFonts w:ascii="Simplified Arabic" w:eastAsia="Calibri" w:hAnsi="Simplified Arabic" w:cs="Simplified Arabic" w:hint="cs"/>
          <w:sz w:val="28"/>
          <w:szCs w:val="28"/>
          <w:rtl/>
          <w:lang w:val="en-US" w:bidi="ar-DZ"/>
        </w:rPr>
        <w:t>الأذبيات</w:t>
      </w:r>
      <w:proofErr w:type="spellEnd"/>
      <w:r>
        <w:rPr>
          <w:rFonts w:ascii="Simplified Arabic" w:eastAsia="Calibri" w:hAnsi="Simplified Arabic" w:cs="Simplified Arabic" w:hint="cs"/>
          <w:sz w:val="28"/>
          <w:szCs w:val="28"/>
          <w:rtl/>
          <w:lang w:val="en-US" w:bidi="ar-DZ"/>
        </w:rPr>
        <w:t xml:space="preserve"> النظرية للمتغيرين </w:t>
      </w:r>
      <w:r>
        <w:rPr>
          <w:rFonts w:ascii="Simplified Arabic" w:eastAsia="Calibri" w:hAnsi="Simplified Arabic" w:cs="Simplified Arabic"/>
          <w:sz w:val="28"/>
          <w:szCs w:val="28"/>
          <w:rtl/>
          <w:lang w:val="en-US" w:bidi="ar-DZ"/>
        </w:rPr>
        <w:t>تم عرض مفاهيم نظرية حول إدارة المعرفة وأهميتها واهم أهدافها وعمليات ومتطلبات إدارة المعرفة</w:t>
      </w:r>
      <w:r>
        <w:rPr>
          <w:rFonts w:ascii="Simplified Arabic" w:eastAsia="Calibri" w:hAnsi="Simplified Arabic" w:cs="Simplified Arabic" w:hint="cs"/>
          <w:sz w:val="28"/>
          <w:szCs w:val="28"/>
          <w:rtl/>
          <w:lang w:val="en-US" w:bidi="ar-DZ"/>
        </w:rPr>
        <w:t xml:space="preserve">، وماهية إدارة الأزمات </w:t>
      </w:r>
      <w:r>
        <w:rPr>
          <w:rFonts w:ascii="Simplified Arabic" w:eastAsia="Calibri" w:hAnsi="Simplified Arabic" w:cs="Simplified Arabic"/>
          <w:sz w:val="28"/>
          <w:szCs w:val="28"/>
          <w:rtl/>
          <w:lang w:val="en-US" w:bidi="ar-DZ"/>
        </w:rPr>
        <w:t>تم عرض مفهوم ومراحل وأهم أهداف وأنواع إدارة الازمات وأساليب ومقومات إدارة الأ</w:t>
      </w:r>
      <w:r>
        <w:rPr>
          <w:rFonts w:ascii="Simplified Arabic" w:eastAsia="Calibri" w:hAnsi="Simplified Arabic" w:cs="Simplified Arabic" w:hint="cs"/>
          <w:sz w:val="28"/>
          <w:szCs w:val="28"/>
          <w:rtl/>
          <w:lang w:val="en-US" w:bidi="ar-DZ"/>
        </w:rPr>
        <w:t>ز</w:t>
      </w:r>
      <w:r>
        <w:rPr>
          <w:rFonts w:ascii="Simplified Arabic" w:eastAsia="Calibri" w:hAnsi="Simplified Arabic" w:cs="Simplified Arabic"/>
          <w:sz w:val="28"/>
          <w:szCs w:val="28"/>
          <w:rtl/>
          <w:lang w:val="en-US" w:bidi="ar-DZ"/>
        </w:rPr>
        <w:t xml:space="preserve">مات والعلاقة بين إدارة الأزمات وإدارة </w:t>
      </w:r>
      <w:proofErr w:type="spellStart"/>
      <w:r>
        <w:rPr>
          <w:rFonts w:ascii="Simplified Arabic" w:eastAsia="Calibri" w:hAnsi="Simplified Arabic" w:cs="Simplified Arabic"/>
          <w:sz w:val="28"/>
          <w:szCs w:val="28"/>
          <w:rtl/>
          <w:lang w:val="en-US" w:bidi="ar-DZ"/>
        </w:rPr>
        <w:t>المعرفة</w:t>
      </w:r>
      <w:r>
        <w:rPr>
          <w:rFonts w:ascii="Simplified Arabic" w:eastAsia="Calibri" w:hAnsi="Simplified Arabic" w:cs="Simplified Arabic" w:hint="cs"/>
          <w:sz w:val="28"/>
          <w:szCs w:val="28"/>
          <w:rtl/>
          <w:lang w:val="en-US" w:bidi="ar-DZ"/>
        </w:rPr>
        <w:t>،اما</w:t>
      </w:r>
      <w:proofErr w:type="spellEnd"/>
      <w:r>
        <w:rPr>
          <w:rFonts w:ascii="Simplified Arabic" w:eastAsia="Calibri" w:hAnsi="Simplified Arabic" w:cs="Simplified Arabic" w:hint="cs"/>
          <w:sz w:val="28"/>
          <w:szCs w:val="28"/>
          <w:rtl/>
          <w:lang w:val="en-US" w:bidi="ar-DZ"/>
        </w:rPr>
        <w:t xml:space="preserve"> المبحث الثاني فهو تحت عنوان الدراسات السابقة والذي تطرقت من خلاله الى الدراسات المحلية والدراسات الأجنبية السابقة المرتبطة بموضوع </w:t>
      </w:r>
      <w:proofErr w:type="spellStart"/>
      <w:r>
        <w:rPr>
          <w:rFonts w:ascii="Simplified Arabic" w:eastAsia="Calibri" w:hAnsi="Simplified Arabic" w:cs="Simplified Arabic" w:hint="cs"/>
          <w:sz w:val="28"/>
          <w:szCs w:val="28"/>
          <w:rtl/>
          <w:lang w:val="en-US" w:bidi="ar-DZ"/>
        </w:rPr>
        <w:t>الدراسة</w:t>
      </w:r>
      <w:r w:rsidR="00FF207D">
        <w:rPr>
          <w:rFonts w:ascii="Simplified Arabic" w:eastAsia="Calibri" w:hAnsi="Simplified Arabic" w:cs="Simplified Arabic" w:hint="cs"/>
          <w:sz w:val="28"/>
          <w:szCs w:val="28"/>
          <w:rtl/>
          <w:lang w:val="en-US" w:bidi="ar-DZ"/>
        </w:rPr>
        <w:t>،</w:t>
      </w:r>
      <w:r>
        <w:rPr>
          <w:rFonts w:ascii="Simplified Arabic" w:eastAsia="Calibri" w:hAnsi="Simplified Arabic" w:cs="Simplified Arabic" w:hint="cs"/>
          <w:sz w:val="28"/>
          <w:szCs w:val="28"/>
          <w:rtl/>
          <w:lang w:val="en-US" w:bidi="ar-DZ"/>
        </w:rPr>
        <w:t>وإجراء</w:t>
      </w:r>
      <w:proofErr w:type="spellEnd"/>
      <w:r>
        <w:rPr>
          <w:rFonts w:ascii="Simplified Arabic" w:eastAsia="Calibri" w:hAnsi="Simplified Arabic" w:cs="Simplified Arabic" w:hint="cs"/>
          <w:sz w:val="28"/>
          <w:szCs w:val="28"/>
          <w:rtl/>
          <w:lang w:val="en-US" w:bidi="ar-DZ"/>
        </w:rPr>
        <w:t xml:space="preserve"> المقارنة بين الدراسة الحالية والدراسات السابقة</w:t>
      </w:r>
      <w:r w:rsidR="00F27862">
        <w:rPr>
          <w:rFonts w:ascii="Simplified Arabic" w:eastAsia="Calibri" w:hAnsi="Simplified Arabic" w:cs="Simplified Arabic" w:hint="cs"/>
          <w:sz w:val="28"/>
          <w:szCs w:val="28"/>
          <w:rtl/>
          <w:lang w:val="en-US" w:bidi="ar-DZ"/>
        </w:rPr>
        <w:t>.</w:t>
      </w:r>
    </w:p>
    <w:p w:rsidR="0054337F" w:rsidRDefault="0054337F" w:rsidP="0054337F">
      <w:pPr>
        <w:bidi/>
        <w:jc w:val="both"/>
        <w:rPr>
          <w:rFonts w:ascii="Simplified Arabic" w:eastAsia="Calibri" w:hAnsi="Simplified Arabic" w:cs="Simplified Arabic"/>
          <w:sz w:val="28"/>
          <w:szCs w:val="28"/>
          <w:rtl/>
          <w:lang w:val="en-US" w:bidi="ar-DZ"/>
        </w:rPr>
      </w:pPr>
      <w:r>
        <w:rPr>
          <w:rFonts w:ascii="Simplified Arabic" w:eastAsia="Calibri" w:hAnsi="Simplified Arabic" w:cs="Simplified Arabic" w:hint="cs"/>
          <w:sz w:val="28"/>
          <w:szCs w:val="28"/>
          <w:rtl/>
          <w:lang w:val="en-US" w:bidi="ar-DZ"/>
        </w:rPr>
        <w:t>اما الفصل الثاني المعنون بــــ ا</w:t>
      </w:r>
      <w:r w:rsidR="00933396">
        <w:rPr>
          <w:rFonts w:ascii="Simplified Arabic" w:eastAsia="Calibri" w:hAnsi="Simplified Arabic" w:cs="Simplified Arabic" w:hint="cs"/>
          <w:sz w:val="28"/>
          <w:szCs w:val="28"/>
          <w:rtl/>
          <w:lang w:val="en-US" w:bidi="ar-DZ"/>
        </w:rPr>
        <w:t>لدراسة الميدانية ( التطبيقية ).</w:t>
      </w:r>
    </w:p>
    <w:p w:rsidR="008B36A7" w:rsidRDefault="008B36A7" w:rsidP="00B42CCE">
      <w:pPr>
        <w:bidi/>
        <w:jc w:val="both"/>
        <w:rPr>
          <w:rFonts w:ascii="Simplified Arabic" w:eastAsia="Calibri" w:hAnsi="Simplified Arabic" w:cs="Simplified Arabic"/>
          <w:b/>
          <w:bCs/>
          <w:sz w:val="28"/>
          <w:szCs w:val="28"/>
          <w:rtl/>
          <w:lang w:val="en-US" w:bidi="ar-DZ"/>
        </w:rPr>
      </w:pPr>
    </w:p>
    <w:p w:rsidR="004A2765" w:rsidRDefault="006F2B21" w:rsidP="008B36A7">
      <w:pPr>
        <w:bidi/>
        <w:jc w:val="both"/>
        <w:rPr>
          <w:rFonts w:ascii="Simplified Arabic" w:eastAsia="Calibri" w:hAnsi="Simplified Arabic" w:cs="Simplified Arabic"/>
          <w:b/>
          <w:bCs/>
          <w:sz w:val="28"/>
          <w:szCs w:val="28"/>
          <w:rtl/>
          <w:lang w:val="en-US" w:bidi="ar-DZ"/>
        </w:rPr>
      </w:pPr>
      <w:r>
        <w:rPr>
          <w:rFonts w:ascii="Simplified Arabic" w:eastAsia="Calibri" w:hAnsi="Simplified Arabic" w:cs="Simplified Arabic" w:hint="cs"/>
          <w:b/>
          <w:bCs/>
          <w:noProof/>
          <w:sz w:val="28"/>
          <w:szCs w:val="28"/>
          <w:rtl/>
        </w:rPr>
        <mc:AlternateContent>
          <mc:Choice Requires="wpg">
            <w:drawing>
              <wp:anchor distT="0" distB="0" distL="114300" distR="114300" simplePos="0" relativeHeight="251802624" behindDoc="0" locked="0" layoutInCell="1" allowOverlap="1" wp14:anchorId="72E723AC" wp14:editId="28506197">
                <wp:simplePos x="0" y="0"/>
                <wp:positionH relativeFrom="column">
                  <wp:posOffset>931977</wp:posOffset>
                </wp:positionH>
                <wp:positionV relativeFrom="paragraph">
                  <wp:posOffset>314875</wp:posOffset>
                </wp:positionV>
                <wp:extent cx="5271247" cy="3457815"/>
                <wp:effectExtent l="0" t="0" r="24765" b="28575"/>
                <wp:wrapNone/>
                <wp:docPr id="42" name="Group 42"/>
                <wp:cNvGraphicFramePr/>
                <a:graphic xmlns:a="http://schemas.openxmlformats.org/drawingml/2006/main">
                  <a:graphicData uri="http://schemas.microsoft.com/office/word/2010/wordprocessingGroup">
                    <wpg:wgp>
                      <wpg:cNvGrpSpPr/>
                      <wpg:grpSpPr>
                        <a:xfrm>
                          <a:off x="0" y="0"/>
                          <a:ext cx="5271247" cy="3457815"/>
                          <a:chOff x="0" y="0"/>
                          <a:chExt cx="5271247" cy="3457815"/>
                        </a:xfrm>
                      </wpg:grpSpPr>
                      <wps:wsp>
                        <wps:cNvPr id="34" name="Oval 34"/>
                        <wps:cNvSpPr/>
                        <wps:spPr>
                          <a:xfrm>
                            <a:off x="3434763" y="7684"/>
                            <a:ext cx="1836484" cy="721995"/>
                          </a:xfrm>
                          <a:prstGeom prst="ellipse">
                            <a:avLst/>
                          </a:prstGeom>
                          <a:ln/>
                        </wps:spPr>
                        <wps:style>
                          <a:lnRef idx="1">
                            <a:schemeClr val="accent1"/>
                          </a:lnRef>
                          <a:fillRef idx="2">
                            <a:schemeClr val="accent1"/>
                          </a:fillRef>
                          <a:effectRef idx="1">
                            <a:schemeClr val="accent1"/>
                          </a:effectRef>
                          <a:fontRef idx="minor">
                            <a:schemeClr val="dk1"/>
                          </a:fontRef>
                        </wps:style>
                        <wps:txbx>
                          <w:txbxContent>
                            <w:p w:rsidR="00160605" w:rsidRPr="00725D26" w:rsidRDefault="00160605" w:rsidP="000D0791">
                              <w:pPr>
                                <w:jc w:val="center"/>
                                <w:rPr>
                                  <w:rFonts w:ascii="Simplified Arabic" w:hAnsi="Simplified Arabic" w:cs="Simplified Arabic"/>
                                  <w:b/>
                                  <w:bCs/>
                                  <w:sz w:val="32"/>
                                  <w:szCs w:val="32"/>
                                  <w:lang w:bidi="ar-DZ"/>
                                </w:rPr>
                              </w:pPr>
                              <w:proofErr w:type="gramStart"/>
                              <w:r w:rsidRPr="00725D26">
                                <w:rPr>
                                  <w:rFonts w:ascii="Simplified Arabic" w:hAnsi="Simplified Arabic" w:cs="Simplified Arabic"/>
                                  <w:b/>
                                  <w:bCs/>
                                  <w:sz w:val="32"/>
                                  <w:szCs w:val="32"/>
                                  <w:rtl/>
                                  <w:lang w:bidi="ar-DZ"/>
                                </w:rPr>
                                <w:t>المتغير</w:t>
                              </w:r>
                              <w:proofErr w:type="gramEnd"/>
                              <w:r w:rsidRPr="00725D26">
                                <w:rPr>
                                  <w:rFonts w:ascii="Simplified Arabic" w:hAnsi="Simplified Arabic" w:cs="Simplified Arabic"/>
                                  <w:b/>
                                  <w:bCs/>
                                  <w:sz w:val="32"/>
                                  <w:szCs w:val="32"/>
                                  <w:rtl/>
                                  <w:lang w:bidi="ar-DZ"/>
                                </w:rPr>
                                <w:t xml:space="preserve"> المستقل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Oval 35"/>
                        <wps:cNvSpPr/>
                        <wps:spPr>
                          <a:xfrm>
                            <a:off x="0" y="0"/>
                            <a:ext cx="1767327" cy="721995"/>
                          </a:xfrm>
                          <a:prstGeom prst="ellipse">
                            <a:avLst/>
                          </a:prstGeom>
                          <a:ln/>
                        </wps:spPr>
                        <wps:style>
                          <a:lnRef idx="1">
                            <a:schemeClr val="accent1"/>
                          </a:lnRef>
                          <a:fillRef idx="2">
                            <a:schemeClr val="accent1"/>
                          </a:fillRef>
                          <a:effectRef idx="1">
                            <a:schemeClr val="accent1"/>
                          </a:effectRef>
                          <a:fontRef idx="minor">
                            <a:schemeClr val="dk1"/>
                          </a:fontRef>
                        </wps:style>
                        <wps:txbx>
                          <w:txbxContent>
                            <w:p w:rsidR="00160605" w:rsidRPr="00725D26" w:rsidRDefault="00160605" w:rsidP="00725D26">
                              <w:pPr>
                                <w:jc w:val="center"/>
                                <w:rPr>
                                  <w:rFonts w:ascii="Simplified Arabic" w:hAnsi="Simplified Arabic" w:cs="Simplified Arabic"/>
                                  <w:b/>
                                  <w:bCs/>
                                  <w:sz w:val="32"/>
                                  <w:szCs w:val="32"/>
                                  <w:lang w:bidi="ar-DZ"/>
                                </w:rPr>
                              </w:pPr>
                              <w:proofErr w:type="gramStart"/>
                              <w:r w:rsidRPr="00725D26">
                                <w:rPr>
                                  <w:rFonts w:ascii="Simplified Arabic" w:hAnsi="Simplified Arabic" w:cs="Simplified Arabic"/>
                                  <w:b/>
                                  <w:bCs/>
                                  <w:sz w:val="32"/>
                                  <w:szCs w:val="32"/>
                                  <w:rtl/>
                                  <w:lang w:bidi="ar-DZ"/>
                                </w:rPr>
                                <w:t>المتغير</w:t>
                              </w:r>
                              <w:proofErr w:type="gramEnd"/>
                              <w:r w:rsidRPr="00725D26">
                                <w:rPr>
                                  <w:rFonts w:ascii="Simplified Arabic" w:hAnsi="Simplified Arabic" w:cs="Simplified Arabic"/>
                                  <w:b/>
                                  <w:bCs/>
                                  <w:sz w:val="32"/>
                                  <w:szCs w:val="32"/>
                                  <w:rtl/>
                                  <w:lang w:bidi="ar-DZ"/>
                                </w:rPr>
                                <w:t xml:space="preserve"> التابع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Rectangle 36"/>
                        <wps:cNvSpPr/>
                        <wps:spPr>
                          <a:xfrm>
                            <a:off x="3573076" y="630090"/>
                            <a:ext cx="1558487" cy="2827725"/>
                          </a:xfrm>
                          <a:prstGeom prst="rect">
                            <a:avLst/>
                          </a:prstGeom>
                        </wps:spPr>
                        <wps:style>
                          <a:lnRef idx="2">
                            <a:schemeClr val="dk1"/>
                          </a:lnRef>
                          <a:fillRef idx="1">
                            <a:schemeClr val="lt1"/>
                          </a:fillRef>
                          <a:effectRef idx="0">
                            <a:schemeClr val="dk1"/>
                          </a:effectRef>
                          <a:fontRef idx="minor">
                            <a:schemeClr val="dk1"/>
                          </a:fontRef>
                        </wps:style>
                        <wps:txbx>
                          <w:txbxContent>
                            <w:p w:rsidR="00160605" w:rsidRDefault="00160605" w:rsidP="00725D26">
                              <w:pPr>
                                <w:jc w:val="center"/>
                                <w:rPr>
                                  <w:rFonts w:ascii="Simplified Arabic" w:hAnsi="Simplified Arabic" w:cs="Simplified Arabic"/>
                                  <w:b/>
                                  <w:bCs/>
                                  <w:sz w:val="28"/>
                                  <w:szCs w:val="28"/>
                                  <w:rtl/>
                                  <w:lang w:bidi="ar-DZ"/>
                                </w:rPr>
                              </w:pPr>
                              <w:proofErr w:type="gramStart"/>
                              <w:r w:rsidRPr="004C200B">
                                <w:rPr>
                                  <w:rFonts w:ascii="Simplified Arabic" w:hAnsi="Simplified Arabic" w:cs="Simplified Arabic"/>
                                  <w:b/>
                                  <w:bCs/>
                                  <w:sz w:val="28"/>
                                  <w:szCs w:val="28"/>
                                  <w:rtl/>
                                  <w:lang w:bidi="ar-DZ"/>
                                </w:rPr>
                                <w:t>عمليات</w:t>
                              </w:r>
                              <w:proofErr w:type="gramEnd"/>
                              <w:r w:rsidRPr="004C200B">
                                <w:rPr>
                                  <w:rFonts w:ascii="Simplified Arabic" w:hAnsi="Simplified Arabic" w:cs="Simplified Arabic"/>
                                  <w:b/>
                                  <w:bCs/>
                                  <w:sz w:val="28"/>
                                  <w:szCs w:val="28"/>
                                  <w:rtl/>
                                  <w:lang w:bidi="ar-DZ"/>
                                </w:rPr>
                                <w:t xml:space="preserve"> إدارة المعرفة</w:t>
                              </w:r>
                            </w:p>
                            <w:p w:rsidR="00160605" w:rsidRDefault="00160605" w:rsidP="009C2077">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sz w:val="28"/>
                                  <w:szCs w:val="28"/>
                                  <w:rtl/>
                                  <w:lang w:bidi="ar-DZ"/>
                                </w:rPr>
                                <w:t>تشخيص</w:t>
                              </w:r>
                              <w:proofErr w:type="gramEnd"/>
                              <w:r>
                                <w:rPr>
                                  <w:rFonts w:ascii="Simplified Arabic" w:hAnsi="Simplified Arabic" w:cs="Simplified Arabic"/>
                                  <w:sz w:val="28"/>
                                  <w:szCs w:val="28"/>
                                  <w:rtl/>
                                  <w:lang w:bidi="ar-DZ"/>
                                </w:rPr>
                                <w:t xml:space="preserve"> المعر</w:t>
                              </w:r>
                              <w:r>
                                <w:rPr>
                                  <w:rFonts w:ascii="Simplified Arabic" w:hAnsi="Simplified Arabic" w:cs="Simplified Arabic" w:hint="cs"/>
                                  <w:sz w:val="28"/>
                                  <w:szCs w:val="28"/>
                                  <w:rtl/>
                                  <w:lang w:bidi="ar-DZ"/>
                                </w:rPr>
                                <w:t>فة</w:t>
                              </w:r>
                            </w:p>
                            <w:p w:rsidR="00160605" w:rsidRDefault="00160605" w:rsidP="00053E37">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ا</w:t>
                              </w:r>
                              <w:r>
                                <w:rPr>
                                  <w:rFonts w:ascii="Simplified Arabic" w:hAnsi="Simplified Arabic" w:cs="Simplified Arabic"/>
                                  <w:sz w:val="28"/>
                                  <w:szCs w:val="28"/>
                                  <w:rtl/>
                                  <w:lang w:bidi="ar-DZ"/>
                                </w:rPr>
                                <w:t>كتساب</w:t>
                              </w:r>
                              <w:proofErr w:type="gramEnd"/>
                              <w:r>
                                <w:rPr>
                                  <w:rFonts w:ascii="Simplified Arabic" w:hAnsi="Simplified Arabic" w:cs="Simplified Arabic"/>
                                  <w:sz w:val="28"/>
                                  <w:szCs w:val="28"/>
                                  <w:rtl/>
                                  <w:lang w:bidi="ar-DZ"/>
                                </w:rPr>
                                <w:t xml:space="preserve"> المعرفة</w:t>
                              </w:r>
                            </w:p>
                            <w:p w:rsidR="00160605" w:rsidRDefault="00160605" w:rsidP="009C2077">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sz w:val="28"/>
                                  <w:szCs w:val="28"/>
                                  <w:rtl/>
                                  <w:lang w:bidi="ar-DZ"/>
                                </w:rPr>
                                <w:t>تخزين</w:t>
                              </w:r>
                              <w:proofErr w:type="gramEnd"/>
                              <w:r>
                                <w:rPr>
                                  <w:rFonts w:ascii="Simplified Arabic" w:hAnsi="Simplified Arabic" w:cs="Simplified Arabic"/>
                                  <w:sz w:val="28"/>
                                  <w:szCs w:val="28"/>
                                  <w:rtl/>
                                  <w:lang w:bidi="ar-DZ"/>
                                </w:rPr>
                                <w:t xml:space="preserve"> المعرفة</w:t>
                              </w:r>
                            </w:p>
                            <w:p w:rsidR="00160605" w:rsidRDefault="00160605" w:rsidP="009C2077">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sz w:val="28"/>
                                  <w:szCs w:val="28"/>
                                  <w:rtl/>
                                  <w:lang w:bidi="ar-DZ"/>
                                </w:rPr>
                                <w:t>توليد</w:t>
                              </w:r>
                              <w:proofErr w:type="gramEnd"/>
                              <w:r>
                                <w:rPr>
                                  <w:rFonts w:ascii="Simplified Arabic" w:hAnsi="Simplified Arabic" w:cs="Simplified Arabic"/>
                                  <w:sz w:val="28"/>
                                  <w:szCs w:val="28"/>
                                  <w:rtl/>
                                  <w:lang w:bidi="ar-DZ"/>
                                </w:rPr>
                                <w:t xml:space="preserve"> المعرفة </w:t>
                              </w:r>
                            </w:p>
                            <w:p w:rsidR="00160605" w:rsidRPr="004C200B" w:rsidRDefault="00160605" w:rsidP="009C2077">
                              <w:pPr>
                                <w:bidi/>
                                <w:spacing w:line="240" w:lineRule="auto"/>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 xml:space="preserve">تطوير </w:t>
                              </w:r>
                              <w:proofErr w:type="gramStart"/>
                              <w:r>
                                <w:rPr>
                                  <w:rFonts w:ascii="Simplified Arabic" w:hAnsi="Simplified Arabic" w:cs="Simplified Arabic"/>
                                  <w:sz w:val="28"/>
                                  <w:szCs w:val="28"/>
                                  <w:rtl/>
                                  <w:lang w:bidi="ar-DZ"/>
                                </w:rPr>
                                <w:t>وتوزيع</w:t>
                              </w:r>
                              <w:proofErr w:type="gramEnd"/>
                              <w:r>
                                <w:rPr>
                                  <w:rFonts w:ascii="Simplified Arabic" w:hAnsi="Simplified Arabic" w:cs="Simplified Arabic"/>
                                  <w:sz w:val="28"/>
                                  <w:szCs w:val="28"/>
                                  <w:rtl/>
                                  <w:lang w:bidi="ar-DZ"/>
                                </w:rPr>
                                <w:t xml:space="preserve"> المعرفة</w:t>
                              </w:r>
                              <w:r w:rsidRPr="004C200B">
                                <w:rPr>
                                  <w:rFonts w:ascii="Simplified Arabic" w:hAnsi="Simplified Arabic" w:cs="Simplified Arabic"/>
                                  <w:b/>
                                  <w:bCs/>
                                  <w:sz w:val="28"/>
                                  <w:szCs w:val="28"/>
                                  <w:rtl/>
                                  <w:lang w:bidi="ar-DZ"/>
                                </w:rPr>
                                <w:t xml:space="preserve"> </w:t>
                              </w:r>
                            </w:p>
                            <w:p w:rsidR="00160605" w:rsidRDefault="00160605" w:rsidP="00725D26">
                              <w:pPr>
                                <w:jc w:val="center"/>
                                <w:rPr>
                                  <w:rtl/>
                                  <w:lang w:bidi="ar-DZ"/>
                                </w:rPr>
                              </w:pPr>
                            </w:p>
                            <w:p w:rsidR="00160605" w:rsidRDefault="00160605" w:rsidP="00725D26">
                              <w:pPr>
                                <w:jc w:val="center"/>
                                <w:rPr>
                                  <w:rtl/>
                                  <w:lang w:bidi="ar-DZ"/>
                                </w:rPr>
                              </w:pPr>
                            </w:p>
                            <w:p w:rsidR="00160605" w:rsidRDefault="00160605" w:rsidP="00725D26">
                              <w:pPr>
                                <w:jc w:val="cente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Rectangle 37"/>
                        <wps:cNvSpPr/>
                        <wps:spPr>
                          <a:xfrm>
                            <a:off x="76841" y="630090"/>
                            <a:ext cx="1444598" cy="1459967"/>
                          </a:xfrm>
                          <a:prstGeom prst="rect">
                            <a:avLst/>
                          </a:prstGeom>
                        </wps:spPr>
                        <wps:style>
                          <a:lnRef idx="2">
                            <a:schemeClr val="dk1"/>
                          </a:lnRef>
                          <a:fillRef idx="1">
                            <a:schemeClr val="lt1"/>
                          </a:fillRef>
                          <a:effectRef idx="0">
                            <a:schemeClr val="dk1"/>
                          </a:effectRef>
                          <a:fontRef idx="minor">
                            <a:schemeClr val="dk1"/>
                          </a:fontRef>
                        </wps:style>
                        <wps:txbx>
                          <w:txbxContent>
                            <w:p w:rsidR="00160605" w:rsidRPr="004C200B" w:rsidRDefault="00160605" w:rsidP="00725D26">
                              <w:pPr>
                                <w:jc w:val="center"/>
                                <w:rPr>
                                  <w:rFonts w:ascii="Simplified Arabic" w:hAnsi="Simplified Arabic" w:cs="Simplified Arabic"/>
                                  <w:b/>
                                  <w:bCs/>
                                  <w:sz w:val="28"/>
                                  <w:szCs w:val="28"/>
                                  <w:lang w:bidi="ar-DZ"/>
                                </w:rPr>
                              </w:pPr>
                              <w:proofErr w:type="gramStart"/>
                              <w:r w:rsidRPr="004C200B">
                                <w:rPr>
                                  <w:rFonts w:ascii="Simplified Arabic" w:hAnsi="Simplified Arabic" w:cs="Simplified Arabic"/>
                                  <w:b/>
                                  <w:bCs/>
                                  <w:sz w:val="28"/>
                                  <w:szCs w:val="28"/>
                                  <w:rtl/>
                                  <w:lang w:bidi="ar-DZ"/>
                                </w:rPr>
                                <w:t>إدارة</w:t>
                              </w:r>
                              <w:proofErr w:type="gramEnd"/>
                              <w:r w:rsidRPr="004C200B">
                                <w:rPr>
                                  <w:rFonts w:ascii="Simplified Arabic" w:hAnsi="Simplified Arabic" w:cs="Simplified Arabic"/>
                                  <w:b/>
                                  <w:bCs/>
                                  <w:sz w:val="28"/>
                                  <w:szCs w:val="28"/>
                                  <w:rtl/>
                                  <w:lang w:bidi="ar-DZ"/>
                                </w:rPr>
                                <w:t xml:space="preserve"> الأزمات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Oval 38"/>
                        <wps:cNvSpPr/>
                        <wps:spPr>
                          <a:xfrm>
                            <a:off x="1767328" y="199784"/>
                            <a:ext cx="1529122" cy="637540"/>
                          </a:xfrm>
                          <a:prstGeom prst="ellipse">
                            <a:avLst/>
                          </a:prstGeom>
                        </wps:spPr>
                        <wps:style>
                          <a:lnRef idx="2">
                            <a:schemeClr val="accent1"/>
                          </a:lnRef>
                          <a:fillRef idx="1">
                            <a:schemeClr val="lt1"/>
                          </a:fillRef>
                          <a:effectRef idx="0">
                            <a:schemeClr val="accent1"/>
                          </a:effectRef>
                          <a:fontRef idx="minor">
                            <a:schemeClr val="dk1"/>
                          </a:fontRef>
                        </wps:style>
                        <wps:txbx>
                          <w:txbxContent>
                            <w:p w:rsidR="00160605" w:rsidRPr="009C2077" w:rsidRDefault="00160605" w:rsidP="009C2077">
                              <w:pPr>
                                <w:jc w:val="center"/>
                                <w:rPr>
                                  <w:rFonts w:ascii="Simplified Arabic" w:hAnsi="Simplified Arabic" w:cs="Simplified Arabic"/>
                                  <w:b/>
                                  <w:bCs/>
                                  <w:sz w:val="28"/>
                                  <w:szCs w:val="28"/>
                                  <w:lang w:bidi="ar-DZ"/>
                                </w:rPr>
                              </w:pPr>
                              <w:proofErr w:type="gramStart"/>
                              <w:r w:rsidRPr="009C2077">
                                <w:rPr>
                                  <w:rFonts w:ascii="Simplified Arabic" w:hAnsi="Simplified Arabic" w:cs="Simplified Arabic"/>
                                  <w:b/>
                                  <w:bCs/>
                                  <w:sz w:val="28"/>
                                  <w:szCs w:val="28"/>
                                  <w:rtl/>
                                  <w:lang w:bidi="ar-DZ"/>
                                </w:rPr>
                                <w:t>المتغير</w:t>
                              </w:r>
                              <w:proofErr w:type="gramEnd"/>
                              <w:r w:rsidRPr="009C2077">
                                <w:rPr>
                                  <w:rFonts w:ascii="Simplified Arabic" w:hAnsi="Simplified Arabic" w:cs="Simplified Arabic"/>
                                  <w:b/>
                                  <w:bCs/>
                                  <w:sz w:val="28"/>
                                  <w:szCs w:val="28"/>
                                  <w:rtl/>
                                  <w:lang w:bidi="ar-DZ"/>
                                </w:rPr>
                                <w:t xml:space="preserve"> الوسيط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Left Arrow 39"/>
                        <wps:cNvSpPr/>
                        <wps:spPr>
                          <a:xfrm>
                            <a:off x="2935301" y="1751959"/>
                            <a:ext cx="591671" cy="39179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Rounded Rectangle 40"/>
                        <wps:cNvSpPr/>
                        <wps:spPr>
                          <a:xfrm>
                            <a:off x="2105425" y="1298601"/>
                            <a:ext cx="868296" cy="1029661"/>
                          </a:xfrm>
                          <a:prstGeom prst="roundRect">
                            <a:avLst/>
                          </a:prstGeom>
                          <a:ln w="57150"/>
                        </wps:spPr>
                        <wps:style>
                          <a:lnRef idx="2">
                            <a:schemeClr val="accent1"/>
                          </a:lnRef>
                          <a:fillRef idx="1">
                            <a:schemeClr val="lt1"/>
                          </a:fillRef>
                          <a:effectRef idx="0">
                            <a:schemeClr val="accent1"/>
                          </a:effectRef>
                          <a:fontRef idx="minor">
                            <a:schemeClr val="dk1"/>
                          </a:fontRef>
                        </wps:style>
                        <wps:txbx>
                          <w:txbxContent>
                            <w:p w:rsidR="00160605" w:rsidRPr="009C2077" w:rsidRDefault="00160605" w:rsidP="009C2077">
                              <w:pPr>
                                <w:jc w:val="center"/>
                                <w:rPr>
                                  <w:rFonts w:ascii="Simplified Arabic" w:hAnsi="Simplified Arabic" w:cs="Simplified Arabic"/>
                                  <w:b/>
                                  <w:bCs/>
                                  <w:sz w:val="28"/>
                                  <w:szCs w:val="28"/>
                                  <w:lang w:bidi="ar-DZ"/>
                                </w:rPr>
                              </w:pPr>
                              <w:r w:rsidRPr="009C2077">
                                <w:rPr>
                                  <w:rFonts w:ascii="Simplified Arabic" w:hAnsi="Simplified Arabic" w:cs="Simplified Arabic"/>
                                  <w:b/>
                                  <w:bCs/>
                                  <w:sz w:val="28"/>
                                  <w:szCs w:val="28"/>
                                  <w:rtl/>
                                  <w:lang w:bidi="ar-DZ"/>
                                </w:rPr>
                                <w:t xml:space="preserve">السمات الشخصية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Left Arrow 41"/>
                        <wps:cNvSpPr/>
                        <wps:spPr>
                          <a:xfrm>
                            <a:off x="1559859" y="1567542"/>
                            <a:ext cx="522514" cy="338098"/>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42" o:spid="_x0000_s1033" style="position:absolute;left:0;text-align:left;margin-left:73.4pt;margin-top:24.8pt;width:415.05pt;height:272.25pt;z-index:251802624;mso-position-horizontal-relative:text;mso-position-vertical-relative:text" coordsize="52712,345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">
                <v:oval id="Oval 34" o:spid="_x0000_s1034" style="position:absolute;left:34347;top:76;width:18365;height:72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6ReZcMA&#10;AADbAAAADwAAAGRycy9kb3ducmV2LnhtbESP0WrCQBRE3wv+w3KFvtVNWm1LmlVqIaAvgpoPuGRv&#10;kzTZuyG7Junfu4Lg4zAzZ5h0M5lWDNS72rKCeBGBIC6srrlUkJ+zl08QziNrbC2Tgn9ysFnPnlJM&#10;tB35SMPJlyJA2CWooPK+S6R0RUUG3cJ2xMH7tb1BH2RfSt3jGOCmla9R9C4N1hwWKuzop6KiOV2M&#10;Av7br2RzPmCW77ZTHBXtRz7GSj3Pp+8vEJ4m/wjf2zut4G0Jty/hB8j1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6ReZcMAAADbAAAADwAAAAAAAAAAAAAAAACYAgAAZHJzL2Rv&#10;d25yZXYueG1sUEsFBgAAAAAEAAQA9QAAAIgDAAAAAA==&#10;" fillcolor="#060f17 [324]" strokecolor="#5b9bd5 [3204]" strokeweight=".5pt">
                  <v:fill color2="#03070b [164]" rotate="t" colors="0 #b1cbe9;.5 #a3c1e5;1 #92b9e4" focus="100%" type="gradient">
                    <o:fill v:ext="view" type="gradientUnscaled"/>
                  </v:fill>
                  <v:stroke joinstyle="miter"/>
                  <v:textbox>
                    <w:txbxContent>
                      <w:p w:rsidR="00160605" w:rsidRPr="00725D26" w:rsidRDefault="00160605" w:rsidP="000D0791">
                        <w:pPr>
                          <w:jc w:val="center"/>
                          <w:rPr>
                            <w:rFonts w:ascii="Simplified Arabic" w:hAnsi="Simplified Arabic" w:cs="Simplified Arabic"/>
                            <w:b/>
                            <w:bCs/>
                            <w:sz w:val="32"/>
                            <w:szCs w:val="32"/>
                            <w:lang w:bidi="ar-DZ"/>
                          </w:rPr>
                        </w:pPr>
                        <w:proofErr w:type="gramStart"/>
                        <w:r w:rsidRPr="00725D26">
                          <w:rPr>
                            <w:rFonts w:ascii="Simplified Arabic" w:hAnsi="Simplified Arabic" w:cs="Simplified Arabic"/>
                            <w:b/>
                            <w:bCs/>
                            <w:sz w:val="32"/>
                            <w:szCs w:val="32"/>
                            <w:rtl/>
                            <w:lang w:bidi="ar-DZ"/>
                          </w:rPr>
                          <w:t>المتغير</w:t>
                        </w:r>
                        <w:proofErr w:type="gramEnd"/>
                        <w:r w:rsidRPr="00725D26">
                          <w:rPr>
                            <w:rFonts w:ascii="Simplified Arabic" w:hAnsi="Simplified Arabic" w:cs="Simplified Arabic"/>
                            <w:b/>
                            <w:bCs/>
                            <w:sz w:val="32"/>
                            <w:szCs w:val="32"/>
                            <w:rtl/>
                            <w:lang w:bidi="ar-DZ"/>
                          </w:rPr>
                          <w:t xml:space="preserve"> المستقل </w:t>
                        </w:r>
                      </w:p>
                    </w:txbxContent>
                  </v:textbox>
                </v:oval>
                <v:oval id="Oval 35" o:spid="_x0000_s1035" style="position:absolute;width:17673;height:72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j7/sEA&#10;AADbAAAADwAAAGRycy9kb3ducmV2LnhtbESP0YrCMBRE3xf8h3AF39a0iqtUo6gg6Iuw2g+4NNe2&#10;2tyUJtr690YQfBxm5gyzWHWmEg9qXGlZQTyMQBBnVpecK0jPu98ZCOeRNVaWScGTHKyWvZ8FJtq2&#10;/E+Pk89FgLBLUEHhfZ1I6bKCDLqhrYmDd7GNQR9kk0vdYBvgppKjKPqTBksOCwXWtC0ou53uRgFf&#10;DxN5Ox9xl+43XRxl1TRtY6UG/W49B+Gp89/wp73XCsYTeH8JP0A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jo+/7BAAAA2wAAAA8AAAAAAAAAAAAAAAAAmAIAAGRycy9kb3du&#10;cmV2LnhtbFBLBQYAAAAABAAEAPUAAACGAwAAAAA=&#10;" fillcolor="#060f17 [324]" strokecolor="#5b9bd5 [3204]" strokeweight=".5pt">
                  <v:fill color2="#03070b [164]" rotate="t" colors="0 #b1cbe9;.5 #a3c1e5;1 #92b9e4" focus="100%" type="gradient">
                    <o:fill v:ext="view" type="gradientUnscaled"/>
                  </v:fill>
                  <v:stroke joinstyle="miter"/>
                  <v:textbox>
                    <w:txbxContent>
                      <w:p w:rsidR="00160605" w:rsidRPr="00725D26" w:rsidRDefault="00160605" w:rsidP="00725D26">
                        <w:pPr>
                          <w:jc w:val="center"/>
                          <w:rPr>
                            <w:rFonts w:ascii="Simplified Arabic" w:hAnsi="Simplified Arabic" w:cs="Simplified Arabic"/>
                            <w:b/>
                            <w:bCs/>
                            <w:sz w:val="32"/>
                            <w:szCs w:val="32"/>
                            <w:lang w:bidi="ar-DZ"/>
                          </w:rPr>
                        </w:pPr>
                        <w:proofErr w:type="gramStart"/>
                        <w:r w:rsidRPr="00725D26">
                          <w:rPr>
                            <w:rFonts w:ascii="Simplified Arabic" w:hAnsi="Simplified Arabic" w:cs="Simplified Arabic"/>
                            <w:b/>
                            <w:bCs/>
                            <w:sz w:val="32"/>
                            <w:szCs w:val="32"/>
                            <w:rtl/>
                            <w:lang w:bidi="ar-DZ"/>
                          </w:rPr>
                          <w:t>المتغير</w:t>
                        </w:r>
                        <w:proofErr w:type="gramEnd"/>
                        <w:r w:rsidRPr="00725D26">
                          <w:rPr>
                            <w:rFonts w:ascii="Simplified Arabic" w:hAnsi="Simplified Arabic" w:cs="Simplified Arabic"/>
                            <w:b/>
                            <w:bCs/>
                            <w:sz w:val="32"/>
                            <w:szCs w:val="32"/>
                            <w:rtl/>
                            <w:lang w:bidi="ar-DZ"/>
                          </w:rPr>
                          <w:t xml:space="preserve"> التابع </w:t>
                        </w:r>
                      </w:p>
                    </w:txbxContent>
                  </v:textbox>
                </v:oval>
                <v:rect id="Rectangle 36" o:spid="_x0000_s1036" style="position:absolute;left:35730;top:6300;width:15585;height:282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JSU8MA&#10;AADbAAAADwAAAGRycy9kb3ducmV2LnhtbESPQWvCQBSE7wX/w/KE3upGC6lGVxFRKLRUqh48PrLP&#10;JJh9G3bXJP77riD0OMzMN8xi1ZtatOR8ZVnBeJSAIM6trrhQcDru3qYgfEDWWFsmBXfysFoOXhaY&#10;advxL7WHUIgIYZ+hgjKEJpPS5yUZ9CPbEEfvYp3BEKUrpHbYRbip5SRJUmmw4rhQYkObkvLr4WYU&#10;2H11r9du9tN+08f5ax+Srk+3Sr0O+/UcRKA+/Ief7U+t4D2Fx5f4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KJSU8MAAADbAAAADwAAAAAAAAAAAAAAAACYAgAAZHJzL2Rv&#10;d25yZXYueG1sUEsFBgAAAAAEAAQA9QAAAIgDAAAAAA==&#10;" fillcolor="white [3201]" strokecolor="black [3200]" strokeweight="1pt">
                  <v:textbox>
                    <w:txbxContent>
                      <w:p w:rsidR="00160605" w:rsidRDefault="00160605" w:rsidP="00725D26">
                        <w:pPr>
                          <w:jc w:val="center"/>
                          <w:rPr>
                            <w:rFonts w:ascii="Simplified Arabic" w:hAnsi="Simplified Arabic" w:cs="Simplified Arabic"/>
                            <w:b/>
                            <w:bCs/>
                            <w:sz w:val="28"/>
                            <w:szCs w:val="28"/>
                            <w:rtl/>
                            <w:lang w:bidi="ar-DZ"/>
                          </w:rPr>
                        </w:pPr>
                        <w:proofErr w:type="gramStart"/>
                        <w:r w:rsidRPr="004C200B">
                          <w:rPr>
                            <w:rFonts w:ascii="Simplified Arabic" w:hAnsi="Simplified Arabic" w:cs="Simplified Arabic"/>
                            <w:b/>
                            <w:bCs/>
                            <w:sz w:val="28"/>
                            <w:szCs w:val="28"/>
                            <w:rtl/>
                            <w:lang w:bidi="ar-DZ"/>
                          </w:rPr>
                          <w:t>عمليات</w:t>
                        </w:r>
                        <w:proofErr w:type="gramEnd"/>
                        <w:r w:rsidRPr="004C200B">
                          <w:rPr>
                            <w:rFonts w:ascii="Simplified Arabic" w:hAnsi="Simplified Arabic" w:cs="Simplified Arabic"/>
                            <w:b/>
                            <w:bCs/>
                            <w:sz w:val="28"/>
                            <w:szCs w:val="28"/>
                            <w:rtl/>
                            <w:lang w:bidi="ar-DZ"/>
                          </w:rPr>
                          <w:t xml:space="preserve"> إدارة المعرفة</w:t>
                        </w:r>
                      </w:p>
                      <w:p w:rsidR="00160605" w:rsidRDefault="00160605" w:rsidP="009C2077">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sz w:val="28"/>
                            <w:szCs w:val="28"/>
                            <w:rtl/>
                            <w:lang w:bidi="ar-DZ"/>
                          </w:rPr>
                          <w:t>تشخيص</w:t>
                        </w:r>
                        <w:proofErr w:type="gramEnd"/>
                        <w:r>
                          <w:rPr>
                            <w:rFonts w:ascii="Simplified Arabic" w:hAnsi="Simplified Arabic" w:cs="Simplified Arabic"/>
                            <w:sz w:val="28"/>
                            <w:szCs w:val="28"/>
                            <w:rtl/>
                            <w:lang w:bidi="ar-DZ"/>
                          </w:rPr>
                          <w:t xml:space="preserve"> المعر</w:t>
                        </w:r>
                        <w:r>
                          <w:rPr>
                            <w:rFonts w:ascii="Simplified Arabic" w:hAnsi="Simplified Arabic" w:cs="Simplified Arabic" w:hint="cs"/>
                            <w:sz w:val="28"/>
                            <w:szCs w:val="28"/>
                            <w:rtl/>
                            <w:lang w:bidi="ar-DZ"/>
                          </w:rPr>
                          <w:t>فة</w:t>
                        </w:r>
                      </w:p>
                      <w:p w:rsidR="00160605" w:rsidRDefault="00160605" w:rsidP="00053E37">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ا</w:t>
                        </w:r>
                        <w:r>
                          <w:rPr>
                            <w:rFonts w:ascii="Simplified Arabic" w:hAnsi="Simplified Arabic" w:cs="Simplified Arabic"/>
                            <w:sz w:val="28"/>
                            <w:szCs w:val="28"/>
                            <w:rtl/>
                            <w:lang w:bidi="ar-DZ"/>
                          </w:rPr>
                          <w:t>كتساب</w:t>
                        </w:r>
                        <w:proofErr w:type="gramEnd"/>
                        <w:r>
                          <w:rPr>
                            <w:rFonts w:ascii="Simplified Arabic" w:hAnsi="Simplified Arabic" w:cs="Simplified Arabic"/>
                            <w:sz w:val="28"/>
                            <w:szCs w:val="28"/>
                            <w:rtl/>
                            <w:lang w:bidi="ar-DZ"/>
                          </w:rPr>
                          <w:t xml:space="preserve"> المعرفة</w:t>
                        </w:r>
                      </w:p>
                      <w:p w:rsidR="00160605" w:rsidRDefault="00160605" w:rsidP="009C2077">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sz w:val="28"/>
                            <w:szCs w:val="28"/>
                            <w:rtl/>
                            <w:lang w:bidi="ar-DZ"/>
                          </w:rPr>
                          <w:t>تخزين</w:t>
                        </w:r>
                        <w:proofErr w:type="gramEnd"/>
                        <w:r>
                          <w:rPr>
                            <w:rFonts w:ascii="Simplified Arabic" w:hAnsi="Simplified Arabic" w:cs="Simplified Arabic"/>
                            <w:sz w:val="28"/>
                            <w:szCs w:val="28"/>
                            <w:rtl/>
                            <w:lang w:bidi="ar-DZ"/>
                          </w:rPr>
                          <w:t xml:space="preserve"> المعرفة</w:t>
                        </w:r>
                      </w:p>
                      <w:p w:rsidR="00160605" w:rsidRDefault="00160605" w:rsidP="009C2077">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sz w:val="28"/>
                            <w:szCs w:val="28"/>
                            <w:rtl/>
                            <w:lang w:bidi="ar-DZ"/>
                          </w:rPr>
                          <w:t>توليد</w:t>
                        </w:r>
                        <w:proofErr w:type="gramEnd"/>
                        <w:r>
                          <w:rPr>
                            <w:rFonts w:ascii="Simplified Arabic" w:hAnsi="Simplified Arabic" w:cs="Simplified Arabic"/>
                            <w:sz w:val="28"/>
                            <w:szCs w:val="28"/>
                            <w:rtl/>
                            <w:lang w:bidi="ar-DZ"/>
                          </w:rPr>
                          <w:t xml:space="preserve"> المعرفة </w:t>
                        </w:r>
                      </w:p>
                      <w:p w:rsidR="00160605" w:rsidRPr="004C200B" w:rsidRDefault="00160605" w:rsidP="009C2077">
                        <w:pPr>
                          <w:bidi/>
                          <w:spacing w:line="240" w:lineRule="auto"/>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 xml:space="preserve">تطوير </w:t>
                        </w:r>
                        <w:proofErr w:type="gramStart"/>
                        <w:r>
                          <w:rPr>
                            <w:rFonts w:ascii="Simplified Arabic" w:hAnsi="Simplified Arabic" w:cs="Simplified Arabic"/>
                            <w:sz w:val="28"/>
                            <w:szCs w:val="28"/>
                            <w:rtl/>
                            <w:lang w:bidi="ar-DZ"/>
                          </w:rPr>
                          <w:t>وتوزيع</w:t>
                        </w:r>
                        <w:proofErr w:type="gramEnd"/>
                        <w:r>
                          <w:rPr>
                            <w:rFonts w:ascii="Simplified Arabic" w:hAnsi="Simplified Arabic" w:cs="Simplified Arabic"/>
                            <w:sz w:val="28"/>
                            <w:szCs w:val="28"/>
                            <w:rtl/>
                            <w:lang w:bidi="ar-DZ"/>
                          </w:rPr>
                          <w:t xml:space="preserve"> المعرفة</w:t>
                        </w:r>
                        <w:r w:rsidRPr="004C200B">
                          <w:rPr>
                            <w:rFonts w:ascii="Simplified Arabic" w:hAnsi="Simplified Arabic" w:cs="Simplified Arabic"/>
                            <w:b/>
                            <w:bCs/>
                            <w:sz w:val="28"/>
                            <w:szCs w:val="28"/>
                            <w:rtl/>
                            <w:lang w:bidi="ar-DZ"/>
                          </w:rPr>
                          <w:t xml:space="preserve"> </w:t>
                        </w:r>
                      </w:p>
                      <w:p w:rsidR="00160605" w:rsidRDefault="00160605" w:rsidP="00725D26">
                        <w:pPr>
                          <w:jc w:val="center"/>
                          <w:rPr>
                            <w:rtl/>
                            <w:lang w:bidi="ar-DZ"/>
                          </w:rPr>
                        </w:pPr>
                      </w:p>
                      <w:p w:rsidR="00160605" w:rsidRDefault="00160605" w:rsidP="00725D26">
                        <w:pPr>
                          <w:jc w:val="center"/>
                          <w:rPr>
                            <w:rtl/>
                            <w:lang w:bidi="ar-DZ"/>
                          </w:rPr>
                        </w:pPr>
                      </w:p>
                      <w:p w:rsidR="00160605" w:rsidRDefault="00160605" w:rsidP="00725D26">
                        <w:pPr>
                          <w:jc w:val="center"/>
                          <w:rPr>
                            <w:lang w:bidi="ar-DZ"/>
                          </w:rPr>
                        </w:pPr>
                      </w:p>
                    </w:txbxContent>
                  </v:textbox>
                </v:rect>
                <v:rect id="Rectangle 37" o:spid="_x0000_s1037" style="position:absolute;left:768;top:6300;width:14446;height:14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3yMQA&#10;AADbAAAADwAAAGRycy9kb3ducmV2LnhtbESPQWvCQBSE7wX/w/IEb3VjC9qmboKUFgSL0tSDx0f2&#10;NQlm34bdbRL/vVsQPA4z8w2zzkfTip6cbywrWMwTEMSl1Q1XCo4/n48vIHxA1thaJgUX8pBnk4c1&#10;ptoO/E19ESoRIexTVFCH0KVS+rImg35uO+Lo/VpnMETpKqkdDhFuWvmUJEtpsOG4UGNH7zWV5+LP&#10;KLCH5tJu3Ou+/6LVaXcIyTAuP5SaTcfNG4hAY7iHb+2tVvC8gv8v8QfI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u98jEAAAA2wAAAA8AAAAAAAAAAAAAAAAAmAIAAGRycy9k&#10;b3ducmV2LnhtbFBLBQYAAAAABAAEAPUAAACJAwAAAAA=&#10;" fillcolor="white [3201]" strokecolor="black [3200]" strokeweight="1pt">
                  <v:textbox>
                    <w:txbxContent>
                      <w:p w:rsidR="00160605" w:rsidRPr="004C200B" w:rsidRDefault="00160605" w:rsidP="00725D26">
                        <w:pPr>
                          <w:jc w:val="center"/>
                          <w:rPr>
                            <w:rFonts w:ascii="Simplified Arabic" w:hAnsi="Simplified Arabic" w:cs="Simplified Arabic"/>
                            <w:b/>
                            <w:bCs/>
                            <w:sz w:val="28"/>
                            <w:szCs w:val="28"/>
                            <w:lang w:bidi="ar-DZ"/>
                          </w:rPr>
                        </w:pPr>
                        <w:proofErr w:type="gramStart"/>
                        <w:r w:rsidRPr="004C200B">
                          <w:rPr>
                            <w:rFonts w:ascii="Simplified Arabic" w:hAnsi="Simplified Arabic" w:cs="Simplified Arabic"/>
                            <w:b/>
                            <w:bCs/>
                            <w:sz w:val="28"/>
                            <w:szCs w:val="28"/>
                            <w:rtl/>
                            <w:lang w:bidi="ar-DZ"/>
                          </w:rPr>
                          <w:t>إدارة</w:t>
                        </w:r>
                        <w:proofErr w:type="gramEnd"/>
                        <w:r w:rsidRPr="004C200B">
                          <w:rPr>
                            <w:rFonts w:ascii="Simplified Arabic" w:hAnsi="Simplified Arabic" w:cs="Simplified Arabic"/>
                            <w:b/>
                            <w:bCs/>
                            <w:sz w:val="28"/>
                            <w:szCs w:val="28"/>
                            <w:rtl/>
                            <w:lang w:bidi="ar-DZ"/>
                          </w:rPr>
                          <w:t xml:space="preserve"> الأزمات </w:t>
                        </w:r>
                      </w:p>
                    </w:txbxContent>
                  </v:textbox>
                </v:rect>
                <v:oval id="Oval 38" o:spid="_x0000_s1038" style="position:absolute;left:17673;top:1997;width:15291;height:63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tqm7wA&#10;AADbAAAADwAAAGRycy9kb3ducmV2LnhtbERPy4rCMBTdC/5DuII7TX2gQ8coVRDcWnXh7tLcaco0&#10;N7WJWv/eLASXh/NebTpbiwe1vnKsYDJOQBAXTldcKjif9qMfED4ga6wdk4IXedis+70Vpto9+UiP&#10;PJQihrBPUYEJoUml9IUhi37sGuLI/bnWYoiwLaVu8RnDbS2nSbKQFiuODQYb2hkq/vO7VcD2NtXz&#10;pc9k2HJprpddRiZXajjosl8QgbrwFX/cB61gFsfGL/EHyPU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LS2qbvAAAANsAAAAPAAAAAAAAAAAAAAAAAJgCAABkcnMvZG93bnJldi54&#10;bWxQSwUGAAAAAAQABAD1AAAAgQMAAAAA&#10;" fillcolor="white [3201]" strokecolor="#5b9bd5 [3204]" strokeweight="1pt">
                  <v:stroke joinstyle="miter"/>
                  <v:textbox>
                    <w:txbxContent>
                      <w:p w:rsidR="00160605" w:rsidRPr="009C2077" w:rsidRDefault="00160605" w:rsidP="009C2077">
                        <w:pPr>
                          <w:jc w:val="center"/>
                          <w:rPr>
                            <w:rFonts w:ascii="Simplified Arabic" w:hAnsi="Simplified Arabic" w:cs="Simplified Arabic"/>
                            <w:b/>
                            <w:bCs/>
                            <w:sz w:val="28"/>
                            <w:szCs w:val="28"/>
                            <w:lang w:bidi="ar-DZ"/>
                          </w:rPr>
                        </w:pPr>
                        <w:proofErr w:type="gramStart"/>
                        <w:r w:rsidRPr="009C2077">
                          <w:rPr>
                            <w:rFonts w:ascii="Simplified Arabic" w:hAnsi="Simplified Arabic" w:cs="Simplified Arabic"/>
                            <w:b/>
                            <w:bCs/>
                            <w:sz w:val="28"/>
                            <w:szCs w:val="28"/>
                            <w:rtl/>
                            <w:lang w:bidi="ar-DZ"/>
                          </w:rPr>
                          <w:t>المتغير</w:t>
                        </w:r>
                        <w:proofErr w:type="gramEnd"/>
                        <w:r w:rsidRPr="009C2077">
                          <w:rPr>
                            <w:rFonts w:ascii="Simplified Arabic" w:hAnsi="Simplified Arabic" w:cs="Simplified Arabic"/>
                            <w:b/>
                            <w:bCs/>
                            <w:sz w:val="28"/>
                            <w:szCs w:val="28"/>
                            <w:rtl/>
                            <w:lang w:bidi="ar-DZ"/>
                          </w:rPr>
                          <w:t xml:space="preserve"> الوسيط</w:t>
                        </w:r>
                      </w:p>
                    </w:txbxContent>
                  </v:textbox>
                </v:oval>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39" o:spid="_x0000_s1039" type="#_x0000_t66" style="position:absolute;left:29353;top:17519;width:5916;height:39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9VMEA&#10;AADbAAAADwAAAGRycy9kb3ducmV2LnhtbESPQWvCQBSE7wX/w/IEb3VjhFKjqwRB8CTU1Psz+0yC&#10;2bcxu8bNv+8WCj0OM/MNs9kF04qBetdYVrCYJyCIS6sbrhR8F4f3TxDOI2tsLZOCkRzstpO3DWba&#10;vviLhrOvRISwy1BB7X2XSenKmgy6ue2Io3ezvUEfZV9J3eMrwk0r0yT5kAYbjgs1drSvqbyfn0ZB&#10;YdJyDDIfT/k1LcLgLw99vyg1m4Z8DcJT8P/hv/ZRK1iu4PdL/AFy+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i/PVTBAAAA2wAAAA8AAAAAAAAAAAAAAAAAmAIAAGRycy9kb3du&#10;cmV2LnhtbFBLBQYAAAAABAAEAPUAAACGAwAAAAA=&#10;" adj="7152" fillcolor="#5b9bd5 [3204]" strokecolor="#1f4d78 [1604]" strokeweight="1pt"/>
                <v:roundrect id="Rounded Rectangle 40" o:spid="_x0000_s1040" style="position:absolute;left:21054;top:12986;width:8683;height:1029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5tsMEA&#10;AADbAAAADwAAAGRycy9kb3ducmV2LnhtbERPz2vCMBS+D/wfwhvsNtNJGbMapQhCL9tYFb0+m2db&#10;27yUJKvdf78cBjt+fL/X28n0YiTnW8sKXuYJCOLK6pZrBcfD/vkNhA/IGnvLpOCHPGw3s4c1Ztre&#10;+YvGMtQihrDPUEETwpBJ6auGDPq5HYgjd7XOYIjQ1VI7vMdw08tFkrxKgy3HhgYH2jVUdeW3UVB8&#10;jrbb57fzR5KelmZRXt65dko9PU75CkSgKfyL/9yFVpDG9fFL/AFy8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KObbDBAAAA2wAAAA8AAAAAAAAAAAAAAAAAmAIAAGRycy9kb3du&#10;cmV2LnhtbFBLBQYAAAAABAAEAPUAAACGAwAAAAA=&#10;" fillcolor="white [3201]" strokecolor="#5b9bd5 [3204]" strokeweight="4.5pt">
                  <v:stroke joinstyle="miter"/>
                  <v:textbox>
                    <w:txbxContent>
                      <w:p w:rsidR="00160605" w:rsidRPr="009C2077" w:rsidRDefault="00160605" w:rsidP="009C2077">
                        <w:pPr>
                          <w:jc w:val="center"/>
                          <w:rPr>
                            <w:rFonts w:ascii="Simplified Arabic" w:hAnsi="Simplified Arabic" w:cs="Simplified Arabic"/>
                            <w:b/>
                            <w:bCs/>
                            <w:sz w:val="28"/>
                            <w:szCs w:val="28"/>
                            <w:lang w:bidi="ar-DZ"/>
                          </w:rPr>
                        </w:pPr>
                        <w:r w:rsidRPr="009C2077">
                          <w:rPr>
                            <w:rFonts w:ascii="Simplified Arabic" w:hAnsi="Simplified Arabic" w:cs="Simplified Arabic"/>
                            <w:b/>
                            <w:bCs/>
                            <w:sz w:val="28"/>
                            <w:szCs w:val="28"/>
                            <w:rtl/>
                            <w:lang w:bidi="ar-DZ"/>
                          </w:rPr>
                          <w:t xml:space="preserve">السمات الشخصية </w:t>
                        </w:r>
                      </w:p>
                    </w:txbxContent>
                  </v:textbox>
                </v:roundrect>
                <v:shape id="Left Arrow 41" o:spid="_x0000_s1041" type="#_x0000_t66" style="position:absolute;left:15598;top:15675;width:5225;height:3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EXZMEA&#10;AADbAAAADwAAAGRycy9kb3ducmV2LnhtbESPT2vCQBTE7wW/w/IEb80mKlKiq4SWQm/SqPfX7Msf&#10;zL4Nu2tMv323IHgcZuY3zO4wmV6M5HxnWUGWpCCIK6s7bhScT5+vbyB8QNbYWyYFv+ThsJ+97DDX&#10;9s7fNJahERHCPkcFbQhDLqWvWjLoEzsQR6+2zmCI0jVSO7xHuOnlMk030mDHcaHFgd5bqq7lzSjQ&#10;P0VvzMdU06qoXba5HMfyKJVazKdiCyLQFJ7hR/tLK1hn8P8l/gC5/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VhF2TBAAAA2wAAAA8AAAAAAAAAAAAAAAAAmAIAAGRycy9kb3du&#10;cmV2LnhtbFBLBQYAAAAABAAEAPUAAACGAwAAAAA=&#10;" adj="6988" fillcolor="#5b9bd5 [3204]" strokecolor="#1f4d78 [1604]" strokeweight="1pt"/>
              </v:group>
            </w:pict>
          </mc:Fallback>
        </mc:AlternateContent>
      </w:r>
      <w:r w:rsidR="00787437">
        <w:rPr>
          <w:rFonts w:ascii="Simplified Arabic" w:eastAsia="Calibri" w:hAnsi="Simplified Arabic" w:cs="Simplified Arabic" w:hint="cs"/>
          <w:b/>
          <w:bCs/>
          <w:sz w:val="28"/>
          <w:szCs w:val="28"/>
          <w:rtl/>
          <w:lang w:val="en-US" w:bidi="ar-DZ"/>
        </w:rPr>
        <w:t>ر</w:t>
      </w:r>
      <w:r w:rsidR="00273CBB" w:rsidRPr="00273CBB">
        <w:rPr>
          <w:rFonts w:ascii="Simplified Arabic" w:eastAsia="Calibri" w:hAnsi="Simplified Arabic" w:cs="Simplified Arabic" w:hint="cs"/>
          <w:b/>
          <w:bCs/>
          <w:sz w:val="28"/>
          <w:szCs w:val="28"/>
          <w:rtl/>
          <w:lang w:val="en-US" w:bidi="ar-DZ"/>
        </w:rPr>
        <w:t>-</w:t>
      </w:r>
      <w:r w:rsidR="00B42CCE">
        <w:rPr>
          <w:rFonts w:ascii="Simplified Arabic" w:eastAsia="Calibri" w:hAnsi="Simplified Arabic" w:cs="Simplified Arabic" w:hint="cs"/>
          <w:b/>
          <w:bCs/>
          <w:sz w:val="28"/>
          <w:szCs w:val="28"/>
          <w:rtl/>
          <w:lang w:val="en-US" w:bidi="ar-DZ"/>
        </w:rPr>
        <w:t>نموذج متغيرات</w:t>
      </w:r>
      <w:r w:rsidR="00273CBB" w:rsidRPr="00273CBB">
        <w:rPr>
          <w:rFonts w:ascii="Simplified Arabic" w:eastAsia="Calibri" w:hAnsi="Simplified Arabic" w:cs="Simplified Arabic" w:hint="cs"/>
          <w:b/>
          <w:bCs/>
          <w:sz w:val="28"/>
          <w:szCs w:val="28"/>
          <w:rtl/>
          <w:lang w:val="en-US" w:bidi="ar-DZ"/>
        </w:rPr>
        <w:t xml:space="preserve"> </w:t>
      </w:r>
      <w:proofErr w:type="gramStart"/>
      <w:r w:rsidR="00273CBB" w:rsidRPr="00273CBB">
        <w:rPr>
          <w:rFonts w:ascii="Simplified Arabic" w:eastAsia="Calibri" w:hAnsi="Simplified Arabic" w:cs="Simplified Arabic" w:hint="cs"/>
          <w:b/>
          <w:bCs/>
          <w:sz w:val="28"/>
          <w:szCs w:val="28"/>
          <w:rtl/>
          <w:lang w:val="en-US" w:bidi="ar-DZ"/>
        </w:rPr>
        <w:t>الدراسة :</w:t>
      </w:r>
      <w:proofErr w:type="gramEnd"/>
      <w:r w:rsidR="00744A51">
        <w:rPr>
          <w:rFonts w:ascii="Simplified Arabic" w:eastAsia="Calibri" w:hAnsi="Simplified Arabic" w:cs="Simplified Arabic" w:hint="cs"/>
          <w:b/>
          <w:bCs/>
          <w:sz w:val="28"/>
          <w:szCs w:val="28"/>
          <w:rtl/>
          <w:lang w:val="en-US" w:bidi="ar-DZ"/>
        </w:rPr>
        <w:t xml:space="preserve">       الشكل رقم (01) يوضح نموذج الدراسة </w:t>
      </w:r>
    </w:p>
    <w:p w:rsidR="00744A51" w:rsidRDefault="00744A51" w:rsidP="00744A51">
      <w:pPr>
        <w:bidi/>
        <w:jc w:val="both"/>
        <w:rPr>
          <w:rFonts w:ascii="Simplified Arabic" w:eastAsia="Calibri" w:hAnsi="Simplified Arabic" w:cs="Simplified Arabic"/>
          <w:b/>
          <w:bCs/>
          <w:sz w:val="28"/>
          <w:szCs w:val="28"/>
          <w:rtl/>
          <w:lang w:val="en-US" w:bidi="ar-DZ"/>
        </w:rPr>
      </w:pPr>
    </w:p>
    <w:p w:rsidR="00744A51" w:rsidRDefault="00744A51" w:rsidP="00744A51">
      <w:pPr>
        <w:bidi/>
        <w:jc w:val="both"/>
        <w:rPr>
          <w:rFonts w:ascii="Simplified Arabic" w:eastAsia="Calibri" w:hAnsi="Simplified Arabic" w:cs="Simplified Arabic"/>
          <w:b/>
          <w:bCs/>
          <w:sz w:val="28"/>
          <w:szCs w:val="28"/>
          <w:rtl/>
          <w:lang w:val="en-US" w:bidi="ar-DZ"/>
        </w:rPr>
      </w:pPr>
    </w:p>
    <w:p w:rsidR="00B42CCE" w:rsidRDefault="00725D26" w:rsidP="00B42CCE">
      <w:pPr>
        <w:bidi/>
        <w:jc w:val="both"/>
        <w:rPr>
          <w:rFonts w:ascii="Simplified Arabic" w:eastAsia="Calibri" w:hAnsi="Simplified Arabic" w:cs="Simplified Arabic"/>
          <w:b/>
          <w:bCs/>
          <w:sz w:val="28"/>
          <w:szCs w:val="28"/>
          <w:rtl/>
          <w:lang w:val="en-US" w:bidi="ar-DZ"/>
        </w:rPr>
      </w:pPr>
      <w:r>
        <w:rPr>
          <w:rFonts w:ascii="Simplified Arabic" w:eastAsia="Calibri" w:hAnsi="Simplified Arabic" w:cs="Simplified Arabic" w:hint="cs"/>
          <w:b/>
          <w:bCs/>
          <w:sz w:val="28"/>
          <w:szCs w:val="28"/>
          <w:rtl/>
          <w:lang w:val="en-US" w:bidi="ar-DZ"/>
        </w:rPr>
        <w:t xml:space="preserve"> </w:t>
      </w:r>
    </w:p>
    <w:p w:rsidR="006B724A" w:rsidRDefault="006B724A" w:rsidP="006B724A">
      <w:pPr>
        <w:bidi/>
        <w:jc w:val="both"/>
        <w:rPr>
          <w:rFonts w:ascii="Simplified Arabic" w:eastAsia="Calibri" w:hAnsi="Simplified Arabic" w:cs="Simplified Arabic"/>
          <w:b/>
          <w:bCs/>
          <w:sz w:val="28"/>
          <w:szCs w:val="28"/>
          <w:rtl/>
          <w:lang w:val="en-US" w:bidi="ar-DZ"/>
        </w:rPr>
      </w:pPr>
    </w:p>
    <w:p w:rsidR="006B724A" w:rsidRDefault="006B724A" w:rsidP="006B724A">
      <w:pPr>
        <w:bidi/>
        <w:jc w:val="both"/>
        <w:rPr>
          <w:rFonts w:ascii="Simplified Arabic" w:eastAsia="Calibri" w:hAnsi="Simplified Arabic" w:cs="Simplified Arabic"/>
          <w:b/>
          <w:bCs/>
          <w:sz w:val="28"/>
          <w:szCs w:val="28"/>
          <w:rtl/>
          <w:lang w:val="en-US" w:bidi="ar-DZ"/>
        </w:rPr>
      </w:pPr>
    </w:p>
    <w:p w:rsidR="006B724A" w:rsidRDefault="00787437" w:rsidP="006F2B21">
      <w:pPr>
        <w:bidi/>
        <w:jc w:val="both"/>
        <w:rPr>
          <w:rFonts w:ascii="Simplified Arabic" w:eastAsia="Calibri" w:hAnsi="Simplified Arabic" w:cs="Simplified Arabic"/>
          <w:b/>
          <w:bCs/>
          <w:sz w:val="28"/>
          <w:szCs w:val="28"/>
          <w:rtl/>
          <w:lang w:val="en-US" w:bidi="ar-DZ"/>
        </w:rPr>
      </w:pPr>
      <w:r>
        <w:rPr>
          <w:rFonts w:ascii="Simplified Arabic" w:eastAsia="Calibri" w:hAnsi="Simplified Arabic" w:cs="Simplified Arabic" w:hint="cs"/>
          <w:b/>
          <w:bCs/>
          <w:sz w:val="28"/>
          <w:szCs w:val="28"/>
          <w:rtl/>
          <w:lang w:val="en-US" w:bidi="ar-DZ"/>
        </w:rPr>
        <w:lastRenderedPageBreak/>
        <w:t>ز</w:t>
      </w:r>
      <w:r w:rsidR="006B724A">
        <w:rPr>
          <w:rFonts w:ascii="Simplified Arabic" w:eastAsia="Calibri" w:hAnsi="Simplified Arabic" w:cs="Simplified Arabic" w:hint="cs"/>
          <w:b/>
          <w:bCs/>
          <w:sz w:val="28"/>
          <w:szCs w:val="28"/>
          <w:rtl/>
          <w:lang w:val="en-US" w:bidi="ar-DZ"/>
        </w:rPr>
        <w:t>-</w:t>
      </w:r>
      <w:r w:rsidR="006B724A">
        <w:rPr>
          <w:rFonts w:ascii="Simplified Arabic" w:eastAsia="Calibri" w:hAnsi="Simplified Arabic" w:cs="Simplified Arabic"/>
          <w:b/>
          <w:bCs/>
          <w:sz w:val="28"/>
          <w:szCs w:val="28"/>
          <w:rtl/>
          <w:lang w:val="en-US" w:bidi="ar-DZ"/>
        </w:rPr>
        <w:t>.</w:t>
      </w:r>
      <w:proofErr w:type="gramStart"/>
      <w:r w:rsidR="006B724A">
        <w:rPr>
          <w:rFonts w:ascii="Simplified Arabic" w:eastAsia="Calibri" w:hAnsi="Simplified Arabic" w:cs="Simplified Arabic"/>
          <w:b/>
          <w:bCs/>
          <w:sz w:val="28"/>
          <w:szCs w:val="28"/>
          <w:rtl/>
          <w:lang w:val="en-US" w:bidi="ar-DZ"/>
        </w:rPr>
        <w:t>صعوبة</w:t>
      </w:r>
      <w:proofErr w:type="gramEnd"/>
      <w:r w:rsidR="006B724A">
        <w:rPr>
          <w:rFonts w:ascii="Simplified Arabic" w:eastAsia="Calibri" w:hAnsi="Simplified Arabic" w:cs="Simplified Arabic"/>
          <w:b/>
          <w:bCs/>
          <w:sz w:val="28"/>
          <w:szCs w:val="28"/>
          <w:rtl/>
          <w:lang w:val="en-US" w:bidi="ar-DZ"/>
        </w:rPr>
        <w:t xml:space="preserve"> الدراسة:  </w:t>
      </w:r>
    </w:p>
    <w:p w:rsidR="006B724A" w:rsidRDefault="006B724A" w:rsidP="006B724A">
      <w:pPr>
        <w:bidi/>
        <w:jc w:val="both"/>
        <w:rPr>
          <w:rFonts w:ascii="Simplified Arabic" w:eastAsia="Calibri" w:hAnsi="Simplified Arabic" w:cs="Simplified Arabic"/>
          <w:sz w:val="28"/>
          <w:szCs w:val="28"/>
          <w:rtl/>
          <w:lang w:val="en-US" w:bidi="ar-DZ"/>
        </w:rPr>
      </w:pPr>
      <w:r>
        <w:rPr>
          <w:rFonts w:ascii="Simplified Arabic" w:eastAsia="Calibri" w:hAnsi="Simplified Arabic" w:cs="Simplified Arabic"/>
          <w:sz w:val="28"/>
          <w:szCs w:val="28"/>
          <w:rtl/>
          <w:lang w:val="en-US" w:bidi="ar-DZ"/>
        </w:rPr>
        <w:t xml:space="preserve">    </w:t>
      </w:r>
      <w:r>
        <w:rPr>
          <w:rFonts w:ascii="Simplified Arabic" w:eastAsia="Calibri" w:hAnsi="Simplified Arabic" w:cs="Simplified Arabic" w:hint="cs"/>
          <w:sz w:val="28"/>
          <w:szCs w:val="28"/>
          <w:rtl/>
          <w:lang w:val="en-US" w:bidi="ar-DZ"/>
        </w:rPr>
        <w:t xml:space="preserve">من خلال انجازنا لهذا البحث الاكاديمي اعترضتنا بعض الصعوبات من أهمها </w:t>
      </w:r>
      <w:proofErr w:type="spellStart"/>
      <w:r>
        <w:rPr>
          <w:rFonts w:ascii="Simplified Arabic" w:eastAsia="Calibri" w:hAnsi="Simplified Arabic" w:cs="Simplified Arabic" w:hint="cs"/>
          <w:sz w:val="28"/>
          <w:szCs w:val="28"/>
          <w:rtl/>
          <w:lang w:val="en-US" w:bidi="ar-DZ"/>
        </w:rPr>
        <w:t>مايلي</w:t>
      </w:r>
      <w:proofErr w:type="spellEnd"/>
      <w:r>
        <w:rPr>
          <w:rFonts w:ascii="Simplified Arabic" w:eastAsia="Calibri" w:hAnsi="Simplified Arabic" w:cs="Simplified Arabic"/>
          <w:sz w:val="28"/>
          <w:szCs w:val="28"/>
          <w:rtl/>
          <w:lang w:val="en-US" w:bidi="ar-DZ"/>
        </w:rPr>
        <w:t>:</w:t>
      </w:r>
    </w:p>
    <w:p w:rsidR="006B724A" w:rsidRDefault="006B724A" w:rsidP="006B724A">
      <w:pPr>
        <w:bidi/>
        <w:jc w:val="both"/>
        <w:rPr>
          <w:rFonts w:ascii="Simplified Arabic" w:eastAsia="Calibri" w:hAnsi="Simplified Arabic" w:cs="Simplified Arabic"/>
          <w:sz w:val="28"/>
          <w:szCs w:val="28"/>
          <w:rtl/>
          <w:lang w:val="en-US" w:bidi="ar-DZ"/>
        </w:rPr>
      </w:pPr>
      <w:r>
        <w:rPr>
          <w:rFonts w:ascii="Simplified Arabic" w:eastAsia="Calibri" w:hAnsi="Simplified Arabic" w:cs="Simplified Arabic"/>
          <w:sz w:val="28"/>
          <w:szCs w:val="28"/>
          <w:rtl/>
          <w:lang w:val="en-US" w:bidi="ar-DZ"/>
        </w:rPr>
        <w:t xml:space="preserve">- </w:t>
      </w:r>
      <w:proofErr w:type="gramStart"/>
      <w:r>
        <w:rPr>
          <w:rFonts w:ascii="Simplified Arabic" w:eastAsia="Calibri" w:hAnsi="Simplified Arabic" w:cs="Simplified Arabic"/>
          <w:sz w:val="28"/>
          <w:szCs w:val="28"/>
          <w:rtl/>
          <w:lang w:val="en-US" w:bidi="ar-DZ"/>
        </w:rPr>
        <w:t>عدم</w:t>
      </w:r>
      <w:proofErr w:type="gramEnd"/>
      <w:r>
        <w:rPr>
          <w:rFonts w:ascii="Simplified Arabic" w:eastAsia="Calibri" w:hAnsi="Simplified Arabic" w:cs="Simplified Arabic"/>
          <w:sz w:val="28"/>
          <w:szCs w:val="28"/>
          <w:rtl/>
          <w:lang w:val="en-US" w:bidi="ar-DZ"/>
        </w:rPr>
        <w:t xml:space="preserve"> تجاوب بعض الموظفين مع الاستبيان الموزع وصعوبة استرجاع</w:t>
      </w:r>
      <w:r>
        <w:rPr>
          <w:rFonts w:ascii="Simplified Arabic" w:eastAsia="Calibri" w:hAnsi="Simplified Arabic" w:cs="Simplified Arabic" w:hint="cs"/>
          <w:sz w:val="28"/>
          <w:szCs w:val="28"/>
          <w:rtl/>
          <w:lang w:val="en-US" w:bidi="ar-DZ"/>
        </w:rPr>
        <w:t>ه</w:t>
      </w:r>
      <w:r>
        <w:rPr>
          <w:rFonts w:ascii="Simplified Arabic" w:eastAsia="Calibri" w:hAnsi="Simplified Arabic" w:cs="Simplified Arabic"/>
          <w:sz w:val="28"/>
          <w:szCs w:val="28"/>
          <w:rtl/>
          <w:lang w:val="en-US" w:bidi="ar-DZ"/>
        </w:rPr>
        <w:t xml:space="preserve"> في الوقت بالمؤسسة محل الدراسة.</w:t>
      </w:r>
    </w:p>
    <w:p w:rsidR="006B724A" w:rsidRDefault="006B724A" w:rsidP="006B724A">
      <w:pPr>
        <w:bidi/>
        <w:jc w:val="both"/>
        <w:rPr>
          <w:rFonts w:ascii="Simplified Arabic" w:eastAsia="Calibri" w:hAnsi="Simplified Arabic" w:cs="Simplified Arabic"/>
          <w:sz w:val="28"/>
          <w:szCs w:val="28"/>
          <w:rtl/>
          <w:lang w:val="en-US" w:bidi="ar-DZ"/>
        </w:rPr>
      </w:pPr>
      <w:r>
        <w:rPr>
          <w:rFonts w:ascii="Simplified Arabic" w:eastAsia="Calibri" w:hAnsi="Simplified Arabic" w:cs="Simplified Arabic"/>
          <w:sz w:val="28"/>
          <w:szCs w:val="28"/>
          <w:rtl/>
          <w:lang w:val="en-US" w:bidi="ar-DZ"/>
        </w:rPr>
        <w:t xml:space="preserve">- صعوبة الحصول على البيانات </w:t>
      </w:r>
      <w:proofErr w:type="spellStart"/>
      <w:r>
        <w:rPr>
          <w:rFonts w:ascii="Simplified Arabic" w:eastAsia="Calibri" w:hAnsi="Simplified Arabic" w:cs="Simplified Arabic"/>
          <w:sz w:val="28"/>
          <w:szCs w:val="28"/>
          <w:rtl/>
          <w:lang w:val="en-US" w:bidi="ar-DZ"/>
        </w:rPr>
        <w:t>الدقيقة</w:t>
      </w:r>
      <w:r w:rsidR="00374500">
        <w:rPr>
          <w:rFonts w:ascii="Simplified Arabic" w:eastAsia="Calibri" w:hAnsi="Simplified Arabic" w:cs="Simplified Arabic" w:hint="cs"/>
          <w:sz w:val="28"/>
          <w:szCs w:val="28"/>
          <w:rtl/>
          <w:lang w:val="en-US" w:bidi="ar-DZ"/>
        </w:rPr>
        <w:t>لنقص</w:t>
      </w:r>
      <w:proofErr w:type="spellEnd"/>
      <w:r w:rsidR="00374500">
        <w:rPr>
          <w:rFonts w:ascii="Simplified Arabic" w:eastAsia="Calibri" w:hAnsi="Simplified Arabic" w:cs="Simplified Arabic" w:hint="cs"/>
          <w:sz w:val="28"/>
          <w:szCs w:val="28"/>
          <w:rtl/>
          <w:lang w:val="en-US" w:bidi="ar-DZ"/>
        </w:rPr>
        <w:t xml:space="preserve"> دراية ومعرفة الموظفين بالاستبيان</w:t>
      </w:r>
      <w:r>
        <w:rPr>
          <w:rFonts w:ascii="Simplified Arabic" w:eastAsia="Calibri" w:hAnsi="Simplified Arabic" w:cs="Simplified Arabic"/>
          <w:sz w:val="28"/>
          <w:szCs w:val="28"/>
          <w:rtl/>
          <w:lang w:val="en-US" w:bidi="ar-DZ"/>
        </w:rPr>
        <w:t>.</w:t>
      </w:r>
    </w:p>
    <w:p w:rsidR="006B724A" w:rsidRPr="00273CBB" w:rsidRDefault="006B724A" w:rsidP="006B724A">
      <w:pPr>
        <w:bidi/>
        <w:jc w:val="both"/>
        <w:rPr>
          <w:rFonts w:ascii="Simplified Arabic" w:eastAsia="Calibri" w:hAnsi="Simplified Arabic" w:cs="Simplified Arabic"/>
          <w:b/>
          <w:bCs/>
          <w:sz w:val="28"/>
          <w:szCs w:val="28"/>
          <w:rtl/>
          <w:lang w:val="en-US" w:bidi="ar-DZ"/>
        </w:rPr>
      </w:pPr>
      <w:r>
        <w:rPr>
          <w:rFonts w:ascii="Simplified Arabic" w:eastAsia="Calibri" w:hAnsi="Simplified Arabic" w:cs="Simplified Arabic"/>
          <w:sz w:val="28"/>
          <w:szCs w:val="28"/>
          <w:rtl/>
          <w:lang w:val="en-US" w:bidi="ar-DZ"/>
        </w:rPr>
        <w:t xml:space="preserve">- قلة الدراسات المحلية التي </w:t>
      </w:r>
      <w:proofErr w:type="gramStart"/>
      <w:r>
        <w:rPr>
          <w:rFonts w:ascii="Simplified Arabic" w:eastAsia="Calibri" w:hAnsi="Simplified Arabic" w:cs="Simplified Arabic"/>
          <w:sz w:val="28"/>
          <w:szCs w:val="28"/>
          <w:rtl/>
          <w:lang w:val="en-US" w:bidi="ar-DZ"/>
        </w:rPr>
        <w:t>تربط</w:t>
      </w:r>
      <w:proofErr w:type="gramEnd"/>
      <w:r>
        <w:rPr>
          <w:rFonts w:ascii="Simplified Arabic" w:eastAsia="Calibri" w:hAnsi="Simplified Arabic" w:cs="Simplified Arabic"/>
          <w:sz w:val="28"/>
          <w:szCs w:val="28"/>
          <w:rtl/>
          <w:lang w:val="en-US" w:bidi="ar-DZ"/>
        </w:rPr>
        <w:t xml:space="preserve"> بين إدارة المعرفة وإدارة الأزمات</w:t>
      </w:r>
      <w:r>
        <w:rPr>
          <w:rFonts w:ascii="Simplified Arabic" w:eastAsia="Calibri" w:hAnsi="Simplified Arabic" w:cs="Simplified Arabic" w:hint="cs"/>
          <w:sz w:val="28"/>
          <w:szCs w:val="28"/>
          <w:rtl/>
          <w:lang w:val="en-US" w:bidi="ar-DZ"/>
        </w:rPr>
        <w:t>.</w:t>
      </w:r>
    </w:p>
    <w:p w:rsidR="00273CBB" w:rsidRDefault="00273CBB" w:rsidP="00273CBB">
      <w:pPr>
        <w:bidi/>
        <w:jc w:val="both"/>
        <w:rPr>
          <w:rFonts w:ascii="Simplified Arabic" w:eastAsia="Calibri" w:hAnsi="Simplified Arabic" w:cs="Simplified Arabic"/>
          <w:sz w:val="28"/>
          <w:szCs w:val="28"/>
          <w:rtl/>
          <w:lang w:val="en-US" w:bidi="ar-DZ"/>
        </w:rPr>
      </w:pPr>
    </w:p>
    <w:p w:rsidR="00424FF1" w:rsidRDefault="00424FF1" w:rsidP="004A2765">
      <w:pPr>
        <w:bidi/>
        <w:jc w:val="both"/>
        <w:rPr>
          <w:rFonts w:ascii="Simplified Arabic" w:eastAsia="Calibri" w:hAnsi="Simplified Arabic" w:cs="Simplified Arabic"/>
          <w:sz w:val="28"/>
          <w:szCs w:val="28"/>
          <w:rtl/>
          <w:lang w:val="en-US" w:bidi="ar-DZ"/>
        </w:rPr>
        <w:sectPr w:rsidR="00424FF1" w:rsidSect="00A40753">
          <w:headerReference w:type="default" r:id="rId32"/>
          <w:footerReference w:type="default" r:id="rId33"/>
          <w:pgSz w:w="12240" w:h="15840"/>
          <w:pgMar w:top="1134" w:right="1701" w:bottom="1134" w:left="1134" w:header="709" w:footer="709" w:gutter="0"/>
          <w:pgNumType w:fmt="arabicAbjad" w:start="1"/>
          <w:cols w:space="708"/>
          <w:docGrid w:linePitch="360"/>
        </w:sectPr>
      </w:pPr>
    </w:p>
    <w:p w:rsidR="002B62F6" w:rsidRDefault="002B62F6" w:rsidP="00762D41">
      <w:pPr>
        <w:bidi/>
        <w:rPr>
          <w:rFonts w:ascii="Simplified Arabic" w:hAnsi="Simplified Arabic" w:cs="Simplified Arabic"/>
          <w:b/>
          <w:bCs/>
          <w:sz w:val="96"/>
          <w:szCs w:val="96"/>
          <w:rtl/>
        </w:rPr>
      </w:pPr>
    </w:p>
    <w:p w:rsidR="002B62F6" w:rsidRDefault="0041649B" w:rsidP="002B62F6">
      <w:pPr>
        <w:bidi/>
        <w:jc w:val="center"/>
        <w:rPr>
          <w:rFonts w:ascii="Simplified Arabic" w:hAnsi="Simplified Arabic" w:cs="Simplified Arabic"/>
          <w:b/>
          <w:bCs/>
          <w:sz w:val="96"/>
          <w:szCs w:val="96"/>
          <w:rtl/>
        </w:rPr>
      </w:pPr>
      <w:r>
        <w:rPr>
          <w:rFonts w:ascii="Traditional Arabic" w:hAnsi="Traditional Arabic" w:cs="Traditional Arabic"/>
          <w:b/>
          <w:bCs/>
          <w:noProof/>
          <w:sz w:val="144"/>
          <w:szCs w:val="144"/>
          <w:rtl/>
        </w:rPr>
        <w:drawing>
          <wp:anchor distT="0" distB="0" distL="114300" distR="114300" simplePos="0" relativeHeight="251784192" behindDoc="1" locked="0" layoutInCell="1" allowOverlap="1" wp14:anchorId="1BB426FD" wp14:editId="6948890E">
            <wp:simplePos x="0" y="0"/>
            <wp:positionH relativeFrom="page">
              <wp:align>center</wp:align>
            </wp:positionH>
            <wp:positionV relativeFrom="paragraph">
              <wp:posOffset>1198954</wp:posOffset>
            </wp:positionV>
            <wp:extent cx="6392229" cy="4379900"/>
            <wp:effectExtent l="0" t="0" r="8890" b="190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491196967_1355755532311896_7394256969451210520_n.jpg"/>
                    <pic:cNvPicPr/>
                  </pic:nvPicPr>
                  <pic:blipFill>
                    <a:blip r:embed="rId21">
                      <a:extLst>
                        <a:ext uri="{28A0092B-C50C-407E-A947-70E740481C1C}">
                          <a14:useLocalDpi xmlns:a14="http://schemas.microsoft.com/office/drawing/2010/main" val="0"/>
                        </a:ext>
                      </a:extLst>
                    </a:blip>
                    <a:stretch>
                      <a:fillRect/>
                    </a:stretch>
                  </pic:blipFill>
                  <pic:spPr>
                    <a:xfrm>
                      <a:off x="0" y="0"/>
                      <a:ext cx="6392229" cy="4379900"/>
                    </a:xfrm>
                    <a:prstGeom prst="rect">
                      <a:avLst/>
                    </a:prstGeom>
                  </pic:spPr>
                </pic:pic>
              </a:graphicData>
            </a:graphic>
            <wp14:sizeRelH relativeFrom="page">
              <wp14:pctWidth>0</wp14:pctWidth>
            </wp14:sizeRelH>
            <wp14:sizeRelV relativeFrom="page">
              <wp14:pctHeight>0</wp14:pctHeight>
            </wp14:sizeRelV>
          </wp:anchor>
        </w:drawing>
      </w:r>
    </w:p>
    <w:p w:rsidR="002B62F6" w:rsidRDefault="002B62F6" w:rsidP="002B62F6">
      <w:pPr>
        <w:bidi/>
        <w:jc w:val="center"/>
        <w:rPr>
          <w:rFonts w:ascii="Simplified Arabic" w:hAnsi="Simplified Arabic" w:cs="Simplified Arabic"/>
          <w:b/>
          <w:bCs/>
          <w:sz w:val="96"/>
          <w:szCs w:val="96"/>
          <w:rtl/>
        </w:rPr>
      </w:pPr>
      <w:proofErr w:type="gramStart"/>
      <w:r>
        <w:rPr>
          <w:rFonts w:ascii="Simplified Arabic" w:hAnsi="Simplified Arabic" w:cs="Simplified Arabic" w:hint="cs"/>
          <w:b/>
          <w:bCs/>
          <w:sz w:val="96"/>
          <w:szCs w:val="96"/>
          <w:rtl/>
        </w:rPr>
        <w:t>الفصل</w:t>
      </w:r>
      <w:proofErr w:type="gramEnd"/>
      <w:r>
        <w:rPr>
          <w:rFonts w:ascii="Simplified Arabic" w:hAnsi="Simplified Arabic" w:cs="Simplified Arabic" w:hint="cs"/>
          <w:b/>
          <w:bCs/>
          <w:sz w:val="96"/>
          <w:szCs w:val="96"/>
          <w:rtl/>
        </w:rPr>
        <w:t xml:space="preserve"> الأول </w:t>
      </w:r>
    </w:p>
    <w:p w:rsidR="002B62F6" w:rsidRDefault="002B62F6" w:rsidP="002B62F6">
      <w:pPr>
        <w:bidi/>
        <w:jc w:val="center"/>
        <w:rPr>
          <w:rFonts w:ascii="Simplified Arabic" w:hAnsi="Simplified Arabic" w:cs="Simplified Arabic"/>
          <w:b/>
          <w:bCs/>
          <w:sz w:val="96"/>
          <w:szCs w:val="96"/>
          <w:rtl/>
        </w:rPr>
      </w:pPr>
      <w:r>
        <w:rPr>
          <w:rFonts w:ascii="Simplified Arabic" w:hAnsi="Simplified Arabic" w:cs="Simplified Arabic" w:hint="cs"/>
          <w:b/>
          <w:bCs/>
          <w:sz w:val="96"/>
          <w:szCs w:val="96"/>
          <w:rtl/>
        </w:rPr>
        <w:t xml:space="preserve">الاطار النظري لمتغيرات الدراسة والدراسات السابقة </w:t>
      </w:r>
    </w:p>
    <w:p w:rsidR="002B62F6" w:rsidRPr="002B62F6" w:rsidRDefault="002B62F6" w:rsidP="002B62F6">
      <w:pPr>
        <w:bidi/>
        <w:jc w:val="center"/>
        <w:rPr>
          <w:rFonts w:ascii="Simplified Arabic" w:hAnsi="Simplified Arabic" w:cs="Simplified Arabic"/>
          <w:b/>
          <w:bCs/>
          <w:sz w:val="52"/>
          <w:szCs w:val="52"/>
        </w:rPr>
      </w:pPr>
    </w:p>
    <w:p w:rsidR="004A1847" w:rsidRDefault="004A1847" w:rsidP="004A2765">
      <w:pPr>
        <w:bidi/>
        <w:jc w:val="both"/>
        <w:rPr>
          <w:rFonts w:ascii="Traditional Arabic" w:hAnsi="Traditional Arabic" w:cs="Traditional Arabic"/>
          <w:sz w:val="32"/>
          <w:szCs w:val="32"/>
          <w:rtl/>
          <w:lang w:bidi="ar-DZ"/>
        </w:rPr>
        <w:sectPr w:rsidR="004A1847" w:rsidSect="00D44794">
          <w:headerReference w:type="default" r:id="rId34"/>
          <w:footerReference w:type="default" r:id="rId35"/>
          <w:pgSz w:w="12240" w:h="15840"/>
          <w:pgMar w:top="1134" w:right="1701" w:bottom="1134" w:left="1134" w:header="709" w:footer="709" w:gutter="0"/>
          <w:pgNumType w:fmt="arabicAbjad" w:start="2"/>
          <w:cols w:space="708"/>
          <w:docGrid w:linePitch="360"/>
        </w:sectPr>
      </w:pPr>
    </w:p>
    <w:p w:rsidR="00085A7B" w:rsidRDefault="00085A7B" w:rsidP="00085A7B">
      <w:pPr>
        <w:tabs>
          <w:tab w:val="left" w:pos="3698"/>
        </w:tabs>
        <w:bidi/>
        <w:jc w:val="both"/>
        <w:rPr>
          <w:rFonts w:ascii="Simplified Arabic" w:hAnsi="Simplified Arabic" w:cs="Simplified Arabic"/>
          <w:b/>
          <w:bCs/>
          <w:sz w:val="36"/>
          <w:szCs w:val="36"/>
          <w:lang w:bidi="ar-DZ"/>
        </w:rPr>
      </w:pPr>
      <w:r>
        <w:rPr>
          <w:rFonts w:ascii="Simplified Arabic" w:hAnsi="Simplified Arabic" w:cs="Simplified Arabic"/>
          <w:b/>
          <w:bCs/>
          <w:sz w:val="36"/>
          <w:szCs w:val="36"/>
          <w:rtl/>
          <w:lang w:bidi="ar-DZ"/>
        </w:rPr>
        <w:lastRenderedPageBreak/>
        <w:t>تمهيد :</w:t>
      </w:r>
    </w:p>
    <w:p w:rsidR="00085A7B" w:rsidRDefault="0000290A" w:rsidP="00085A7B">
      <w:pPr>
        <w:tabs>
          <w:tab w:val="left" w:pos="3698"/>
        </w:tabs>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085A7B">
        <w:rPr>
          <w:rFonts w:ascii="Simplified Arabic" w:hAnsi="Simplified Arabic" w:cs="Simplified Arabic"/>
          <w:sz w:val="28"/>
          <w:szCs w:val="28"/>
          <w:rtl/>
          <w:lang w:bidi="ar-DZ"/>
        </w:rPr>
        <w:t xml:space="preserve">    تعد إدارة المعرفة أحد المفاهيم الحديثة التي اكتسبت أهمية متزايدة في ظل التطورات السريعة والمستجدات التي تواجهها المنظمات على المستويات كافة حيث تلعب المعرفة دورا حيويا في تعزيز قدرة المنظمات على التعامل مع التحديات المختلفة ،بما في ذلك الأزمات التي قد تعترض طريقها ومن خلال التوظيف الفعال لإدارة المعرفة يمكن للمنظمات تحسين استجابتها للأزمات وتعزيز مرونتها التنظيمية</w:t>
      </w:r>
      <w:r w:rsidR="00692CAC">
        <w:rPr>
          <w:rFonts w:ascii="Simplified Arabic" w:hAnsi="Simplified Arabic" w:cs="Simplified Arabic" w:hint="cs"/>
          <w:sz w:val="28"/>
          <w:szCs w:val="28"/>
          <w:rtl/>
          <w:lang w:bidi="ar-DZ"/>
        </w:rPr>
        <w:t>.</w:t>
      </w:r>
      <w:r w:rsidR="00085A7B">
        <w:rPr>
          <w:rFonts w:ascii="Simplified Arabic" w:hAnsi="Simplified Arabic" w:cs="Simplified Arabic"/>
          <w:sz w:val="28"/>
          <w:szCs w:val="28"/>
          <w:rtl/>
          <w:lang w:bidi="ar-DZ"/>
        </w:rPr>
        <w:t xml:space="preserve"> </w:t>
      </w:r>
    </w:p>
    <w:p w:rsidR="00085A7B" w:rsidRDefault="00085A7B" w:rsidP="00085A7B">
      <w:pPr>
        <w:tabs>
          <w:tab w:val="left" w:pos="3698"/>
        </w:tabs>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0000290A">
        <w:rPr>
          <w:rFonts w:ascii="Simplified Arabic" w:hAnsi="Simplified Arabic" w:cs="Simplified Arabic" w:hint="cs"/>
          <w:sz w:val="28"/>
          <w:szCs w:val="28"/>
          <w:rtl/>
          <w:lang w:bidi="ar-DZ"/>
        </w:rPr>
        <w:t xml:space="preserve"> </w:t>
      </w:r>
      <w:r w:rsidR="009804F4">
        <w:rPr>
          <w:rFonts w:ascii="Simplified Arabic" w:hAnsi="Simplified Arabic" w:cs="Simplified Arabic"/>
          <w:sz w:val="28"/>
          <w:szCs w:val="28"/>
          <w:rtl/>
          <w:lang w:bidi="ar-DZ"/>
        </w:rPr>
        <w:t xml:space="preserve">  </w:t>
      </w:r>
      <w:r w:rsidR="009804F4">
        <w:rPr>
          <w:rFonts w:ascii="Simplified Arabic" w:hAnsi="Simplified Arabic" w:cs="Simplified Arabic" w:hint="cs"/>
          <w:sz w:val="28"/>
          <w:szCs w:val="28"/>
          <w:rtl/>
          <w:lang w:bidi="ar-DZ"/>
        </w:rPr>
        <w:t>إ</w:t>
      </w:r>
      <w:r>
        <w:rPr>
          <w:rFonts w:ascii="Simplified Arabic" w:hAnsi="Simplified Arabic" w:cs="Simplified Arabic"/>
          <w:sz w:val="28"/>
          <w:szCs w:val="28"/>
          <w:rtl/>
          <w:lang w:bidi="ar-DZ"/>
        </w:rPr>
        <w:t>ن الازمات بطبيعته</w:t>
      </w:r>
      <w:r w:rsidR="009804F4">
        <w:rPr>
          <w:rFonts w:ascii="Simplified Arabic" w:hAnsi="Simplified Arabic" w:cs="Simplified Arabic" w:hint="cs"/>
          <w:sz w:val="28"/>
          <w:szCs w:val="28"/>
          <w:rtl/>
          <w:lang w:bidi="ar-DZ"/>
        </w:rPr>
        <w:t>ا</w:t>
      </w:r>
      <w:r>
        <w:rPr>
          <w:rFonts w:ascii="Simplified Arabic" w:hAnsi="Simplified Arabic" w:cs="Simplified Arabic"/>
          <w:sz w:val="28"/>
          <w:szCs w:val="28"/>
          <w:rtl/>
          <w:lang w:bidi="ar-DZ"/>
        </w:rPr>
        <w:t xml:space="preserve"> ،تتسم بعدم اليقين والتعقيد ،وهوما يجعل من الضروري وجود نظام إداري يعتمد على المعرفة الدقيقة والبيانات المستدامة لاتخاذ </w:t>
      </w:r>
      <w:proofErr w:type="spellStart"/>
      <w:r>
        <w:rPr>
          <w:rFonts w:ascii="Simplified Arabic" w:hAnsi="Simplified Arabic" w:cs="Simplified Arabic"/>
          <w:sz w:val="28"/>
          <w:szCs w:val="28"/>
          <w:rtl/>
          <w:lang w:bidi="ar-DZ"/>
        </w:rPr>
        <w:t>القرارت</w:t>
      </w:r>
      <w:proofErr w:type="spellEnd"/>
      <w:r>
        <w:rPr>
          <w:rFonts w:ascii="Simplified Arabic" w:hAnsi="Simplified Arabic" w:cs="Simplified Arabic"/>
          <w:sz w:val="28"/>
          <w:szCs w:val="28"/>
          <w:rtl/>
          <w:lang w:bidi="ar-DZ"/>
        </w:rPr>
        <w:t xml:space="preserve"> المناسبة في الوقت المناسب </w:t>
      </w:r>
      <w:proofErr w:type="spellStart"/>
      <w:r>
        <w:rPr>
          <w:rFonts w:ascii="Simplified Arabic" w:hAnsi="Simplified Arabic" w:cs="Simplified Arabic"/>
          <w:sz w:val="28"/>
          <w:szCs w:val="28"/>
          <w:rtl/>
          <w:lang w:bidi="ar-DZ"/>
        </w:rPr>
        <w:t>وياتي</w:t>
      </w:r>
      <w:proofErr w:type="spellEnd"/>
      <w:r>
        <w:rPr>
          <w:rFonts w:ascii="Simplified Arabic" w:hAnsi="Simplified Arabic" w:cs="Simplified Arabic"/>
          <w:sz w:val="28"/>
          <w:szCs w:val="28"/>
          <w:rtl/>
          <w:lang w:bidi="ar-DZ"/>
        </w:rPr>
        <w:t xml:space="preserve"> دور إدارة لمعرفة التي تسهم في جميع المعلومات وتحليلها ونقلها ،مما يمكن </w:t>
      </w:r>
      <w:proofErr w:type="spellStart"/>
      <w:r>
        <w:rPr>
          <w:rFonts w:ascii="Simplified Arabic" w:hAnsi="Simplified Arabic" w:cs="Simplified Arabic"/>
          <w:sz w:val="28"/>
          <w:szCs w:val="28"/>
          <w:rtl/>
          <w:lang w:bidi="ar-DZ"/>
        </w:rPr>
        <w:t>المظمات</w:t>
      </w:r>
      <w:proofErr w:type="spellEnd"/>
      <w:r>
        <w:rPr>
          <w:rFonts w:ascii="Simplified Arabic" w:hAnsi="Simplified Arabic" w:cs="Simplified Arabic"/>
          <w:sz w:val="28"/>
          <w:szCs w:val="28"/>
          <w:rtl/>
          <w:lang w:bidi="ar-DZ"/>
        </w:rPr>
        <w:t xml:space="preserve"> من الاستعداد للأزمات المتوقعة و</w:t>
      </w:r>
      <w:r w:rsidR="009804F4">
        <w:rPr>
          <w:rFonts w:ascii="Simplified Arabic" w:hAnsi="Simplified Arabic" w:cs="Simplified Arabic"/>
          <w:sz w:val="28"/>
          <w:szCs w:val="28"/>
          <w:rtl/>
          <w:lang w:bidi="ar-DZ"/>
        </w:rPr>
        <w:t>غير المتوقعة ومن هذا المنطلق ،ي</w:t>
      </w:r>
      <w:r w:rsidR="009804F4">
        <w:rPr>
          <w:rFonts w:ascii="Simplified Arabic" w:hAnsi="Simplified Arabic" w:cs="Simplified Arabic" w:hint="cs"/>
          <w:sz w:val="28"/>
          <w:szCs w:val="28"/>
          <w:rtl/>
          <w:lang w:bidi="ar-DZ"/>
        </w:rPr>
        <w:t>حدث</w:t>
      </w:r>
      <w:r>
        <w:rPr>
          <w:rFonts w:ascii="Simplified Arabic" w:hAnsi="Simplified Arabic" w:cs="Simplified Arabic"/>
          <w:sz w:val="28"/>
          <w:szCs w:val="28"/>
          <w:rtl/>
          <w:lang w:bidi="ar-DZ"/>
        </w:rPr>
        <w:t xml:space="preserve"> التفاعل بين إدارة المعرفة وإدارة الأزمات علاقة تكاملية تسهم في تحقيق ا</w:t>
      </w:r>
      <w:r w:rsidR="0015084A">
        <w:rPr>
          <w:rFonts w:ascii="Simplified Arabic" w:hAnsi="Simplified Arabic" w:cs="Simplified Arabic"/>
          <w:sz w:val="28"/>
          <w:szCs w:val="28"/>
          <w:rtl/>
          <w:lang w:bidi="ar-DZ"/>
        </w:rPr>
        <w:t xml:space="preserve">هداف المنظمة </w:t>
      </w:r>
      <w:r>
        <w:rPr>
          <w:rFonts w:ascii="Simplified Arabic" w:hAnsi="Simplified Arabic" w:cs="Simplified Arabic"/>
          <w:sz w:val="28"/>
          <w:szCs w:val="28"/>
          <w:rtl/>
          <w:lang w:bidi="ar-DZ"/>
        </w:rPr>
        <w:t xml:space="preserve"> ويمكن من خلال ادارة المعرفة توظيف الخبرات السابقة ،وتحديد افضل الممارسات وبناء شبكات تواصل قوية تتيح التنبؤ بالمخاطر المحتملة ووضع استراتيجيات فعالة للتعامل معها.</w:t>
      </w:r>
    </w:p>
    <w:p w:rsidR="007720BB" w:rsidRDefault="009A4401" w:rsidP="007720BB">
      <w:pPr>
        <w:tabs>
          <w:tab w:val="left" w:pos="3698"/>
        </w:tabs>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7720BB">
        <w:rPr>
          <w:rFonts w:ascii="Simplified Arabic" w:hAnsi="Simplified Arabic" w:cs="Simplified Arabic" w:hint="cs"/>
          <w:sz w:val="28"/>
          <w:szCs w:val="28"/>
          <w:rtl/>
          <w:lang w:bidi="ar-DZ"/>
        </w:rPr>
        <w:t>وهذا ما سنحاول التطرق إليه من خلال الفصل الأول من الدراسة حيث يعالج هذا ا</w:t>
      </w:r>
      <w:r w:rsidR="004B736D">
        <w:rPr>
          <w:rFonts w:ascii="Simplified Arabic" w:hAnsi="Simplified Arabic" w:cs="Simplified Arabic" w:hint="cs"/>
          <w:sz w:val="28"/>
          <w:szCs w:val="28"/>
          <w:rtl/>
          <w:lang w:bidi="ar-DZ"/>
        </w:rPr>
        <w:t>لفصل في المبحث الأول الأد</w:t>
      </w:r>
      <w:r w:rsidR="007720BB">
        <w:rPr>
          <w:rFonts w:ascii="Simplified Arabic" w:hAnsi="Simplified Arabic" w:cs="Simplified Arabic" w:hint="cs"/>
          <w:sz w:val="28"/>
          <w:szCs w:val="28"/>
          <w:rtl/>
          <w:lang w:bidi="ar-DZ"/>
        </w:rPr>
        <w:t xml:space="preserve">بيات النظرية حول إدارة المعرفة وإدارة الأزمات </w:t>
      </w:r>
      <w:r>
        <w:rPr>
          <w:rFonts w:ascii="Simplified Arabic" w:hAnsi="Simplified Arabic" w:cs="Simplified Arabic" w:hint="cs"/>
          <w:sz w:val="28"/>
          <w:szCs w:val="28"/>
          <w:rtl/>
          <w:lang w:bidi="ar-DZ"/>
        </w:rPr>
        <w:t>،أما المبحث الثاني فقد تم عرض اهم الدراسات السابقة ذات صلة بموضوع الدراسة.</w:t>
      </w:r>
      <w:r w:rsidR="007720BB">
        <w:rPr>
          <w:rFonts w:ascii="Simplified Arabic" w:hAnsi="Simplified Arabic" w:cs="Simplified Arabic" w:hint="cs"/>
          <w:sz w:val="28"/>
          <w:szCs w:val="28"/>
          <w:rtl/>
          <w:lang w:bidi="ar-DZ"/>
        </w:rPr>
        <w:t xml:space="preserve"> </w:t>
      </w:r>
    </w:p>
    <w:p w:rsidR="00085A7B" w:rsidRDefault="00085A7B" w:rsidP="00085A7B">
      <w:pPr>
        <w:bidi/>
        <w:spacing w:after="0"/>
        <w:jc w:val="both"/>
        <w:rPr>
          <w:rFonts w:ascii="Simplified Arabic" w:hAnsi="Simplified Arabic" w:cs="Simplified Arabic"/>
          <w:b/>
          <w:bCs/>
          <w:sz w:val="32"/>
          <w:szCs w:val="32"/>
          <w:rtl/>
        </w:rPr>
      </w:pPr>
      <w:r>
        <w:rPr>
          <w:rFonts w:ascii="Simplified Arabic" w:hAnsi="Simplified Arabic" w:cs="Simplified Arabic"/>
          <w:b/>
          <w:bCs/>
          <w:sz w:val="32"/>
          <w:szCs w:val="32"/>
          <w:rtl/>
        </w:rPr>
        <w:t xml:space="preserve"> </w:t>
      </w:r>
    </w:p>
    <w:p w:rsidR="00085A7B" w:rsidRDefault="00085A7B" w:rsidP="00085A7B">
      <w:pPr>
        <w:bidi/>
        <w:spacing w:after="0"/>
        <w:jc w:val="both"/>
        <w:rPr>
          <w:rFonts w:ascii="Simplified Arabic" w:eastAsia="Times New Roman" w:hAnsi="Simplified Arabic" w:cs="Simplified Arabic"/>
          <w:b/>
          <w:bCs/>
          <w:sz w:val="28"/>
          <w:szCs w:val="28"/>
          <w:rtl/>
        </w:rPr>
      </w:pPr>
    </w:p>
    <w:p w:rsidR="00085A7B" w:rsidRDefault="00085A7B" w:rsidP="00085A7B">
      <w:pPr>
        <w:tabs>
          <w:tab w:val="left" w:pos="3698"/>
        </w:tabs>
        <w:bidi/>
        <w:jc w:val="both"/>
        <w:rPr>
          <w:rFonts w:ascii="Simplified Arabic" w:hAnsi="Simplified Arabic" w:cs="Simplified Arabic"/>
          <w:sz w:val="28"/>
          <w:szCs w:val="28"/>
          <w:rtl/>
        </w:rPr>
      </w:pPr>
    </w:p>
    <w:p w:rsidR="00085A7B" w:rsidRDefault="00085A7B" w:rsidP="00085A7B">
      <w:pPr>
        <w:tabs>
          <w:tab w:val="left" w:pos="3698"/>
        </w:tabs>
        <w:bidi/>
        <w:jc w:val="both"/>
        <w:rPr>
          <w:rFonts w:ascii="Simplified Arabic" w:hAnsi="Simplified Arabic" w:cs="Simplified Arabic"/>
          <w:sz w:val="28"/>
          <w:szCs w:val="28"/>
          <w:rtl/>
        </w:rPr>
      </w:pPr>
    </w:p>
    <w:p w:rsidR="00085A7B" w:rsidRDefault="00085A7B" w:rsidP="00085A7B">
      <w:pPr>
        <w:tabs>
          <w:tab w:val="left" w:pos="3698"/>
        </w:tabs>
        <w:bidi/>
        <w:jc w:val="both"/>
        <w:rPr>
          <w:rFonts w:ascii="Simplified Arabic" w:hAnsi="Simplified Arabic" w:cs="Simplified Arabic"/>
          <w:sz w:val="28"/>
          <w:szCs w:val="28"/>
          <w:rtl/>
        </w:rPr>
      </w:pPr>
    </w:p>
    <w:p w:rsidR="00085A7B" w:rsidRDefault="00085A7B" w:rsidP="00085A7B">
      <w:pPr>
        <w:tabs>
          <w:tab w:val="left" w:pos="3698"/>
        </w:tabs>
        <w:bidi/>
        <w:jc w:val="both"/>
        <w:rPr>
          <w:rFonts w:ascii="Simplified Arabic" w:hAnsi="Simplified Arabic" w:cs="Simplified Arabic"/>
          <w:sz w:val="28"/>
          <w:szCs w:val="28"/>
          <w:rtl/>
        </w:rPr>
      </w:pPr>
    </w:p>
    <w:p w:rsidR="00085A7B" w:rsidRDefault="00085A7B" w:rsidP="00085A7B">
      <w:pPr>
        <w:tabs>
          <w:tab w:val="left" w:pos="3698"/>
        </w:tabs>
        <w:bidi/>
        <w:jc w:val="both"/>
        <w:rPr>
          <w:rFonts w:ascii="Simplified Arabic" w:hAnsi="Simplified Arabic" w:cs="Simplified Arabic"/>
          <w:sz w:val="28"/>
          <w:szCs w:val="28"/>
          <w:rtl/>
        </w:rPr>
      </w:pPr>
    </w:p>
    <w:p w:rsidR="00085A7B" w:rsidRDefault="00692CAC" w:rsidP="00791C3E">
      <w:pPr>
        <w:bidi/>
        <w:spacing w:after="0"/>
        <w:jc w:val="both"/>
        <w:rPr>
          <w:rFonts w:ascii="Simplified Arabic" w:eastAsia="Times New Roman" w:hAnsi="Simplified Arabic" w:cs="Simplified Arabic"/>
          <w:b/>
          <w:bCs/>
          <w:sz w:val="36"/>
          <w:szCs w:val="36"/>
          <w:rtl/>
        </w:rPr>
      </w:pPr>
      <w:r>
        <w:rPr>
          <w:rFonts w:ascii="Simplified Arabic" w:eastAsia="Times New Roman" w:hAnsi="Simplified Arabic" w:cs="Simplified Arabic"/>
          <w:b/>
          <w:bCs/>
          <w:sz w:val="36"/>
          <w:szCs w:val="36"/>
          <w:rtl/>
        </w:rPr>
        <w:lastRenderedPageBreak/>
        <w:t xml:space="preserve">المبحث </w:t>
      </w:r>
      <w:proofErr w:type="gramStart"/>
      <w:r>
        <w:rPr>
          <w:rFonts w:ascii="Simplified Arabic" w:eastAsia="Times New Roman" w:hAnsi="Simplified Arabic" w:cs="Simplified Arabic"/>
          <w:b/>
          <w:bCs/>
          <w:sz w:val="36"/>
          <w:szCs w:val="36"/>
          <w:rtl/>
        </w:rPr>
        <w:t>الأول :</w:t>
      </w:r>
      <w:proofErr w:type="gramEnd"/>
      <w:r>
        <w:rPr>
          <w:rFonts w:ascii="Simplified Arabic" w:eastAsia="Times New Roman" w:hAnsi="Simplified Arabic" w:cs="Simplified Arabic"/>
          <w:b/>
          <w:bCs/>
          <w:sz w:val="36"/>
          <w:szCs w:val="36"/>
          <w:rtl/>
        </w:rPr>
        <w:t>الأ</w:t>
      </w:r>
      <w:r>
        <w:rPr>
          <w:rFonts w:ascii="Simplified Arabic" w:eastAsia="Times New Roman" w:hAnsi="Simplified Arabic" w:cs="Simplified Arabic" w:hint="cs"/>
          <w:b/>
          <w:bCs/>
          <w:sz w:val="36"/>
          <w:szCs w:val="36"/>
          <w:rtl/>
        </w:rPr>
        <w:t>د</w:t>
      </w:r>
      <w:r w:rsidR="00791C3E">
        <w:rPr>
          <w:rFonts w:ascii="Simplified Arabic" w:eastAsia="Times New Roman" w:hAnsi="Simplified Arabic" w:cs="Simplified Arabic"/>
          <w:b/>
          <w:bCs/>
          <w:sz w:val="36"/>
          <w:szCs w:val="36"/>
          <w:rtl/>
        </w:rPr>
        <w:t xml:space="preserve">بيات النظرية </w:t>
      </w:r>
      <w:r w:rsidR="00085A7B">
        <w:rPr>
          <w:rFonts w:ascii="Simplified Arabic" w:eastAsia="Times New Roman" w:hAnsi="Simplified Arabic" w:cs="Simplified Arabic"/>
          <w:b/>
          <w:bCs/>
          <w:sz w:val="36"/>
          <w:szCs w:val="36"/>
          <w:rtl/>
        </w:rPr>
        <w:t xml:space="preserve"> حول إدارة المعرفة وإدارة الأزمات </w:t>
      </w:r>
    </w:p>
    <w:p w:rsidR="00085A7B" w:rsidRDefault="003F136C" w:rsidP="00791C3E">
      <w:pPr>
        <w:bidi/>
        <w:spacing w:after="0"/>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 </w:t>
      </w:r>
      <w:r w:rsidR="00085A7B">
        <w:rPr>
          <w:rFonts w:ascii="Simplified Arabic" w:eastAsia="Times New Roman" w:hAnsi="Simplified Arabic" w:cs="Simplified Arabic"/>
          <w:sz w:val="28"/>
          <w:szCs w:val="28"/>
          <w:rtl/>
        </w:rPr>
        <w:t xml:space="preserve">   في عصرنا الحالي ،تواجه المؤسسات بيئة عمل متغيرة ومعقدة تفرض عليها التعامل مع تحديات متعددة الأبعاد ،ومن بين هذه التحديات تأتي أهمية إدارة المعرفة وإدارة الازمات كعناصر أساسية لضمان استمرارية الأعمال وتحقيق الأداء </w:t>
      </w:r>
      <w:proofErr w:type="spellStart"/>
      <w:r w:rsidR="00085A7B">
        <w:rPr>
          <w:rFonts w:ascii="Simplified Arabic" w:eastAsia="Times New Roman" w:hAnsi="Simplified Arabic" w:cs="Simplified Arabic"/>
          <w:sz w:val="28"/>
          <w:szCs w:val="28"/>
          <w:rtl/>
        </w:rPr>
        <w:t>الفعال</w:t>
      </w:r>
      <w:r w:rsidR="00791C3E">
        <w:rPr>
          <w:rFonts w:ascii="Simplified Arabic" w:eastAsia="Times New Roman" w:hAnsi="Simplified Arabic" w:cs="Simplified Arabic" w:hint="cs"/>
          <w:sz w:val="28"/>
          <w:szCs w:val="28"/>
          <w:rtl/>
        </w:rPr>
        <w:t>،</w:t>
      </w:r>
      <w:r w:rsidR="00085A7B">
        <w:rPr>
          <w:rFonts w:ascii="Simplified Arabic" w:eastAsia="Times New Roman" w:hAnsi="Simplified Arabic" w:cs="Simplified Arabic"/>
          <w:sz w:val="28"/>
          <w:szCs w:val="28"/>
          <w:rtl/>
        </w:rPr>
        <w:t>وتتجلى</w:t>
      </w:r>
      <w:proofErr w:type="spellEnd"/>
      <w:r w:rsidR="00085A7B">
        <w:rPr>
          <w:rFonts w:ascii="Simplified Arabic" w:eastAsia="Times New Roman" w:hAnsi="Simplified Arabic" w:cs="Simplified Arabic"/>
          <w:sz w:val="28"/>
          <w:szCs w:val="28"/>
          <w:rtl/>
        </w:rPr>
        <w:t xml:space="preserve"> العلاقة بين إدارة المعرفة وإدارة الأزمات من خلال عدة </w:t>
      </w:r>
      <w:proofErr w:type="spellStart"/>
      <w:r w:rsidR="00085A7B">
        <w:rPr>
          <w:rFonts w:ascii="Simplified Arabic" w:eastAsia="Times New Roman" w:hAnsi="Simplified Arabic" w:cs="Simplified Arabic"/>
          <w:sz w:val="28"/>
          <w:szCs w:val="28"/>
          <w:rtl/>
        </w:rPr>
        <w:t>عمليات،إذ</w:t>
      </w:r>
      <w:proofErr w:type="spellEnd"/>
      <w:r w:rsidR="00085A7B">
        <w:rPr>
          <w:rFonts w:ascii="Simplified Arabic" w:eastAsia="Times New Roman" w:hAnsi="Simplified Arabic" w:cs="Simplified Arabic"/>
          <w:sz w:val="28"/>
          <w:szCs w:val="28"/>
          <w:rtl/>
        </w:rPr>
        <w:t xml:space="preserve"> تسهم إدارة المعرفة في تحسين استجابة المؤسسة للأزمات وتقليل آثارها السلبية .</w:t>
      </w:r>
    </w:p>
    <w:p w:rsidR="00085A7B" w:rsidRDefault="00085A7B" w:rsidP="00085A7B">
      <w:pPr>
        <w:bidi/>
        <w:spacing w:after="0"/>
        <w:jc w:val="both"/>
        <w:rPr>
          <w:rFonts w:ascii="Simplified Arabic" w:hAnsi="Simplified Arabic" w:cs="Simplified Arabic"/>
          <w:b/>
          <w:bCs/>
          <w:sz w:val="32"/>
          <w:szCs w:val="32"/>
          <w:rtl/>
        </w:rPr>
      </w:pPr>
      <w:proofErr w:type="gramStart"/>
      <w:r>
        <w:rPr>
          <w:rFonts w:ascii="Simplified Arabic" w:hAnsi="Simplified Arabic" w:cs="Simplified Arabic"/>
          <w:b/>
          <w:bCs/>
          <w:sz w:val="32"/>
          <w:szCs w:val="32"/>
          <w:rtl/>
        </w:rPr>
        <w:t>المطلب</w:t>
      </w:r>
      <w:proofErr w:type="gramEnd"/>
      <w:r>
        <w:rPr>
          <w:rFonts w:ascii="Simplified Arabic" w:hAnsi="Simplified Arabic" w:cs="Simplified Arabic"/>
          <w:b/>
          <w:bCs/>
          <w:sz w:val="32"/>
          <w:szCs w:val="32"/>
          <w:rtl/>
        </w:rPr>
        <w:t xml:space="preserve"> الأول: مفاهيم نظرية حول إدارة المعرفة </w:t>
      </w:r>
    </w:p>
    <w:p w:rsidR="00085A7B" w:rsidRDefault="00595402" w:rsidP="00085A7B">
      <w:pPr>
        <w:bidi/>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الفرع </w:t>
      </w:r>
      <w:proofErr w:type="gramStart"/>
      <w:r>
        <w:rPr>
          <w:rFonts w:ascii="Simplified Arabic" w:hAnsi="Simplified Arabic" w:cs="Simplified Arabic" w:hint="cs"/>
          <w:b/>
          <w:bCs/>
          <w:sz w:val="28"/>
          <w:szCs w:val="28"/>
          <w:rtl/>
        </w:rPr>
        <w:t>الأول</w:t>
      </w:r>
      <w:r w:rsidR="00085A7B">
        <w:rPr>
          <w:rFonts w:ascii="Simplified Arabic" w:hAnsi="Simplified Arabic" w:cs="Simplified Arabic"/>
          <w:b/>
          <w:bCs/>
          <w:sz w:val="28"/>
          <w:szCs w:val="28"/>
          <w:rtl/>
        </w:rPr>
        <w:t xml:space="preserve"> :</w:t>
      </w:r>
      <w:proofErr w:type="gramEnd"/>
      <w:r w:rsidR="002B381E">
        <w:rPr>
          <w:rFonts w:ascii="Simplified Arabic" w:hAnsi="Simplified Arabic" w:cs="Simplified Arabic" w:hint="cs"/>
          <w:b/>
          <w:bCs/>
          <w:sz w:val="28"/>
          <w:szCs w:val="28"/>
          <w:rtl/>
        </w:rPr>
        <w:t xml:space="preserve"> </w:t>
      </w:r>
      <w:r w:rsidR="00085A7B">
        <w:rPr>
          <w:rFonts w:ascii="Simplified Arabic" w:hAnsi="Simplified Arabic" w:cs="Simplified Arabic"/>
          <w:b/>
          <w:bCs/>
          <w:sz w:val="28"/>
          <w:szCs w:val="28"/>
          <w:rtl/>
        </w:rPr>
        <w:t xml:space="preserve">نشأة وتطور إدارة المعرفة </w:t>
      </w:r>
    </w:p>
    <w:p w:rsidR="00085A7B" w:rsidRDefault="00085A7B" w:rsidP="003F136C">
      <w:pPr>
        <w:bidi/>
        <w:spacing w:after="0"/>
        <w:jc w:val="both"/>
        <w:rPr>
          <w:rFonts w:ascii="Simplified Arabic" w:hAnsi="Simplified Arabic" w:cs="Simplified Arabic"/>
          <w:sz w:val="28"/>
          <w:szCs w:val="28"/>
          <w:rtl/>
        </w:rPr>
      </w:pPr>
      <w:r>
        <w:rPr>
          <w:rFonts w:ascii="Simplified Arabic" w:hAnsi="Simplified Arabic" w:cs="Simplified Arabic"/>
          <w:sz w:val="28"/>
          <w:szCs w:val="28"/>
          <w:rtl/>
        </w:rPr>
        <w:t xml:space="preserve">في عام 1980 ،وفي المؤتمر الأمريكي الأول للذكاء الصناعي ،أشار إدوارد </w:t>
      </w:r>
      <w:proofErr w:type="spellStart"/>
      <w:r>
        <w:rPr>
          <w:rFonts w:ascii="Simplified Arabic" w:hAnsi="Simplified Arabic" w:cs="Simplified Arabic"/>
          <w:sz w:val="28"/>
          <w:szCs w:val="28"/>
          <w:rtl/>
        </w:rPr>
        <w:t>فراينيوم</w:t>
      </w:r>
      <w:proofErr w:type="spellEnd"/>
      <w:r>
        <w:rPr>
          <w:rFonts w:ascii="Simplified Arabic" w:hAnsi="Simplified Arabic" w:cs="Simplified Arabic"/>
          <w:sz w:val="28"/>
          <w:szCs w:val="28"/>
          <w:lang w:val="fr-MA"/>
        </w:rPr>
        <w:t xml:space="preserve">Edward </w:t>
      </w:r>
      <w:proofErr w:type="spellStart"/>
      <w:r>
        <w:rPr>
          <w:rFonts w:ascii="Simplified Arabic" w:hAnsi="Simplified Arabic" w:cs="Simplified Arabic"/>
          <w:sz w:val="28"/>
          <w:szCs w:val="28"/>
          <w:lang w:val="fr-MA"/>
        </w:rPr>
        <w:t>Freignebaum</w:t>
      </w:r>
      <w:proofErr w:type="spellEnd"/>
      <w:r>
        <w:rPr>
          <w:rFonts w:ascii="Simplified Arabic" w:hAnsi="Simplified Arabic" w:cs="Simplified Arabic"/>
          <w:sz w:val="28"/>
          <w:szCs w:val="28"/>
          <w:lang w:val="fr-MA"/>
        </w:rPr>
        <w:t xml:space="preserve"> </w:t>
      </w:r>
      <w:r>
        <w:rPr>
          <w:rFonts w:ascii="Simplified Arabic" w:hAnsi="Simplified Arabic" w:cs="Simplified Arabic"/>
          <w:sz w:val="28"/>
          <w:szCs w:val="28"/>
          <w:rtl/>
        </w:rPr>
        <w:t xml:space="preserve"> إلى عبارته الشهيرة " المعرفة قوة " ومنذ ذلك الوقت ولد حقل معرفي جديد اطلق عليه "هندسة المعرفة " ومع ولادته استحدثت سيرة وظيفية جديدة هي مهندس المعرفة وفي عام 1997ظهر حقل جديد آخر نتيجة </w:t>
      </w:r>
      <w:proofErr w:type="spellStart"/>
      <w:r>
        <w:rPr>
          <w:rFonts w:ascii="Simplified Arabic" w:hAnsi="Simplified Arabic" w:cs="Simplified Arabic"/>
          <w:sz w:val="28"/>
          <w:szCs w:val="28"/>
          <w:rtl/>
        </w:rPr>
        <w:t>لادراك</w:t>
      </w:r>
      <w:proofErr w:type="spellEnd"/>
      <w:r>
        <w:rPr>
          <w:rFonts w:ascii="Simplified Arabic" w:hAnsi="Simplified Arabic" w:cs="Simplified Arabic"/>
          <w:sz w:val="28"/>
          <w:szCs w:val="28"/>
          <w:rtl/>
        </w:rPr>
        <w:t xml:space="preserve"> أهمية المعرفة في عصر المعلومات وهو إدارة المعرفة </w:t>
      </w:r>
      <w:r>
        <w:rPr>
          <w:rFonts w:ascii="Simplified Arabic" w:hAnsi="Simplified Arabic" w:cs="Simplified Arabic"/>
          <w:sz w:val="28"/>
          <w:szCs w:val="28"/>
          <w:rtl/>
          <w:lang w:bidi="ar-DZ"/>
        </w:rPr>
        <w:t>وقد تبع هذا التطور تغير في العناوين والدوريات المتعلقة بالموضوع من بينها تغيير عنوان محلة تغيير" واعادة هندسة إدارة الأ</w:t>
      </w:r>
      <w:r w:rsidR="003F136C">
        <w:rPr>
          <w:rFonts w:ascii="Simplified Arabic" w:hAnsi="Simplified Arabic" w:cs="Simplified Arabic"/>
          <w:sz w:val="28"/>
          <w:szCs w:val="28"/>
          <w:rtl/>
          <w:lang w:bidi="ar-DZ"/>
        </w:rPr>
        <w:t>عمال "الى "ادارة معالجة المعرفة</w:t>
      </w:r>
      <w:r w:rsidR="003F136C">
        <w:rPr>
          <w:rFonts w:ascii="Simplified Arabic" w:hAnsi="Simplified Arabic" w:cs="Simplified Arabic" w:hint="cs"/>
          <w:sz w:val="28"/>
          <w:szCs w:val="28"/>
          <w:rtl/>
          <w:lang w:bidi="ar-DZ"/>
        </w:rPr>
        <w:t>."</w:t>
      </w:r>
    </w:p>
    <w:p w:rsidR="00085A7B" w:rsidRDefault="00085A7B" w:rsidP="00085A7B">
      <w:pPr>
        <w:bidi/>
        <w:spacing w:after="0"/>
        <w:jc w:val="both"/>
        <w:rPr>
          <w:rFonts w:ascii="Simplified Arabic" w:hAnsi="Simplified Arabic" w:cs="Simplified Arabic"/>
          <w:sz w:val="28"/>
          <w:szCs w:val="28"/>
          <w:rtl/>
        </w:rPr>
      </w:pPr>
      <w:r>
        <w:rPr>
          <w:rFonts w:ascii="Simplified Arabic" w:hAnsi="Simplified Arabic" w:cs="Simplified Arabic"/>
          <w:sz w:val="28"/>
          <w:szCs w:val="28"/>
          <w:rtl/>
        </w:rPr>
        <w:t xml:space="preserve">وفي النصف الاخير من التسعينات أصبح موضوع المعرفة أكثر </w:t>
      </w:r>
      <w:proofErr w:type="spellStart"/>
      <w:r>
        <w:rPr>
          <w:rFonts w:ascii="Simplified Arabic" w:hAnsi="Simplified Arabic" w:cs="Simplified Arabic"/>
          <w:sz w:val="28"/>
          <w:szCs w:val="28"/>
          <w:rtl/>
        </w:rPr>
        <w:t>ديناميكة</w:t>
      </w:r>
      <w:proofErr w:type="spellEnd"/>
      <w:r>
        <w:rPr>
          <w:rFonts w:ascii="Simplified Arabic" w:hAnsi="Simplified Arabic" w:cs="Simplified Arabic"/>
          <w:sz w:val="28"/>
          <w:szCs w:val="28"/>
          <w:rtl/>
        </w:rPr>
        <w:t xml:space="preserve"> في الانتاج الفكري في الإدارة .لقد تبع إصدار الكتابين الاكثر شهرة في المجال من قبل </w:t>
      </w:r>
      <w:proofErr w:type="spellStart"/>
      <w:r>
        <w:rPr>
          <w:rFonts w:ascii="Simplified Arabic" w:hAnsi="Simplified Arabic" w:cs="Simplified Arabic"/>
          <w:sz w:val="28"/>
          <w:szCs w:val="28"/>
          <w:rtl/>
        </w:rPr>
        <w:t>نونكا</w:t>
      </w:r>
      <w:proofErr w:type="spellEnd"/>
      <w:r>
        <w:rPr>
          <w:rFonts w:ascii="Simplified Arabic" w:hAnsi="Simplified Arabic" w:cs="Simplified Arabic"/>
          <w:sz w:val="28"/>
          <w:szCs w:val="28"/>
          <w:rtl/>
        </w:rPr>
        <w:t xml:space="preserve"> </w:t>
      </w:r>
      <w:proofErr w:type="spellStart"/>
      <w:r>
        <w:rPr>
          <w:rFonts w:ascii="Simplified Arabic" w:hAnsi="Simplified Arabic" w:cs="Simplified Arabic"/>
          <w:sz w:val="28"/>
          <w:szCs w:val="28"/>
          <w:rtl/>
        </w:rPr>
        <w:t>تاكيوشي</w:t>
      </w:r>
      <w:proofErr w:type="spellEnd"/>
      <w:r>
        <w:rPr>
          <w:rFonts w:ascii="Simplified Arabic" w:hAnsi="Simplified Arabic" w:cs="Simplified Arabic"/>
          <w:sz w:val="28"/>
          <w:szCs w:val="28"/>
          <w:rtl/>
        </w:rPr>
        <w:t xml:space="preserve"> 1995 وليوناردو باترون 1995 مجموعة كبيرة من المؤلفات الرسالة الاساسية لهذه الاعمال هي ان الميزة الوحيدة المساندة للمؤسسة </w:t>
      </w:r>
      <w:proofErr w:type="spellStart"/>
      <w:r>
        <w:rPr>
          <w:rFonts w:ascii="Simplified Arabic" w:hAnsi="Simplified Arabic" w:cs="Simplified Arabic"/>
          <w:sz w:val="28"/>
          <w:szCs w:val="28"/>
          <w:rtl/>
        </w:rPr>
        <w:t>تاتي</w:t>
      </w:r>
      <w:proofErr w:type="spellEnd"/>
      <w:r>
        <w:rPr>
          <w:rFonts w:ascii="Simplified Arabic" w:hAnsi="Simplified Arabic" w:cs="Simplified Arabic"/>
          <w:sz w:val="28"/>
          <w:szCs w:val="28"/>
          <w:rtl/>
        </w:rPr>
        <w:t xml:space="preserve"> مما تعرفه </w:t>
      </w:r>
      <w:proofErr w:type="spellStart"/>
      <w:r>
        <w:rPr>
          <w:rFonts w:ascii="Simplified Arabic" w:hAnsi="Simplified Arabic" w:cs="Simplified Arabic"/>
          <w:sz w:val="28"/>
          <w:szCs w:val="28"/>
          <w:rtl/>
        </w:rPr>
        <w:t>اجمالات</w:t>
      </w:r>
      <w:proofErr w:type="spellEnd"/>
      <w:r>
        <w:rPr>
          <w:rFonts w:ascii="Simplified Arabic" w:hAnsi="Simplified Arabic" w:cs="Simplified Arabic"/>
          <w:sz w:val="28"/>
          <w:szCs w:val="28"/>
          <w:rtl/>
        </w:rPr>
        <w:t xml:space="preserve"> وكيف تستخدم ما تعرفه بفاعلية ،وكم هي جاهزة لاكتساب واستخدام المعرفة الجديدة .</w:t>
      </w:r>
      <w:r>
        <w:rPr>
          <w:rStyle w:val="Appelnotedebasdep"/>
          <w:rFonts w:ascii="Simplified Arabic" w:hAnsi="Simplified Arabic" w:cs="Simplified Arabic"/>
          <w:sz w:val="28"/>
          <w:szCs w:val="28"/>
          <w:rtl/>
        </w:rPr>
        <w:footnoteReference w:id="1"/>
      </w:r>
    </w:p>
    <w:p w:rsidR="00085A7B" w:rsidRDefault="00595402" w:rsidP="00085A7B">
      <w:pPr>
        <w:bidi/>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الفرع </w:t>
      </w:r>
      <w:proofErr w:type="gramStart"/>
      <w:r>
        <w:rPr>
          <w:rFonts w:ascii="Simplified Arabic" w:hAnsi="Simplified Arabic" w:cs="Simplified Arabic" w:hint="cs"/>
          <w:b/>
          <w:bCs/>
          <w:sz w:val="28"/>
          <w:szCs w:val="28"/>
          <w:rtl/>
        </w:rPr>
        <w:t xml:space="preserve">الثاني </w:t>
      </w:r>
      <w:r w:rsidR="00085A7B">
        <w:rPr>
          <w:rFonts w:ascii="Simplified Arabic" w:hAnsi="Simplified Arabic" w:cs="Simplified Arabic"/>
          <w:b/>
          <w:bCs/>
          <w:sz w:val="28"/>
          <w:szCs w:val="28"/>
          <w:rtl/>
        </w:rPr>
        <w:t xml:space="preserve"> :</w:t>
      </w:r>
      <w:proofErr w:type="gramEnd"/>
      <w:r w:rsidR="00085A7B">
        <w:rPr>
          <w:rFonts w:ascii="Simplified Arabic" w:hAnsi="Simplified Arabic" w:cs="Simplified Arabic"/>
          <w:b/>
          <w:bCs/>
          <w:sz w:val="28"/>
          <w:szCs w:val="28"/>
          <w:rtl/>
        </w:rPr>
        <w:t xml:space="preserve"> تعريف المعرفة </w:t>
      </w:r>
    </w:p>
    <w:p w:rsidR="00085A7B" w:rsidRDefault="00085A7B" w:rsidP="005E7878">
      <w:pPr>
        <w:bidi/>
        <w:spacing w:after="0"/>
        <w:jc w:val="both"/>
        <w:rPr>
          <w:rFonts w:ascii="Simplified Arabic" w:hAnsi="Simplified Arabic" w:cs="Simplified Arabic"/>
          <w:sz w:val="28"/>
          <w:szCs w:val="28"/>
          <w:rtl/>
        </w:rPr>
      </w:pPr>
      <w:r>
        <w:rPr>
          <w:rFonts w:ascii="Simplified Arabic" w:hAnsi="Simplified Arabic" w:cs="Simplified Arabic"/>
          <w:b/>
          <w:bCs/>
          <w:sz w:val="28"/>
          <w:szCs w:val="28"/>
          <w:rtl/>
        </w:rPr>
        <w:t>المعرفة لغة هي</w:t>
      </w:r>
      <w:r>
        <w:rPr>
          <w:rFonts w:ascii="Simplified Arabic" w:hAnsi="Simplified Arabic" w:cs="Simplified Arabic"/>
          <w:sz w:val="28"/>
          <w:szCs w:val="28"/>
          <w:rtl/>
        </w:rPr>
        <w:t xml:space="preserve"> " بحسب المنجد فهي مش</w:t>
      </w:r>
      <w:r w:rsidR="005E7878">
        <w:rPr>
          <w:rFonts w:ascii="Simplified Arabic" w:hAnsi="Simplified Arabic" w:cs="Simplified Arabic"/>
          <w:sz w:val="28"/>
          <w:szCs w:val="28"/>
          <w:rtl/>
        </w:rPr>
        <w:t>تقة من الفعل ( عرف عرفه وعرفانا</w:t>
      </w:r>
      <w:r w:rsidR="005E7878">
        <w:rPr>
          <w:rFonts w:ascii="Simplified Arabic" w:hAnsi="Simplified Arabic" w:cs="Simplified Arabic" w:hint="cs"/>
          <w:sz w:val="28"/>
          <w:szCs w:val="28"/>
          <w:rtl/>
        </w:rPr>
        <w:t>)</w:t>
      </w:r>
      <w:r>
        <w:rPr>
          <w:rFonts w:ascii="Simplified Arabic" w:hAnsi="Simplified Arabic" w:cs="Simplified Arabic"/>
          <w:sz w:val="28"/>
          <w:szCs w:val="28"/>
          <w:rtl/>
        </w:rPr>
        <w:t xml:space="preserve">،ومعرفة </w:t>
      </w:r>
      <w:proofErr w:type="spellStart"/>
      <w:r>
        <w:rPr>
          <w:rFonts w:ascii="Simplified Arabic" w:hAnsi="Simplified Arabic" w:cs="Simplified Arabic"/>
          <w:sz w:val="28"/>
          <w:szCs w:val="28"/>
          <w:rtl/>
        </w:rPr>
        <w:t>الشيئ</w:t>
      </w:r>
      <w:proofErr w:type="spellEnd"/>
      <w:r>
        <w:rPr>
          <w:rFonts w:ascii="Simplified Arabic" w:hAnsi="Simplified Arabic" w:cs="Simplified Arabic"/>
          <w:sz w:val="28"/>
          <w:szCs w:val="28"/>
          <w:rtl/>
        </w:rPr>
        <w:t xml:space="preserve">: علمه، ولمعرفة: </w:t>
      </w:r>
      <w:proofErr w:type="spellStart"/>
      <w:r>
        <w:rPr>
          <w:rFonts w:ascii="Simplified Arabic" w:hAnsi="Simplified Arabic" w:cs="Simplified Arabic"/>
          <w:sz w:val="28"/>
          <w:szCs w:val="28"/>
          <w:rtl/>
        </w:rPr>
        <w:t>إدارك</w:t>
      </w:r>
      <w:proofErr w:type="spellEnd"/>
      <w:r>
        <w:rPr>
          <w:rFonts w:ascii="Simplified Arabic" w:hAnsi="Simplified Arabic" w:cs="Simplified Arabic"/>
          <w:sz w:val="28"/>
          <w:szCs w:val="28"/>
          <w:rtl/>
        </w:rPr>
        <w:t xml:space="preserve"> </w:t>
      </w:r>
      <w:proofErr w:type="spellStart"/>
      <w:r>
        <w:rPr>
          <w:rFonts w:ascii="Simplified Arabic" w:hAnsi="Simplified Arabic" w:cs="Simplified Arabic"/>
          <w:sz w:val="28"/>
          <w:szCs w:val="28"/>
          <w:rtl/>
        </w:rPr>
        <w:t>الشيئ</w:t>
      </w:r>
      <w:proofErr w:type="spellEnd"/>
      <w:r>
        <w:rPr>
          <w:rFonts w:ascii="Simplified Arabic" w:hAnsi="Simplified Arabic" w:cs="Simplified Arabic"/>
          <w:sz w:val="28"/>
          <w:szCs w:val="28"/>
          <w:rtl/>
        </w:rPr>
        <w:t xml:space="preserve"> على ما هو عليه.</w:t>
      </w:r>
    </w:p>
    <w:p w:rsidR="00085A7B" w:rsidRDefault="00085A7B" w:rsidP="005E7878">
      <w:pPr>
        <w:bidi/>
        <w:spacing w:after="0"/>
        <w:jc w:val="both"/>
        <w:rPr>
          <w:rFonts w:ascii="Simplified Arabic" w:hAnsi="Simplified Arabic" w:cs="Simplified Arabic"/>
          <w:b/>
          <w:bCs/>
          <w:sz w:val="28"/>
          <w:szCs w:val="28"/>
          <w:rtl/>
        </w:rPr>
      </w:pPr>
      <w:r>
        <w:rPr>
          <w:rFonts w:ascii="Simplified Arabic" w:hAnsi="Simplified Arabic" w:cs="Simplified Arabic"/>
          <w:b/>
          <w:bCs/>
          <w:sz w:val="28"/>
          <w:szCs w:val="28"/>
          <w:rtl/>
        </w:rPr>
        <w:lastRenderedPageBreak/>
        <w:t>المعرفة اصطلاحا</w:t>
      </w:r>
      <w:r w:rsidR="005E7878">
        <w:rPr>
          <w:rFonts w:ascii="Simplified Arabic" w:hAnsi="Simplified Arabic" w:cs="Simplified Arabic" w:hint="cs"/>
          <w:sz w:val="28"/>
          <w:szCs w:val="28"/>
          <w:rtl/>
        </w:rPr>
        <w:t>:</w:t>
      </w:r>
      <w:r w:rsidR="00E037B2">
        <w:rPr>
          <w:rFonts w:ascii="Simplified Arabic" w:hAnsi="Simplified Arabic" w:cs="Simplified Arabic" w:hint="cs"/>
          <w:sz w:val="28"/>
          <w:szCs w:val="28"/>
          <w:rtl/>
        </w:rPr>
        <w:t xml:space="preserve"> </w:t>
      </w:r>
      <w:r w:rsidR="005E7878">
        <w:rPr>
          <w:rFonts w:ascii="Simplified Arabic" w:hAnsi="Simplified Arabic" w:cs="Simplified Arabic"/>
          <w:sz w:val="28"/>
          <w:szCs w:val="28"/>
          <w:rtl/>
        </w:rPr>
        <w:t>في قاموس أكسفورد</w:t>
      </w:r>
      <w:r w:rsidR="005E7878">
        <w:rPr>
          <w:rFonts w:ascii="Simplified Arabic" w:hAnsi="Simplified Arabic" w:cs="Simplified Arabic" w:hint="cs"/>
          <w:sz w:val="28"/>
          <w:szCs w:val="28"/>
          <w:rtl/>
        </w:rPr>
        <w:t>:</w:t>
      </w:r>
      <w:r>
        <w:rPr>
          <w:rFonts w:ascii="Simplified Arabic" w:hAnsi="Simplified Arabic" w:cs="Simplified Arabic"/>
          <w:sz w:val="28"/>
          <w:szCs w:val="28"/>
          <w:rtl/>
        </w:rPr>
        <w:t xml:space="preserve">" المعرفة هي معلومات او حقائق يمتلكها الشخص في عقله عن </w:t>
      </w:r>
      <w:proofErr w:type="spellStart"/>
      <w:r>
        <w:rPr>
          <w:rFonts w:ascii="Simplified Arabic" w:hAnsi="Simplified Arabic" w:cs="Simplified Arabic"/>
          <w:sz w:val="28"/>
          <w:szCs w:val="28"/>
          <w:rtl/>
        </w:rPr>
        <w:t>شيئ</w:t>
      </w:r>
      <w:proofErr w:type="spellEnd"/>
      <w:r>
        <w:rPr>
          <w:rFonts w:ascii="Simplified Arabic" w:hAnsi="Simplified Arabic" w:cs="Simplified Arabic"/>
          <w:sz w:val="28"/>
          <w:szCs w:val="28"/>
          <w:rtl/>
        </w:rPr>
        <w:t xml:space="preserve"> ما</w:t>
      </w:r>
      <w:r>
        <w:rPr>
          <w:rFonts w:ascii="Simplified Arabic" w:hAnsi="Simplified Arabic" w:cs="Simplified Arabic"/>
          <w:b/>
          <w:bCs/>
          <w:sz w:val="28"/>
          <w:szCs w:val="28"/>
          <w:rtl/>
        </w:rPr>
        <w:t xml:space="preserve"> ".</w:t>
      </w:r>
      <w:r>
        <w:rPr>
          <w:rStyle w:val="Appelnotedebasdep"/>
          <w:rFonts w:ascii="Simplified Arabic" w:hAnsi="Simplified Arabic" w:cs="Simplified Arabic"/>
          <w:b/>
          <w:bCs/>
          <w:sz w:val="28"/>
          <w:szCs w:val="28"/>
          <w:rtl/>
        </w:rPr>
        <w:footnoteReference w:id="2"/>
      </w:r>
    </w:p>
    <w:p w:rsidR="00085A7B" w:rsidRDefault="00085A7B" w:rsidP="00085A7B">
      <w:pPr>
        <w:bidi/>
        <w:spacing w:after="0"/>
        <w:jc w:val="both"/>
        <w:rPr>
          <w:rFonts w:ascii="Simplified Arabic" w:hAnsi="Simplified Arabic" w:cs="Simplified Arabic"/>
          <w:b/>
          <w:bCs/>
          <w:sz w:val="28"/>
          <w:szCs w:val="28"/>
          <w:rtl/>
        </w:rPr>
      </w:pPr>
      <w:r>
        <w:rPr>
          <w:rFonts w:ascii="Simplified Arabic" w:hAnsi="Simplified Arabic" w:cs="Simplified Arabic"/>
          <w:sz w:val="28"/>
          <w:szCs w:val="28"/>
          <w:rtl/>
        </w:rPr>
        <w:t xml:space="preserve">وتعرف المعرفة بانها عبارة عن : " معلومات معالجة ومفهومة ،يمكن الاستفادة منها في معالجة المشكلات واتخاذ </w:t>
      </w:r>
      <w:proofErr w:type="spellStart"/>
      <w:r>
        <w:rPr>
          <w:rFonts w:ascii="Simplified Arabic" w:hAnsi="Simplified Arabic" w:cs="Simplified Arabic"/>
          <w:sz w:val="28"/>
          <w:szCs w:val="28"/>
          <w:rtl/>
        </w:rPr>
        <w:t>القرارت</w:t>
      </w:r>
      <w:proofErr w:type="spellEnd"/>
      <w:r>
        <w:rPr>
          <w:rFonts w:ascii="Simplified Arabic" w:hAnsi="Simplified Arabic" w:cs="Simplified Arabic"/>
          <w:sz w:val="28"/>
          <w:szCs w:val="28"/>
          <w:rtl/>
        </w:rPr>
        <w:t xml:space="preserve"> والتعامل مع المواقف المختلفة لمتطلبات التغيير السريع في البيئة المحيطة بالمنظمة</w:t>
      </w:r>
      <w:r>
        <w:rPr>
          <w:rFonts w:ascii="Simplified Arabic" w:hAnsi="Simplified Arabic" w:cs="Simplified Arabic"/>
          <w:b/>
          <w:bCs/>
          <w:sz w:val="28"/>
          <w:szCs w:val="28"/>
          <w:rtl/>
        </w:rPr>
        <w:t xml:space="preserve"> ".</w:t>
      </w:r>
      <w:r>
        <w:rPr>
          <w:rStyle w:val="Appelnotedebasdep"/>
          <w:rFonts w:ascii="Simplified Arabic" w:hAnsi="Simplified Arabic" w:cs="Simplified Arabic"/>
          <w:b/>
          <w:bCs/>
          <w:sz w:val="28"/>
          <w:szCs w:val="28"/>
          <w:rtl/>
        </w:rPr>
        <w:footnoteReference w:id="3"/>
      </w:r>
    </w:p>
    <w:p w:rsidR="00085A7B" w:rsidRDefault="00595402" w:rsidP="00595402">
      <w:pPr>
        <w:tabs>
          <w:tab w:val="left" w:pos="3698"/>
        </w:tabs>
        <w:bidi/>
        <w:jc w:val="both"/>
        <w:rPr>
          <w:rFonts w:ascii="Simplified Arabic" w:hAnsi="Simplified Arabic" w:cs="Simplified Arabic"/>
          <w:b/>
          <w:bCs/>
          <w:sz w:val="28"/>
          <w:szCs w:val="28"/>
          <w:rtl/>
        </w:rPr>
      </w:pPr>
      <w:proofErr w:type="gramStart"/>
      <w:r>
        <w:rPr>
          <w:rFonts w:ascii="Simplified Arabic" w:hAnsi="Simplified Arabic" w:cs="Simplified Arabic" w:hint="cs"/>
          <w:b/>
          <w:bCs/>
          <w:sz w:val="28"/>
          <w:szCs w:val="28"/>
          <w:rtl/>
        </w:rPr>
        <w:t>الفرع</w:t>
      </w:r>
      <w:proofErr w:type="gramEnd"/>
      <w:r>
        <w:rPr>
          <w:rFonts w:ascii="Simplified Arabic" w:hAnsi="Simplified Arabic" w:cs="Simplified Arabic" w:hint="cs"/>
          <w:b/>
          <w:bCs/>
          <w:sz w:val="28"/>
          <w:szCs w:val="28"/>
          <w:rtl/>
        </w:rPr>
        <w:t xml:space="preserve"> الثالث:</w:t>
      </w:r>
      <w:r w:rsidR="00620505">
        <w:rPr>
          <w:rFonts w:ascii="Simplified Arabic" w:hAnsi="Simplified Arabic" w:cs="Simplified Arabic" w:hint="cs"/>
          <w:b/>
          <w:bCs/>
          <w:sz w:val="28"/>
          <w:szCs w:val="28"/>
          <w:rtl/>
        </w:rPr>
        <w:t xml:space="preserve"> </w:t>
      </w:r>
      <w:r w:rsidR="00085A7B">
        <w:rPr>
          <w:rFonts w:ascii="Simplified Arabic" w:hAnsi="Simplified Arabic" w:cs="Simplified Arabic"/>
          <w:b/>
          <w:bCs/>
          <w:sz w:val="28"/>
          <w:szCs w:val="28"/>
          <w:rtl/>
        </w:rPr>
        <w:t xml:space="preserve">مفهوم إدارة المعرفة </w:t>
      </w:r>
    </w:p>
    <w:p w:rsidR="00085A7B" w:rsidRDefault="00085A7B" w:rsidP="00085A7B">
      <w:pPr>
        <w:tabs>
          <w:tab w:val="left" w:pos="3698"/>
        </w:tabs>
        <w:bidi/>
        <w:jc w:val="both"/>
        <w:rPr>
          <w:rFonts w:ascii="Simplified Arabic" w:hAnsi="Simplified Arabic" w:cs="Simplified Arabic"/>
          <w:sz w:val="28"/>
          <w:szCs w:val="28"/>
          <w:rtl/>
          <w:lang w:val="fr-MA"/>
        </w:rPr>
      </w:pPr>
      <w:r>
        <w:rPr>
          <w:rFonts w:ascii="Simplified Arabic" w:hAnsi="Simplified Arabic" w:cs="Simplified Arabic"/>
          <w:b/>
          <w:bCs/>
          <w:sz w:val="28"/>
          <w:szCs w:val="28"/>
          <w:rtl/>
        </w:rPr>
        <w:t xml:space="preserve">يعد </w:t>
      </w:r>
      <w:r>
        <w:rPr>
          <w:rFonts w:ascii="Simplified Arabic" w:hAnsi="Simplified Arabic" w:cs="Simplified Arabic"/>
          <w:b/>
          <w:bCs/>
          <w:sz w:val="28"/>
          <w:szCs w:val="28"/>
          <w:lang w:val="fr-MA"/>
        </w:rPr>
        <w:t xml:space="preserve">Don Marchand </w:t>
      </w:r>
      <w:r>
        <w:rPr>
          <w:rFonts w:ascii="Simplified Arabic" w:hAnsi="Simplified Arabic" w:cs="Simplified Arabic"/>
          <w:b/>
          <w:bCs/>
          <w:sz w:val="28"/>
          <w:szCs w:val="28"/>
          <w:rtl/>
          <w:lang w:val="fr-MA"/>
        </w:rPr>
        <w:t>"</w:t>
      </w:r>
      <w:r>
        <w:rPr>
          <w:rFonts w:ascii="Simplified Arabic" w:hAnsi="Simplified Arabic" w:cs="Simplified Arabic"/>
          <w:sz w:val="28"/>
          <w:szCs w:val="28"/>
          <w:rtl/>
          <w:lang w:val="fr-MA"/>
        </w:rPr>
        <w:t>اول من استخدم مصطلح إدارة المعرفة قبل ما يقارب العقود الثلاثة ،ثم توالت اسماء الرواد الاوائل لإدارة المعرفة حتى وصل المفهوم إلى ما هو عليه الآن".</w:t>
      </w:r>
    </w:p>
    <w:p w:rsidR="00085A7B" w:rsidRDefault="00085A7B" w:rsidP="00085A7B">
      <w:pPr>
        <w:tabs>
          <w:tab w:val="left" w:pos="3698"/>
        </w:tabs>
        <w:bidi/>
        <w:jc w:val="both"/>
        <w:rPr>
          <w:rFonts w:ascii="Simplified Arabic" w:hAnsi="Simplified Arabic" w:cs="Simplified Arabic"/>
          <w:sz w:val="28"/>
          <w:szCs w:val="28"/>
          <w:rtl/>
          <w:lang w:val="fr-MA" w:bidi="ar-DZ"/>
        </w:rPr>
      </w:pPr>
      <w:r>
        <w:rPr>
          <w:rFonts w:ascii="Simplified Arabic" w:hAnsi="Simplified Arabic" w:cs="Simplified Arabic"/>
          <w:sz w:val="28"/>
          <w:szCs w:val="28"/>
          <w:rtl/>
          <w:lang w:val="fr-MA"/>
        </w:rPr>
        <w:t xml:space="preserve">وتعرف ايضا : "هي العمليات التي تساعد على توليد المعلومات والحصول عليها وعرضها بطريقة ممكن من استخدامها في أنشطة المنظمة المختلفة كحل المشاكل ،وعملية اتخاذ القرارات ،والتخطيط </w:t>
      </w:r>
      <w:proofErr w:type="spellStart"/>
      <w:r>
        <w:rPr>
          <w:rFonts w:ascii="Simplified Arabic" w:hAnsi="Simplified Arabic" w:cs="Simplified Arabic"/>
          <w:sz w:val="28"/>
          <w:szCs w:val="28"/>
          <w:rtl/>
          <w:lang w:val="fr-MA"/>
        </w:rPr>
        <w:t>الاستراتجي</w:t>
      </w:r>
      <w:proofErr w:type="spellEnd"/>
      <w:r>
        <w:rPr>
          <w:rFonts w:ascii="Simplified Arabic" w:hAnsi="Simplified Arabic" w:cs="Simplified Arabic"/>
          <w:sz w:val="28"/>
          <w:szCs w:val="28"/>
          <w:rtl/>
          <w:lang w:val="fr-MA"/>
        </w:rPr>
        <w:t xml:space="preserve"> والتعلم".</w:t>
      </w:r>
      <w:r>
        <w:rPr>
          <w:rStyle w:val="Appelnotedebasdep"/>
          <w:rFonts w:ascii="Simplified Arabic" w:hAnsi="Simplified Arabic" w:cs="Simplified Arabic"/>
          <w:sz w:val="28"/>
          <w:szCs w:val="28"/>
          <w:rtl/>
          <w:lang w:val="fr-MA"/>
        </w:rPr>
        <w:footnoteReference w:id="4"/>
      </w:r>
    </w:p>
    <w:p w:rsidR="00085A7B" w:rsidRDefault="007F3D47" w:rsidP="00085A7B">
      <w:pPr>
        <w:tabs>
          <w:tab w:val="left" w:pos="3698"/>
        </w:tabs>
        <w:bidi/>
        <w:jc w:val="both"/>
        <w:rPr>
          <w:rFonts w:ascii="Simplified Arabic" w:hAnsi="Simplified Arabic" w:cs="Simplified Arabic"/>
          <w:sz w:val="28"/>
          <w:szCs w:val="28"/>
          <w:rtl/>
          <w:lang w:val="en-US" w:bidi="ar-JO"/>
        </w:rPr>
      </w:pPr>
      <w:r>
        <w:rPr>
          <w:rFonts w:ascii="Simplified Arabic" w:hAnsi="Simplified Arabic" w:cs="Simplified Arabic" w:hint="cs"/>
          <w:sz w:val="28"/>
          <w:szCs w:val="28"/>
          <w:rtl/>
          <w:lang w:val="en-US" w:bidi="ar-JO"/>
        </w:rPr>
        <w:t xml:space="preserve">ومن ما سبق يمكن تعريف </w:t>
      </w:r>
      <w:r w:rsidRPr="00FD2F51">
        <w:rPr>
          <w:rFonts w:ascii="Simplified Arabic" w:hAnsi="Simplified Arabic" w:cs="Simplified Arabic" w:hint="cs"/>
          <w:b/>
          <w:bCs/>
          <w:sz w:val="28"/>
          <w:szCs w:val="28"/>
          <w:rtl/>
          <w:lang w:val="en-US" w:bidi="ar-JO"/>
        </w:rPr>
        <w:t>إدارة</w:t>
      </w:r>
      <w:r>
        <w:rPr>
          <w:rFonts w:ascii="Simplified Arabic" w:hAnsi="Simplified Arabic" w:cs="Simplified Arabic" w:hint="cs"/>
          <w:sz w:val="28"/>
          <w:szCs w:val="28"/>
          <w:rtl/>
          <w:lang w:val="en-US" w:bidi="ar-JO"/>
        </w:rPr>
        <w:t xml:space="preserve"> </w:t>
      </w:r>
      <w:proofErr w:type="gramStart"/>
      <w:r w:rsidRPr="00FD2F51">
        <w:rPr>
          <w:rFonts w:ascii="Simplified Arabic" w:hAnsi="Simplified Arabic" w:cs="Simplified Arabic" w:hint="cs"/>
          <w:b/>
          <w:bCs/>
          <w:sz w:val="28"/>
          <w:szCs w:val="28"/>
          <w:rtl/>
          <w:lang w:val="en-US" w:bidi="ar-JO"/>
        </w:rPr>
        <w:t>المعرفة</w:t>
      </w:r>
      <w:r>
        <w:rPr>
          <w:rFonts w:ascii="Simplified Arabic" w:hAnsi="Simplified Arabic" w:cs="Simplified Arabic" w:hint="cs"/>
          <w:sz w:val="28"/>
          <w:szCs w:val="28"/>
          <w:rtl/>
          <w:lang w:val="en-US" w:bidi="ar-JO"/>
        </w:rPr>
        <w:t xml:space="preserve"> </w:t>
      </w:r>
      <w:r>
        <w:rPr>
          <w:rFonts w:ascii="Simplified Arabic" w:hAnsi="Simplified Arabic" w:cs="Simplified Arabic"/>
          <w:sz w:val="28"/>
          <w:szCs w:val="28"/>
          <w:rtl/>
          <w:lang w:val="en-US" w:bidi="ar-JO"/>
        </w:rPr>
        <w:t xml:space="preserve"> "</w:t>
      </w:r>
      <w:proofErr w:type="gramEnd"/>
      <w:r>
        <w:rPr>
          <w:rFonts w:ascii="Simplified Arabic" w:hAnsi="Simplified Arabic" w:cs="Simplified Arabic"/>
          <w:sz w:val="28"/>
          <w:szCs w:val="28"/>
          <w:rtl/>
          <w:lang w:val="en-US" w:bidi="ar-JO"/>
        </w:rPr>
        <w:t xml:space="preserve"> </w:t>
      </w:r>
      <w:r>
        <w:rPr>
          <w:rFonts w:ascii="Simplified Arabic" w:hAnsi="Simplified Arabic" w:cs="Simplified Arabic" w:hint="cs"/>
          <w:sz w:val="28"/>
          <w:szCs w:val="28"/>
          <w:rtl/>
          <w:lang w:val="en-US" w:bidi="ar-JO"/>
        </w:rPr>
        <w:t xml:space="preserve">أنها عملية شاملة تشمل مجموعة من الأنشطة والعمليات التي تهدف إلى تحديد واكتساب وتنظيم وتخزين </w:t>
      </w:r>
      <w:r w:rsidR="005B4C8F">
        <w:rPr>
          <w:rFonts w:ascii="Simplified Arabic" w:hAnsi="Simplified Arabic" w:cs="Simplified Arabic" w:hint="cs"/>
          <w:sz w:val="28"/>
          <w:szCs w:val="28"/>
          <w:rtl/>
          <w:lang w:val="en-US" w:bidi="ar-JO"/>
        </w:rPr>
        <w:t>و مشاركة واستخدام المعرفة داخل المنظمة</w:t>
      </w:r>
      <w:r w:rsidR="00085A7B">
        <w:rPr>
          <w:rFonts w:ascii="Simplified Arabic" w:hAnsi="Simplified Arabic" w:cs="Simplified Arabic"/>
          <w:sz w:val="28"/>
          <w:szCs w:val="28"/>
          <w:rtl/>
          <w:lang w:val="en-US" w:bidi="ar-JO"/>
        </w:rPr>
        <w:t xml:space="preserve"> "</w:t>
      </w:r>
      <w:r w:rsidR="005E7878">
        <w:rPr>
          <w:rFonts w:ascii="Simplified Arabic" w:hAnsi="Simplified Arabic" w:cs="Simplified Arabic" w:hint="cs"/>
          <w:sz w:val="28"/>
          <w:szCs w:val="28"/>
          <w:rtl/>
          <w:lang w:val="en-US" w:bidi="ar-JO"/>
        </w:rPr>
        <w:t>.</w:t>
      </w:r>
      <w:r w:rsidR="00085A7B">
        <w:rPr>
          <w:rFonts w:ascii="Simplified Arabic" w:hAnsi="Simplified Arabic" w:cs="Simplified Arabic"/>
          <w:sz w:val="28"/>
          <w:szCs w:val="28"/>
          <w:rtl/>
          <w:lang w:val="en-US" w:bidi="ar-JO"/>
        </w:rPr>
        <w:t xml:space="preserve"> </w:t>
      </w:r>
      <w:r w:rsidR="00085A7B">
        <w:rPr>
          <w:rStyle w:val="Appelnotedebasdep"/>
          <w:rFonts w:ascii="Simplified Arabic" w:hAnsi="Simplified Arabic" w:cs="Simplified Arabic"/>
          <w:sz w:val="28"/>
          <w:szCs w:val="28"/>
          <w:rtl/>
          <w:lang w:val="en-US" w:bidi="ar-JO"/>
        </w:rPr>
        <w:footnoteReference w:id="5"/>
      </w:r>
    </w:p>
    <w:p w:rsidR="00493D07" w:rsidRDefault="00493D07" w:rsidP="005E7878">
      <w:pPr>
        <w:tabs>
          <w:tab w:val="left" w:pos="3698"/>
        </w:tabs>
        <w:bidi/>
        <w:jc w:val="both"/>
        <w:rPr>
          <w:rFonts w:ascii="Simplified Arabic" w:hAnsi="Simplified Arabic" w:cs="Simplified Arabic"/>
          <w:b/>
          <w:bCs/>
          <w:sz w:val="32"/>
          <w:szCs w:val="32"/>
          <w:rtl/>
          <w:lang w:val="en-US" w:bidi="ar-JO"/>
        </w:rPr>
      </w:pPr>
    </w:p>
    <w:p w:rsidR="00493D07" w:rsidRDefault="00493D07" w:rsidP="00493D07">
      <w:pPr>
        <w:tabs>
          <w:tab w:val="left" w:pos="3698"/>
        </w:tabs>
        <w:bidi/>
        <w:jc w:val="both"/>
        <w:rPr>
          <w:rFonts w:ascii="Simplified Arabic" w:hAnsi="Simplified Arabic" w:cs="Simplified Arabic"/>
          <w:b/>
          <w:bCs/>
          <w:sz w:val="32"/>
          <w:szCs w:val="32"/>
          <w:rtl/>
          <w:lang w:val="en-US" w:bidi="ar-JO"/>
        </w:rPr>
      </w:pPr>
    </w:p>
    <w:p w:rsidR="00493D07" w:rsidRDefault="00493D07" w:rsidP="00493D07">
      <w:pPr>
        <w:tabs>
          <w:tab w:val="left" w:pos="3698"/>
        </w:tabs>
        <w:bidi/>
        <w:jc w:val="both"/>
        <w:rPr>
          <w:rFonts w:ascii="Simplified Arabic" w:hAnsi="Simplified Arabic" w:cs="Simplified Arabic"/>
          <w:b/>
          <w:bCs/>
          <w:sz w:val="32"/>
          <w:szCs w:val="32"/>
          <w:rtl/>
          <w:lang w:val="en-US" w:bidi="ar-JO"/>
        </w:rPr>
      </w:pPr>
    </w:p>
    <w:p w:rsidR="00085A7B" w:rsidRDefault="005E7878" w:rsidP="00493D07">
      <w:pPr>
        <w:tabs>
          <w:tab w:val="left" w:pos="3698"/>
        </w:tabs>
        <w:bidi/>
        <w:jc w:val="both"/>
        <w:rPr>
          <w:rFonts w:ascii="Simplified Arabic" w:hAnsi="Simplified Arabic" w:cs="Simplified Arabic"/>
          <w:b/>
          <w:bCs/>
          <w:sz w:val="32"/>
          <w:szCs w:val="32"/>
          <w:rtl/>
          <w:lang w:val="en-US" w:bidi="ar-JO"/>
        </w:rPr>
      </w:pPr>
      <w:r>
        <w:rPr>
          <w:rFonts w:ascii="Simplified Arabic" w:hAnsi="Simplified Arabic" w:cs="Simplified Arabic"/>
          <w:b/>
          <w:bCs/>
          <w:sz w:val="32"/>
          <w:szCs w:val="32"/>
          <w:rtl/>
          <w:lang w:val="en-US" w:bidi="ar-JO"/>
        </w:rPr>
        <w:lastRenderedPageBreak/>
        <w:t>المطلب الثاني</w:t>
      </w:r>
      <w:r>
        <w:rPr>
          <w:rFonts w:ascii="Simplified Arabic" w:hAnsi="Simplified Arabic" w:cs="Simplified Arabic" w:hint="cs"/>
          <w:b/>
          <w:bCs/>
          <w:sz w:val="32"/>
          <w:szCs w:val="32"/>
          <w:rtl/>
          <w:lang w:val="en-US" w:bidi="ar-JO"/>
        </w:rPr>
        <w:t xml:space="preserve">: </w:t>
      </w:r>
      <w:r>
        <w:rPr>
          <w:rFonts w:ascii="Simplified Arabic" w:hAnsi="Simplified Arabic" w:cs="Simplified Arabic"/>
          <w:b/>
          <w:bCs/>
          <w:sz w:val="32"/>
          <w:szCs w:val="32"/>
          <w:rtl/>
          <w:lang w:val="en-US" w:bidi="ar-JO"/>
        </w:rPr>
        <w:t>أ</w:t>
      </w:r>
      <w:r w:rsidR="00085A7B">
        <w:rPr>
          <w:rFonts w:ascii="Simplified Arabic" w:hAnsi="Simplified Arabic" w:cs="Simplified Arabic"/>
          <w:b/>
          <w:bCs/>
          <w:sz w:val="32"/>
          <w:szCs w:val="32"/>
          <w:rtl/>
          <w:lang w:val="en-US" w:bidi="ar-JO"/>
        </w:rPr>
        <w:t xml:space="preserve">همية وأهداف إدارة المعرفة </w:t>
      </w:r>
    </w:p>
    <w:p w:rsidR="00085A7B" w:rsidRDefault="00595402" w:rsidP="00595402">
      <w:pPr>
        <w:tabs>
          <w:tab w:val="left" w:pos="3698"/>
        </w:tabs>
        <w:bidi/>
        <w:jc w:val="both"/>
        <w:rPr>
          <w:rFonts w:ascii="Simplified Arabic" w:hAnsi="Simplified Arabic" w:cs="Simplified Arabic"/>
          <w:b/>
          <w:bCs/>
          <w:sz w:val="28"/>
          <w:szCs w:val="28"/>
          <w:rtl/>
          <w:lang w:val="en-US" w:bidi="ar-JO"/>
        </w:rPr>
      </w:pPr>
      <w:r>
        <w:rPr>
          <w:rFonts w:ascii="Simplified Arabic" w:hAnsi="Simplified Arabic" w:cs="Simplified Arabic" w:hint="cs"/>
          <w:b/>
          <w:bCs/>
          <w:sz w:val="28"/>
          <w:szCs w:val="28"/>
          <w:rtl/>
          <w:lang w:val="en-US" w:bidi="ar-JO"/>
        </w:rPr>
        <w:t xml:space="preserve">الفرع </w:t>
      </w:r>
      <w:proofErr w:type="gramStart"/>
      <w:r>
        <w:rPr>
          <w:rFonts w:ascii="Simplified Arabic" w:hAnsi="Simplified Arabic" w:cs="Simplified Arabic" w:hint="cs"/>
          <w:b/>
          <w:bCs/>
          <w:sz w:val="28"/>
          <w:szCs w:val="28"/>
          <w:rtl/>
          <w:lang w:val="en-US" w:bidi="ar-JO"/>
        </w:rPr>
        <w:t>الأول :</w:t>
      </w:r>
      <w:proofErr w:type="gramEnd"/>
      <w:r w:rsidR="00085A7B">
        <w:rPr>
          <w:rFonts w:ascii="Simplified Arabic" w:hAnsi="Simplified Arabic" w:cs="Simplified Arabic"/>
          <w:b/>
          <w:bCs/>
          <w:sz w:val="28"/>
          <w:szCs w:val="28"/>
          <w:rtl/>
          <w:lang w:val="en-US" w:bidi="ar-JO"/>
        </w:rPr>
        <w:t xml:space="preserve">أهمية </w:t>
      </w:r>
    </w:p>
    <w:p w:rsidR="00085A7B" w:rsidRDefault="00085A7B" w:rsidP="00085A7B">
      <w:pPr>
        <w:tabs>
          <w:tab w:val="left" w:pos="3698"/>
        </w:tabs>
        <w:bidi/>
        <w:jc w:val="both"/>
        <w:rPr>
          <w:rFonts w:ascii="Simplified Arabic" w:hAnsi="Simplified Arabic" w:cs="Simplified Arabic"/>
          <w:sz w:val="28"/>
          <w:szCs w:val="28"/>
          <w:rtl/>
          <w:lang w:val="en-US" w:bidi="ar-JO"/>
        </w:rPr>
      </w:pPr>
      <w:r>
        <w:rPr>
          <w:rFonts w:ascii="Simplified Arabic" w:hAnsi="Simplified Arabic" w:cs="Simplified Arabic"/>
          <w:sz w:val="28"/>
          <w:szCs w:val="28"/>
          <w:rtl/>
          <w:lang w:val="en-US" w:bidi="ar-JO"/>
        </w:rPr>
        <w:t xml:space="preserve">  يمكن إجمال اهمية إدارة المعرفة في النقاط التالية :</w:t>
      </w:r>
      <w:r>
        <w:rPr>
          <w:rStyle w:val="Appelnotedebasdep"/>
          <w:rFonts w:ascii="Simplified Arabic" w:hAnsi="Simplified Arabic" w:cs="Simplified Arabic"/>
          <w:sz w:val="28"/>
          <w:szCs w:val="28"/>
          <w:rtl/>
          <w:lang w:val="en-US" w:bidi="ar-JO"/>
        </w:rPr>
        <w:footnoteReference w:id="6"/>
      </w:r>
    </w:p>
    <w:p w:rsidR="00085A7B" w:rsidRDefault="00085A7B" w:rsidP="00085A7B">
      <w:pPr>
        <w:tabs>
          <w:tab w:val="left" w:pos="3698"/>
        </w:tabs>
        <w:bidi/>
        <w:jc w:val="both"/>
        <w:rPr>
          <w:rFonts w:ascii="Simplified Arabic" w:hAnsi="Simplified Arabic" w:cs="Simplified Arabic"/>
          <w:sz w:val="28"/>
          <w:szCs w:val="28"/>
          <w:rtl/>
          <w:lang w:val="en-US" w:bidi="ar-JO"/>
        </w:rPr>
      </w:pPr>
      <w:r>
        <w:rPr>
          <w:rFonts w:ascii="Simplified Arabic" w:hAnsi="Simplified Arabic" w:cs="Simplified Arabic"/>
          <w:sz w:val="28"/>
          <w:szCs w:val="28"/>
          <w:rtl/>
          <w:lang w:val="en-US" w:bidi="ar-JO"/>
        </w:rPr>
        <w:t>-</w:t>
      </w:r>
      <w:r w:rsidR="00E037B2">
        <w:rPr>
          <w:rFonts w:ascii="Simplified Arabic" w:hAnsi="Simplified Arabic" w:cs="Simplified Arabic" w:hint="cs"/>
          <w:sz w:val="28"/>
          <w:szCs w:val="28"/>
          <w:rtl/>
          <w:lang w:val="en-US" w:bidi="ar-JO"/>
        </w:rPr>
        <w:t xml:space="preserve"> </w:t>
      </w:r>
      <w:r>
        <w:rPr>
          <w:rFonts w:ascii="Simplified Arabic" w:hAnsi="Simplified Arabic" w:cs="Simplified Arabic"/>
          <w:sz w:val="28"/>
          <w:szCs w:val="28"/>
          <w:rtl/>
          <w:lang w:val="en-US" w:bidi="ar-JO"/>
        </w:rPr>
        <w:t>تعد إدارة المعرفة فرصة كبيرة للمنظمات لتخفيض التكاليف ورفع موجوداتها الداخلية لتوليد الإيرادات الجديدة - تعد عملية نظامية تكاملية لتنسيق أنشطة المنظمة المختلفة في اتجاه تحقيق أهدافها .</w:t>
      </w:r>
    </w:p>
    <w:p w:rsidR="00085A7B" w:rsidRDefault="00085A7B" w:rsidP="00085A7B">
      <w:pPr>
        <w:tabs>
          <w:tab w:val="left" w:pos="3698"/>
        </w:tabs>
        <w:bidi/>
        <w:jc w:val="both"/>
        <w:rPr>
          <w:rFonts w:ascii="Simplified Arabic" w:hAnsi="Simplified Arabic" w:cs="Simplified Arabic"/>
          <w:sz w:val="28"/>
          <w:szCs w:val="28"/>
          <w:rtl/>
          <w:lang w:val="en-US" w:bidi="ar-JO"/>
        </w:rPr>
      </w:pPr>
      <w:r>
        <w:rPr>
          <w:rFonts w:ascii="Simplified Arabic" w:hAnsi="Simplified Arabic" w:cs="Simplified Arabic"/>
          <w:sz w:val="28"/>
          <w:szCs w:val="28"/>
          <w:rtl/>
          <w:lang w:val="en-US" w:bidi="ar-JO"/>
        </w:rPr>
        <w:t xml:space="preserve">- تعزز قدرة المنظمة للاحتفاظ بالأداء </w:t>
      </w:r>
      <w:proofErr w:type="spellStart"/>
      <w:r>
        <w:rPr>
          <w:rFonts w:ascii="Simplified Arabic" w:hAnsi="Simplified Arabic" w:cs="Simplified Arabic"/>
          <w:sz w:val="28"/>
          <w:szCs w:val="28"/>
          <w:rtl/>
          <w:lang w:val="en-US" w:bidi="ar-JO"/>
        </w:rPr>
        <w:t>المنظمي</w:t>
      </w:r>
      <w:proofErr w:type="spellEnd"/>
      <w:r>
        <w:rPr>
          <w:rFonts w:ascii="Simplified Arabic" w:hAnsi="Simplified Arabic" w:cs="Simplified Arabic"/>
          <w:sz w:val="28"/>
          <w:szCs w:val="28"/>
          <w:rtl/>
          <w:lang w:val="en-US" w:bidi="ar-JO"/>
        </w:rPr>
        <w:t xml:space="preserve"> المعتمد على الخبرة والمعرفة ،وتحسينه .</w:t>
      </w:r>
    </w:p>
    <w:p w:rsidR="00085A7B" w:rsidRDefault="00085A7B" w:rsidP="00085A7B">
      <w:pPr>
        <w:tabs>
          <w:tab w:val="left" w:pos="3698"/>
        </w:tabs>
        <w:bidi/>
        <w:jc w:val="both"/>
        <w:rPr>
          <w:rFonts w:ascii="Simplified Arabic" w:hAnsi="Simplified Arabic" w:cs="Simplified Arabic"/>
          <w:sz w:val="28"/>
          <w:szCs w:val="28"/>
          <w:rtl/>
          <w:lang w:val="en-US" w:bidi="ar-JO"/>
        </w:rPr>
      </w:pPr>
      <w:r>
        <w:rPr>
          <w:rFonts w:ascii="Simplified Arabic" w:hAnsi="Simplified Arabic" w:cs="Simplified Arabic"/>
          <w:sz w:val="28"/>
          <w:szCs w:val="28"/>
          <w:rtl/>
          <w:lang w:val="en-US" w:bidi="ar-JO"/>
        </w:rPr>
        <w:t>-  تتيح إدارة المعرفة للمنظمة تحديد المعرفة المطلوبة ،وتو</w:t>
      </w:r>
      <w:r w:rsidR="00A01374">
        <w:rPr>
          <w:rFonts w:ascii="Simplified Arabic" w:hAnsi="Simplified Arabic" w:cs="Simplified Arabic"/>
          <w:sz w:val="28"/>
          <w:szCs w:val="28"/>
          <w:rtl/>
          <w:lang w:val="en-US" w:bidi="ar-JO"/>
        </w:rPr>
        <w:t>ثيق المتو</w:t>
      </w:r>
      <w:r w:rsidR="005E7878">
        <w:rPr>
          <w:rFonts w:ascii="Simplified Arabic" w:hAnsi="Simplified Arabic" w:cs="Simplified Arabic"/>
          <w:sz w:val="28"/>
          <w:szCs w:val="28"/>
          <w:rtl/>
          <w:lang w:val="en-US" w:bidi="ar-JO"/>
        </w:rPr>
        <w:t>ف</w:t>
      </w:r>
      <w:r w:rsidR="005E7878">
        <w:rPr>
          <w:rFonts w:ascii="Simplified Arabic" w:hAnsi="Simplified Arabic" w:cs="Simplified Arabic" w:hint="cs"/>
          <w:sz w:val="28"/>
          <w:szCs w:val="28"/>
          <w:rtl/>
          <w:lang w:val="en-US" w:bidi="ar-JO"/>
        </w:rPr>
        <w:t>ر</w:t>
      </w:r>
      <w:r>
        <w:rPr>
          <w:rFonts w:ascii="Simplified Arabic" w:hAnsi="Simplified Arabic" w:cs="Simplified Arabic"/>
          <w:sz w:val="28"/>
          <w:szCs w:val="28"/>
          <w:rtl/>
          <w:lang w:val="en-US" w:bidi="ar-JO"/>
        </w:rPr>
        <w:t xml:space="preserve"> منها وتطويرها والمشاركة بها وتطبيقها وتقييمها </w:t>
      </w:r>
    </w:p>
    <w:p w:rsidR="00085A7B" w:rsidRDefault="00085A7B" w:rsidP="00085A7B">
      <w:pPr>
        <w:tabs>
          <w:tab w:val="left" w:pos="3698"/>
        </w:tabs>
        <w:bidi/>
        <w:jc w:val="both"/>
        <w:rPr>
          <w:rFonts w:ascii="Simplified Arabic" w:hAnsi="Simplified Arabic" w:cs="Simplified Arabic"/>
          <w:sz w:val="28"/>
          <w:szCs w:val="28"/>
          <w:rtl/>
          <w:lang w:val="en-US" w:bidi="ar-JO"/>
        </w:rPr>
      </w:pPr>
      <w:r>
        <w:rPr>
          <w:rFonts w:ascii="Simplified Arabic" w:hAnsi="Simplified Arabic" w:cs="Simplified Arabic"/>
          <w:sz w:val="28"/>
          <w:szCs w:val="28"/>
          <w:rtl/>
          <w:lang w:val="en-US" w:bidi="ar-JO"/>
        </w:rPr>
        <w:t>- تعد إدارة المعرفة أداة المنظمات الفاعلة لاستثمار رأسمالها الفكري ،من خلال جعل الوصول الى المعرفة المتولدة عنها بالنسبة للأشخاص الاخرين المحتاجين إليها عملية سهلة وممكنة.</w:t>
      </w:r>
    </w:p>
    <w:p w:rsidR="00085A7B" w:rsidRDefault="00085A7B" w:rsidP="00085A7B">
      <w:pPr>
        <w:tabs>
          <w:tab w:val="left" w:pos="3698"/>
        </w:tabs>
        <w:bidi/>
        <w:jc w:val="both"/>
        <w:rPr>
          <w:rFonts w:ascii="Simplified Arabic" w:hAnsi="Simplified Arabic" w:cs="Simplified Arabic"/>
          <w:sz w:val="28"/>
          <w:szCs w:val="28"/>
          <w:rtl/>
          <w:lang w:val="en-US" w:bidi="ar-JO"/>
        </w:rPr>
      </w:pPr>
      <w:r>
        <w:rPr>
          <w:rFonts w:ascii="Simplified Arabic" w:hAnsi="Simplified Arabic" w:cs="Simplified Arabic"/>
          <w:sz w:val="28"/>
          <w:szCs w:val="28"/>
          <w:rtl/>
          <w:lang w:val="en-US" w:bidi="ar-JO"/>
        </w:rPr>
        <w:t>- تسهم في تحفيز المنظمات لتجديد ذاتها ومواجهة التغيرات البيئية غير المستقرة .</w:t>
      </w:r>
    </w:p>
    <w:p w:rsidR="00085A7B" w:rsidRDefault="00085A7B" w:rsidP="00085A7B">
      <w:pPr>
        <w:tabs>
          <w:tab w:val="left" w:pos="3698"/>
        </w:tabs>
        <w:bidi/>
        <w:jc w:val="both"/>
        <w:rPr>
          <w:rFonts w:ascii="Simplified Arabic" w:hAnsi="Simplified Arabic" w:cs="Simplified Arabic"/>
          <w:sz w:val="28"/>
          <w:szCs w:val="28"/>
          <w:rtl/>
          <w:lang w:val="en-US" w:bidi="ar-JO"/>
        </w:rPr>
      </w:pPr>
      <w:r>
        <w:rPr>
          <w:rFonts w:ascii="Simplified Arabic" w:hAnsi="Simplified Arabic" w:cs="Simplified Arabic"/>
          <w:sz w:val="28"/>
          <w:szCs w:val="28"/>
          <w:rtl/>
          <w:lang w:val="en-US" w:bidi="ar-JO"/>
        </w:rPr>
        <w:t xml:space="preserve">- توفر الفرصة للحصول على الميزة التنافسية الدائمة </w:t>
      </w:r>
      <w:proofErr w:type="gramStart"/>
      <w:r>
        <w:rPr>
          <w:rFonts w:ascii="Simplified Arabic" w:hAnsi="Simplified Arabic" w:cs="Simplified Arabic"/>
          <w:sz w:val="28"/>
          <w:szCs w:val="28"/>
          <w:rtl/>
          <w:lang w:val="en-US" w:bidi="ar-JO"/>
        </w:rPr>
        <w:t>للمنظمات ،</w:t>
      </w:r>
      <w:proofErr w:type="gramEnd"/>
      <w:r>
        <w:rPr>
          <w:rFonts w:ascii="Simplified Arabic" w:hAnsi="Simplified Arabic" w:cs="Simplified Arabic"/>
          <w:sz w:val="28"/>
          <w:szCs w:val="28"/>
          <w:rtl/>
          <w:lang w:val="en-US" w:bidi="ar-JO"/>
        </w:rPr>
        <w:t>عبر مساهمتها في تمكين المنظمة من تبني المزيد من الإبداعات المتمثلة في طرح سلع وخدمات جديدة .</w:t>
      </w:r>
    </w:p>
    <w:p w:rsidR="00085A7B" w:rsidRDefault="00085A7B" w:rsidP="00085A7B">
      <w:pPr>
        <w:tabs>
          <w:tab w:val="left" w:pos="3698"/>
        </w:tabs>
        <w:bidi/>
        <w:jc w:val="both"/>
        <w:rPr>
          <w:rFonts w:ascii="Simplified Arabic" w:hAnsi="Simplified Arabic" w:cs="Simplified Arabic"/>
          <w:sz w:val="28"/>
          <w:szCs w:val="28"/>
          <w:rtl/>
          <w:lang w:val="en-US" w:bidi="ar-JO"/>
        </w:rPr>
      </w:pPr>
    </w:p>
    <w:p w:rsidR="00085A7B" w:rsidRDefault="00085A7B" w:rsidP="00C613BE">
      <w:pPr>
        <w:tabs>
          <w:tab w:val="left" w:pos="3698"/>
        </w:tabs>
        <w:bidi/>
        <w:spacing w:line="240" w:lineRule="auto"/>
        <w:jc w:val="both"/>
        <w:rPr>
          <w:rFonts w:ascii="Simplified Arabic" w:hAnsi="Simplified Arabic" w:cs="Simplified Arabic"/>
          <w:sz w:val="28"/>
          <w:szCs w:val="28"/>
          <w:rtl/>
          <w:lang w:val="en-US" w:bidi="ar-JO"/>
        </w:rPr>
      </w:pPr>
    </w:p>
    <w:p w:rsidR="00085A7B" w:rsidRDefault="00085A7B" w:rsidP="00C613BE">
      <w:pPr>
        <w:tabs>
          <w:tab w:val="left" w:pos="3698"/>
        </w:tabs>
        <w:bidi/>
        <w:spacing w:line="240" w:lineRule="auto"/>
        <w:jc w:val="both"/>
        <w:rPr>
          <w:rFonts w:ascii="Simplified Arabic" w:hAnsi="Simplified Arabic" w:cs="Simplified Arabic"/>
          <w:sz w:val="28"/>
          <w:szCs w:val="28"/>
          <w:rtl/>
          <w:lang w:val="en-US" w:bidi="ar-JO"/>
        </w:rPr>
      </w:pPr>
    </w:p>
    <w:p w:rsidR="00085A7B" w:rsidRDefault="00085A7B" w:rsidP="00C613BE">
      <w:pPr>
        <w:tabs>
          <w:tab w:val="left" w:pos="3698"/>
        </w:tabs>
        <w:bidi/>
        <w:spacing w:line="240" w:lineRule="auto"/>
        <w:jc w:val="both"/>
        <w:rPr>
          <w:rFonts w:ascii="Simplified Arabic" w:hAnsi="Simplified Arabic" w:cs="Simplified Arabic"/>
          <w:sz w:val="28"/>
          <w:szCs w:val="28"/>
          <w:rtl/>
          <w:lang w:val="en-US" w:bidi="ar-JO"/>
        </w:rPr>
      </w:pPr>
    </w:p>
    <w:p w:rsidR="00085A7B" w:rsidRDefault="0068787C" w:rsidP="0068787C">
      <w:pPr>
        <w:tabs>
          <w:tab w:val="left" w:pos="3698"/>
        </w:tabs>
        <w:bidi/>
        <w:jc w:val="both"/>
        <w:rPr>
          <w:rFonts w:ascii="Simplified Arabic" w:hAnsi="Simplified Arabic" w:cs="Simplified Arabic"/>
          <w:b/>
          <w:bCs/>
          <w:sz w:val="28"/>
          <w:szCs w:val="28"/>
          <w:rtl/>
          <w:lang w:val="en-US" w:bidi="ar-JO"/>
        </w:rPr>
      </w:pPr>
      <w:proofErr w:type="gramStart"/>
      <w:r>
        <w:rPr>
          <w:rFonts w:ascii="Simplified Arabic" w:hAnsi="Simplified Arabic" w:cs="Simplified Arabic" w:hint="cs"/>
          <w:b/>
          <w:bCs/>
          <w:sz w:val="28"/>
          <w:szCs w:val="28"/>
          <w:rtl/>
          <w:lang w:val="en-US" w:bidi="ar-JO"/>
        </w:rPr>
        <w:lastRenderedPageBreak/>
        <w:t>الفرع</w:t>
      </w:r>
      <w:proofErr w:type="gramEnd"/>
      <w:r>
        <w:rPr>
          <w:rFonts w:ascii="Simplified Arabic" w:hAnsi="Simplified Arabic" w:cs="Simplified Arabic" w:hint="cs"/>
          <w:b/>
          <w:bCs/>
          <w:sz w:val="28"/>
          <w:szCs w:val="28"/>
          <w:rtl/>
          <w:lang w:val="en-US" w:bidi="ar-JO"/>
        </w:rPr>
        <w:t xml:space="preserve"> </w:t>
      </w:r>
      <w:proofErr w:type="spellStart"/>
      <w:r>
        <w:rPr>
          <w:rFonts w:ascii="Simplified Arabic" w:hAnsi="Simplified Arabic" w:cs="Simplified Arabic" w:hint="cs"/>
          <w:b/>
          <w:bCs/>
          <w:sz w:val="28"/>
          <w:szCs w:val="28"/>
          <w:rtl/>
          <w:lang w:val="en-US" w:bidi="ar-JO"/>
        </w:rPr>
        <w:t>الثاني:</w:t>
      </w:r>
      <w:r w:rsidR="00085A7B">
        <w:rPr>
          <w:rFonts w:ascii="Simplified Arabic" w:hAnsi="Simplified Arabic" w:cs="Simplified Arabic"/>
          <w:b/>
          <w:bCs/>
          <w:sz w:val="28"/>
          <w:szCs w:val="28"/>
          <w:rtl/>
          <w:lang w:val="en-US" w:bidi="ar-JO"/>
        </w:rPr>
        <w:t>أهداف</w:t>
      </w:r>
      <w:proofErr w:type="spellEnd"/>
      <w:r w:rsidR="00085A7B">
        <w:rPr>
          <w:rFonts w:ascii="Simplified Arabic" w:hAnsi="Simplified Arabic" w:cs="Simplified Arabic"/>
          <w:b/>
          <w:bCs/>
          <w:sz w:val="28"/>
          <w:szCs w:val="28"/>
          <w:rtl/>
          <w:lang w:val="en-US" w:bidi="ar-JO"/>
        </w:rPr>
        <w:t xml:space="preserve"> إدارة المعرفة </w:t>
      </w:r>
    </w:p>
    <w:p w:rsidR="00085A7B" w:rsidRDefault="00085A7B" w:rsidP="00085A7B">
      <w:pPr>
        <w:bidi/>
        <w:jc w:val="both"/>
        <w:rPr>
          <w:rFonts w:ascii="Simplified Arabic" w:hAnsi="Simplified Arabic" w:cs="Simplified Arabic"/>
          <w:sz w:val="28"/>
          <w:szCs w:val="28"/>
          <w:rtl/>
          <w:lang w:val="en-US" w:bidi="ar-JO"/>
        </w:rPr>
      </w:pPr>
      <w:r>
        <w:rPr>
          <w:rFonts w:ascii="Simplified Arabic" w:hAnsi="Simplified Arabic" w:cs="Simplified Arabic"/>
          <w:sz w:val="28"/>
          <w:szCs w:val="28"/>
          <w:rtl/>
          <w:lang w:val="en-US" w:bidi="ar-JO"/>
        </w:rPr>
        <w:t xml:space="preserve">   إن تطبيق إدارة المعرفة في المنظمات يهدف غلى جملة من النقاط تبرز </w:t>
      </w:r>
      <w:proofErr w:type="gramStart"/>
      <w:r>
        <w:rPr>
          <w:rFonts w:ascii="Simplified Arabic" w:hAnsi="Simplified Arabic" w:cs="Simplified Arabic"/>
          <w:sz w:val="28"/>
          <w:szCs w:val="28"/>
          <w:rtl/>
          <w:lang w:val="en-US" w:bidi="ar-JO"/>
        </w:rPr>
        <w:t>أهمها :</w:t>
      </w:r>
      <w:proofErr w:type="gramEnd"/>
      <w:r>
        <w:rPr>
          <w:rFonts w:ascii="Simplified Arabic" w:hAnsi="Simplified Arabic" w:cs="Simplified Arabic"/>
          <w:sz w:val="28"/>
          <w:szCs w:val="28"/>
          <w:rtl/>
          <w:lang w:val="en-US" w:bidi="ar-JO"/>
        </w:rPr>
        <w:t xml:space="preserve"> </w:t>
      </w:r>
      <w:r>
        <w:rPr>
          <w:rStyle w:val="Appelnotedebasdep"/>
          <w:rFonts w:ascii="Simplified Arabic" w:hAnsi="Simplified Arabic" w:cs="Simplified Arabic"/>
          <w:sz w:val="28"/>
          <w:szCs w:val="28"/>
          <w:rtl/>
          <w:lang w:val="en-US" w:bidi="ar-JO"/>
        </w:rPr>
        <w:footnoteReference w:id="7"/>
      </w:r>
    </w:p>
    <w:p w:rsidR="00085A7B" w:rsidRDefault="00085A7B" w:rsidP="00A51A70">
      <w:pPr>
        <w:bidi/>
        <w:jc w:val="both"/>
        <w:rPr>
          <w:rFonts w:ascii="Simplified Arabic" w:hAnsi="Simplified Arabic" w:cs="Simplified Arabic"/>
          <w:sz w:val="28"/>
          <w:szCs w:val="28"/>
          <w:rtl/>
          <w:lang w:val="en-US" w:bidi="ar-JO"/>
        </w:rPr>
      </w:pPr>
      <w:r>
        <w:rPr>
          <w:rFonts w:ascii="Simplified Arabic" w:hAnsi="Simplified Arabic" w:cs="Simplified Arabic"/>
          <w:sz w:val="28"/>
          <w:szCs w:val="28"/>
          <w:rtl/>
          <w:lang w:val="en-US" w:bidi="ar-JO"/>
        </w:rPr>
        <w:t>- تحسين صورة المؤ</w:t>
      </w:r>
      <w:r w:rsidR="00A51A70">
        <w:rPr>
          <w:rFonts w:ascii="Simplified Arabic" w:hAnsi="Simplified Arabic" w:cs="Simplified Arabic"/>
          <w:sz w:val="28"/>
          <w:szCs w:val="28"/>
          <w:rtl/>
          <w:lang w:val="en-US" w:bidi="ar-JO"/>
        </w:rPr>
        <w:t>سسة ، وتطوير علاقاتها بمثيلاتها</w:t>
      </w:r>
      <w:r w:rsidR="00A51A70">
        <w:rPr>
          <w:rFonts w:ascii="Simplified Arabic" w:hAnsi="Simplified Arabic" w:cs="Simplified Arabic" w:hint="cs"/>
          <w:sz w:val="28"/>
          <w:szCs w:val="28"/>
          <w:rtl/>
          <w:lang w:val="en-US" w:bidi="ar-JO"/>
        </w:rPr>
        <w:t>.</w:t>
      </w:r>
    </w:p>
    <w:p w:rsidR="00085A7B" w:rsidRDefault="00085A7B" w:rsidP="00A51A70">
      <w:pPr>
        <w:bidi/>
        <w:jc w:val="both"/>
        <w:rPr>
          <w:rFonts w:ascii="Simplified Arabic" w:hAnsi="Simplified Arabic" w:cs="Simplified Arabic"/>
          <w:sz w:val="28"/>
          <w:szCs w:val="28"/>
          <w:rtl/>
          <w:lang w:val="en-US" w:bidi="ar-JO"/>
        </w:rPr>
      </w:pPr>
      <w:r>
        <w:rPr>
          <w:rFonts w:ascii="Simplified Arabic" w:hAnsi="Simplified Arabic" w:cs="Simplified Arabic"/>
          <w:sz w:val="28"/>
          <w:szCs w:val="28"/>
          <w:rtl/>
          <w:lang w:val="en-US" w:bidi="ar-JO"/>
        </w:rPr>
        <w:t>- تفعيل المعرفة وراس المال ا</w:t>
      </w:r>
      <w:r w:rsidR="00A51A70">
        <w:rPr>
          <w:rFonts w:ascii="Simplified Arabic" w:hAnsi="Simplified Arabic" w:cs="Simplified Arabic"/>
          <w:sz w:val="28"/>
          <w:szCs w:val="28"/>
          <w:rtl/>
          <w:lang w:val="en-US" w:bidi="ar-JO"/>
        </w:rPr>
        <w:t>لفكري ،لتحسين طرق إيصال الخدمات</w:t>
      </w:r>
      <w:r w:rsidR="00A51A70">
        <w:rPr>
          <w:rFonts w:ascii="Simplified Arabic" w:hAnsi="Simplified Arabic" w:cs="Simplified Arabic" w:hint="cs"/>
          <w:sz w:val="28"/>
          <w:szCs w:val="28"/>
          <w:rtl/>
          <w:lang w:val="en-US" w:bidi="ar-JO"/>
        </w:rPr>
        <w:t>.</w:t>
      </w:r>
    </w:p>
    <w:p w:rsidR="00085A7B" w:rsidRDefault="00085A7B" w:rsidP="00085A7B">
      <w:pPr>
        <w:bidi/>
        <w:jc w:val="both"/>
        <w:rPr>
          <w:rFonts w:ascii="Simplified Arabic" w:hAnsi="Simplified Arabic" w:cs="Simplified Arabic"/>
          <w:sz w:val="28"/>
          <w:szCs w:val="28"/>
          <w:rtl/>
          <w:lang w:val="en-US" w:bidi="ar-JO"/>
        </w:rPr>
      </w:pPr>
      <w:r>
        <w:rPr>
          <w:rFonts w:ascii="Simplified Arabic" w:hAnsi="Simplified Arabic" w:cs="Simplified Arabic"/>
          <w:sz w:val="28"/>
          <w:szCs w:val="28"/>
          <w:rtl/>
          <w:lang w:val="en-US" w:bidi="ar-JO"/>
        </w:rPr>
        <w:t>- تسهيل وتبسيط العمليات وخفض التكاليف عن طريق التخلص من الإجراءات المطولة ،أو غير الضرورية والحد من الروتين .</w:t>
      </w:r>
    </w:p>
    <w:p w:rsidR="00085A7B" w:rsidRDefault="00085A7B" w:rsidP="00085A7B">
      <w:pPr>
        <w:bidi/>
        <w:jc w:val="both"/>
        <w:rPr>
          <w:rFonts w:ascii="Simplified Arabic" w:hAnsi="Simplified Arabic" w:cs="Simplified Arabic"/>
          <w:sz w:val="28"/>
          <w:szCs w:val="28"/>
          <w:rtl/>
          <w:lang w:val="en-US" w:bidi="ar-JO"/>
        </w:rPr>
      </w:pPr>
      <w:proofErr w:type="gramStart"/>
      <w:r>
        <w:rPr>
          <w:rFonts w:ascii="Simplified Arabic" w:hAnsi="Simplified Arabic" w:cs="Simplified Arabic"/>
          <w:sz w:val="28"/>
          <w:szCs w:val="28"/>
          <w:rtl/>
          <w:lang w:val="en-US" w:bidi="ar-JO"/>
        </w:rPr>
        <w:t>-  تكوين</w:t>
      </w:r>
      <w:proofErr w:type="gramEnd"/>
      <w:r>
        <w:rPr>
          <w:rFonts w:ascii="Simplified Arabic" w:hAnsi="Simplified Arabic" w:cs="Simplified Arabic"/>
          <w:sz w:val="28"/>
          <w:szCs w:val="28"/>
          <w:rtl/>
          <w:lang w:val="en-US" w:bidi="ar-JO"/>
        </w:rPr>
        <w:t xml:space="preserve"> مصدر موحد للمعرفة ،ومن تم تعميمه على أفراد المنظمة .</w:t>
      </w:r>
    </w:p>
    <w:p w:rsidR="00085A7B" w:rsidRDefault="00085A7B" w:rsidP="00085A7B">
      <w:pPr>
        <w:bidi/>
        <w:jc w:val="both"/>
        <w:rPr>
          <w:rFonts w:ascii="Simplified Arabic" w:hAnsi="Simplified Arabic" w:cs="Simplified Arabic"/>
          <w:sz w:val="28"/>
          <w:szCs w:val="28"/>
          <w:rtl/>
          <w:lang w:val="en-US" w:bidi="ar-JO"/>
        </w:rPr>
      </w:pPr>
      <w:r>
        <w:rPr>
          <w:rFonts w:ascii="Simplified Arabic" w:hAnsi="Simplified Arabic" w:cs="Simplified Arabic"/>
          <w:sz w:val="28"/>
          <w:szCs w:val="28"/>
          <w:rtl/>
          <w:lang w:val="en-US" w:bidi="ar-JO"/>
        </w:rPr>
        <w:t xml:space="preserve">- إيجاد بيئة تفاعلية </w:t>
      </w:r>
      <w:proofErr w:type="gramStart"/>
      <w:r>
        <w:rPr>
          <w:rFonts w:ascii="Simplified Arabic" w:hAnsi="Simplified Arabic" w:cs="Simplified Arabic"/>
          <w:sz w:val="28"/>
          <w:szCs w:val="28"/>
          <w:rtl/>
          <w:lang w:val="en-US" w:bidi="ar-JO"/>
        </w:rPr>
        <w:t>لتجميع ،</w:t>
      </w:r>
      <w:proofErr w:type="gramEnd"/>
      <w:r>
        <w:rPr>
          <w:rFonts w:ascii="Simplified Arabic" w:hAnsi="Simplified Arabic" w:cs="Simplified Arabic"/>
          <w:sz w:val="28"/>
          <w:szCs w:val="28"/>
          <w:rtl/>
          <w:lang w:val="en-US" w:bidi="ar-JO"/>
        </w:rPr>
        <w:t>وتوثيق ،الخبرات التراكمية المكتسبة من وأثناء الممارسة اليومية .</w:t>
      </w:r>
    </w:p>
    <w:p w:rsidR="00085A7B" w:rsidRDefault="00085A7B" w:rsidP="00A51A70">
      <w:pPr>
        <w:bidi/>
        <w:jc w:val="both"/>
        <w:rPr>
          <w:rFonts w:ascii="Simplified Arabic" w:hAnsi="Simplified Arabic" w:cs="Simplified Arabic"/>
          <w:sz w:val="28"/>
          <w:szCs w:val="28"/>
          <w:rtl/>
          <w:lang w:val="en-US" w:bidi="ar-JO"/>
        </w:rPr>
      </w:pPr>
      <w:r>
        <w:rPr>
          <w:rFonts w:ascii="Simplified Arabic" w:hAnsi="Simplified Arabic" w:cs="Simplified Arabic"/>
          <w:sz w:val="28"/>
          <w:szCs w:val="28"/>
          <w:rtl/>
          <w:lang w:val="en-US" w:bidi="ar-JO"/>
        </w:rPr>
        <w:t xml:space="preserve">- تبني فكرة الإبداع عن طريق تشجيع مبدأ تدفق الأفكار </w:t>
      </w:r>
      <w:proofErr w:type="spellStart"/>
      <w:r>
        <w:rPr>
          <w:rFonts w:ascii="Simplified Arabic" w:hAnsi="Simplified Arabic" w:cs="Simplified Arabic"/>
          <w:sz w:val="28"/>
          <w:szCs w:val="28"/>
          <w:rtl/>
          <w:lang w:val="en-US" w:bidi="ar-JO"/>
        </w:rPr>
        <w:t>بحرية</w:t>
      </w:r>
      <w:proofErr w:type="gramStart"/>
      <w:r w:rsidR="00A51A70">
        <w:rPr>
          <w:rFonts w:ascii="Simplified Arabic" w:hAnsi="Simplified Arabic" w:cs="Simplified Arabic" w:hint="cs"/>
          <w:sz w:val="28"/>
          <w:szCs w:val="28"/>
          <w:rtl/>
          <w:lang w:val="en-US" w:bidi="ar-JO"/>
        </w:rPr>
        <w:t>،</w:t>
      </w:r>
      <w:r>
        <w:rPr>
          <w:rFonts w:ascii="Simplified Arabic" w:hAnsi="Simplified Arabic" w:cs="Simplified Arabic"/>
          <w:sz w:val="28"/>
          <w:szCs w:val="28"/>
          <w:rtl/>
          <w:lang w:val="en-US" w:bidi="ar-JO"/>
        </w:rPr>
        <w:t>والتخلص</w:t>
      </w:r>
      <w:proofErr w:type="spellEnd"/>
      <w:proofErr w:type="gramEnd"/>
      <w:r>
        <w:rPr>
          <w:rFonts w:ascii="Simplified Arabic" w:hAnsi="Simplified Arabic" w:cs="Simplified Arabic"/>
          <w:sz w:val="28"/>
          <w:szCs w:val="28"/>
          <w:rtl/>
          <w:lang w:val="en-US" w:bidi="ar-JO"/>
        </w:rPr>
        <w:t xml:space="preserve"> من الضغط النفسي .</w:t>
      </w:r>
    </w:p>
    <w:p w:rsidR="00085A7B" w:rsidRDefault="00085A7B" w:rsidP="00085A7B">
      <w:pPr>
        <w:bidi/>
        <w:jc w:val="both"/>
        <w:rPr>
          <w:rFonts w:ascii="Simplified Arabic" w:hAnsi="Simplified Arabic" w:cs="Simplified Arabic"/>
          <w:sz w:val="28"/>
          <w:szCs w:val="28"/>
          <w:rtl/>
          <w:lang w:val="en-US" w:bidi="ar-JO"/>
        </w:rPr>
      </w:pPr>
      <w:r>
        <w:rPr>
          <w:rFonts w:ascii="Simplified Arabic" w:hAnsi="Simplified Arabic" w:cs="Simplified Arabic"/>
          <w:sz w:val="28"/>
          <w:szCs w:val="28"/>
          <w:rtl/>
          <w:lang w:val="en-US" w:bidi="ar-JO"/>
        </w:rPr>
        <w:t xml:space="preserve">- زيادة العائد المالي عن طريق تسويق المنتجات والخدمات بفعالية </w:t>
      </w:r>
      <w:proofErr w:type="gramStart"/>
      <w:r>
        <w:rPr>
          <w:rFonts w:ascii="Simplified Arabic" w:hAnsi="Simplified Arabic" w:cs="Simplified Arabic"/>
          <w:sz w:val="28"/>
          <w:szCs w:val="28"/>
          <w:rtl/>
          <w:lang w:val="en-US" w:bidi="ar-JO"/>
        </w:rPr>
        <w:t>أكبر</w:t>
      </w:r>
      <w:proofErr w:type="gramEnd"/>
      <w:r>
        <w:rPr>
          <w:rFonts w:ascii="Simplified Arabic" w:hAnsi="Simplified Arabic" w:cs="Simplified Arabic"/>
          <w:sz w:val="28"/>
          <w:szCs w:val="28"/>
          <w:rtl/>
          <w:lang w:val="en-US" w:bidi="ar-JO"/>
        </w:rPr>
        <w:t>.</w:t>
      </w:r>
    </w:p>
    <w:p w:rsidR="00085A7B" w:rsidRDefault="00085A7B" w:rsidP="00085A7B">
      <w:pPr>
        <w:bidi/>
        <w:jc w:val="both"/>
        <w:rPr>
          <w:rFonts w:ascii="Simplified Arabic" w:hAnsi="Simplified Arabic" w:cs="Simplified Arabic"/>
          <w:sz w:val="28"/>
          <w:szCs w:val="28"/>
          <w:rtl/>
          <w:lang w:val="en-US" w:bidi="ar-JO"/>
        </w:rPr>
      </w:pPr>
      <w:r>
        <w:rPr>
          <w:rFonts w:ascii="Simplified Arabic" w:hAnsi="Simplified Arabic" w:cs="Simplified Arabic"/>
          <w:sz w:val="28"/>
          <w:szCs w:val="28"/>
          <w:rtl/>
          <w:lang w:val="en-US" w:bidi="ar-JO"/>
        </w:rPr>
        <w:t xml:space="preserve">- الارتقاء وتحسين خدمة العملاء عن طريق </w:t>
      </w:r>
      <w:proofErr w:type="spellStart"/>
      <w:r>
        <w:rPr>
          <w:rFonts w:ascii="Simplified Arabic" w:hAnsi="Simplified Arabic" w:cs="Simplified Arabic"/>
          <w:sz w:val="28"/>
          <w:szCs w:val="28"/>
          <w:rtl/>
          <w:lang w:val="en-US" w:bidi="ar-JO"/>
        </w:rPr>
        <w:t>إختزال</w:t>
      </w:r>
      <w:proofErr w:type="spellEnd"/>
      <w:r>
        <w:rPr>
          <w:rFonts w:ascii="Simplified Arabic" w:hAnsi="Simplified Arabic" w:cs="Simplified Arabic"/>
          <w:sz w:val="28"/>
          <w:szCs w:val="28"/>
          <w:rtl/>
          <w:lang w:val="en-US" w:bidi="ar-JO"/>
        </w:rPr>
        <w:t xml:space="preserve"> الزمن المستغرق في تقديم الخدمات المطلوبة .</w:t>
      </w:r>
    </w:p>
    <w:p w:rsidR="00085A7B" w:rsidRDefault="00085A7B" w:rsidP="00085A7B">
      <w:pPr>
        <w:bidi/>
        <w:jc w:val="both"/>
        <w:rPr>
          <w:rFonts w:ascii="Simplified Arabic" w:hAnsi="Simplified Arabic" w:cs="Simplified Arabic"/>
          <w:sz w:val="28"/>
          <w:szCs w:val="28"/>
          <w:rtl/>
          <w:lang w:val="en-US" w:bidi="ar-JO"/>
        </w:rPr>
      </w:pPr>
    </w:p>
    <w:p w:rsidR="00BD5014" w:rsidRDefault="00BD5014" w:rsidP="00BD5014">
      <w:pPr>
        <w:bidi/>
        <w:jc w:val="both"/>
        <w:rPr>
          <w:rFonts w:ascii="Simplified Arabic" w:hAnsi="Simplified Arabic" w:cs="Simplified Arabic"/>
          <w:sz w:val="28"/>
          <w:szCs w:val="28"/>
          <w:rtl/>
          <w:lang w:val="en-US" w:bidi="ar-JO"/>
        </w:rPr>
      </w:pPr>
    </w:p>
    <w:p w:rsidR="00BD5014" w:rsidRDefault="00BD5014" w:rsidP="00BD5014">
      <w:pPr>
        <w:bidi/>
        <w:jc w:val="both"/>
        <w:rPr>
          <w:rFonts w:ascii="Simplified Arabic" w:hAnsi="Simplified Arabic" w:cs="Simplified Arabic"/>
          <w:sz w:val="28"/>
          <w:szCs w:val="28"/>
          <w:rtl/>
          <w:lang w:val="en-US" w:bidi="ar-JO"/>
        </w:rPr>
      </w:pPr>
    </w:p>
    <w:p w:rsidR="00BD5014" w:rsidRDefault="00BD5014" w:rsidP="00BD5014">
      <w:pPr>
        <w:bidi/>
        <w:jc w:val="both"/>
        <w:rPr>
          <w:rFonts w:ascii="Simplified Arabic" w:hAnsi="Simplified Arabic" w:cs="Simplified Arabic"/>
          <w:sz w:val="28"/>
          <w:szCs w:val="28"/>
          <w:rtl/>
          <w:lang w:val="en-US" w:bidi="ar-JO"/>
        </w:rPr>
      </w:pPr>
    </w:p>
    <w:p w:rsidR="00BD5014" w:rsidRDefault="00BD5014" w:rsidP="00BD5014">
      <w:pPr>
        <w:bidi/>
        <w:jc w:val="both"/>
        <w:rPr>
          <w:rFonts w:ascii="Simplified Arabic" w:hAnsi="Simplified Arabic" w:cs="Simplified Arabic"/>
          <w:sz w:val="28"/>
          <w:szCs w:val="28"/>
          <w:rtl/>
          <w:lang w:val="en-US" w:bidi="ar-JO"/>
        </w:rPr>
      </w:pPr>
    </w:p>
    <w:p w:rsidR="00085A7B" w:rsidRDefault="00085A7B" w:rsidP="00085A7B">
      <w:pPr>
        <w:bidi/>
        <w:spacing w:after="0"/>
        <w:jc w:val="both"/>
        <w:rPr>
          <w:rFonts w:ascii="Simplified Arabic" w:hAnsi="Simplified Arabic" w:cs="Simplified Arabic"/>
          <w:b/>
          <w:bCs/>
          <w:sz w:val="32"/>
          <w:szCs w:val="32"/>
        </w:rPr>
      </w:pPr>
      <w:r>
        <w:rPr>
          <w:rFonts w:ascii="Simplified Arabic" w:hAnsi="Simplified Arabic" w:cs="Simplified Arabic"/>
          <w:b/>
          <w:bCs/>
          <w:sz w:val="32"/>
          <w:szCs w:val="32"/>
          <w:rtl/>
        </w:rPr>
        <w:lastRenderedPageBreak/>
        <w:t xml:space="preserve">المطلب </w:t>
      </w:r>
      <w:proofErr w:type="gramStart"/>
      <w:r>
        <w:rPr>
          <w:rFonts w:ascii="Simplified Arabic" w:hAnsi="Simplified Arabic" w:cs="Simplified Arabic"/>
          <w:b/>
          <w:bCs/>
          <w:sz w:val="32"/>
          <w:szCs w:val="32"/>
          <w:rtl/>
        </w:rPr>
        <w:t>الثالث :</w:t>
      </w:r>
      <w:proofErr w:type="gramEnd"/>
      <w:r>
        <w:rPr>
          <w:rFonts w:ascii="Simplified Arabic" w:hAnsi="Simplified Arabic" w:cs="Simplified Arabic"/>
          <w:b/>
          <w:bCs/>
          <w:sz w:val="32"/>
          <w:szCs w:val="32"/>
          <w:rtl/>
        </w:rPr>
        <w:t xml:space="preserve"> عمليات ومتطلبات إدارة المعرفة </w:t>
      </w:r>
    </w:p>
    <w:p w:rsidR="00085A7B" w:rsidRDefault="0068787C" w:rsidP="00085A7B">
      <w:pPr>
        <w:bidi/>
        <w:spacing w:after="0"/>
        <w:jc w:val="both"/>
        <w:rPr>
          <w:rFonts w:ascii="Simplified Arabic" w:hAnsi="Simplified Arabic" w:cs="Simplified Arabic"/>
          <w:b/>
          <w:bCs/>
          <w:sz w:val="28"/>
          <w:szCs w:val="28"/>
          <w:rtl/>
        </w:rPr>
      </w:pPr>
      <w:proofErr w:type="gramStart"/>
      <w:r>
        <w:rPr>
          <w:rFonts w:ascii="Simplified Arabic" w:hAnsi="Simplified Arabic" w:cs="Simplified Arabic" w:hint="cs"/>
          <w:b/>
          <w:bCs/>
          <w:sz w:val="28"/>
          <w:szCs w:val="28"/>
          <w:rtl/>
        </w:rPr>
        <w:t>الفرع</w:t>
      </w:r>
      <w:proofErr w:type="gramEnd"/>
      <w:r>
        <w:rPr>
          <w:rFonts w:ascii="Simplified Arabic" w:hAnsi="Simplified Arabic" w:cs="Simplified Arabic" w:hint="cs"/>
          <w:b/>
          <w:bCs/>
          <w:sz w:val="28"/>
          <w:szCs w:val="28"/>
          <w:rtl/>
        </w:rPr>
        <w:t xml:space="preserve"> </w:t>
      </w:r>
      <w:proofErr w:type="spellStart"/>
      <w:r>
        <w:rPr>
          <w:rFonts w:ascii="Simplified Arabic" w:hAnsi="Simplified Arabic" w:cs="Simplified Arabic" w:hint="cs"/>
          <w:b/>
          <w:bCs/>
          <w:sz w:val="28"/>
          <w:szCs w:val="28"/>
          <w:rtl/>
        </w:rPr>
        <w:t>الأول</w:t>
      </w:r>
      <w:r w:rsidR="00085A7B">
        <w:rPr>
          <w:rFonts w:ascii="Simplified Arabic" w:hAnsi="Simplified Arabic" w:cs="Simplified Arabic"/>
          <w:b/>
          <w:bCs/>
          <w:sz w:val="28"/>
          <w:szCs w:val="28"/>
          <w:rtl/>
        </w:rPr>
        <w:t>:عمليات</w:t>
      </w:r>
      <w:proofErr w:type="spellEnd"/>
      <w:r w:rsidR="00085A7B">
        <w:rPr>
          <w:rFonts w:ascii="Simplified Arabic" w:hAnsi="Simplified Arabic" w:cs="Simplified Arabic"/>
          <w:b/>
          <w:bCs/>
          <w:sz w:val="28"/>
          <w:szCs w:val="28"/>
          <w:rtl/>
        </w:rPr>
        <w:t xml:space="preserve"> إدارة المعرفة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تتكون إدارة المعرفة من العديد من العمليات التي تعتبر الوسيلة التي تساعد على فهم إدارة المعرفة وكيف تنفد داخل </w:t>
      </w:r>
      <w:proofErr w:type="gramStart"/>
      <w:r>
        <w:rPr>
          <w:rFonts w:ascii="Simplified Arabic" w:hAnsi="Simplified Arabic" w:cs="Simplified Arabic"/>
          <w:sz w:val="28"/>
          <w:szCs w:val="28"/>
          <w:rtl/>
          <w:lang w:bidi="ar-DZ"/>
        </w:rPr>
        <w:t>المنظمة ،</w:t>
      </w:r>
      <w:proofErr w:type="gramEnd"/>
      <w:r>
        <w:rPr>
          <w:rFonts w:ascii="Simplified Arabic" w:hAnsi="Simplified Arabic" w:cs="Simplified Arabic"/>
          <w:sz w:val="28"/>
          <w:szCs w:val="28"/>
          <w:rtl/>
          <w:lang w:bidi="ar-DZ"/>
        </w:rPr>
        <w:t>وهذه العمليات هي :</w:t>
      </w:r>
      <w:r>
        <w:rPr>
          <w:rStyle w:val="Appelnotedebasdep"/>
          <w:rFonts w:ascii="Simplified Arabic" w:hAnsi="Simplified Arabic" w:cs="Simplified Arabic"/>
          <w:sz w:val="28"/>
          <w:szCs w:val="28"/>
          <w:rtl/>
          <w:lang w:bidi="ar-DZ"/>
        </w:rPr>
        <w:footnoteReference w:id="8"/>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1.1تشخي</w:t>
      </w:r>
      <w:proofErr w:type="gramStart"/>
      <w:r>
        <w:rPr>
          <w:rFonts w:ascii="Simplified Arabic" w:hAnsi="Simplified Arabic" w:cs="Simplified Arabic"/>
          <w:b/>
          <w:bCs/>
          <w:sz w:val="28"/>
          <w:szCs w:val="28"/>
          <w:rtl/>
          <w:lang w:bidi="ar-DZ"/>
        </w:rPr>
        <w:t>ص المعرفة</w:t>
      </w:r>
      <w:proofErr w:type="gramEnd"/>
      <w:r>
        <w:rPr>
          <w:rFonts w:ascii="Simplified Arabic" w:hAnsi="Simplified Arabic" w:cs="Simplified Arabic"/>
          <w:sz w:val="28"/>
          <w:szCs w:val="28"/>
          <w:rtl/>
          <w:lang w:bidi="ar-DZ"/>
        </w:rPr>
        <w:t xml:space="preserve">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proofErr w:type="spellStart"/>
      <w:r>
        <w:rPr>
          <w:rFonts w:ascii="Simplified Arabic" w:hAnsi="Simplified Arabic" w:cs="Simplified Arabic"/>
          <w:sz w:val="28"/>
          <w:szCs w:val="28"/>
          <w:rtl/>
          <w:lang w:bidi="ar-DZ"/>
        </w:rPr>
        <w:t>يعدتشخيص</w:t>
      </w:r>
      <w:proofErr w:type="spellEnd"/>
      <w:r>
        <w:rPr>
          <w:rFonts w:ascii="Simplified Arabic" w:hAnsi="Simplified Arabic" w:cs="Simplified Arabic"/>
          <w:sz w:val="28"/>
          <w:szCs w:val="28"/>
          <w:rtl/>
          <w:lang w:bidi="ar-DZ"/>
        </w:rPr>
        <w:t xml:space="preserve"> المعرفة من الأمور المهمة في اي برنامج لإدارة المعرفة ،وعلى ضوء هذا التشخيص يتم وضع سياسات وبرامج العمليات الأخرى لأن من نتائج عمليات التشخيص معرفة أنواع المعرفة المتوافرة ،ومن خلال مقارنتها بما هو مطلوب يمكن تحديد الفجوة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وعملية التشخيص أمر حتمي لن الهدف منها هو اكتشاف معرفة المنظمة ،وتحديد الأشخاص الحاملين لها ومواقعهم ،وكذلك تحد لنا مكان هذه المعرفة في القواعد ،وتعد عملية التشخيص من أهم التحديات التي تواجه منظمات الأعمال ،لأن النجاح في مشروع إدارة المعرفة يتوقف على دقة التشخيص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2.1اكتسا</w:t>
      </w:r>
      <w:proofErr w:type="gramStart"/>
      <w:r>
        <w:rPr>
          <w:rFonts w:ascii="Simplified Arabic" w:hAnsi="Simplified Arabic" w:cs="Simplified Arabic"/>
          <w:b/>
          <w:bCs/>
          <w:sz w:val="28"/>
          <w:szCs w:val="28"/>
          <w:rtl/>
          <w:lang w:bidi="ar-DZ"/>
        </w:rPr>
        <w:t>ب المعرفة</w:t>
      </w:r>
      <w:proofErr w:type="gramEnd"/>
      <w:r>
        <w:rPr>
          <w:rFonts w:ascii="Simplified Arabic" w:hAnsi="Simplified Arabic" w:cs="Simplified Arabic"/>
          <w:sz w:val="28"/>
          <w:szCs w:val="28"/>
          <w:rtl/>
          <w:lang w:bidi="ar-DZ"/>
        </w:rPr>
        <w:t xml:space="preserve"> : </w:t>
      </w:r>
    </w:p>
    <w:p w:rsidR="00085A7B" w:rsidRDefault="00085A7B" w:rsidP="00246C5E">
      <w:pPr>
        <w:bidi/>
        <w:spacing w:after="0"/>
        <w:jc w:val="both"/>
        <w:rPr>
          <w:rFonts w:ascii="Simplified Arabic" w:hAnsi="Simplified Arabic" w:cs="Simplified Arabic"/>
          <w:sz w:val="28"/>
          <w:szCs w:val="28"/>
          <w:rtl/>
          <w:lang w:bidi="ar-DZ"/>
        </w:rPr>
      </w:pPr>
      <w:proofErr w:type="spellStart"/>
      <w:r>
        <w:rPr>
          <w:rFonts w:ascii="Simplified Arabic" w:hAnsi="Simplified Arabic" w:cs="Simplified Arabic"/>
          <w:sz w:val="28"/>
          <w:szCs w:val="28"/>
          <w:rtl/>
          <w:lang w:bidi="ar-DZ"/>
        </w:rPr>
        <w:t>تاتي</w:t>
      </w:r>
      <w:proofErr w:type="spellEnd"/>
      <w:r>
        <w:rPr>
          <w:rFonts w:ascii="Simplified Arabic" w:hAnsi="Simplified Arabic" w:cs="Simplified Arabic"/>
          <w:sz w:val="28"/>
          <w:szCs w:val="28"/>
          <w:rtl/>
          <w:lang w:bidi="ar-DZ"/>
        </w:rPr>
        <w:t xml:space="preserve"> بعد عملية تشخيص المعرفة ، ويقصد بها تلك العملية التي تسعى المنظمة من خلالها للحصول على المعرفة</w:t>
      </w:r>
    </w:p>
    <w:p w:rsidR="000D73F0" w:rsidRPr="000D73F0" w:rsidRDefault="00085A7B" w:rsidP="000D73F0">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وقد أشار العديد من الباحثين غلى مصادر اكتساب المعرفة قد تكون داخلية مثل مس</w:t>
      </w:r>
      <w:r w:rsidR="00610BFD">
        <w:rPr>
          <w:rFonts w:ascii="Simplified Arabic" w:hAnsi="Simplified Arabic" w:cs="Simplified Arabic"/>
          <w:sz w:val="28"/>
          <w:szCs w:val="28"/>
          <w:rtl/>
          <w:lang w:bidi="ar-DZ"/>
        </w:rPr>
        <w:t>تودعات المعرفة ،المشاركة في الخ</w:t>
      </w:r>
      <w:r w:rsidR="00610BFD">
        <w:rPr>
          <w:rFonts w:ascii="Simplified Arabic" w:hAnsi="Simplified Arabic" w:cs="Simplified Arabic" w:hint="cs"/>
          <w:sz w:val="28"/>
          <w:szCs w:val="28"/>
          <w:rtl/>
          <w:lang w:bidi="ar-DZ"/>
        </w:rPr>
        <w:t>ب</w:t>
      </w:r>
      <w:r>
        <w:rPr>
          <w:rFonts w:ascii="Simplified Arabic" w:hAnsi="Simplified Arabic" w:cs="Simplified Arabic"/>
          <w:sz w:val="28"/>
          <w:szCs w:val="28"/>
          <w:rtl/>
          <w:lang w:bidi="ar-DZ"/>
        </w:rPr>
        <w:t xml:space="preserve">رات والممارسات وحضور المؤتمرات والنقاش والحوار والاتصال بين جماعات العمل والمدير والزبائن </w:t>
      </w:r>
      <w:proofErr w:type="spellStart"/>
      <w:r>
        <w:rPr>
          <w:rFonts w:ascii="Simplified Arabic" w:hAnsi="Simplified Arabic" w:cs="Simplified Arabic"/>
          <w:sz w:val="28"/>
          <w:szCs w:val="28"/>
          <w:rtl/>
          <w:lang w:bidi="ar-DZ"/>
        </w:rPr>
        <w:t>والعاملين،وقد</w:t>
      </w:r>
      <w:proofErr w:type="spellEnd"/>
      <w:r>
        <w:rPr>
          <w:rFonts w:ascii="Simplified Arabic" w:hAnsi="Simplified Arabic" w:cs="Simplified Arabic"/>
          <w:sz w:val="28"/>
          <w:szCs w:val="28"/>
          <w:rtl/>
          <w:lang w:bidi="ar-DZ"/>
        </w:rPr>
        <w:t xml:space="preserve"> تكون من مصادر خارجية تتولى إدارة المعرفة إحضارها عبر الحدود التنظيمية أو المشاركة فيها ،كما تحصل المنظمة على المعرفة من خلال الاستخبارات التسويقية وتحليلها ،ومن الخبراء والمختصين في مجال الصناعة ،وكذلك من الاندماج ومن استقطاب العاملين الجدد.</w:t>
      </w:r>
      <w:r>
        <w:rPr>
          <w:rFonts w:ascii="Simplified Arabic" w:hAnsi="Simplified Arabic" w:cs="Simplified Arabic"/>
          <w:b/>
          <w:bCs/>
          <w:sz w:val="28"/>
          <w:szCs w:val="28"/>
          <w:rtl/>
          <w:lang w:bidi="ar-DZ"/>
        </w:rPr>
        <w:t>3</w:t>
      </w:r>
    </w:p>
    <w:p w:rsidR="000D73F0" w:rsidRDefault="000D73F0" w:rsidP="000D73F0">
      <w:pPr>
        <w:bidi/>
        <w:spacing w:after="0"/>
        <w:jc w:val="both"/>
        <w:rPr>
          <w:rFonts w:ascii="Simplified Arabic" w:hAnsi="Simplified Arabic" w:cs="Simplified Arabic"/>
          <w:b/>
          <w:bCs/>
          <w:sz w:val="28"/>
          <w:szCs w:val="28"/>
          <w:rtl/>
          <w:lang w:bidi="ar-DZ"/>
        </w:rPr>
      </w:pPr>
    </w:p>
    <w:p w:rsidR="000D73F0" w:rsidRDefault="000D73F0" w:rsidP="000D73F0">
      <w:pPr>
        <w:bidi/>
        <w:spacing w:after="0"/>
        <w:jc w:val="both"/>
        <w:rPr>
          <w:rFonts w:ascii="Simplified Arabic" w:hAnsi="Simplified Arabic" w:cs="Simplified Arabic"/>
          <w:b/>
          <w:bCs/>
          <w:sz w:val="28"/>
          <w:szCs w:val="28"/>
          <w:rtl/>
          <w:lang w:bidi="ar-DZ"/>
        </w:rPr>
      </w:pPr>
    </w:p>
    <w:p w:rsidR="00085A7B" w:rsidRDefault="000D73F0" w:rsidP="000D73F0">
      <w:pPr>
        <w:bidi/>
        <w:spacing w:after="0"/>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lastRenderedPageBreak/>
        <w:t>3.1 تو</w:t>
      </w:r>
      <w:r w:rsidR="00085A7B">
        <w:rPr>
          <w:rFonts w:ascii="Simplified Arabic" w:hAnsi="Simplified Arabic" w:cs="Simplified Arabic"/>
          <w:b/>
          <w:bCs/>
          <w:sz w:val="28"/>
          <w:szCs w:val="28"/>
          <w:rtl/>
          <w:lang w:bidi="ar-DZ"/>
        </w:rPr>
        <w:t>لي</w:t>
      </w:r>
      <w:proofErr w:type="gramStart"/>
      <w:r w:rsidR="00085A7B">
        <w:rPr>
          <w:rFonts w:ascii="Simplified Arabic" w:hAnsi="Simplified Arabic" w:cs="Simplified Arabic"/>
          <w:b/>
          <w:bCs/>
          <w:sz w:val="28"/>
          <w:szCs w:val="28"/>
          <w:rtl/>
          <w:lang w:bidi="ar-DZ"/>
        </w:rPr>
        <w:t>د المعرفة</w:t>
      </w:r>
      <w:proofErr w:type="gramEnd"/>
      <w:r w:rsidR="00085A7B">
        <w:rPr>
          <w:rFonts w:ascii="Simplified Arabic" w:hAnsi="Simplified Arabic" w:cs="Simplified Arabic"/>
          <w:sz w:val="28"/>
          <w:szCs w:val="28"/>
          <w:rtl/>
          <w:lang w:bidi="ar-DZ"/>
        </w:rPr>
        <w:t xml:space="preserve">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يعني إبداع المعرفة ،ويتم ذلك من خلال فرق العمل وجماعات العمل الداعمة لتوليد رأس مال معرفي جديد في قضايا وممارسات جديدة تساهم في تعريف المشكلات وإيجاد الحلول الجديدة لها بصورة مستمرة ،كما تزود المنظمة بالقدرة على التفريق في الانجاز وتحقيق مكانة سوقية عالية في مساحات مختلفة مثل ممارسة </w:t>
      </w:r>
      <w:proofErr w:type="spellStart"/>
      <w:r>
        <w:rPr>
          <w:rFonts w:ascii="Simplified Arabic" w:hAnsi="Simplified Arabic" w:cs="Simplified Arabic"/>
          <w:sz w:val="28"/>
          <w:szCs w:val="28"/>
          <w:rtl/>
          <w:lang w:bidi="ar-DZ"/>
        </w:rPr>
        <w:t>الإستراتيجة</w:t>
      </w:r>
      <w:proofErr w:type="spellEnd"/>
      <w:r>
        <w:rPr>
          <w:rFonts w:ascii="Simplified Arabic" w:hAnsi="Simplified Arabic" w:cs="Simplified Arabic"/>
          <w:sz w:val="28"/>
          <w:szCs w:val="28"/>
          <w:rtl/>
          <w:lang w:bidi="ar-DZ"/>
        </w:rPr>
        <w:t xml:space="preserve"> ، وبدء خطوط عمل جديدة ونقل الممارسات وتطوير مهارات </w:t>
      </w:r>
      <w:proofErr w:type="spellStart"/>
      <w:r>
        <w:rPr>
          <w:rFonts w:ascii="Simplified Arabic" w:hAnsi="Simplified Arabic" w:cs="Simplified Arabic"/>
          <w:sz w:val="28"/>
          <w:szCs w:val="28"/>
          <w:rtl/>
          <w:lang w:bidi="ar-DZ"/>
        </w:rPr>
        <w:t>المهندسينومساعدة</w:t>
      </w:r>
      <w:proofErr w:type="spellEnd"/>
      <w:r>
        <w:rPr>
          <w:rFonts w:ascii="Simplified Arabic" w:hAnsi="Simplified Arabic" w:cs="Simplified Arabic"/>
          <w:sz w:val="28"/>
          <w:szCs w:val="28"/>
          <w:rtl/>
          <w:lang w:bidi="ar-DZ"/>
        </w:rPr>
        <w:t xml:space="preserve"> الإدارة في توظيف المواهب والاحتفاظ بها ، وهذا يعزز ضرورة فهم ان المعرفة والابتكار عملية مزدوجة </w:t>
      </w:r>
      <w:proofErr w:type="spellStart"/>
      <w:r>
        <w:rPr>
          <w:rFonts w:ascii="Simplified Arabic" w:hAnsi="Simplified Arabic" w:cs="Simplified Arabic"/>
          <w:sz w:val="28"/>
          <w:szCs w:val="28"/>
          <w:rtl/>
          <w:lang w:bidi="ar-DZ"/>
        </w:rPr>
        <w:t>دات</w:t>
      </w:r>
      <w:proofErr w:type="spellEnd"/>
      <w:r>
        <w:rPr>
          <w:rFonts w:ascii="Simplified Arabic" w:hAnsi="Simplified Arabic" w:cs="Simplified Arabic"/>
          <w:sz w:val="28"/>
          <w:szCs w:val="28"/>
          <w:rtl/>
          <w:lang w:bidi="ar-DZ"/>
        </w:rPr>
        <w:t xml:space="preserve"> اتجاهين : فالمعرفة مصدر الابتكار ،والابتكار عندما يصبح مصدر المعرفة الجديدة.</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4.1</w:t>
      </w:r>
      <w:r w:rsidR="004577D8">
        <w:rPr>
          <w:rFonts w:ascii="Simplified Arabic" w:hAnsi="Simplified Arabic" w:cs="Simplified Arabic" w:hint="cs"/>
          <w:b/>
          <w:bCs/>
          <w:sz w:val="28"/>
          <w:szCs w:val="28"/>
          <w:rtl/>
          <w:lang w:bidi="ar-DZ"/>
        </w:rPr>
        <w:t xml:space="preserve"> </w:t>
      </w:r>
      <w:r>
        <w:rPr>
          <w:rFonts w:ascii="Simplified Arabic" w:hAnsi="Simplified Arabic" w:cs="Simplified Arabic"/>
          <w:b/>
          <w:bCs/>
          <w:sz w:val="28"/>
          <w:szCs w:val="28"/>
          <w:rtl/>
          <w:lang w:bidi="ar-DZ"/>
        </w:rPr>
        <w:t>تخزي</w:t>
      </w:r>
      <w:proofErr w:type="gramStart"/>
      <w:r>
        <w:rPr>
          <w:rFonts w:ascii="Simplified Arabic" w:hAnsi="Simplified Arabic" w:cs="Simplified Arabic"/>
          <w:b/>
          <w:bCs/>
          <w:sz w:val="28"/>
          <w:szCs w:val="28"/>
          <w:rtl/>
          <w:lang w:bidi="ar-DZ"/>
        </w:rPr>
        <w:t>ن المعرفة</w:t>
      </w:r>
      <w:proofErr w:type="gramEnd"/>
      <w:r>
        <w:rPr>
          <w:rFonts w:ascii="Simplified Arabic" w:hAnsi="Simplified Arabic" w:cs="Simplified Arabic"/>
          <w:sz w:val="28"/>
          <w:szCs w:val="28"/>
          <w:rtl/>
          <w:lang w:bidi="ar-DZ"/>
        </w:rPr>
        <w:t xml:space="preserve"> : </w:t>
      </w:r>
      <w:r w:rsidR="00C613BE">
        <w:rPr>
          <w:rStyle w:val="Appelnotedebasdep"/>
          <w:rFonts w:ascii="Simplified Arabic" w:hAnsi="Simplified Arabic" w:cs="Simplified Arabic"/>
          <w:sz w:val="28"/>
          <w:szCs w:val="28"/>
          <w:rtl/>
          <w:lang w:bidi="ar-DZ"/>
        </w:rPr>
        <w:footnoteReference w:id="9"/>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تمثل عملية تخزين المع</w:t>
      </w:r>
      <w:r w:rsidR="00647A70">
        <w:rPr>
          <w:rFonts w:ascii="Simplified Arabic" w:hAnsi="Simplified Arabic" w:cs="Simplified Arabic"/>
          <w:sz w:val="28"/>
          <w:szCs w:val="28"/>
          <w:rtl/>
          <w:lang w:bidi="ar-DZ"/>
        </w:rPr>
        <w:t>رفة ح</w:t>
      </w:r>
      <w:r w:rsidR="00647A70">
        <w:rPr>
          <w:rFonts w:ascii="Simplified Arabic" w:hAnsi="Simplified Arabic" w:cs="Simplified Arabic" w:hint="cs"/>
          <w:sz w:val="28"/>
          <w:szCs w:val="28"/>
          <w:rtl/>
          <w:lang w:bidi="ar-DZ"/>
        </w:rPr>
        <w:t>ص</w:t>
      </w:r>
      <w:r>
        <w:rPr>
          <w:rFonts w:ascii="Simplified Arabic" w:hAnsi="Simplified Arabic" w:cs="Simplified Arabic"/>
          <w:sz w:val="28"/>
          <w:szCs w:val="28"/>
          <w:rtl/>
          <w:lang w:bidi="ar-DZ"/>
        </w:rPr>
        <w:t xml:space="preserve">را بين عملية التقاط المعرفة وعملية استرجاعها ،وهي تعود إلى الذاكرة التنظيمية التي تحتوي على المعرفة الموجودة في أشكال مختلفة بما فيها الوثائق المكتوبة والمعلومات المخزنة في قواعد البيانات الالكترونية ،والمعرفة الموجودة في الإجراءات التنظيمية الموقعة والمعرفة الفنية المكتبة من الأفراد وشبكات العمل ،وتعمل تكنولوجيا المعلومات دورا مهما في توسيع الذاكرة </w:t>
      </w:r>
      <w:proofErr w:type="spellStart"/>
      <w:r>
        <w:rPr>
          <w:rFonts w:ascii="Simplified Arabic" w:hAnsi="Simplified Arabic" w:cs="Simplified Arabic"/>
          <w:sz w:val="28"/>
          <w:szCs w:val="28"/>
          <w:rtl/>
          <w:lang w:bidi="ar-DZ"/>
        </w:rPr>
        <w:t>التنظيمة</w:t>
      </w:r>
      <w:proofErr w:type="spellEnd"/>
      <w:r>
        <w:rPr>
          <w:rFonts w:ascii="Simplified Arabic" w:hAnsi="Simplified Arabic" w:cs="Simplified Arabic"/>
          <w:sz w:val="28"/>
          <w:szCs w:val="28"/>
          <w:rtl/>
          <w:lang w:bidi="ar-DZ"/>
        </w:rPr>
        <w:t xml:space="preserve"> واسترجاع المعلومات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والمعرفة المخزنة ومستودعات المعرفة تشكل قضية مركزية في المنظمات المعتمدة على المعرفة ان تحرص على إدارة المخزون المعرفي كمتطلب لمواجهة التحديات الخارجية وفرص تغيرات المستقبل ،وتقوم إدارة المخزون المعرفي كعملية الاكتساب والاحتفاظ والتوظيف للمعرفة لمساعدة </w:t>
      </w:r>
      <w:proofErr w:type="spellStart"/>
      <w:r>
        <w:rPr>
          <w:rFonts w:ascii="Simplified Arabic" w:hAnsi="Simplified Arabic" w:cs="Simplified Arabic"/>
          <w:sz w:val="28"/>
          <w:szCs w:val="28"/>
          <w:rtl/>
          <w:lang w:bidi="ar-DZ"/>
        </w:rPr>
        <w:t>التكنولجيا</w:t>
      </w:r>
      <w:proofErr w:type="spellEnd"/>
      <w:r>
        <w:rPr>
          <w:rFonts w:ascii="Simplified Arabic" w:hAnsi="Simplified Arabic" w:cs="Simplified Arabic"/>
          <w:sz w:val="28"/>
          <w:szCs w:val="28"/>
          <w:rtl/>
          <w:lang w:bidi="ar-DZ"/>
        </w:rPr>
        <w:t xml:space="preserve"> الداعمة.</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5.1 تطوير المعرف</w:t>
      </w:r>
      <w:proofErr w:type="gramStart"/>
      <w:r>
        <w:rPr>
          <w:rFonts w:ascii="Simplified Arabic" w:hAnsi="Simplified Arabic" w:cs="Simplified Arabic"/>
          <w:b/>
          <w:bCs/>
          <w:sz w:val="28"/>
          <w:szCs w:val="28"/>
          <w:rtl/>
          <w:lang w:bidi="ar-DZ"/>
        </w:rPr>
        <w:t>ة وتوزيعها</w:t>
      </w:r>
      <w:proofErr w:type="gramEnd"/>
      <w:r>
        <w:rPr>
          <w:rFonts w:ascii="Simplified Arabic" w:hAnsi="Simplified Arabic" w:cs="Simplified Arabic"/>
          <w:sz w:val="28"/>
          <w:szCs w:val="28"/>
          <w:rtl/>
          <w:lang w:bidi="ar-DZ"/>
        </w:rPr>
        <w:t xml:space="preserve">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ان تطوير المعرفة </w:t>
      </w:r>
      <w:proofErr w:type="spellStart"/>
      <w:r>
        <w:rPr>
          <w:rFonts w:ascii="Simplified Arabic" w:hAnsi="Simplified Arabic" w:cs="Simplified Arabic"/>
          <w:sz w:val="28"/>
          <w:szCs w:val="28"/>
          <w:rtl/>
          <w:lang w:bidi="ar-DZ"/>
        </w:rPr>
        <w:t>وتزيعها</w:t>
      </w:r>
      <w:proofErr w:type="spellEnd"/>
      <w:r>
        <w:rPr>
          <w:rFonts w:ascii="Simplified Arabic" w:hAnsi="Simplified Arabic" w:cs="Simplified Arabic"/>
          <w:sz w:val="28"/>
          <w:szCs w:val="28"/>
          <w:rtl/>
          <w:lang w:bidi="ar-DZ"/>
        </w:rPr>
        <w:t xml:space="preserve"> يركز على زيادة قدرات ومهارات وكفاءات عمال المعرفة ،وهذا يقود إلى ضرورة الاستثمار في رأس المال البشري الذي ينعكس على قيمة المنظمة ويعزز من جدارتها التنظيمية ،ويساعدها في ذلك جذب واستقطاب أفضل العاملين في المعرفة من سوق عمل المعرفة الذي يتميز بالمنافسة الشديدة ،ومن تطبيقات إدارة المعرفة بهذا الخصوص البرامج التدريبية المستمرة ،بالإضافة غلى التركيز على التعلم التنظيمي وتنمية المهارات التعاونية بين جماعات الممارسة وفرق العمل التي تؤدي إلى إبداع منتج</w:t>
      </w:r>
      <w:r w:rsidR="00A51A70">
        <w:rPr>
          <w:rFonts w:ascii="Simplified Arabic" w:hAnsi="Simplified Arabic" w:cs="Simplified Arabic"/>
          <w:sz w:val="28"/>
          <w:szCs w:val="28"/>
          <w:rtl/>
          <w:lang w:bidi="ar-DZ"/>
        </w:rPr>
        <w:t>ات جديدة تزيد من كفاءة المنظمة</w:t>
      </w:r>
      <w:r w:rsidR="00A51A70">
        <w:rPr>
          <w:rFonts w:ascii="Simplified Arabic" w:hAnsi="Simplified Arabic" w:cs="Simplified Arabic" w:hint="cs"/>
          <w:sz w:val="28"/>
          <w:szCs w:val="28"/>
          <w:rtl/>
          <w:lang w:bidi="ar-DZ"/>
        </w:rPr>
        <w:t>.</w:t>
      </w:r>
    </w:p>
    <w:p w:rsidR="00981F9D" w:rsidRDefault="00981F9D" w:rsidP="00981F9D">
      <w:pPr>
        <w:bidi/>
        <w:spacing w:after="0"/>
        <w:jc w:val="both"/>
        <w:rPr>
          <w:rFonts w:ascii="Simplified Arabic" w:hAnsi="Simplified Arabic" w:cs="Simplified Arabic"/>
          <w:b/>
          <w:bCs/>
          <w:sz w:val="28"/>
          <w:szCs w:val="28"/>
          <w:rtl/>
          <w:lang w:bidi="ar-DZ"/>
        </w:rPr>
      </w:pPr>
    </w:p>
    <w:p w:rsidR="00981F9D" w:rsidRDefault="00981F9D" w:rsidP="00981F9D">
      <w:pPr>
        <w:bidi/>
        <w:spacing w:after="0"/>
        <w:jc w:val="both"/>
        <w:rPr>
          <w:rFonts w:ascii="Simplified Arabic" w:hAnsi="Simplified Arabic" w:cs="Simplified Arabic"/>
          <w:b/>
          <w:bCs/>
          <w:sz w:val="28"/>
          <w:szCs w:val="28"/>
          <w:rtl/>
          <w:lang w:bidi="ar-DZ"/>
        </w:rPr>
      </w:pPr>
    </w:p>
    <w:p w:rsidR="00085A7B" w:rsidRDefault="00981F9D" w:rsidP="00981F9D">
      <w:pPr>
        <w:bidi/>
        <w:spacing w:after="0"/>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6.1</w:t>
      </w:r>
      <w:r w:rsidR="00085A7B">
        <w:rPr>
          <w:rFonts w:ascii="Simplified Arabic" w:hAnsi="Simplified Arabic" w:cs="Simplified Arabic"/>
          <w:b/>
          <w:bCs/>
          <w:sz w:val="28"/>
          <w:szCs w:val="28"/>
          <w:rtl/>
          <w:lang w:bidi="ar-DZ"/>
        </w:rPr>
        <w:t xml:space="preserve"> تطبي</w:t>
      </w:r>
      <w:proofErr w:type="gramStart"/>
      <w:r w:rsidR="00085A7B">
        <w:rPr>
          <w:rFonts w:ascii="Simplified Arabic" w:hAnsi="Simplified Arabic" w:cs="Simplified Arabic"/>
          <w:b/>
          <w:bCs/>
          <w:sz w:val="28"/>
          <w:szCs w:val="28"/>
          <w:rtl/>
          <w:lang w:bidi="ar-DZ"/>
        </w:rPr>
        <w:t>ق المعرفة</w:t>
      </w:r>
      <w:proofErr w:type="gramEnd"/>
      <w:r w:rsidR="00085A7B">
        <w:rPr>
          <w:rFonts w:ascii="Simplified Arabic" w:hAnsi="Simplified Arabic" w:cs="Simplified Arabic"/>
          <w:b/>
          <w:bCs/>
          <w:sz w:val="28"/>
          <w:szCs w:val="28"/>
          <w:rtl/>
          <w:lang w:bidi="ar-DZ"/>
        </w:rPr>
        <w:t xml:space="preserve"> </w:t>
      </w:r>
      <w:r w:rsidR="00085A7B">
        <w:rPr>
          <w:rFonts w:ascii="Simplified Arabic" w:hAnsi="Simplified Arabic" w:cs="Simplified Arabic"/>
          <w:sz w:val="28"/>
          <w:szCs w:val="28"/>
          <w:rtl/>
          <w:lang w:bidi="ar-DZ"/>
        </w:rPr>
        <w:t>:</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تعتبر آخر عمليات إدارة المعرفة ، فليست المنظمات التي تمتلك أفضل معر</w:t>
      </w:r>
      <w:r w:rsidR="00BA6188">
        <w:rPr>
          <w:rFonts w:ascii="Simplified Arabic" w:hAnsi="Simplified Arabic" w:cs="Simplified Arabic"/>
          <w:sz w:val="28"/>
          <w:szCs w:val="28"/>
          <w:rtl/>
          <w:lang w:bidi="ar-DZ"/>
        </w:rPr>
        <w:t xml:space="preserve">فة هي من تضمن الميزة التنافسية </w:t>
      </w:r>
      <w:r>
        <w:rPr>
          <w:rFonts w:ascii="Simplified Arabic" w:hAnsi="Simplified Arabic" w:cs="Simplified Arabic"/>
          <w:sz w:val="28"/>
          <w:szCs w:val="28"/>
          <w:rtl/>
          <w:lang w:bidi="ar-DZ"/>
        </w:rPr>
        <w:t xml:space="preserve">بل التي تستخدم المعرفة على أحسن وجه لتأمين هذه الميزة ،حيث يجب تطبيق المعرفة بشكل كامل على </w:t>
      </w:r>
      <w:r w:rsidR="00BA6188">
        <w:rPr>
          <w:rFonts w:ascii="Simplified Arabic" w:hAnsi="Simplified Arabic" w:cs="Simplified Arabic"/>
          <w:sz w:val="28"/>
          <w:szCs w:val="28"/>
          <w:rtl/>
          <w:lang w:bidi="ar-DZ"/>
        </w:rPr>
        <w:t>الأنشطة ولذلك لابد من إجراء جمي</w:t>
      </w:r>
      <w:r w:rsidR="00BA6188">
        <w:rPr>
          <w:rFonts w:ascii="Simplified Arabic" w:hAnsi="Simplified Arabic" w:cs="Simplified Arabic" w:hint="cs"/>
          <w:sz w:val="28"/>
          <w:szCs w:val="28"/>
          <w:rtl/>
          <w:lang w:bidi="ar-DZ"/>
        </w:rPr>
        <w:t>ع</w:t>
      </w:r>
      <w:r>
        <w:rPr>
          <w:rFonts w:ascii="Simplified Arabic" w:hAnsi="Simplified Arabic" w:cs="Simplified Arabic"/>
          <w:sz w:val="28"/>
          <w:szCs w:val="28"/>
          <w:rtl/>
          <w:lang w:bidi="ar-DZ"/>
        </w:rPr>
        <w:t xml:space="preserve"> عمليات المعرفة السابقة ،ومع ذلك تعاني بعض المنظمات من فجوة بين المعرفة والعمل ،وهذه المنظمات تعقد العديد من حوارات التخطيط والمناقشة </w:t>
      </w:r>
      <w:proofErr w:type="spellStart"/>
      <w:r>
        <w:rPr>
          <w:rFonts w:ascii="Simplified Arabic" w:hAnsi="Simplified Arabic" w:cs="Simplified Arabic"/>
          <w:sz w:val="28"/>
          <w:szCs w:val="28"/>
          <w:rtl/>
          <w:lang w:bidi="ar-DZ"/>
        </w:rPr>
        <w:t>والتلخيض</w:t>
      </w:r>
      <w:proofErr w:type="spellEnd"/>
      <w:r>
        <w:rPr>
          <w:rFonts w:ascii="Simplified Arabic" w:hAnsi="Simplified Arabic" w:cs="Simplified Arabic"/>
          <w:sz w:val="28"/>
          <w:szCs w:val="28"/>
          <w:rtl/>
          <w:lang w:bidi="ar-DZ"/>
        </w:rPr>
        <w:t xml:space="preserve"> ،بدلا من القيام بالأعمال والتطبيق في ظل ثقافة المنظمة يشيع الكلام</w:t>
      </w:r>
      <w:r w:rsidR="00BA6188">
        <w:rPr>
          <w:rFonts w:ascii="Simplified Arabic" w:hAnsi="Simplified Arabic" w:cs="Simplified Arabic"/>
          <w:sz w:val="28"/>
          <w:szCs w:val="28"/>
          <w:rtl/>
          <w:lang w:bidi="ar-DZ"/>
        </w:rPr>
        <w:t xml:space="preserve"> المنمق أكثر من الحصيلة الموضوع</w:t>
      </w:r>
      <w:r w:rsidR="00BA6188">
        <w:rPr>
          <w:rFonts w:ascii="Simplified Arabic" w:hAnsi="Simplified Arabic" w:cs="Simplified Arabic" w:hint="cs"/>
          <w:sz w:val="28"/>
          <w:szCs w:val="28"/>
          <w:rtl/>
          <w:lang w:bidi="ar-DZ"/>
        </w:rPr>
        <w:t>ي</w:t>
      </w:r>
      <w:r>
        <w:rPr>
          <w:rFonts w:ascii="Simplified Arabic" w:hAnsi="Simplified Arabic" w:cs="Simplified Arabic"/>
          <w:sz w:val="28"/>
          <w:szCs w:val="28"/>
          <w:rtl/>
          <w:lang w:bidi="ar-DZ"/>
        </w:rPr>
        <w:t xml:space="preserve">ة ،ويقيم مديرو المشاريع غالبا بالمعرفة المتيسرة أكثر ن اهتمامهم بالمعرفة المنتجة. </w:t>
      </w:r>
      <w:r>
        <w:rPr>
          <w:rStyle w:val="Appelnotedebasdep"/>
          <w:rFonts w:ascii="Simplified Arabic" w:hAnsi="Simplified Arabic" w:cs="Simplified Arabic"/>
          <w:sz w:val="28"/>
          <w:szCs w:val="28"/>
          <w:rtl/>
          <w:lang w:bidi="ar-DZ"/>
        </w:rPr>
        <w:footnoteReference w:id="10"/>
      </w:r>
    </w:p>
    <w:p w:rsidR="00085A7B" w:rsidRDefault="0099593E"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فعادة تحتاج المعرفة </w:t>
      </w:r>
      <w:r>
        <w:rPr>
          <w:rFonts w:ascii="Simplified Arabic" w:hAnsi="Simplified Arabic" w:cs="Simplified Arabic" w:hint="cs"/>
          <w:sz w:val="28"/>
          <w:szCs w:val="28"/>
          <w:rtl/>
          <w:lang w:bidi="ar-DZ"/>
        </w:rPr>
        <w:t>ع</w:t>
      </w:r>
      <w:r w:rsidR="00085A7B">
        <w:rPr>
          <w:rFonts w:ascii="Simplified Arabic" w:hAnsi="Simplified Arabic" w:cs="Simplified Arabic"/>
          <w:sz w:val="28"/>
          <w:szCs w:val="28"/>
          <w:rtl/>
          <w:lang w:bidi="ar-DZ"/>
        </w:rPr>
        <w:t xml:space="preserve">لى تطبيق </w:t>
      </w:r>
      <w:r>
        <w:rPr>
          <w:rFonts w:ascii="Simplified Arabic" w:hAnsi="Simplified Arabic" w:cs="Simplified Arabic"/>
          <w:sz w:val="28"/>
          <w:szCs w:val="28"/>
          <w:rtl/>
          <w:lang w:bidi="ar-DZ"/>
        </w:rPr>
        <w:t>في منتجا</w:t>
      </w:r>
      <w:r w:rsidR="00085A7B">
        <w:rPr>
          <w:rFonts w:ascii="Simplified Arabic" w:hAnsi="Simplified Arabic" w:cs="Simplified Arabic"/>
          <w:sz w:val="28"/>
          <w:szCs w:val="28"/>
          <w:rtl/>
          <w:lang w:bidi="ar-DZ"/>
        </w:rPr>
        <w:t xml:space="preserve">ت وخدمات المنظمة ، فالمنظمة التي </w:t>
      </w:r>
      <w:proofErr w:type="spellStart"/>
      <w:r w:rsidR="00085A7B">
        <w:rPr>
          <w:rFonts w:ascii="Simplified Arabic" w:hAnsi="Simplified Arabic" w:cs="Simplified Arabic"/>
          <w:sz w:val="28"/>
          <w:szCs w:val="28"/>
          <w:rtl/>
          <w:lang w:bidi="ar-DZ"/>
        </w:rPr>
        <w:t>لاتستطيع</w:t>
      </w:r>
      <w:proofErr w:type="spellEnd"/>
      <w:r w:rsidR="00085A7B">
        <w:rPr>
          <w:rFonts w:ascii="Simplified Arabic" w:hAnsi="Simplified Arabic" w:cs="Simplified Arabic"/>
          <w:sz w:val="28"/>
          <w:szCs w:val="28"/>
          <w:rtl/>
          <w:lang w:bidi="ar-DZ"/>
        </w:rPr>
        <w:t xml:space="preserve"> أن تجد النوع الصحيح من المعرفة وتستخدمه بالشكل الصحيح فإنها فد تجد صعوبة في تحقيق التميز التنافسي، فعندما يكون الإبداع والابتكار في البيئة التنافسية تستطيع المنظمة أن تجد النوع الصحيح من المعرفة.</w:t>
      </w:r>
    </w:p>
    <w:p w:rsidR="00085A7B" w:rsidRDefault="00085A7B" w:rsidP="00085A7B">
      <w:pPr>
        <w:bidi/>
        <w:spacing w:after="0"/>
        <w:jc w:val="center"/>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 xml:space="preserve">الشكل قم </w:t>
      </w:r>
      <w:proofErr w:type="gramStart"/>
      <w:r>
        <w:rPr>
          <w:rFonts w:ascii="Simplified Arabic" w:hAnsi="Simplified Arabic" w:cs="Simplified Arabic"/>
          <w:b/>
          <w:bCs/>
          <w:sz w:val="28"/>
          <w:szCs w:val="28"/>
          <w:rtl/>
          <w:lang w:bidi="ar-DZ"/>
        </w:rPr>
        <w:t>(01) :</w:t>
      </w:r>
      <w:proofErr w:type="gramEnd"/>
      <w:r>
        <w:rPr>
          <w:rFonts w:ascii="Simplified Arabic" w:hAnsi="Simplified Arabic" w:cs="Simplified Arabic"/>
          <w:b/>
          <w:bCs/>
          <w:sz w:val="28"/>
          <w:szCs w:val="28"/>
          <w:rtl/>
          <w:lang w:bidi="ar-DZ"/>
        </w:rPr>
        <w:t>عمليات إدارة المعرفة</w:t>
      </w:r>
    </w:p>
    <w:p w:rsidR="00085A7B" w:rsidRDefault="008811BD" w:rsidP="00085A7B">
      <w:pPr>
        <w:bidi/>
        <w:spacing w:after="0"/>
        <w:jc w:val="both"/>
        <w:rPr>
          <w:rFonts w:ascii="Simplified Arabic" w:hAnsi="Simplified Arabic" w:cs="Simplified Arabic"/>
          <w:sz w:val="28"/>
          <w:szCs w:val="28"/>
          <w:rtl/>
          <w:lang w:bidi="ar-DZ"/>
        </w:rPr>
      </w:pPr>
      <w:r>
        <w:rPr>
          <w:noProof/>
          <w:rtl/>
        </w:rPr>
        <w:drawing>
          <wp:anchor distT="0" distB="0" distL="114300" distR="114300" simplePos="0" relativeHeight="251773952" behindDoc="0" locked="0" layoutInCell="1" allowOverlap="1">
            <wp:simplePos x="0" y="0"/>
            <wp:positionH relativeFrom="margin">
              <wp:align>left</wp:align>
            </wp:positionH>
            <wp:positionV relativeFrom="paragraph">
              <wp:posOffset>20779</wp:posOffset>
            </wp:positionV>
            <wp:extent cx="6139543" cy="2697096"/>
            <wp:effectExtent l="0" t="57150" r="0" b="65405"/>
            <wp:wrapNone/>
            <wp:docPr id="123" name="Diagram 1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14:sizeRelH relativeFrom="page">
              <wp14:pctWidth>0</wp14:pctWidth>
            </wp14:sizeRelH>
            <wp14:sizeRelV relativeFrom="page">
              <wp14:pctHeight>0</wp14:pctHeight>
            </wp14:sizeRelV>
          </wp:anchor>
        </w:drawing>
      </w:r>
    </w:p>
    <w:p w:rsidR="00085A7B" w:rsidRDefault="00085A7B" w:rsidP="00085A7B">
      <w:pPr>
        <w:bidi/>
        <w:spacing w:after="0"/>
        <w:jc w:val="both"/>
        <w:rPr>
          <w:rFonts w:ascii="Simplified Arabic" w:hAnsi="Simplified Arabic" w:cs="Simplified Arabic"/>
          <w:sz w:val="28"/>
          <w:szCs w:val="28"/>
          <w:rtl/>
          <w:lang w:bidi="ar-DZ"/>
        </w:rPr>
      </w:pPr>
    </w:p>
    <w:p w:rsidR="00085A7B" w:rsidRDefault="00085A7B" w:rsidP="00085A7B">
      <w:pPr>
        <w:tabs>
          <w:tab w:val="left" w:pos="3698"/>
        </w:tabs>
        <w:bidi/>
        <w:jc w:val="both"/>
        <w:rPr>
          <w:rFonts w:ascii="Simplified Arabic" w:hAnsi="Simplified Arabic" w:cs="Simplified Arabic"/>
          <w:sz w:val="28"/>
          <w:szCs w:val="28"/>
          <w:rtl/>
        </w:rPr>
      </w:pPr>
    </w:p>
    <w:p w:rsidR="00085A7B" w:rsidRDefault="00085A7B" w:rsidP="00085A7B">
      <w:pPr>
        <w:tabs>
          <w:tab w:val="left" w:pos="3698"/>
        </w:tabs>
        <w:bidi/>
        <w:jc w:val="both"/>
        <w:rPr>
          <w:rFonts w:ascii="Simplified Arabic" w:hAnsi="Simplified Arabic" w:cs="Simplified Arabic"/>
          <w:sz w:val="28"/>
          <w:szCs w:val="28"/>
          <w:rtl/>
        </w:rPr>
      </w:pPr>
    </w:p>
    <w:p w:rsidR="00085A7B" w:rsidRDefault="00085A7B" w:rsidP="00085A7B">
      <w:pPr>
        <w:tabs>
          <w:tab w:val="left" w:pos="3698"/>
        </w:tabs>
        <w:bidi/>
        <w:jc w:val="both"/>
        <w:rPr>
          <w:rFonts w:ascii="Simplified Arabic" w:hAnsi="Simplified Arabic" w:cs="Simplified Arabic"/>
          <w:sz w:val="28"/>
          <w:szCs w:val="28"/>
          <w:rtl/>
        </w:rPr>
      </w:pPr>
    </w:p>
    <w:p w:rsidR="00085A7B" w:rsidRDefault="00085A7B" w:rsidP="00085A7B">
      <w:pPr>
        <w:tabs>
          <w:tab w:val="left" w:pos="3698"/>
        </w:tabs>
        <w:bidi/>
        <w:jc w:val="both"/>
        <w:rPr>
          <w:rFonts w:ascii="Simplified Arabic" w:hAnsi="Simplified Arabic" w:cs="Simplified Arabic"/>
          <w:sz w:val="28"/>
          <w:szCs w:val="28"/>
          <w:rtl/>
        </w:rPr>
      </w:pPr>
    </w:p>
    <w:p w:rsidR="00134B30" w:rsidRDefault="00134B30" w:rsidP="00085A7B">
      <w:pPr>
        <w:tabs>
          <w:tab w:val="left" w:pos="3698"/>
        </w:tabs>
        <w:bidi/>
        <w:jc w:val="center"/>
        <w:rPr>
          <w:rFonts w:ascii="Simplified Arabic" w:hAnsi="Simplified Arabic" w:cs="Simplified Arabic"/>
          <w:b/>
          <w:bCs/>
          <w:sz w:val="28"/>
          <w:szCs w:val="28"/>
          <w:rtl/>
        </w:rPr>
      </w:pPr>
    </w:p>
    <w:p w:rsidR="008811BD" w:rsidRDefault="00085A7B" w:rsidP="00246C5E">
      <w:pPr>
        <w:tabs>
          <w:tab w:val="left" w:pos="3698"/>
        </w:tabs>
        <w:bidi/>
        <w:jc w:val="center"/>
        <w:rPr>
          <w:rFonts w:ascii="Simplified Arabic" w:hAnsi="Simplified Arabic" w:cs="Simplified Arabic"/>
          <w:b/>
          <w:bCs/>
          <w:sz w:val="28"/>
          <w:szCs w:val="28"/>
          <w:rtl/>
          <w:lang w:bidi="ar-DZ"/>
        </w:rPr>
      </w:pPr>
      <w:r>
        <w:rPr>
          <w:rFonts w:ascii="Simplified Arabic" w:hAnsi="Simplified Arabic" w:cs="Simplified Arabic"/>
          <w:b/>
          <w:bCs/>
          <w:sz w:val="28"/>
          <w:szCs w:val="28"/>
          <w:rtl/>
        </w:rPr>
        <w:t xml:space="preserve">المصدر : من إعداد الطالبة </w:t>
      </w:r>
      <w:proofErr w:type="spellStart"/>
      <w:r w:rsidR="00246C5E">
        <w:rPr>
          <w:rFonts w:ascii="Simplified Arabic" w:hAnsi="Simplified Arabic" w:cs="Simplified Arabic"/>
          <w:b/>
          <w:bCs/>
          <w:sz w:val="28"/>
          <w:szCs w:val="28"/>
          <w:rtl/>
          <w:lang w:bidi="ar-DZ"/>
        </w:rPr>
        <w:t>إعتماد</w:t>
      </w:r>
      <w:r w:rsidR="00AA0041">
        <w:rPr>
          <w:rFonts w:ascii="Simplified Arabic" w:hAnsi="Simplified Arabic" w:cs="Simplified Arabic" w:hint="cs"/>
          <w:b/>
          <w:bCs/>
          <w:sz w:val="28"/>
          <w:szCs w:val="28"/>
          <w:rtl/>
          <w:lang w:bidi="ar-DZ"/>
        </w:rPr>
        <w:t>ا</w:t>
      </w:r>
      <w:proofErr w:type="spellEnd"/>
      <w:r w:rsidR="00246C5E">
        <w:rPr>
          <w:rFonts w:ascii="Simplified Arabic" w:hAnsi="Simplified Arabic" w:cs="Simplified Arabic"/>
          <w:b/>
          <w:bCs/>
          <w:sz w:val="28"/>
          <w:szCs w:val="28"/>
          <w:rtl/>
          <w:lang w:bidi="ar-DZ"/>
        </w:rPr>
        <w:t xml:space="preserve"> على المعلومات السابقة</w:t>
      </w:r>
    </w:p>
    <w:p w:rsidR="00DD4511" w:rsidRDefault="00DD4511" w:rsidP="00085A7B">
      <w:pPr>
        <w:tabs>
          <w:tab w:val="left" w:pos="3698"/>
        </w:tabs>
        <w:bidi/>
        <w:jc w:val="both"/>
        <w:rPr>
          <w:rFonts w:ascii="Simplified Arabic" w:hAnsi="Simplified Arabic" w:cs="Simplified Arabic"/>
          <w:b/>
          <w:bCs/>
          <w:sz w:val="28"/>
          <w:szCs w:val="28"/>
          <w:rtl/>
        </w:rPr>
      </w:pPr>
    </w:p>
    <w:p w:rsidR="00085A7B" w:rsidRDefault="0068787C" w:rsidP="00DD4511">
      <w:pPr>
        <w:tabs>
          <w:tab w:val="left" w:pos="3698"/>
        </w:tabs>
        <w:bidi/>
        <w:jc w:val="both"/>
        <w:rPr>
          <w:rFonts w:ascii="Simplified Arabic" w:hAnsi="Simplified Arabic" w:cs="Simplified Arabic"/>
          <w:b/>
          <w:bCs/>
          <w:sz w:val="28"/>
          <w:szCs w:val="28"/>
          <w:rtl/>
        </w:rPr>
      </w:pPr>
      <w:proofErr w:type="gramStart"/>
      <w:r>
        <w:rPr>
          <w:rFonts w:ascii="Simplified Arabic" w:hAnsi="Simplified Arabic" w:cs="Simplified Arabic" w:hint="cs"/>
          <w:b/>
          <w:bCs/>
          <w:sz w:val="28"/>
          <w:szCs w:val="28"/>
          <w:rtl/>
        </w:rPr>
        <w:lastRenderedPageBreak/>
        <w:t>الفرع</w:t>
      </w:r>
      <w:proofErr w:type="gramEnd"/>
      <w:r>
        <w:rPr>
          <w:rFonts w:ascii="Simplified Arabic" w:hAnsi="Simplified Arabic" w:cs="Simplified Arabic" w:hint="cs"/>
          <w:b/>
          <w:bCs/>
          <w:sz w:val="28"/>
          <w:szCs w:val="28"/>
          <w:rtl/>
        </w:rPr>
        <w:t xml:space="preserve"> الثاني:</w:t>
      </w:r>
      <w:r w:rsidR="00085A7B">
        <w:rPr>
          <w:rFonts w:ascii="Simplified Arabic" w:hAnsi="Simplified Arabic" w:cs="Simplified Arabic"/>
          <w:b/>
          <w:bCs/>
          <w:sz w:val="28"/>
          <w:szCs w:val="28"/>
          <w:rtl/>
        </w:rPr>
        <w:t xml:space="preserve"> متطلبات تطبيق إدارة المعرفة</w:t>
      </w:r>
    </w:p>
    <w:p w:rsidR="00085A7B" w:rsidRDefault="00085A7B" w:rsidP="00085A7B">
      <w:pPr>
        <w:tabs>
          <w:tab w:val="left" w:pos="3698"/>
        </w:tabs>
        <w:bidi/>
        <w:jc w:val="both"/>
        <w:rPr>
          <w:rFonts w:ascii="Simplified Arabic" w:hAnsi="Simplified Arabic" w:cs="Simplified Arabic"/>
          <w:sz w:val="28"/>
          <w:szCs w:val="28"/>
          <w:rtl/>
        </w:rPr>
      </w:pPr>
      <w:r>
        <w:rPr>
          <w:rFonts w:ascii="Simplified Arabic" w:hAnsi="Simplified Arabic" w:cs="Simplified Arabic"/>
          <w:sz w:val="28"/>
          <w:szCs w:val="28"/>
          <w:rtl/>
        </w:rPr>
        <w:t xml:space="preserve">    يتطلب تطبيق إدارة المعرفة تهيئة بيئة المنظمة للوصول إلى أقصى استفادة ممكنة من </w:t>
      </w:r>
      <w:proofErr w:type="gramStart"/>
      <w:r>
        <w:rPr>
          <w:rFonts w:ascii="Simplified Arabic" w:hAnsi="Simplified Arabic" w:cs="Simplified Arabic"/>
          <w:sz w:val="28"/>
          <w:szCs w:val="28"/>
          <w:rtl/>
        </w:rPr>
        <w:t>المعرفة ،</w:t>
      </w:r>
      <w:proofErr w:type="gramEnd"/>
      <w:r>
        <w:rPr>
          <w:rFonts w:ascii="Simplified Arabic" w:hAnsi="Simplified Arabic" w:cs="Simplified Arabic"/>
          <w:sz w:val="28"/>
          <w:szCs w:val="28"/>
          <w:rtl/>
        </w:rPr>
        <w:t>بحيث تكون البيئة مشجعة على الإدارة الفعالة للمعرفة ،ومن ثم ي</w:t>
      </w:r>
      <w:r w:rsidR="004D6795">
        <w:rPr>
          <w:rFonts w:ascii="Simplified Arabic" w:hAnsi="Simplified Arabic" w:cs="Simplified Arabic"/>
          <w:sz w:val="28"/>
          <w:szCs w:val="28"/>
          <w:rtl/>
        </w:rPr>
        <w:t>مكن تخزين ونقل وتطبيق المعرفة و</w:t>
      </w:r>
      <w:r w:rsidR="004D6795">
        <w:rPr>
          <w:rFonts w:ascii="Simplified Arabic" w:hAnsi="Simplified Arabic" w:cs="Simplified Arabic" w:hint="cs"/>
          <w:sz w:val="28"/>
          <w:szCs w:val="28"/>
          <w:rtl/>
        </w:rPr>
        <w:t>ب</w:t>
      </w:r>
      <w:r>
        <w:rPr>
          <w:rFonts w:ascii="Simplified Arabic" w:hAnsi="Simplified Arabic" w:cs="Simplified Arabic"/>
          <w:sz w:val="28"/>
          <w:szCs w:val="28"/>
          <w:rtl/>
        </w:rPr>
        <w:t>صفة عامة فإن</w:t>
      </w:r>
      <w:r w:rsidR="004D6795">
        <w:rPr>
          <w:rFonts w:ascii="Simplified Arabic" w:hAnsi="Simplified Arabic" w:cs="Simplified Arabic" w:hint="cs"/>
          <w:sz w:val="28"/>
          <w:szCs w:val="28"/>
          <w:rtl/>
        </w:rPr>
        <w:t xml:space="preserve"> </w:t>
      </w:r>
      <w:r>
        <w:rPr>
          <w:rFonts w:ascii="Simplified Arabic" w:hAnsi="Simplified Arabic" w:cs="Simplified Arabic"/>
          <w:sz w:val="28"/>
          <w:szCs w:val="28"/>
          <w:rtl/>
        </w:rPr>
        <w:t>هذه البيئة تتطلب توافر العناصر التالية :</w:t>
      </w:r>
    </w:p>
    <w:p w:rsidR="00085A7B" w:rsidRDefault="00DD4511" w:rsidP="00085A7B">
      <w:pPr>
        <w:tabs>
          <w:tab w:val="left" w:pos="3698"/>
        </w:tabs>
        <w:bidi/>
        <w:jc w:val="both"/>
        <w:rPr>
          <w:rFonts w:ascii="Simplified Arabic" w:hAnsi="Simplified Arabic" w:cs="Simplified Arabic"/>
          <w:sz w:val="28"/>
          <w:szCs w:val="28"/>
          <w:rtl/>
        </w:rPr>
      </w:pPr>
      <w:r>
        <w:rPr>
          <w:rFonts w:ascii="Simplified Arabic" w:hAnsi="Simplified Arabic" w:cs="Simplified Arabic" w:hint="cs"/>
          <w:sz w:val="28"/>
          <w:szCs w:val="28"/>
          <w:rtl/>
        </w:rPr>
        <w:t>1.2</w:t>
      </w:r>
      <w:r w:rsidR="00085A7B">
        <w:rPr>
          <w:rFonts w:ascii="Simplified Arabic" w:hAnsi="Simplified Arabic" w:cs="Simplified Arabic"/>
          <w:b/>
          <w:bCs/>
          <w:sz w:val="28"/>
          <w:szCs w:val="28"/>
          <w:rtl/>
        </w:rPr>
        <w:t xml:space="preserve"> الهيك</w:t>
      </w:r>
      <w:proofErr w:type="gramStart"/>
      <w:r w:rsidR="00085A7B">
        <w:rPr>
          <w:rFonts w:ascii="Simplified Arabic" w:hAnsi="Simplified Arabic" w:cs="Simplified Arabic"/>
          <w:b/>
          <w:bCs/>
          <w:sz w:val="28"/>
          <w:szCs w:val="28"/>
          <w:rtl/>
        </w:rPr>
        <w:t>ل التنظيمي</w:t>
      </w:r>
      <w:proofErr w:type="gramEnd"/>
      <w:r w:rsidR="00085A7B">
        <w:rPr>
          <w:rFonts w:ascii="Simplified Arabic" w:hAnsi="Simplified Arabic" w:cs="Simplified Arabic"/>
          <w:b/>
          <w:bCs/>
          <w:sz w:val="28"/>
          <w:szCs w:val="28"/>
          <w:rtl/>
        </w:rPr>
        <w:t xml:space="preserve"> </w:t>
      </w:r>
      <w:r w:rsidR="00085A7B">
        <w:rPr>
          <w:rFonts w:ascii="Simplified Arabic" w:hAnsi="Simplified Arabic" w:cs="Simplified Arabic"/>
          <w:sz w:val="28"/>
          <w:szCs w:val="28"/>
          <w:rtl/>
        </w:rPr>
        <w:t>:</w:t>
      </w:r>
    </w:p>
    <w:p w:rsidR="00085A7B" w:rsidRDefault="00085A7B" w:rsidP="00085A7B">
      <w:pPr>
        <w:tabs>
          <w:tab w:val="left" w:pos="3698"/>
        </w:tabs>
        <w:bidi/>
        <w:jc w:val="both"/>
        <w:rPr>
          <w:rFonts w:ascii="Simplified Arabic" w:hAnsi="Simplified Arabic" w:cs="Simplified Arabic"/>
          <w:sz w:val="28"/>
          <w:szCs w:val="28"/>
          <w:rtl/>
        </w:rPr>
      </w:pPr>
      <w:r>
        <w:rPr>
          <w:rFonts w:ascii="Simplified Arabic" w:hAnsi="Simplified Arabic" w:cs="Simplified Arabic"/>
          <w:sz w:val="28"/>
          <w:szCs w:val="28"/>
          <w:rtl/>
        </w:rPr>
        <w:t xml:space="preserve"> إذ يعد من المتطلبات الأساسية لنجاح أي عمل لم يحتويه من مفردات قد تفيد الحرية بالعمل ،وإطلاق الابداعات الكامنة لدى الموظف</w:t>
      </w:r>
      <w:r w:rsidR="00295B36">
        <w:rPr>
          <w:rFonts w:ascii="Simplified Arabic" w:hAnsi="Simplified Arabic" w:cs="Simplified Arabic"/>
          <w:sz w:val="28"/>
          <w:szCs w:val="28"/>
          <w:rtl/>
        </w:rPr>
        <w:t>ين</w:t>
      </w:r>
      <w:r w:rsidR="00295B36">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،لذا لابد من هيكل تنظيمي يتصف بالمرونة ،ليستطيع أفراد المعرفة من إطلاق إبداعهم والعمل بحرية </w:t>
      </w:r>
      <w:proofErr w:type="spellStart"/>
      <w:r>
        <w:rPr>
          <w:rFonts w:ascii="Simplified Arabic" w:hAnsi="Simplified Arabic" w:cs="Simplified Arabic"/>
          <w:sz w:val="28"/>
          <w:szCs w:val="28"/>
          <w:rtl/>
        </w:rPr>
        <w:t>لإكتشاف</w:t>
      </w:r>
      <w:proofErr w:type="spellEnd"/>
      <w:r>
        <w:rPr>
          <w:rFonts w:ascii="Simplified Arabic" w:hAnsi="Simplified Arabic" w:cs="Simplified Arabic"/>
          <w:sz w:val="28"/>
          <w:szCs w:val="28"/>
          <w:rtl/>
        </w:rPr>
        <w:t xml:space="preserve"> وتوليد المعرفة ،حيث تتحكم بكيفية الحصول عل المعرفة والتحكم بها وإدارته وتخزينها وتعزيزها ومضاعفتها وإعادة استخدامها ،ويتعلق أيضا بتحديد وتجديد الإجراءات والتسهيلات والوسائل المساعدة والعمليات اللازمة لإدارة المعرفة بصورة فاعلة </w:t>
      </w:r>
      <w:proofErr w:type="spellStart"/>
      <w:r>
        <w:rPr>
          <w:rFonts w:ascii="Simplified Arabic" w:hAnsi="Simplified Arabic" w:cs="Simplified Arabic"/>
          <w:sz w:val="28"/>
          <w:szCs w:val="28"/>
          <w:rtl/>
        </w:rPr>
        <w:t>وكفوءة</w:t>
      </w:r>
      <w:proofErr w:type="spellEnd"/>
      <w:r>
        <w:rPr>
          <w:rFonts w:ascii="Simplified Arabic" w:hAnsi="Simplified Arabic" w:cs="Simplified Arabic"/>
          <w:sz w:val="28"/>
          <w:szCs w:val="28"/>
          <w:rtl/>
        </w:rPr>
        <w:t xml:space="preserve"> من أجل كسب قيمة اقتصادية مجدية .</w:t>
      </w:r>
      <w:r>
        <w:rPr>
          <w:rStyle w:val="Appelnotedebasdep"/>
          <w:rFonts w:ascii="Simplified Arabic" w:hAnsi="Simplified Arabic" w:cs="Simplified Arabic"/>
          <w:sz w:val="28"/>
          <w:szCs w:val="28"/>
          <w:rtl/>
        </w:rPr>
        <w:footnoteReference w:id="11"/>
      </w:r>
    </w:p>
    <w:p w:rsidR="00085A7B" w:rsidRDefault="00085A7B" w:rsidP="00085A7B">
      <w:pPr>
        <w:tabs>
          <w:tab w:val="left" w:pos="3698"/>
        </w:tabs>
        <w:bidi/>
        <w:jc w:val="both"/>
        <w:rPr>
          <w:rFonts w:ascii="Simplified Arabic" w:hAnsi="Simplified Arabic" w:cs="Simplified Arabic"/>
          <w:sz w:val="28"/>
          <w:szCs w:val="28"/>
          <w:rtl/>
        </w:rPr>
      </w:pPr>
      <w:r>
        <w:rPr>
          <w:rFonts w:ascii="Simplified Arabic" w:hAnsi="Simplified Arabic" w:cs="Simplified Arabic"/>
          <w:b/>
          <w:bCs/>
          <w:sz w:val="28"/>
          <w:szCs w:val="28"/>
          <w:rtl/>
        </w:rPr>
        <w:t>2.2 القيادة</w:t>
      </w:r>
      <w:r>
        <w:rPr>
          <w:rFonts w:ascii="Simplified Arabic" w:hAnsi="Simplified Arabic" w:cs="Simplified Arabic"/>
          <w:sz w:val="28"/>
          <w:szCs w:val="28"/>
          <w:rtl/>
        </w:rPr>
        <w:t xml:space="preserve"> : </w:t>
      </w:r>
    </w:p>
    <w:p w:rsidR="00085A7B" w:rsidRDefault="00295B36" w:rsidP="00D4771D">
      <w:pPr>
        <w:tabs>
          <w:tab w:val="left" w:pos="3698"/>
        </w:tabs>
        <w:bidi/>
        <w:jc w:val="both"/>
        <w:rPr>
          <w:rFonts w:ascii="Simplified Arabic" w:hAnsi="Simplified Arabic" w:cs="Simplified Arabic"/>
          <w:sz w:val="28"/>
          <w:szCs w:val="28"/>
          <w:rtl/>
        </w:rPr>
      </w:pPr>
      <w:r>
        <w:rPr>
          <w:rFonts w:ascii="Simplified Arabic" w:hAnsi="Simplified Arabic" w:cs="Simplified Arabic"/>
          <w:sz w:val="28"/>
          <w:szCs w:val="28"/>
          <w:rtl/>
        </w:rPr>
        <w:t>مما لاش</w:t>
      </w:r>
      <w:r>
        <w:rPr>
          <w:rFonts w:ascii="Simplified Arabic" w:hAnsi="Simplified Arabic" w:cs="Simplified Arabic" w:hint="cs"/>
          <w:sz w:val="28"/>
          <w:szCs w:val="28"/>
          <w:rtl/>
        </w:rPr>
        <w:t>ك</w:t>
      </w:r>
      <w:r w:rsidR="00085A7B">
        <w:rPr>
          <w:rFonts w:ascii="Simplified Arabic" w:hAnsi="Simplified Arabic" w:cs="Simplified Arabic"/>
          <w:sz w:val="28"/>
          <w:szCs w:val="28"/>
          <w:rtl/>
        </w:rPr>
        <w:t xml:space="preserve"> فيه أن القيادة عنصر مهم في تبني وتطبيق إدارة المعرفة فالقائد يعتبر قدوة للآخرين في التعلم المستمر ،وبصفة عامة فإن إدارة المعرفة تتطلب نمطا غير عادي من القيادة يتمكن من قيادة الآخرين لتحقيق أعلى مستويات من الانتاجية في المنظمة</w:t>
      </w:r>
      <w:r>
        <w:rPr>
          <w:rFonts w:ascii="Simplified Arabic" w:hAnsi="Simplified Arabic" w:cs="Simplified Arabic" w:hint="cs"/>
          <w:sz w:val="28"/>
          <w:szCs w:val="28"/>
          <w:rtl/>
        </w:rPr>
        <w:t xml:space="preserve"> </w:t>
      </w:r>
      <w:r w:rsidR="00D4771D">
        <w:rPr>
          <w:rFonts w:ascii="Simplified Arabic" w:hAnsi="Simplified Arabic" w:cs="Simplified Arabic" w:hint="cs"/>
          <w:sz w:val="28"/>
          <w:szCs w:val="28"/>
          <w:rtl/>
        </w:rPr>
        <w:t>،</w:t>
      </w:r>
      <w:r w:rsidR="00085A7B">
        <w:rPr>
          <w:rFonts w:ascii="Simplified Arabic" w:hAnsi="Simplified Arabic" w:cs="Simplified Arabic"/>
          <w:sz w:val="28"/>
          <w:szCs w:val="28"/>
          <w:rtl/>
        </w:rPr>
        <w:t>فالقادة لم يعد يوصفون بأنهم رؤساء ولكنهم يوصفون بأنهم منسقون او مسهلون او مدربون ،ولذك فان القائد المناسب لإدارة المعرفة هو القائد الذي يتصف بثلاث صفات وهي القدرة على شرح الرؤية للآخرين وان يكون قدوة لهم وان تكون المنظمة من خلاله وصفة اخرى ان يعمل على بناء رؤية مشتركة والاتصال والتعامل الدائم مع الاخرين في المنظمة .</w:t>
      </w:r>
    </w:p>
    <w:p w:rsidR="00085A7B" w:rsidRDefault="00085A7B" w:rsidP="00085A7B">
      <w:pPr>
        <w:tabs>
          <w:tab w:val="left" w:pos="3698"/>
        </w:tabs>
        <w:bidi/>
        <w:jc w:val="both"/>
        <w:rPr>
          <w:rFonts w:ascii="Simplified Arabic" w:hAnsi="Simplified Arabic" w:cs="Simplified Arabic"/>
          <w:sz w:val="28"/>
          <w:szCs w:val="28"/>
          <w:rtl/>
        </w:rPr>
      </w:pPr>
      <w:r>
        <w:rPr>
          <w:rFonts w:ascii="Simplified Arabic" w:hAnsi="Simplified Arabic" w:cs="Simplified Arabic"/>
          <w:b/>
          <w:bCs/>
          <w:sz w:val="28"/>
          <w:szCs w:val="28"/>
          <w:rtl/>
        </w:rPr>
        <w:t>3.2 الثقاف</w:t>
      </w:r>
      <w:proofErr w:type="gramStart"/>
      <w:r>
        <w:rPr>
          <w:rFonts w:ascii="Simplified Arabic" w:hAnsi="Simplified Arabic" w:cs="Simplified Arabic"/>
          <w:b/>
          <w:bCs/>
          <w:sz w:val="28"/>
          <w:szCs w:val="28"/>
          <w:rtl/>
        </w:rPr>
        <w:t>ة التنظيمية</w:t>
      </w:r>
      <w:proofErr w:type="gramEnd"/>
      <w:r>
        <w:rPr>
          <w:rFonts w:ascii="Simplified Arabic" w:hAnsi="Simplified Arabic" w:cs="Simplified Arabic"/>
          <w:b/>
          <w:bCs/>
          <w:sz w:val="28"/>
          <w:szCs w:val="28"/>
          <w:rtl/>
        </w:rPr>
        <w:t xml:space="preserve"> </w:t>
      </w:r>
      <w:r>
        <w:rPr>
          <w:rFonts w:ascii="Simplified Arabic" w:hAnsi="Simplified Arabic" w:cs="Simplified Arabic"/>
          <w:sz w:val="28"/>
          <w:szCs w:val="28"/>
          <w:rtl/>
        </w:rPr>
        <w:t xml:space="preserve">: </w:t>
      </w:r>
    </w:p>
    <w:p w:rsidR="00085A7B" w:rsidRDefault="00085A7B" w:rsidP="00246C5E">
      <w:pPr>
        <w:tabs>
          <w:tab w:val="left" w:pos="3698"/>
        </w:tabs>
        <w:bidi/>
        <w:jc w:val="both"/>
        <w:rPr>
          <w:rFonts w:ascii="Simplified Arabic" w:hAnsi="Simplified Arabic" w:cs="Simplified Arabic"/>
          <w:sz w:val="28"/>
          <w:szCs w:val="28"/>
          <w:rtl/>
        </w:rPr>
      </w:pPr>
      <w:r>
        <w:rPr>
          <w:rFonts w:ascii="Simplified Arabic" w:hAnsi="Simplified Arabic" w:cs="Simplified Arabic"/>
          <w:sz w:val="28"/>
          <w:szCs w:val="28"/>
          <w:rtl/>
        </w:rPr>
        <w:t xml:space="preserve">ان الثقافة التنظيمية هي مجموعة القيم والمعتقدات والأحاسيس </w:t>
      </w:r>
      <w:proofErr w:type="spellStart"/>
      <w:r>
        <w:rPr>
          <w:rFonts w:ascii="Simplified Arabic" w:hAnsi="Simplified Arabic" w:cs="Simplified Arabic"/>
          <w:sz w:val="28"/>
          <w:szCs w:val="28"/>
          <w:rtl/>
        </w:rPr>
        <w:t>الوجودة</w:t>
      </w:r>
      <w:proofErr w:type="spellEnd"/>
      <w:r>
        <w:rPr>
          <w:rFonts w:ascii="Simplified Arabic" w:hAnsi="Simplified Arabic" w:cs="Simplified Arabic"/>
          <w:sz w:val="28"/>
          <w:szCs w:val="28"/>
          <w:rtl/>
        </w:rPr>
        <w:t xml:space="preserve"> في داخل المنظمة ،والتي تسود بين العاملين مثل :</w:t>
      </w:r>
      <w:r w:rsidR="0030217D">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طريقة تعامل الافراد مع بعضهم ، وتوقعات كل فرد من الآخر ومن المنظمة ،وكيفية تفسيرهم </w:t>
      </w:r>
      <w:r>
        <w:rPr>
          <w:rFonts w:ascii="Simplified Arabic" w:hAnsi="Simplified Arabic" w:cs="Simplified Arabic"/>
          <w:sz w:val="28"/>
          <w:szCs w:val="28"/>
          <w:rtl/>
        </w:rPr>
        <w:lastRenderedPageBreak/>
        <w:t xml:space="preserve">لتصرفات الآخرين ،ويتطلب تطبيق </w:t>
      </w:r>
      <w:r w:rsidR="00294BBC">
        <w:rPr>
          <w:rFonts w:ascii="Simplified Arabic" w:hAnsi="Simplified Arabic" w:cs="Simplified Arabic"/>
          <w:sz w:val="28"/>
          <w:szCs w:val="28"/>
          <w:rtl/>
        </w:rPr>
        <w:t>إدارة المعرفة في اية منظمة ان ت</w:t>
      </w:r>
      <w:r w:rsidR="00294BBC">
        <w:rPr>
          <w:rFonts w:ascii="Simplified Arabic" w:hAnsi="Simplified Arabic" w:cs="Simplified Arabic" w:hint="cs"/>
          <w:sz w:val="28"/>
          <w:szCs w:val="28"/>
          <w:rtl/>
        </w:rPr>
        <w:t>ك</w:t>
      </w:r>
      <w:r>
        <w:rPr>
          <w:rFonts w:ascii="Simplified Arabic" w:hAnsi="Simplified Arabic" w:cs="Simplified Arabic"/>
          <w:sz w:val="28"/>
          <w:szCs w:val="28"/>
          <w:rtl/>
        </w:rPr>
        <w:t xml:space="preserve">ون القيم الثقافية السائدة ملائمة   ومتوافقة مع مبدأ الاستمرار في التعلم وإدارة المعرفة ،وان تكون الثقافة التنظيمية مشجعة لروح الفريق في العمل وهناك عوامل تساعد على إدخال مفهوم إدارة المعرفة في </w:t>
      </w:r>
      <w:r w:rsidR="00294BBC">
        <w:rPr>
          <w:rFonts w:ascii="Simplified Arabic" w:hAnsi="Simplified Arabic" w:cs="Simplified Arabic"/>
          <w:sz w:val="28"/>
          <w:szCs w:val="28"/>
          <w:rtl/>
        </w:rPr>
        <w:t xml:space="preserve">المنظمة وهي بالتالي تمثل عوامل </w:t>
      </w:r>
      <w:r w:rsidR="00294BBC">
        <w:rPr>
          <w:rFonts w:ascii="Simplified Arabic" w:hAnsi="Simplified Arabic" w:cs="Simplified Arabic" w:hint="cs"/>
          <w:sz w:val="28"/>
          <w:szCs w:val="28"/>
          <w:rtl/>
        </w:rPr>
        <w:t>إ</w:t>
      </w:r>
      <w:r>
        <w:rPr>
          <w:rFonts w:ascii="Simplified Arabic" w:hAnsi="Simplified Arabic" w:cs="Simplified Arabic"/>
          <w:sz w:val="28"/>
          <w:szCs w:val="28"/>
          <w:rtl/>
        </w:rPr>
        <w:t>يج</w:t>
      </w:r>
      <w:r w:rsidR="00246C5E">
        <w:rPr>
          <w:rFonts w:ascii="Simplified Arabic" w:hAnsi="Simplified Arabic" w:cs="Simplified Arabic"/>
          <w:sz w:val="28"/>
          <w:szCs w:val="28"/>
          <w:rtl/>
        </w:rPr>
        <w:t xml:space="preserve">ابية </w:t>
      </w:r>
      <w:proofErr w:type="spellStart"/>
      <w:r w:rsidR="00246C5E">
        <w:rPr>
          <w:rFonts w:ascii="Simplified Arabic" w:hAnsi="Simplified Arabic" w:cs="Simplified Arabic"/>
          <w:sz w:val="28"/>
          <w:szCs w:val="28"/>
          <w:rtl/>
        </w:rPr>
        <w:t>لادارة</w:t>
      </w:r>
      <w:proofErr w:type="spellEnd"/>
      <w:r w:rsidR="00246C5E">
        <w:rPr>
          <w:rFonts w:ascii="Simplified Arabic" w:hAnsi="Simplified Arabic" w:cs="Simplified Arabic"/>
          <w:sz w:val="28"/>
          <w:szCs w:val="28"/>
          <w:rtl/>
        </w:rPr>
        <w:t xml:space="preserve"> المعرفة في المنظمات</w:t>
      </w:r>
      <w:r w:rsidR="00246C5E">
        <w:rPr>
          <w:rFonts w:ascii="Simplified Arabic" w:hAnsi="Simplified Arabic" w:cs="Simplified Arabic" w:hint="cs"/>
          <w:sz w:val="28"/>
          <w:szCs w:val="28"/>
          <w:rtl/>
        </w:rPr>
        <w:t>.</w:t>
      </w:r>
    </w:p>
    <w:p w:rsidR="00085A7B" w:rsidRDefault="00DD4511" w:rsidP="00085A7B">
      <w:pPr>
        <w:tabs>
          <w:tab w:val="left" w:pos="3698"/>
        </w:tabs>
        <w:bidi/>
        <w:jc w:val="both"/>
        <w:rPr>
          <w:rFonts w:ascii="Simplified Arabic" w:hAnsi="Simplified Arabic" w:cs="Simplified Arabic"/>
          <w:b/>
          <w:bCs/>
          <w:sz w:val="28"/>
          <w:szCs w:val="28"/>
          <w:rtl/>
        </w:rPr>
      </w:pPr>
      <w:r>
        <w:rPr>
          <w:rFonts w:ascii="Simplified Arabic" w:hAnsi="Simplified Arabic" w:cs="Simplified Arabic" w:hint="cs"/>
          <w:sz w:val="28"/>
          <w:szCs w:val="28"/>
          <w:rtl/>
        </w:rPr>
        <w:t xml:space="preserve">2.4 </w:t>
      </w:r>
      <w:r w:rsidR="00085A7B">
        <w:rPr>
          <w:rFonts w:ascii="Simplified Arabic" w:hAnsi="Simplified Arabic" w:cs="Simplified Arabic"/>
          <w:b/>
          <w:bCs/>
          <w:sz w:val="28"/>
          <w:szCs w:val="28"/>
          <w:rtl/>
        </w:rPr>
        <w:t>تكنولوجي</w:t>
      </w:r>
      <w:proofErr w:type="gramStart"/>
      <w:r w:rsidR="00085A7B">
        <w:rPr>
          <w:rFonts w:ascii="Simplified Arabic" w:hAnsi="Simplified Arabic" w:cs="Simplified Arabic"/>
          <w:b/>
          <w:bCs/>
          <w:sz w:val="28"/>
          <w:szCs w:val="28"/>
          <w:rtl/>
        </w:rPr>
        <w:t>ا المعلومات</w:t>
      </w:r>
      <w:proofErr w:type="gramEnd"/>
      <w:r w:rsidR="00085A7B">
        <w:rPr>
          <w:rFonts w:ascii="Simplified Arabic" w:hAnsi="Simplified Arabic" w:cs="Simplified Arabic"/>
          <w:b/>
          <w:bCs/>
          <w:sz w:val="28"/>
          <w:szCs w:val="28"/>
          <w:rtl/>
        </w:rPr>
        <w:t xml:space="preserve"> :</w:t>
      </w:r>
    </w:p>
    <w:p w:rsidR="00085A7B" w:rsidRDefault="00D741F7" w:rsidP="00D741F7">
      <w:pPr>
        <w:tabs>
          <w:tab w:val="left" w:pos="3698"/>
        </w:tabs>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085A7B">
        <w:rPr>
          <w:rFonts w:ascii="Simplified Arabic" w:hAnsi="Simplified Arabic" w:cs="Simplified Arabic"/>
          <w:sz w:val="28"/>
          <w:szCs w:val="28"/>
          <w:rtl/>
        </w:rPr>
        <w:t>من الممكن تفعيل ادارة</w:t>
      </w:r>
      <w:r>
        <w:rPr>
          <w:rFonts w:ascii="Simplified Arabic" w:hAnsi="Simplified Arabic" w:cs="Simplified Arabic" w:hint="cs"/>
          <w:sz w:val="28"/>
          <w:szCs w:val="28"/>
          <w:rtl/>
        </w:rPr>
        <w:t xml:space="preserve"> </w:t>
      </w:r>
      <w:r w:rsidR="00085A7B">
        <w:rPr>
          <w:rFonts w:ascii="Simplified Arabic" w:hAnsi="Simplified Arabic" w:cs="Simplified Arabic"/>
          <w:sz w:val="28"/>
          <w:szCs w:val="28"/>
          <w:rtl/>
        </w:rPr>
        <w:t>المعرفة بواسطة البنى التحتية لتكنو</w:t>
      </w:r>
      <w:r w:rsidR="00587B2F">
        <w:rPr>
          <w:rFonts w:ascii="Simplified Arabic" w:hAnsi="Simplified Arabic" w:cs="Simplified Arabic"/>
          <w:sz w:val="28"/>
          <w:szCs w:val="28"/>
          <w:rtl/>
        </w:rPr>
        <w:t xml:space="preserve">لوجيا المعلومات حيث يجري تطوير </w:t>
      </w:r>
      <w:r w:rsidR="00587B2F">
        <w:rPr>
          <w:rFonts w:ascii="Simplified Arabic" w:hAnsi="Simplified Arabic" w:cs="Simplified Arabic" w:hint="cs"/>
          <w:sz w:val="28"/>
          <w:szCs w:val="28"/>
          <w:rtl/>
        </w:rPr>
        <w:t>أ</w:t>
      </w:r>
      <w:r w:rsidR="00085A7B">
        <w:rPr>
          <w:rFonts w:ascii="Simplified Arabic" w:hAnsi="Simplified Arabic" w:cs="Simplified Arabic"/>
          <w:sz w:val="28"/>
          <w:szCs w:val="28"/>
          <w:rtl/>
        </w:rPr>
        <w:t>نظمة</w:t>
      </w:r>
      <w:r w:rsidR="00587B2F">
        <w:rPr>
          <w:rFonts w:ascii="Simplified Arabic" w:hAnsi="Simplified Arabic" w:cs="Simplified Arabic"/>
          <w:sz w:val="28"/>
          <w:szCs w:val="28"/>
          <w:rtl/>
        </w:rPr>
        <w:t xml:space="preserve"> وتكنولوجيا المعلومات بهدف دعم </w:t>
      </w:r>
      <w:r w:rsidR="00587B2F">
        <w:rPr>
          <w:rFonts w:ascii="Simplified Arabic" w:hAnsi="Simplified Arabic" w:cs="Simplified Arabic" w:hint="cs"/>
          <w:sz w:val="28"/>
          <w:szCs w:val="28"/>
          <w:rtl/>
        </w:rPr>
        <w:t>إ</w:t>
      </w:r>
      <w:r w:rsidR="00085A7B">
        <w:rPr>
          <w:rFonts w:ascii="Simplified Arabic" w:hAnsi="Simplified Arabic" w:cs="Simplified Arabic"/>
          <w:sz w:val="28"/>
          <w:szCs w:val="28"/>
          <w:rtl/>
        </w:rPr>
        <w:t>دارة المعرفة ، كما ان تطوير البنى التحتية لتكنولوجيا المعلومات المتكاملة في المنظمة</w:t>
      </w:r>
      <w:r w:rsidR="00085A7B">
        <w:rPr>
          <w:rFonts w:ascii="Simplified Arabic" w:hAnsi="Simplified Arabic" w:cs="Simplified Arabic"/>
          <w:b/>
          <w:bCs/>
          <w:sz w:val="28"/>
          <w:szCs w:val="28"/>
          <w:rtl/>
        </w:rPr>
        <w:t xml:space="preserve"> </w:t>
      </w:r>
      <w:r w:rsidR="00085A7B">
        <w:rPr>
          <w:rFonts w:ascii="Simplified Arabic" w:hAnsi="Simplified Arabic" w:cs="Simplified Arabic"/>
          <w:sz w:val="28"/>
          <w:szCs w:val="28"/>
          <w:rtl/>
        </w:rPr>
        <w:t xml:space="preserve">تؤدي الى مساندة حاجات نظم المعلومات في </w:t>
      </w:r>
      <w:proofErr w:type="spellStart"/>
      <w:r w:rsidR="00085A7B">
        <w:rPr>
          <w:rFonts w:ascii="Simplified Arabic" w:hAnsi="Simplified Arabic" w:cs="Simplified Arabic"/>
          <w:sz w:val="28"/>
          <w:szCs w:val="28"/>
          <w:rtl/>
        </w:rPr>
        <w:t>ا</w:t>
      </w:r>
      <w:r w:rsidR="00A810FD">
        <w:rPr>
          <w:rFonts w:ascii="Simplified Arabic" w:hAnsi="Simplified Arabic" w:cs="Simplified Arabic"/>
          <w:sz w:val="28"/>
          <w:szCs w:val="28"/>
          <w:rtl/>
        </w:rPr>
        <w:t>لمنظم</w:t>
      </w:r>
      <w:r w:rsidR="00A810FD">
        <w:rPr>
          <w:rFonts w:ascii="Simplified Arabic" w:hAnsi="Simplified Arabic" w:cs="Simplified Arabic" w:hint="cs"/>
          <w:sz w:val="28"/>
          <w:szCs w:val="28"/>
          <w:rtl/>
        </w:rPr>
        <w:t>،</w:t>
      </w:r>
      <w:r w:rsidR="00085A7B">
        <w:rPr>
          <w:rFonts w:ascii="Simplified Arabic" w:hAnsi="Simplified Arabic" w:cs="Simplified Arabic"/>
          <w:sz w:val="28"/>
          <w:szCs w:val="28"/>
          <w:rtl/>
        </w:rPr>
        <w:t>بالإضافة</w:t>
      </w:r>
      <w:proofErr w:type="spellEnd"/>
      <w:r w:rsidR="00085A7B">
        <w:rPr>
          <w:rFonts w:ascii="Simplified Arabic" w:hAnsi="Simplified Arabic" w:cs="Simplified Arabic"/>
          <w:sz w:val="28"/>
          <w:szCs w:val="28"/>
          <w:rtl/>
        </w:rPr>
        <w:t xml:space="preserve"> ال مساندتها لإدارة المعرفة</w:t>
      </w:r>
      <w:r w:rsidR="00587B2F">
        <w:rPr>
          <w:rFonts w:ascii="Simplified Arabic" w:hAnsi="Simplified Arabic" w:cs="Simplified Arabic" w:hint="cs"/>
          <w:sz w:val="28"/>
          <w:szCs w:val="28"/>
          <w:rtl/>
        </w:rPr>
        <w:t xml:space="preserve"> </w:t>
      </w:r>
      <w:r w:rsidR="00085A7B">
        <w:rPr>
          <w:rFonts w:ascii="Simplified Arabic" w:hAnsi="Simplified Arabic" w:cs="Simplified Arabic"/>
          <w:sz w:val="28"/>
          <w:szCs w:val="28"/>
          <w:rtl/>
        </w:rPr>
        <w:t>وتشمل البنى التحتية لتكنولوجيا المعلومات على معالجة البيانات وتكنولوجيا الاتصالات والشبكات وأنظمتها .</w:t>
      </w:r>
    </w:p>
    <w:p w:rsidR="00085A7B" w:rsidRDefault="00085A7B" w:rsidP="00085A7B">
      <w:pPr>
        <w:bidi/>
        <w:spacing w:after="0"/>
        <w:jc w:val="both"/>
        <w:rPr>
          <w:rFonts w:ascii="Simplified Arabic" w:hAnsi="Simplified Arabic" w:cs="Simplified Arabic"/>
          <w:b/>
          <w:bCs/>
          <w:sz w:val="28"/>
          <w:szCs w:val="28"/>
          <w:rtl/>
        </w:rPr>
      </w:pPr>
      <w:r>
        <w:rPr>
          <w:rFonts w:ascii="Simplified Arabic" w:hAnsi="Simplified Arabic" w:cs="Simplified Arabic"/>
          <w:b/>
          <w:bCs/>
          <w:sz w:val="36"/>
          <w:szCs w:val="36"/>
          <w:rtl/>
        </w:rPr>
        <w:t xml:space="preserve">المبحث </w:t>
      </w:r>
      <w:proofErr w:type="gramStart"/>
      <w:r>
        <w:rPr>
          <w:rFonts w:ascii="Simplified Arabic" w:hAnsi="Simplified Arabic" w:cs="Simplified Arabic"/>
          <w:b/>
          <w:bCs/>
          <w:sz w:val="36"/>
          <w:szCs w:val="36"/>
          <w:rtl/>
        </w:rPr>
        <w:t>الثاني :</w:t>
      </w:r>
      <w:proofErr w:type="gramEnd"/>
      <w:r>
        <w:rPr>
          <w:rFonts w:ascii="Simplified Arabic" w:hAnsi="Simplified Arabic" w:cs="Simplified Arabic"/>
          <w:b/>
          <w:bCs/>
          <w:sz w:val="36"/>
          <w:szCs w:val="36"/>
          <w:rtl/>
        </w:rPr>
        <w:t xml:space="preserve"> ماهية إدارة الأزمات  </w:t>
      </w:r>
    </w:p>
    <w:p w:rsidR="00085A7B" w:rsidRDefault="00085A7B" w:rsidP="00A810FD">
      <w:pPr>
        <w:bidi/>
        <w:spacing w:after="0"/>
        <w:jc w:val="both"/>
        <w:rPr>
          <w:rFonts w:ascii="Simplified Arabic" w:hAnsi="Simplified Arabic" w:cs="Simplified Arabic"/>
          <w:sz w:val="28"/>
          <w:szCs w:val="28"/>
          <w:rtl/>
        </w:rPr>
      </w:pPr>
      <w:r>
        <w:rPr>
          <w:rFonts w:ascii="Simplified Arabic" w:hAnsi="Simplified Arabic" w:cs="Simplified Arabic"/>
          <w:sz w:val="28"/>
          <w:szCs w:val="28"/>
          <w:rtl/>
        </w:rPr>
        <w:t xml:space="preserve">     تعتبر إدارة الأزمات عملية استراتيجية  تهدف الى التعامل مع الأحداث المفاجئة التي قد تؤثر سلبا على المنظمة او المجتمع وتشمل هذه الإدارة التحضير المسبق </w:t>
      </w:r>
      <w:proofErr w:type="spellStart"/>
      <w:r>
        <w:rPr>
          <w:rFonts w:ascii="Simplified Arabic" w:hAnsi="Simplified Arabic" w:cs="Simplified Arabic"/>
          <w:sz w:val="28"/>
          <w:szCs w:val="28"/>
          <w:rtl/>
        </w:rPr>
        <w:t>لللأزمات</w:t>
      </w:r>
      <w:proofErr w:type="spellEnd"/>
      <w:r>
        <w:rPr>
          <w:rFonts w:ascii="Simplified Arabic" w:hAnsi="Simplified Arabic" w:cs="Simplified Arabic"/>
          <w:sz w:val="28"/>
          <w:szCs w:val="28"/>
          <w:rtl/>
        </w:rPr>
        <w:t xml:space="preserve"> </w:t>
      </w:r>
      <w:proofErr w:type="spellStart"/>
      <w:r>
        <w:rPr>
          <w:rFonts w:ascii="Simplified Arabic" w:hAnsi="Simplified Arabic" w:cs="Simplified Arabic"/>
          <w:sz w:val="28"/>
          <w:szCs w:val="28"/>
          <w:rtl/>
        </w:rPr>
        <w:t>المحتلمة</w:t>
      </w:r>
      <w:r w:rsidR="00DD4511">
        <w:rPr>
          <w:rFonts w:ascii="Simplified Arabic" w:hAnsi="Simplified Arabic" w:cs="Simplified Arabic"/>
          <w:sz w:val="28"/>
          <w:szCs w:val="28"/>
          <w:rtl/>
        </w:rPr>
        <w:t>،والاستجابة</w:t>
      </w:r>
      <w:proofErr w:type="spellEnd"/>
      <w:r w:rsidR="00DD4511">
        <w:rPr>
          <w:rFonts w:ascii="Simplified Arabic" w:hAnsi="Simplified Arabic" w:cs="Simplified Arabic"/>
          <w:sz w:val="28"/>
          <w:szCs w:val="28"/>
          <w:rtl/>
        </w:rPr>
        <w:t xml:space="preserve"> الفورية عند وقوعها </w:t>
      </w:r>
      <w:r>
        <w:rPr>
          <w:rFonts w:ascii="Simplified Arabic" w:hAnsi="Simplified Arabic" w:cs="Simplified Arabic"/>
          <w:sz w:val="28"/>
          <w:szCs w:val="28"/>
          <w:rtl/>
        </w:rPr>
        <w:t xml:space="preserve">والتعافي منها بشكل سريع وفعال </w:t>
      </w:r>
      <w:r w:rsidR="00A810FD">
        <w:rPr>
          <w:rFonts w:ascii="Simplified Arabic" w:hAnsi="Simplified Arabic" w:cs="Simplified Arabic" w:hint="cs"/>
          <w:sz w:val="28"/>
          <w:szCs w:val="28"/>
          <w:rtl/>
        </w:rPr>
        <w:t>.</w:t>
      </w:r>
    </w:p>
    <w:p w:rsidR="00085A7B" w:rsidRDefault="00085A7B" w:rsidP="00085A7B">
      <w:pPr>
        <w:bidi/>
        <w:spacing w:after="0"/>
        <w:jc w:val="both"/>
        <w:rPr>
          <w:rFonts w:ascii="Simplified Arabic" w:hAnsi="Simplified Arabic" w:cs="Simplified Arabic"/>
          <w:b/>
          <w:bCs/>
          <w:sz w:val="28"/>
          <w:szCs w:val="28"/>
          <w:rtl/>
        </w:rPr>
      </w:pPr>
      <w:r>
        <w:rPr>
          <w:rFonts w:ascii="Simplified Arabic" w:hAnsi="Simplified Arabic" w:cs="Simplified Arabic"/>
          <w:b/>
          <w:bCs/>
          <w:sz w:val="32"/>
          <w:szCs w:val="32"/>
          <w:rtl/>
        </w:rPr>
        <w:t>المطلب الاول : مفهوم و</w:t>
      </w:r>
      <w:r w:rsidR="00C25A69">
        <w:rPr>
          <w:rFonts w:ascii="Simplified Arabic" w:hAnsi="Simplified Arabic" w:cs="Simplified Arabic"/>
          <w:b/>
          <w:bCs/>
          <w:sz w:val="32"/>
          <w:szCs w:val="32"/>
          <w:rtl/>
        </w:rPr>
        <w:t>مراحل</w:t>
      </w:r>
      <w:r w:rsidR="00C25A69">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إدارة الأزمات </w:t>
      </w:r>
    </w:p>
    <w:p w:rsidR="00085A7B" w:rsidRDefault="0068787C" w:rsidP="00085A7B">
      <w:pPr>
        <w:bidi/>
        <w:spacing w:after="0"/>
        <w:jc w:val="both"/>
        <w:rPr>
          <w:rFonts w:ascii="Simplified Arabic" w:hAnsi="Simplified Arabic" w:cs="Simplified Arabic"/>
          <w:b/>
          <w:bCs/>
          <w:sz w:val="28"/>
          <w:szCs w:val="28"/>
          <w:rtl/>
        </w:rPr>
      </w:pPr>
      <w:proofErr w:type="gramStart"/>
      <w:r>
        <w:rPr>
          <w:rFonts w:ascii="Simplified Arabic" w:hAnsi="Simplified Arabic" w:cs="Simplified Arabic" w:hint="cs"/>
          <w:b/>
          <w:bCs/>
          <w:sz w:val="28"/>
          <w:szCs w:val="28"/>
          <w:rtl/>
        </w:rPr>
        <w:t>الفرع</w:t>
      </w:r>
      <w:proofErr w:type="gramEnd"/>
      <w:r>
        <w:rPr>
          <w:rFonts w:ascii="Simplified Arabic" w:hAnsi="Simplified Arabic" w:cs="Simplified Arabic" w:hint="cs"/>
          <w:b/>
          <w:bCs/>
          <w:sz w:val="28"/>
          <w:szCs w:val="28"/>
          <w:rtl/>
        </w:rPr>
        <w:t xml:space="preserve"> الأول:</w:t>
      </w:r>
      <w:r w:rsidR="00085A7B">
        <w:rPr>
          <w:rFonts w:ascii="Simplified Arabic" w:hAnsi="Simplified Arabic" w:cs="Simplified Arabic"/>
          <w:b/>
          <w:bCs/>
          <w:sz w:val="28"/>
          <w:szCs w:val="28"/>
          <w:rtl/>
        </w:rPr>
        <w:t xml:space="preserve"> مفهوم إدارة الأزمات</w:t>
      </w:r>
      <w:r w:rsidR="00FC30EC">
        <w:rPr>
          <w:rStyle w:val="Appelnotedebasdep"/>
          <w:rFonts w:ascii="Simplified Arabic" w:hAnsi="Simplified Arabic" w:cs="Simplified Arabic"/>
          <w:b/>
          <w:bCs/>
          <w:sz w:val="28"/>
          <w:szCs w:val="28"/>
          <w:rtl/>
        </w:rPr>
        <w:footnoteReference w:id="12"/>
      </w:r>
    </w:p>
    <w:p w:rsidR="00085A7B" w:rsidRDefault="00085A7B" w:rsidP="00620505">
      <w:pPr>
        <w:bidi/>
        <w:spacing w:after="0"/>
        <w:jc w:val="both"/>
        <w:rPr>
          <w:rFonts w:ascii="Simplified Arabic" w:hAnsi="Simplified Arabic" w:cs="Simplified Arabic"/>
          <w:sz w:val="28"/>
          <w:szCs w:val="28"/>
          <w:rtl/>
        </w:rPr>
      </w:pPr>
      <w:r>
        <w:rPr>
          <w:rFonts w:ascii="Simplified Arabic" w:hAnsi="Simplified Arabic" w:cs="Simplified Arabic"/>
          <w:b/>
          <w:bCs/>
          <w:sz w:val="28"/>
          <w:szCs w:val="28"/>
          <w:rtl/>
        </w:rPr>
        <w:t>1.1تعريف الأزمة</w:t>
      </w:r>
      <w:r>
        <w:rPr>
          <w:rFonts w:ascii="Simplified Arabic" w:hAnsi="Simplified Arabic" w:cs="Simplified Arabic"/>
          <w:sz w:val="28"/>
          <w:szCs w:val="28"/>
          <w:rtl/>
        </w:rPr>
        <w:t xml:space="preserve">: تعني " الجذب والقحط والضيق والشدة التي تنتج عن انحباس المطر وبالتالي الفقر والمجاعة وقد تعني الضائقة في كل </w:t>
      </w:r>
      <w:proofErr w:type="spellStart"/>
      <w:r>
        <w:rPr>
          <w:rFonts w:ascii="Simplified Arabic" w:hAnsi="Simplified Arabic" w:cs="Simplified Arabic"/>
          <w:sz w:val="28"/>
          <w:szCs w:val="28"/>
          <w:rtl/>
        </w:rPr>
        <w:t>شيئ</w:t>
      </w:r>
      <w:proofErr w:type="spellEnd"/>
      <w:r>
        <w:rPr>
          <w:rFonts w:ascii="Simplified Arabic" w:hAnsi="Simplified Arabic" w:cs="Simplified Arabic"/>
          <w:sz w:val="28"/>
          <w:szCs w:val="28"/>
          <w:rtl/>
        </w:rPr>
        <w:t xml:space="preserve"> من تكاليف الحياة ".</w:t>
      </w:r>
    </w:p>
    <w:p w:rsidR="008E0F89" w:rsidRDefault="008E0F89" w:rsidP="008E0F89">
      <w:pPr>
        <w:bidi/>
        <w:spacing w:after="0"/>
        <w:jc w:val="both"/>
        <w:rPr>
          <w:rFonts w:ascii="Simplified Arabic" w:hAnsi="Simplified Arabic" w:cs="Simplified Arabic"/>
          <w:b/>
          <w:bCs/>
          <w:sz w:val="28"/>
          <w:szCs w:val="28"/>
          <w:rtl/>
        </w:rPr>
      </w:pPr>
      <w:r>
        <w:rPr>
          <w:rFonts w:ascii="Simplified Arabic" w:hAnsi="Simplified Arabic" w:cs="Simplified Arabic"/>
          <w:sz w:val="28"/>
          <w:szCs w:val="28"/>
          <w:rtl/>
        </w:rPr>
        <w:t>وتعرف ال</w:t>
      </w:r>
      <w:r>
        <w:rPr>
          <w:rFonts w:ascii="Simplified Arabic" w:hAnsi="Simplified Arabic" w:cs="Simplified Arabic" w:hint="cs"/>
          <w:sz w:val="28"/>
          <w:szCs w:val="28"/>
          <w:rtl/>
        </w:rPr>
        <w:t>أ</w:t>
      </w:r>
      <w:r w:rsidR="00085A7B">
        <w:rPr>
          <w:rFonts w:ascii="Simplified Arabic" w:hAnsi="Simplified Arabic" w:cs="Simplified Arabic"/>
          <w:sz w:val="28"/>
          <w:szCs w:val="28"/>
          <w:rtl/>
        </w:rPr>
        <w:t xml:space="preserve">زمة إداريا :"هي ظاهرة غير مستقرة تمثل تهديدا مباشرا وصريحا لبقاء المنظمة واستمراريتها وهي تتميز بدرجة معينة من المخاطرة وتمثل نقطة تحول في أوضاع غير مستقرة تعود إلى نتائج غير مرغوبة تؤثر </w:t>
      </w:r>
      <w:r w:rsidR="00085A7B">
        <w:rPr>
          <w:rFonts w:ascii="Simplified Arabic" w:hAnsi="Simplified Arabic" w:cs="Simplified Arabic"/>
          <w:sz w:val="28"/>
          <w:szCs w:val="28"/>
          <w:rtl/>
        </w:rPr>
        <w:lastRenderedPageBreak/>
        <w:t>سلبا على كفاءة وفاعلية متخذ القرار وتؤدي الى خسارة مادية ومعنوية وجسدية تؤثر في سمعة المنظمات ومكانتها ومستقبلها</w:t>
      </w:r>
      <w:r w:rsidR="00FC30EC">
        <w:rPr>
          <w:rFonts w:ascii="Simplified Arabic" w:hAnsi="Simplified Arabic" w:cs="Simplified Arabic" w:hint="cs"/>
          <w:sz w:val="28"/>
          <w:szCs w:val="28"/>
          <w:rtl/>
        </w:rPr>
        <w:t>"</w:t>
      </w:r>
      <w:r w:rsidR="00A810FD">
        <w:rPr>
          <w:rFonts w:ascii="Simplified Arabic" w:hAnsi="Simplified Arabic" w:cs="Simplified Arabic"/>
          <w:b/>
          <w:bCs/>
          <w:sz w:val="28"/>
          <w:szCs w:val="28"/>
          <w:rtl/>
        </w:rPr>
        <w:t>.</w:t>
      </w:r>
    </w:p>
    <w:p w:rsidR="00584335" w:rsidRDefault="008E0F89" w:rsidP="008E0F89">
      <w:pPr>
        <w:bidi/>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2.1</w:t>
      </w:r>
      <w:r w:rsidR="00A810FD">
        <w:rPr>
          <w:rFonts w:ascii="Simplified Arabic" w:hAnsi="Simplified Arabic" w:cs="Simplified Arabic"/>
          <w:b/>
          <w:bCs/>
          <w:sz w:val="28"/>
          <w:szCs w:val="28"/>
          <w:rtl/>
        </w:rPr>
        <w:t xml:space="preserve"> تعريف إدار</w:t>
      </w:r>
      <w:proofErr w:type="gramStart"/>
      <w:r w:rsidR="00A810FD">
        <w:rPr>
          <w:rFonts w:ascii="Simplified Arabic" w:hAnsi="Simplified Arabic" w:cs="Simplified Arabic"/>
          <w:b/>
          <w:bCs/>
          <w:sz w:val="28"/>
          <w:szCs w:val="28"/>
          <w:rtl/>
        </w:rPr>
        <w:t>ة الأزمات</w:t>
      </w:r>
      <w:r w:rsidR="0068787C">
        <w:rPr>
          <w:rFonts w:ascii="Simplified Arabic" w:hAnsi="Simplified Arabic" w:cs="Simplified Arabic" w:hint="cs"/>
          <w:b/>
          <w:bCs/>
          <w:sz w:val="28"/>
          <w:szCs w:val="28"/>
          <w:rtl/>
        </w:rPr>
        <w:t xml:space="preserve"> </w:t>
      </w:r>
      <w:proofErr w:type="gramEnd"/>
      <w:r w:rsidR="00584335">
        <w:rPr>
          <w:rFonts w:ascii="Simplified Arabic" w:hAnsi="Simplified Arabic" w:cs="Simplified Arabic"/>
          <w:b/>
          <w:bCs/>
          <w:sz w:val="28"/>
          <w:szCs w:val="28"/>
          <w:rtl/>
        </w:rPr>
        <w:t xml:space="preserve"> :</w:t>
      </w:r>
      <w:r w:rsidR="00085A7B">
        <w:rPr>
          <w:rFonts w:ascii="Simplified Arabic" w:hAnsi="Simplified Arabic" w:cs="Simplified Arabic"/>
          <w:b/>
          <w:bCs/>
          <w:sz w:val="28"/>
          <w:szCs w:val="28"/>
          <w:rtl/>
        </w:rPr>
        <w:t xml:space="preserve"> </w:t>
      </w:r>
      <w:r w:rsidR="00B31BC2" w:rsidRPr="00B31BC2">
        <w:rPr>
          <w:rFonts w:ascii="Simplified Arabic" w:hAnsi="Simplified Arabic" w:cs="Simplified Arabic" w:hint="cs"/>
          <w:sz w:val="28"/>
          <w:szCs w:val="28"/>
          <w:rtl/>
        </w:rPr>
        <w:t xml:space="preserve"> </w:t>
      </w:r>
    </w:p>
    <w:p w:rsidR="00085A7B" w:rsidRDefault="00584335" w:rsidP="00584335">
      <w:pPr>
        <w:bidi/>
        <w:spacing w:after="0"/>
        <w:jc w:val="both"/>
        <w:rPr>
          <w:rFonts w:ascii="Simplified Arabic" w:hAnsi="Simplified Arabic" w:cs="Simplified Arabic"/>
          <w:sz w:val="28"/>
          <w:szCs w:val="28"/>
          <w:rtl/>
        </w:rPr>
      </w:pPr>
      <w:r w:rsidRPr="00584335">
        <w:rPr>
          <w:rFonts w:ascii="Simplified Arabic" w:hAnsi="Simplified Arabic" w:cs="Simplified Arabic" w:hint="eastAsia"/>
          <w:sz w:val="28"/>
          <w:szCs w:val="28"/>
          <w:rtl/>
        </w:rPr>
        <w:t>يعرفها</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الباحث</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وليامز</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هي</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سلسلة</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من</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الإجراءات</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الهادفة</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الى</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السيطرة</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على</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الأزمات</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والحد</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من</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تفاقمها</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حتى</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لا</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ينفلت</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زمامها</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مؤدية</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بذلك</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إلى</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نشوب</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الحرب</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،وبذلك</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تكون</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الإدارة</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الرشيدة</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للأزمة</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هي</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تلك</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التي</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تضمن</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الحفاظ</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على</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المصالح</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الحيوية</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للدولة</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وحمايتها</w:t>
      </w:r>
      <w:r w:rsidR="00085A7B">
        <w:rPr>
          <w:rFonts w:ascii="Simplified Arabic" w:hAnsi="Simplified Arabic" w:cs="Simplified Arabic"/>
          <w:sz w:val="28"/>
          <w:szCs w:val="28"/>
          <w:rtl/>
        </w:rPr>
        <w:t xml:space="preserve"> ".</w:t>
      </w:r>
      <w:r w:rsidR="00085A7B">
        <w:rPr>
          <w:rStyle w:val="Appelnotedebasdep"/>
          <w:rFonts w:ascii="Simplified Arabic" w:hAnsi="Simplified Arabic" w:cs="Simplified Arabic"/>
          <w:sz w:val="28"/>
          <w:szCs w:val="28"/>
          <w:rtl/>
        </w:rPr>
        <w:footnoteReference w:id="13"/>
      </w:r>
    </w:p>
    <w:p w:rsidR="00085A7B" w:rsidRDefault="00584335" w:rsidP="00A810FD">
      <w:pPr>
        <w:bidi/>
        <w:spacing w:after="0"/>
        <w:jc w:val="both"/>
        <w:rPr>
          <w:rFonts w:ascii="Simplified Arabic" w:hAnsi="Simplified Arabic" w:cs="Simplified Arabic"/>
          <w:sz w:val="28"/>
          <w:szCs w:val="28"/>
          <w:rtl/>
        </w:rPr>
      </w:pPr>
      <w:r w:rsidRPr="00584335">
        <w:rPr>
          <w:rFonts w:ascii="Simplified Arabic" w:hAnsi="Simplified Arabic" w:cs="Simplified Arabic" w:hint="eastAsia"/>
          <w:sz w:val="28"/>
          <w:szCs w:val="28"/>
          <w:rtl/>
        </w:rPr>
        <w:t>وتعرف</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ايضا</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بانها</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الاستراتيجيات</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والعمليات</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والمقاييس</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المخططة</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التي</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يتم</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وضعها</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موضع</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التنفيذ</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لمنع</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وقوع</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الأزمات</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أو</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للتعامل</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مع</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الأزمات</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عند</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و</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وتعرف</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ايضا</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بانها</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الاستراتيجيات</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والعمليات</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والمقاييس</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المخططة</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التي</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يتم</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وضعها</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موضع</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التنفيذ</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لمنع</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وقوع</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الأزمات</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أو</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للتعامل</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مع</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الأزمات</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عند</w:t>
      </w:r>
      <w:r w:rsidRPr="00584335">
        <w:rPr>
          <w:rFonts w:ascii="Simplified Arabic" w:hAnsi="Simplified Arabic" w:cs="Simplified Arabic"/>
          <w:sz w:val="28"/>
          <w:szCs w:val="28"/>
          <w:rtl/>
        </w:rPr>
        <w:t xml:space="preserve"> </w:t>
      </w:r>
      <w:r w:rsidRPr="00584335">
        <w:rPr>
          <w:rFonts w:ascii="Simplified Arabic" w:hAnsi="Simplified Arabic" w:cs="Simplified Arabic" w:hint="eastAsia"/>
          <w:sz w:val="28"/>
          <w:szCs w:val="28"/>
          <w:rtl/>
        </w:rPr>
        <w:t>وقوعها</w:t>
      </w:r>
      <w:r w:rsidRPr="00584335">
        <w:rPr>
          <w:rFonts w:ascii="Simplified Arabic" w:hAnsi="Simplified Arabic" w:cs="Simplified Arabic"/>
          <w:sz w:val="28"/>
          <w:szCs w:val="28"/>
          <w:rtl/>
        </w:rPr>
        <w:t xml:space="preserve"> </w:t>
      </w:r>
      <w:r w:rsidR="00085A7B">
        <w:rPr>
          <w:rFonts w:ascii="Simplified Arabic" w:hAnsi="Simplified Arabic" w:cs="Simplified Arabic"/>
          <w:sz w:val="28"/>
          <w:szCs w:val="28"/>
          <w:rtl/>
        </w:rPr>
        <w:t xml:space="preserve"> ".</w:t>
      </w:r>
      <w:r w:rsidR="00085A7B">
        <w:rPr>
          <w:rStyle w:val="Appelnotedebasdep"/>
          <w:rFonts w:ascii="Simplified Arabic" w:hAnsi="Simplified Arabic" w:cs="Simplified Arabic"/>
          <w:sz w:val="28"/>
          <w:szCs w:val="28"/>
          <w:rtl/>
        </w:rPr>
        <w:footnoteReference w:id="14"/>
      </w:r>
    </w:p>
    <w:p w:rsidR="00085A7B" w:rsidRDefault="00DC4222" w:rsidP="00085A7B">
      <w:pPr>
        <w:bidi/>
        <w:spacing w:after="0"/>
        <w:jc w:val="both"/>
        <w:rPr>
          <w:rFonts w:ascii="Simplified Arabic" w:hAnsi="Simplified Arabic" w:cs="Simplified Arabic"/>
          <w:sz w:val="28"/>
          <w:szCs w:val="28"/>
          <w:rtl/>
        </w:rPr>
      </w:pPr>
      <w:r>
        <w:rPr>
          <w:rFonts w:ascii="Simplified Arabic" w:hAnsi="Simplified Arabic" w:cs="Simplified Arabic"/>
          <w:sz w:val="28"/>
          <w:szCs w:val="28"/>
          <w:rtl/>
        </w:rPr>
        <w:t>و</w:t>
      </w:r>
      <w:r w:rsidRPr="00DC4222">
        <w:rPr>
          <w:rFonts w:hint="eastAsia"/>
          <w:rtl/>
        </w:rPr>
        <w:t xml:space="preserve"> </w:t>
      </w:r>
      <w:r w:rsidRPr="00DC4222">
        <w:rPr>
          <w:rFonts w:ascii="Simplified Arabic" w:hAnsi="Simplified Arabic" w:cs="Simplified Arabic" w:hint="eastAsia"/>
          <w:sz w:val="28"/>
          <w:szCs w:val="28"/>
          <w:rtl/>
        </w:rPr>
        <w:t>يعرفها</w:t>
      </w:r>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الدكتور</w:t>
      </w:r>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زيد</w:t>
      </w:r>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منير</w:t>
      </w:r>
      <w:r w:rsidRPr="00DC4222">
        <w:rPr>
          <w:rFonts w:ascii="Simplified Arabic" w:hAnsi="Simplified Arabic" w:cs="Simplified Arabic"/>
          <w:sz w:val="28"/>
          <w:szCs w:val="28"/>
          <w:rtl/>
        </w:rPr>
        <w:t xml:space="preserve"> </w:t>
      </w:r>
      <w:proofErr w:type="spellStart"/>
      <w:r w:rsidRPr="00DC4222">
        <w:rPr>
          <w:rFonts w:ascii="Simplified Arabic" w:hAnsi="Simplified Arabic" w:cs="Simplified Arabic" w:hint="eastAsia"/>
          <w:sz w:val="28"/>
          <w:szCs w:val="28"/>
          <w:rtl/>
        </w:rPr>
        <w:t>عبوي</w:t>
      </w:r>
      <w:proofErr w:type="spellEnd"/>
      <w:r w:rsidRPr="00DC4222">
        <w:rPr>
          <w:rFonts w:ascii="Simplified Arabic" w:hAnsi="Simplified Arabic" w:cs="Simplified Arabic"/>
          <w:sz w:val="28"/>
          <w:szCs w:val="28"/>
          <w:rtl/>
        </w:rPr>
        <w:t xml:space="preserve"> :" </w:t>
      </w:r>
      <w:r w:rsidRPr="00DC4222">
        <w:rPr>
          <w:rFonts w:ascii="Simplified Arabic" w:hAnsi="Simplified Arabic" w:cs="Simplified Arabic" w:hint="eastAsia"/>
          <w:sz w:val="28"/>
          <w:szCs w:val="28"/>
          <w:rtl/>
        </w:rPr>
        <w:t>هي</w:t>
      </w:r>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منهجية</w:t>
      </w:r>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التعامل</w:t>
      </w:r>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مع</w:t>
      </w:r>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الأزمات</w:t>
      </w:r>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في</w:t>
      </w:r>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ضوء</w:t>
      </w:r>
      <w:r w:rsidRPr="00DC4222">
        <w:rPr>
          <w:rFonts w:ascii="Simplified Arabic" w:hAnsi="Simplified Arabic" w:cs="Simplified Arabic"/>
          <w:sz w:val="28"/>
          <w:szCs w:val="28"/>
          <w:rtl/>
        </w:rPr>
        <w:t xml:space="preserve"> </w:t>
      </w:r>
      <w:proofErr w:type="spellStart"/>
      <w:r w:rsidRPr="00DC4222">
        <w:rPr>
          <w:rFonts w:ascii="Simplified Arabic" w:hAnsi="Simplified Arabic" w:cs="Simplified Arabic" w:hint="eastAsia"/>
          <w:sz w:val="28"/>
          <w:szCs w:val="28"/>
          <w:rtl/>
        </w:rPr>
        <w:t>الإستعدادات</w:t>
      </w:r>
      <w:proofErr w:type="spellEnd"/>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والمعرفة</w:t>
      </w:r>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والوعي</w:t>
      </w:r>
      <w:r w:rsidRPr="00DC4222">
        <w:rPr>
          <w:rFonts w:ascii="Simplified Arabic" w:hAnsi="Simplified Arabic" w:cs="Simplified Arabic"/>
          <w:sz w:val="28"/>
          <w:szCs w:val="28"/>
          <w:rtl/>
        </w:rPr>
        <w:t xml:space="preserve"> </w:t>
      </w:r>
      <w:proofErr w:type="spellStart"/>
      <w:r w:rsidRPr="00DC4222">
        <w:rPr>
          <w:rFonts w:ascii="Simplified Arabic" w:hAnsi="Simplified Arabic" w:cs="Simplified Arabic" w:hint="eastAsia"/>
          <w:sz w:val="28"/>
          <w:szCs w:val="28"/>
          <w:rtl/>
        </w:rPr>
        <w:t>والإدارك</w:t>
      </w:r>
      <w:proofErr w:type="spellEnd"/>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والإمكانيات</w:t>
      </w:r>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المؤثرة</w:t>
      </w:r>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والمهارات</w:t>
      </w:r>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وأنماط</w:t>
      </w:r>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الإدارة</w:t>
      </w:r>
      <w:r w:rsidRPr="00DC4222">
        <w:rPr>
          <w:rFonts w:ascii="Simplified Arabic" w:hAnsi="Simplified Arabic" w:cs="Simplified Arabic"/>
          <w:sz w:val="28"/>
          <w:szCs w:val="28"/>
          <w:rtl/>
        </w:rPr>
        <w:t xml:space="preserve"> </w:t>
      </w:r>
      <w:r w:rsidRPr="00DC4222">
        <w:rPr>
          <w:rFonts w:ascii="Simplified Arabic" w:hAnsi="Simplified Arabic" w:cs="Simplified Arabic" w:hint="eastAsia"/>
          <w:sz w:val="28"/>
          <w:szCs w:val="28"/>
          <w:rtl/>
        </w:rPr>
        <w:t>السائدة</w:t>
      </w:r>
      <w:r w:rsidR="00085A7B">
        <w:rPr>
          <w:rFonts w:ascii="Simplified Arabic" w:hAnsi="Simplified Arabic" w:cs="Simplified Arabic"/>
          <w:sz w:val="28"/>
          <w:szCs w:val="28"/>
          <w:rtl/>
        </w:rPr>
        <w:t xml:space="preserve"> ".</w:t>
      </w:r>
      <w:r w:rsidR="00085A7B">
        <w:rPr>
          <w:rStyle w:val="Appelnotedebasdep"/>
          <w:rFonts w:ascii="Simplified Arabic" w:hAnsi="Simplified Arabic" w:cs="Simplified Arabic"/>
          <w:sz w:val="28"/>
          <w:szCs w:val="28"/>
          <w:rtl/>
        </w:rPr>
        <w:footnoteReference w:id="15"/>
      </w:r>
    </w:p>
    <w:p w:rsidR="00F64061" w:rsidRPr="00F64061" w:rsidRDefault="00085A7B" w:rsidP="00F64061">
      <w:pPr>
        <w:spacing w:after="0"/>
        <w:rPr>
          <w:rFonts w:ascii="Simplified Arabic" w:hAnsi="Simplified Arabic" w:cs="Simplified Arabic"/>
          <w:sz w:val="28"/>
          <w:szCs w:val="28"/>
          <w:rtl/>
        </w:rPr>
      </w:pPr>
      <w:r>
        <w:rPr>
          <w:rFonts w:ascii="Simplified Arabic" w:hAnsi="Simplified Arabic" w:cs="Simplified Arabic"/>
          <w:sz w:val="28"/>
          <w:szCs w:val="28"/>
          <w:rtl/>
        </w:rPr>
        <w:t xml:space="preserve"> </w:t>
      </w:r>
      <w:r w:rsidR="00F64061">
        <w:rPr>
          <w:rFonts w:ascii="Simplified Arabic" w:hAnsi="Simplified Arabic" w:cs="Simplified Arabic" w:hint="cs"/>
          <w:sz w:val="28"/>
          <w:szCs w:val="28"/>
          <w:rtl/>
        </w:rPr>
        <w:t>-</w:t>
      </w:r>
      <w:r w:rsidR="00F64061" w:rsidRPr="00F64061">
        <w:rPr>
          <w:rFonts w:ascii="Simplified Arabic" w:hAnsi="Simplified Arabic" w:cs="Simplified Arabic" w:hint="eastAsia"/>
          <w:sz w:val="28"/>
          <w:szCs w:val="28"/>
          <w:rtl/>
        </w:rPr>
        <w:t>ونستنج</w:t>
      </w:r>
      <w:r w:rsidR="00F64061" w:rsidRPr="00F64061">
        <w:rPr>
          <w:rFonts w:ascii="Simplified Arabic" w:hAnsi="Simplified Arabic" w:cs="Simplified Arabic"/>
          <w:sz w:val="28"/>
          <w:szCs w:val="28"/>
          <w:rtl/>
        </w:rPr>
        <w:t xml:space="preserve"> </w:t>
      </w:r>
      <w:r w:rsidR="00F64061" w:rsidRPr="00F64061">
        <w:rPr>
          <w:rFonts w:ascii="Simplified Arabic" w:hAnsi="Simplified Arabic" w:cs="Simplified Arabic" w:hint="eastAsia"/>
          <w:sz w:val="28"/>
          <w:szCs w:val="28"/>
          <w:rtl/>
        </w:rPr>
        <w:t>من</w:t>
      </w:r>
      <w:r w:rsidR="00F64061" w:rsidRPr="00F64061">
        <w:rPr>
          <w:rFonts w:ascii="Simplified Arabic" w:hAnsi="Simplified Arabic" w:cs="Simplified Arabic"/>
          <w:sz w:val="28"/>
          <w:szCs w:val="28"/>
          <w:rtl/>
        </w:rPr>
        <w:t xml:space="preserve"> </w:t>
      </w:r>
      <w:r w:rsidR="00F64061" w:rsidRPr="00F64061">
        <w:rPr>
          <w:rFonts w:ascii="Simplified Arabic" w:hAnsi="Simplified Arabic" w:cs="Simplified Arabic" w:hint="eastAsia"/>
          <w:sz w:val="28"/>
          <w:szCs w:val="28"/>
          <w:rtl/>
        </w:rPr>
        <w:t>تعاريف</w:t>
      </w:r>
      <w:r w:rsidR="00F64061" w:rsidRPr="00F64061">
        <w:rPr>
          <w:rFonts w:ascii="Simplified Arabic" w:hAnsi="Simplified Arabic" w:cs="Simplified Arabic"/>
          <w:sz w:val="28"/>
          <w:szCs w:val="28"/>
          <w:rtl/>
        </w:rPr>
        <w:t xml:space="preserve"> </w:t>
      </w:r>
      <w:r w:rsidR="00F64061" w:rsidRPr="00F64061">
        <w:rPr>
          <w:rFonts w:ascii="Simplified Arabic" w:hAnsi="Simplified Arabic" w:cs="Simplified Arabic" w:hint="eastAsia"/>
          <w:sz w:val="28"/>
          <w:szCs w:val="28"/>
          <w:rtl/>
        </w:rPr>
        <w:t>سابقة</w:t>
      </w:r>
      <w:r w:rsidR="00F64061" w:rsidRPr="00F64061">
        <w:rPr>
          <w:rFonts w:ascii="Simplified Arabic" w:hAnsi="Simplified Arabic" w:cs="Simplified Arabic"/>
          <w:sz w:val="28"/>
          <w:szCs w:val="28"/>
          <w:rtl/>
        </w:rPr>
        <w:t xml:space="preserve"> </w:t>
      </w:r>
      <w:r w:rsidR="00F64061" w:rsidRPr="00F64061">
        <w:rPr>
          <w:rFonts w:ascii="Simplified Arabic" w:hAnsi="Simplified Arabic" w:cs="Simplified Arabic" w:hint="eastAsia"/>
          <w:sz w:val="28"/>
          <w:szCs w:val="28"/>
          <w:rtl/>
        </w:rPr>
        <w:t>أن</w:t>
      </w:r>
      <w:r w:rsidR="00F64061" w:rsidRPr="00F64061">
        <w:rPr>
          <w:rFonts w:ascii="Simplified Arabic" w:hAnsi="Simplified Arabic" w:cs="Simplified Arabic"/>
          <w:sz w:val="28"/>
          <w:szCs w:val="28"/>
          <w:rtl/>
        </w:rPr>
        <w:t xml:space="preserve"> </w:t>
      </w:r>
      <w:r w:rsidR="00F64061" w:rsidRPr="00F64061">
        <w:rPr>
          <w:rFonts w:ascii="Simplified Arabic" w:hAnsi="Simplified Arabic" w:cs="Simplified Arabic" w:hint="eastAsia"/>
          <w:b/>
          <w:bCs/>
          <w:sz w:val="28"/>
          <w:szCs w:val="28"/>
          <w:rtl/>
        </w:rPr>
        <w:t>إدارة</w:t>
      </w:r>
      <w:r w:rsidR="00F64061" w:rsidRPr="00F64061">
        <w:rPr>
          <w:rFonts w:ascii="Simplified Arabic" w:hAnsi="Simplified Arabic" w:cs="Simplified Arabic"/>
          <w:sz w:val="28"/>
          <w:szCs w:val="28"/>
          <w:rtl/>
        </w:rPr>
        <w:t xml:space="preserve"> </w:t>
      </w:r>
      <w:r w:rsidR="00F64061" w:rsidRPr="00F64061">
        <w:rPr>
          <w:rFonts w:ascii="Simplified Arabic" w:hAnsi="Simplified Arabic" w:cs="Simplified Arabic" w:hint="eastAsia"/>
          <w:b/>
          <w:bCs/>
          <w:sz w:val="28"/>
          <w:szCs w:val="28"/>
          <w:rtl/>
        </w:rPr>
        <w:t>الأزمات</w:t>
      </w:r>
      <w:r w:rsidR="00F64061" w:rsidRPr="00F64061">
        <w:rPr>
          <w:rFonts w:ascii="Simplified Arabic" w:hAnsi="Simplified Arabic" w:cs="Simplified Arabic"/>
          <w:sz w:val="28"/>
          <w:szCs w:val="28"/>
          <w:rtl/>
        </w:rPr>
        <w:t xml:space="preserve"> </w:t>
      </w:r>
      <w:r w:rsidR="00F64061" w:rsidRPr="00F64061">
        <w:rPr>
          <w:rFonts w:ascii="Simplified Arabic" w:hAnsi="Simplified Arabic" w:cs="Simplified Arabic" w:hint="eastAsia"/>
          <w:sz w:val="28"/>
          <w:szCs w:val="28"/>
          <w:rtl/>
        </w:rPr>
        <w:t>هي</w:t>
      </w:r>
      <w:r w:rsidR="00F64061" w:rsidRPr="00F64061">
        <w:rPr>
          <w:rFonts w:ascii="Simplified Arabic" w:hAnsi="Simplified Arabic" w:cs="Simplified Arabic"/>
          <w:sz w:val="28"/>
          <w:szCs w:val="28"/>
          <w:rtl/>
        </w:rPr>
        <w:t xml:space="preserve"> " </w:t>
      </w:r>
      <w:r w:rsidR="00F64061" w:rsidRPr="00F64061">
        <w:rPr>
          <w:rFonts w:ascii="Simplified Arabic" w:hAnsi="Simplified Arabic" w:cs="Simplified Arabic" w:hint="eastAsia"/>
          <w:sz w:val="28"/>
          <w:szCs w:val="28"/>
          <w:rtl/>
        </w:rPr>
        <w:t>نظام</w:t>
      </w:r>
      <w:r w:rsidR="00F64061" w:rsidRPr="00F64061">
        <w:rPr>
          <w:rFonts w:ascii="Simplified Arabic" w:hAnsi="Simplified Arabic" w:cs="Simplified Arabic"/>
          <w:sz w:val="28"/>
          <w:szCs w:val="28"/>
          <w:rtl/>
        </w:rPr>
        <w:t xml:space="preserve"> </w:t>
      </w:r>
      <w:r w:rsidR="00F64061" w:rsidRPr="00F64061">
        <w:rPr>
          <w:rFonts w:ascii="Simplified Arabic" w:hAnsi="Simplified Arabic" w:cs="Simplified Arabic" w:hint="eastAsia"/>
          <w:sz w:val="28"/>
          <w:szCs w:val="28"/>
          <w:rtl/>
        </w:rPr>
        <w:t>ومنهج</w:t>
      </w:r>
      <w:r w:rsidR="00F64061" w:rsidRPr="00F64061">
        <w:rPr>
          <w:rFonts w:ascii="Simplified Arabic" w:hAnsi="Simplified Arabic" w:cs="Simplified Arabic"/>
          <w:sz w:val="28"/>
          <w:szCs w:val="28"/>
          <w:rtl/>
        </w:rPr>
        <w:t xml:space="preserve"> </w:t>
      </w:r>
      <w:r w:rsidR="00F64061" w:rsidRPr="00F64061">
        <w:rPr>
          <w:rFonts w:ascii="Simplified Arabic" w:hAnsi="Simplified Arabic" w:cs="Simplified Arabic" w:hint="eastAsia"/>
          <w:sz w:val="28"/>
          <w:szCs w:val="28"/>
          <w:rtl/>
        </w:rPr>
        <w:t>علمي</w:t>
      </w:r>
      <w:r w:rsidR="00F64061" w:rsidRPr="00F64061">
        <w:rPr>
          <w:rFonts w:ascii="Simplified Arabic" w:hAnsi="Simplified Arabic" w:cs="Simplified Arabic"/>
          <w:sz w:val="28"/>
          <w:szCs w:val="28"/>
          <w:rtl/>
        </w:rPr>
        <w:t xml:space="preserve"> </w:t>
      </w:r>
      <w:r w:rsidR="00F64061" w:rsidRPr="00F64061">
        <w:rPr>
          <w:rFonts w:ascii="Simplified Arabic" w:hAnsi="Simplified Arabic" w:cs="Simplified Arabic" w:hint="eastAsia"/>
          <w:sz w:val="28"/>
          <w:szCs w:val="28"/>
          <w:rtl/>
        </w:rPr>
        <w:t>وتقوم</w:t>
      </w:r>
      <w:r w:rsidR="00F64061" w:rsidRPr="00F64061">
        <w:rPr>
          <w:rFonts w:ascii="Simplified Arabic" w:hAnsi="Simplified Arabic" w:cs="Simplified Arabic"/>
          <w:sz w:val="28"/>
          <w:szCs w:val="28"/>
          <w:rtl/>
        </w:rPr>
        <w:t xml:space="preserve"> </w:t>
      </w:r>
      <w:r w:rsidR="00F64061" w:rsidRPr="00F64061">
        <w:rPr>
          <w:rFonts w:ascii="Simplified Arabic" w:hAnsi="Simplified Arabic" w:cs="Simplified Arabic" w:hint="eastAsia"/>
          <w:sz w:val="28"/>
          <w:szCs w:val="28"/>
          <w:rtl/>
        </w:rPr>
        <w:t>بوظائف</w:t>
      </w:r>
      <w:r w:rsidR="00F64061" w:rsidRPr="00F64061">
        <w:rPr>
          <w:rFonts w:ascii="Simplified Arabic" w:hAnsi="Simplified Arabic" w:cs="Simplified Arabic"/>
          <w:sz w:val="28"/>
          <w:szCs w:val="28"/>
          <w:rtl/>
        </w:rPr>
        <w:t xml:space="preserve"> </w:t>
      </w:r>
      <w:r w:rsidR="00F64061" w:rsidRPr="00F64061">
        <w:rPr>
          <w:rFonts w:ascii="Simplified Arabic" w:hAnsi="Simplified Arabic" w:cs="Simplified Arabic" w:hint="eastAsia"/>
          <w:sz w:val="28"/>
          <w:szCs w:val="28"/>
          <w:rtl/>
        </w:rPr>
        <w:t>إدارية</w:t>
      </w:r>
      <w:r w:rsidR="00F64061" w:rsidRPr="00F64061">
        <w:rPr>
          <w:rFonts w:ascii="Simplified Arabic" w:hAnsi="Simplified Arabic" w:cs="Simplified Arabic"/>
          <w:sz w:val="28"/>
          <w:szCs w:val="28"/>
          <w:rtl/>
        </w:rPr>
        <w:t xml:space="preserve"> </w:t>
      </w:r>
      <w:r w:rsidR="00F64061" w:rsidRPr="00F64061">
        <w:rPr>
          <w:rFonts w:ascii="Simplified Arabic" w:hAnsi="Simplified Arabic" w:cs="Simplified Arabic" w:hint="eastAsia"/>
          <w:sz w:val="28"/>
          <w:szCs w:val="28"/>
          <w:rtl/>
        </w:rPr>
        <w:t>كالتخطيط</w:t>
      </w:r>
      <w:r w:rsidR="00F64061" w:rsidRPr="00F64061">
        <w:rPr>
          <w:rFonts w:ascii="Simplified Arabic" w:hAnsi="Simplified Arabic" w:cs="Simplified Arabic"/>
          <w:sz w:val="28"/>
          <w:szCs w:val="28"/>
          <w:rtl/>
        </w:rPr>
        <w:t xml:space="preserve"> </w:t>
      </w:r>
      <w:r w:rsidR="00F64061" w:rsidRPr="00F64061">
        <w:rPr>
          <w:rFonts w:ascii="Simplified Arabic" w:hAnsi="Simplified Arabic" w:cs="Simplified Arabic" w:hint="eastAsia"/>
          <w:sz w:val="28"/>
          <w:szCs w:val="28"/>
          <w:rtl/>
        </w:rPr>
        <w:t>والرقابة</w:t>
      </w:r>
    </w:p>
    <w:p w:rsidR="00E375E3" w:rsidRPr="00F64061" w:rsidRDefault="00F64061" w:rsidP="00F64061">
      <w:pPr>
        <w:bidi/>
        <w:spacing w:after="0"/>
        <w:jc w:val="both"/>
        <w:rPr>
          <w:rFonts w:ascii="Simplified Arabic" w:hAnsi="Simplified Arabic" w:cs="Simplified Arabic"/>
          <w:sz w:val="28"/>
          <w:szCs w:val="28"/>
          <w:rtl/>
        </w:rPr>
      </w:pPr>
      <w:r w:rsidRPr="00F64061">
        <w:rPr>
          <w:rFonts w:ascii="Simplified Arabic" w:hAnsi="Simplified Arabic" w:cs="Simplified Arabic"/>
          <w:sz w:val="28"/>
          <w:szCs w:val="28"/>
          <w:rtl/>
        </w:rPr>
        <w:t xml:space="preserve">  </w:t>
      </w:r>
      <w:r w:rsidRPr="00F64061">
        <w:rPr>
          <w:rFonts w:ascii="Simplified Arabic" w:hAnsi="Simplified Arabic" w:cs="Simplified Arabic" w:hint="eastAsia"/>
          <w:sz w:val="28"/>
          <w:szCs w:val="28"/>
          <w:rtl/>
        </w:rPr>
        <w:t>فهي</w:t>
      </w:r>
      <w:r w:rsidRPr="00F64061">
        <w:rPr>
          <w:rFonts w:ascii="Simplified Arabic" w:hAnsi="Simplified Arabic" w:cs="Simplified Arabic"/>
          <w:sz w:val="28"/>
          <w:szCs w:val="28"/>
          <w:rtl/>
        </w:rPr>
        <w:t xml:space="preserve"> </w:t>
      </w:r>
      <w:r w:rsidRPr="00F64061">
        <w:rPr>
          <w:rFonts w:ascii="Simplified Arabic" w:hAnsi="Simplified Arabic" w:cs="Simplified Arabic" w:hint="eastAsia"/>
          <w:sz w:val="28"/>
          <w:szCs w:val="28"/>
          <w:rtl/>
        </w:rPr>
        <w:t>عملية</w:t>
      </w:r>
      <w:r w:rsidRPr="00F64061">
        <w:rPr>
          <w:rFonts w:ascii="Simplified Arabic" w:hAnsi="Simplified Arabic" w:cs="Simplified Arabic"/>
          <w:sz w:val="28"/>
          <w:szCs w:val="28"/>
          <w:rtl/>
        </w:rPr>
        <w:t xml:space="preserve"> </w:t>
      </w:r>
      <w:r w:rsidRPr="00F64061">
        <w:rPr>
          <w:rFonts w:ascii="Simplified Arabic" w:hAnsi="Simplified Arabic" w:cs="Simplified Arabic" w:hint="eastAsia"/>
          <w:sz w:val="28"/>
          <w:szCs w:val="28"/>
          <w:rtl/>
        </w:rPr>
        <w:t>تخطيط</w:t>
      </w:r>
      <w:r w:rsidRPr="00F64061">
        <w:rPr>
          <w:rFonts w:ascii="Simplified Arabic" w:hAnsi="Simplified Arabic" w:cs="Simplified Arabic"/>
          <w:sz w:val="28"/>
          <w:szCs w:val="28"/>
          <w:rtl/>
        </w:rPr>
        <w:t xml:space="preserve"> </w:t>
      </w:r>
      <w:proofErr w:type="gramStart"/>
      <w:r w:rsidRPr="00F64061">
        <w:rPr>
          <w:rFonts w:ascii="Simplified Arabic" w:hAnsi="Simplified Arabic" w:cs="Simplified Arabic" w:hint="eastAsia"/>
          <w:sz w:val="28"/>
          <w:szCs w:val="28"/>
          <w:rtl/>
        </w:rPr>
        <w:t>وتنظيم</w:t>
      </w:r>
      <w:proofErr w:type="gramEnd"/>
      <w:r w:rsidRPr="00F64061">
        <w:rPr>
          <w:rFonts w:ascii="Simplified Arabic" w:hAnsi="Simplified Arabic" w:cs="Simplified Arabic"/>
          <w:sz w:val="28"/>
          <w:szCs w:val="28"/>
          <w:rtl/>
        </w:rPr>
        <w:t xml:space="preserve"> </w:t>
      </w:r>
      <w:r w:rsidRPr="00F64061">
        <w:rPr>
          <w:rFonts w:ascii="Simplified Arabic" w:hAnsi="Simplified Arabic" w:cs="Simplified Arabic" w:hint="eastAsia"/>
          <w:sz w:val="28"/>
          <w:szCs w:val="28"/>
          <w:rtl/>
        </w:rPr>
        <w:t>لمواجهة</w:t>
      </w:r>
      <w:r w:rsidRPr="00F64061">
        <w:rPr>
          <w:rFonts w:ascii="Simplified Arabic" w:hAnsi="Simplified Arabic" w:cs="Simplified Arabic"/>
          <w:sz w:val="28"/>
          <w:szCs w:val="28"/>
          <w:rtl/>
        </w:rPr>
        <w:t xml:space="preserve"> </w:t>
      </w:r>
      <w:r w:rsidRPr="00F64061">
        <w:rPr>
          <w:rFonts w:ascii="Simplified Arabic" w:hAnsi="Simplified Arabic" w:cs="Simplified Arabic" w:hint="eastAsia"/>
          <w:sz w:val="28"/>
          <w:szCs w:val="28"/>
          <w:rtl/>
        </w:rPr>
        <w:t>الأزمات</w:t>
      </w:r>
      <w:r w:rsidRPr="00F64061">
        <w:rPr>
          <w:rFonts w:ascii="Simplified Arabic" w:hAnsi="Simplified Arabic" w:cs="Simplified Arabic"/>
          <w:sz w:val="28"/>
          <w:szCs w:val="28"/>
          <w:rtl/>
        </w:rPr>
        <w:t xml:space="preserve"> </w:t>
      </w:r>
      <w:r w:rsidRPr="00F64061">
        <w:rPr>
          <w:rFonts w:ascii="Simplified Arabic" w:hAnsi="Simplified Arabic" w:cs="Simplified Arabic" w:hint="eastAsia"/>
          <w:sz w:val="28"/>
          <w:szCs w:val="28"/>
          <w:rtl/>
        </w:rPr>
        <w:t>التي</w:t>
      </w:r>
      <w:r w:rsidRPr="00F64061">
        <w:rPr>
          <w:rFonts w:ascii="Simplified Arabic" w:hAnsi="Simplified Arabic" w:cs="Simplified Arabic"/>
          <w:sz w:val="28"/>
          <w:szCs w:val="28"/>
          <w:rtl/>
        </w:rPr>
        <w:t xml:space="preserve"> </w:t>
      </w:r>
      <w:r w:rsidRPr="00F64061">
        <w:rPr>
          <w:rFonts w:ascii="Simplified Arabic" w:hAnsi="Simplified Arabic" w:cs="Simplified Arabic" w:hint="eastAsia"/>
          <w:sz w:val="28"/>
          <w:szCs w:val="28"/>
          <w:rtl/>
        </w:rPr>
        <w:t>تهدد</w:t>
      </w:r>
      <w:r w:rsidRPr="00F64061">
        <w:rPr>
          <w:rFonts w:ascii="Simplified Arabic" w:hAnsi="Simplified Arabic" w:cs="Simplified Arabic"/>
          <w:sz w:val="28"/>
          <w:szCs w:val="28"/>
          <w:rtl/>
        </w:rPr>
        <w:t xml:space="preserve"> </w:t>
      </w:r>
      <w:r w:rsidRPr="00F64061">
        <w:rPr>
          <w:rFonts w:ascii="Simplified Arabic" w:hAnsi="Simplified Arabic" w:cs="Simplified Arabic" w:hint="eastAsia"/>
          <w:sz w:val="28"/>
          <w:szCs w:val="28"/>
          <w:rtl/>
        </w:rPr>
        <w:t>استقرار</w:t>
      </w:r>
      <w:r w:rsidRPr="00F64061">
        <w:rPr>
          <w:rFonts w:ascii="Simplified Arabic" w:hAnsi="Simplified Arabic" w:cs="Simplified Arabic"/>
          <w:sz w:val="28"/>
          <w:szCs w:val="28"/>
          <w:rtl/>
        </w:rPr>
        <w:t xml:space="preserve"> </w:t>
      </w:r>
      <w:r w:rsidRPr="00F64061">
        <w:rPr>
          <w:rFonts w:ascii="Simplified Arabic" w:hAnsi="Simplified Arabic" w:cs="Simplified Arabic" w:hint="eastAsia"/>
          <w:sz w:val="28"/>
          <w:szCs w:val="28"/>
          <w:rtl/>
        </w:rPr>
        <w:t>المؤسسة</w:t>
      </w:r>
      <w:r w:rsidRPr="00F64061">
        <w:rPr>
          <w:rFonts w:ascii="Simplified Arabic" w:hAnsi="Simplified Arabic" w:cs="Simplified Arabic"/>
          <w:sz w:val="28"/>
          <w:szCs w:val="28"/>
          <w:rtl/>
        </w:rPr>
        <w:t xml:space="preserve"> </w:t>
      </w:r>
      <w:r w:rsidRPr="00F64061">
        <w:rPr>
          <w:rFonts w:ascii="Simplified Arabic" w:hAnsi="Simplified Arabic" w:cs="Simplified Arabic" w:hint="eastAsia"/>
          <w:sz w:val="28"/>
          <w:szCs w:val="28"/>
          <w:rtl/>
        </w:rPr>
        <w:t>أو</w:t>
      </w:r>
      <w:r w:rsidRPr="00F64061">
        <w:rPr>
          <w:rFonts w:ascii="Simplified Arabic" w:hAnsi="Simplified Arabic" w:cs="Simplified Arabic"/>
          <w:sz w:val="28"/>
          <w:szCs w:val="28"/>
          <w:rtl/>
        </w:rPr>
        <w:t xml:space="preserve"> </w:t>
      </w:r>
      <w:r w:rsidRPr="00F64061">
        <w:rPr>
          <w:rFonts w:ascii="Simplified Arabic" w:hAnsi="Simplified Arabic" w:cs="Simplified Arabic" w:hint="eastAsia"/>
          <w:sz w:val="28"/>
          <w:szCs w:val="28"/>
          <w:rtl/>
        </w:rPr>
        <w:t>المنظمة</w:t>
      </w:r>
      <w:r w:rsidRPr="00F64061">
        <w:rPr>
          <w:rFonts w:ascii="Simplified Arabic" w:hAnsi="Simplified Arabic" w:cs="Simplified Arabic"/>
          <w:sz w:val="28"/>
          <w:szCs w:val="28"/>
          <w:rtl/>
        </w:rPr>
        <w:t xml:space="preserve"> </w:t>
      </w:r>
      <w:r w:rsidR="00085A7B">
        <w:rPr>
          <w:rFonts w:ascii="Simplified Arabic" w:hAnsi="Simplified Arabic" w:cs="Simplified Arabic"/>
          <w:sz w:val="28"/>
          <w:szCs w:val="28"/>
          <w:rtl/>
        </w:rPr>
        <w:t>".</w:t>
      </w:r>
      <w:r w:rsidR="00085A7B">
        <w:rPr>
          <w:rStyle w:val="Appelnotedebasdep"/>
          <w:rFonts w:ascii="Simplified Arabic" w:hAnsi="Simplified Arabic" w:cs="Simplified Arabic"/>
          <w:sz w:val="28"/>
          <w:szCs w:val="28"/>
          <w:rtl/>
        </w:rPr>
        <w:footnoteReference w:id="16"/>
      </w:r>
    </w:p>
    <w:p w:rsidR="00085A7B" w:rsidRDefault="0068787C" w:rsidP="00E375E3">
      <w:pPr>
        <w:bidi/>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الفرع </w:t>
      </w:r>
      <w:proofErr w:type="gramStart"/>
      <w:r>
        <w:rPr>
          <w:rFonts w:ascii="Simplified Arabic" w:hAnsi="Simplified Arabic" w:cs="Simplified Arabic" w:hint="cs"/>
          <w:b/>
          <w:bCs/>
          <w:sz w:val="28"/>
          <w:szCs w:val="28"/>
          <w:rtl/>
        </w:rPr>
        <w:t>الثاني :</w:t>
      </w:r>
      <w:proofErr w:type="gramEnd"/>
      <w:r w:rsidR="00085A7B">
        <w:rPr>
          <w:rFonts w:ascii="Simplified Arabic" w:hAnsi="Simplified Arabic" w:cs="Simplified Arabic"/>
          <w:b/>
          <w:bCs/>
          <w:sz w:val="28"/>
          <w:szCs w:val="28"/>
          <w:rtl/>
        </w:rPr>
        <w:t xml:space="preserve"> مراحل إدارة الأزمات </w:t>
      </w:r>
    </w:p>
    <w:p w:rsidR="00085A7B" w:rsidRDefault="00085A7B" w:rsidP="00085A7B">
      <w:pPr>
        <w:bidi/>
        <w:spacing w:after="0"/>
        <w:jc w:val="both"/>
        <w:rPr>
          <w:rFonts w:ascii="Simplified Arabic" w:hAnsi="Simplified Arabic" w:cs="Simplified Arabic"/>
          <w:sz w:val="28"/>
          <w:szCs w:val="28"/>
          <w:rtl/>
        </w:rPr>
      </w:pPr>
      <w:proofErr w:type="spellStart"/>
      <w:r>
        <w:rPr>
          <w:rFonts w:ascii="Simplified Arabic" w:hAnsi="Simplified Arabic" w:cs="Simplified Arabic"/>
          <w:sz w:val="28"/>
          <w:szCs w:val="28"/>
          <w:rtl/>
        </w:rPr>
        <w:t>لللأزمات</w:t>
      </w:r>
      <w:proofErr w:type="spellEnd"/>
      <w:r>
        <w:rPr>
          <w:rFonts w:ascii="Simplified Arabic" w:hAnsi="Simplified Arabic" w:cs="Simplified Arabic"/>
          <w:sz w:val="28"/>
          <w:szCs w:val="28"/>
          <w:rtl/>
        </w:rPr>
        <w:t xml:space="preserve"> مراحل أساسية تتفاقم أحداثها ،وإذ فشل متخذ القرار في إدارة مرحلة ما فإنه يصبح مسؤولا عن تفاقم الأزمة :</w:t>
      </w:r>
      <w:r>
        <w:rPr>
          <w:rStyle w:val="Appelnotedebasdep"/>
          <w:rFonts w:ascii="Simplified Arabic" w:hAnsi="Simplified Arabic" w:cs="Simplified Arabic"/>
          <w:sz w:val="28"/>
          <w:szCs w:val="28"/>
          <w:rtl/>
        </w:rPr>
        <w:footnoteReference w:id="17"/>
      </w:r>
    </w:p>
    <w:p w:rsidR="00085A7B" w:rsidRDefault="00085A7B" w:rsidP="00A810FD">
      <w:pPr>
        <w:bidi/>
        <w:spacing w:after="0"/>
        <w:jc w:val="both"/>
        <w:rPr>
          <w:rFonts w:ascii="Simplified Arabic" w:hAnsi="Simplified Arabic" w:cs="Simplified Arabic"/>
          <w:sz w:val="28"/>
          <w:szCs w:val="28"/>
          <w:rtl/>
        </w:rPr>
      </w:pPr>
      <w:r>
        <w:rPr>
          <w:rFonts w:ascii="Simplified Arabic" w:hAnsi="Simplified Arabic" w:cs="Simplified Arabic"/>
          <w:sz w:val="28"/>
          <w:szCs w:val="28"/>
          <w:rtl/>
        </w:rPr>
        <w:t xml:space="preserve"> </w:t>
      </w:r>
      <w:r>
        <w:rPr>
          <w:rFonts w:ascii="Simplified Arabic" w:hAnsi="Simplified Arabic" w:cs="Simplified Arabic"/>
          <w:b/>
          <w:bCs/>
          <w:sz w:val="28"/>
          <w:szCs w:val="28"/>
          <w:rtl/>
        </w:rPr>
        <w:t xml:space="preserve">1.2 مرحلة إشارة </w:t>
      </w:r>
      <w:proofErr w:type="spellStart"/>
      <w:r>
        <w:rPr>
          <w:rFonts w:ascii="Simplified Arabic" w:hAnsi="Simplified Arabic" w:cs="Simplified Arabic"/>
          <w:b/>
          <w:bCs/>
          <w:sz w:val="28"/>
          <w:szCs w:val="28"/>
          <w:rtl/>
        </w:rPr>
        <w:t>الإنذار</w:t>
      </w:r>
      <w:r w:rsidR="00A810FD">
        <w:rPr>
          <w:rFonts w:ascii="Simplified Arabic" w:hAnsi="Simplified Arabic" w:cs="Simplified Arabic" w:hint="cs"/>
          <w:sz w:val="28"/>
          <w:szCs w:val="28"/>
          <w:rtl/>
        </w:rPr>
        <w:t>:</w:t>
      </w:r>
      <w:r>
        <w:rPr>
          <w:rFonts w:ascii="Simplified Arabic" w:hAnsi="Simplified Arabic" w:cs="Simplified Arabic"/>
          <w:sz w:val="28"/>
          <w:szCs w:val="28"/>
          <w:rtl/>
        </w:rPr>
        <w:t>وتهتم</w:t>
      </w:r>
      <w:proofErr w:type="spellEnd"/>
      <w:r>
        <w:rPr>
          <w:rFonts w:ascii="Simplified Arabic" w:hAnsi="Simplified Arabic" w:cs="Simplified Arabic"/>
          <w:sz w:val="28"/>
          <w:szCs w:val="28"/>
          <w:rtl/>
        </w:rPr>
        <w:t xml:space="preserve"> هذه المرحلة بفترة ما قبل الأزمة ففي هذه المرحلة ان المؤسسة تتلق إشارات عديدة ومتنوعة من كافة الاتجاهات الأمر الذي يحتم على المؤسسة ان تتعلم كيف يمكن الفصل بين الإشارات </w:t>
      </w:r>
      <w:r>
        <w:rPr>
          <w:rFonts w:ascii="Simplified Arabic" w:hAnsi="Simplified Arabic" w:cs="Simplified Arabic"/>
          <w:sz w:val="28"/>
          <w:szCs w:val="28"/>
          <w:rtl/>
        </w:rPr>
        <w:lastRenderedPageBreak/>
        <w:t>المختلفة ،</w:t>
      </w:r>
      <w:proofErr w:type="spellStart"/>
      <w:r>
        <w:rPr>
          <w:rFonts w:ascii="Simplified Arabic" w:hAnsi="Simplified Arabic" w:cs="Simplified Arabic"/>
          <w:sz w:val="28"/>
          <w:szCs w:val="28"/>
          <w:rtl/>
        </w:rPr>
        <w:t>وإستخلاص</w:t>
      </w:r>
      <w:proofErr w:type="spellEnd"/>
      <w:r>
        <w:rPr>
          <w:rFonts w:ascii="Simplified Arabic" w:hAnsi="Simplified Arabic" w:cs="Simplified Arabic"/>
          <w:sz w:val="28"/>
          <w:szCs w:val="28"/>
          <w:rtl/>
        </w:rPr>
        <w:t xml:space="preserve"> ما ينذر منها بوقوع أزمة وشيكة الأمر الذي يحتم على المؤسسة أن يكون نظام محكم </w:t>
      </w:r>
      <w:proofErr w:type="spellStart"/>
      <w:r>
        <w:rPr>
          <w:rFonts w:ascii="Simplified Arabic" w:hAnsi="Simplified Arabic" w:cs="Simplified Arabic"/>
          <w:sz w:val="28"/>
          <w:szCs w:val="28"/>
          <w:rtl/>
        </w:rPr>
        <w:t>لإكتشاف</w:t>
      </w:r>
      <w:proofErr w:type="spellEnd"/>
      <w:r>
        <w:rPr>
          <w:rFonts w:ascii="Simplified Arabic" w:hAnsi="Simplified Arabic" w:cs="Simplified Arabic"/>
          <w:sz w:val="28"/>
          <w:szCs w:val="28"/>
          <w:rtl/>
        </w:rPr>
        <w:t xml:space="preserve"> الإشارات الدالة على قرب وقوع الأزمة.</w:t>
      </w:r>
    </w:p>
    <w:p w:rsidR="00085A7B" w:rsidRDefault="00085A7B" w:rsidP="00A810FD">
      <w:pPr>
        <w:bidi/>
        <w:spacing w:after="0"/>
        <w:jc w:val="both"/>
        <w:rPr>
          <w:rFonts w:ascii="Simplified Arabic" w:hAnsi="Simplified Arabic" w:cs="Simplified Arabic"/>
          <w:sz w:val="28"/>
          <w:szCs w:val="28"/>
          <w:rtl/>
        </w:rPr>
      </w:pPr>
      <w:r>
        <w:rPr>
          <w:rFonts w:ascii="Simplified Arabic" w:hAnsi="Simplified Arabic" w:cs="Simplified Arabic"/>
          <w:b/>
          <w:bCs/>
          <w:sz w:val="28"/>
          <w:szCs w:val="28"/>
          <w:rtl/>
        </w:rPr>
        <w:t>2.2 مرحلة الاستعداد والوقاية</w:t>
      </w:r>
      <w:r w:rsidR="00A810FD">
        <w:rPr>
          <w:rFonts w:ascii="Simplified Arabic" w:hAnsi="Simplified Arabic" w:cs="Simplified Arabic" w:hint="cs"/>
          <w:sz w:val="28"/>
          <w:szCs w:val="28"/>
          <w:rtl/>
        </w:rPr>
        <w:t>:</w:t>
      </w:r>
      <w:r w:rsidR="00437DB0">
        <w:rPr>
          <w:rFonts w:ascii="Simplified Arabic" w:hAnsi="Simplified Arabic" w:cs="Simplified Arabic"/>
          <w:sz w:val="28"/>
          <w:szCs w:val="28"/>
        </w:rPr>
        <w:t xml:space="preserve"> </w:t>
      </w:r>
      <w:r>
        <w:rPr>
          <w:rFonts w:ascii="Simplified Arabic" w:hAnsi="Simplified Arabic" w:cs="Simplified Arabic"/>
          <w:sz w:val="28"/>
          <w:szCs w:val="28"/>
          <w:rtl/>
        </w:rPr>
        <w:t xml:space="preserve">تهتم هذه المرحلة بفتر الأزمة ما قبل الأزمة في هذه المرحلة يجب أن يتوافر لدى المجتمعات والمؤسسات الأساليب الكافية للوقاية من </w:t>
      </w:r>
      <w:proofErr w:type="spellStart"/>
      <w:r>
        <w:rPr>
          <w:rFonts w:ascii="Simplified Arabic" w:hAnsi="Simplified Arabic" w:cs="Simplified Arabic"/>
          <w:sz w:val="28"/>
          <w:szCs w:val="28"/>
          <w:rtl/>
        </w:rPr>
        <w:t>الأزمات،وبالتالي</w:t>
      </w:r>
      <w:proofErr w:type="spellEnd"/>
      <w:r>
        <w:rPr>
          <w:rFonts w:ascii="Simplified Arabic" w:hAnsi="Simplified Arabic" w:cs="Simplified Arabic"/>
          <w:sz w:val="28"/>
          <w:szCs w:val="28"/>
          <w:rtl/>
        </w:rPr>
        <w:t xml:space="preserve"> فإن المؤسسة عليها ان تستعد </w:t>
      </w:r>
      <w:r w:rsidR="00DC04EA">
        <w:rPr>
          <w:rFonts w:ascii="Simplified Arabic" w:hAnsi="Simplified Arabic" w:cs="Simplified Arabic" w:hint="cs"/>
          <w:sz w:val="28"/>
          <w:szCs w:val="28"/>
          <w:rtl/>
        </w:rPr>
        <w:t>ل</w:t>
      </w:r>
      <w:r>
        <w:rPr>
          <w:rFonts w:ascii="Simplified Arabic" w:hAnsi="Simplified Arabic" w:cs="Simplified Arabic"/>
          <w:sz w:val="28"/>
          <w:szCs w:val="28"/>
          <w:rtl/>
        </w:rPr>
        <w:t>وقوع أزمات ،والهدف من هذه المرحلة هو السعي من أجل منع وقوع الأزمات بالإضافة غلى إدارة الأزمات التي تقع بشكل جيد.</w:t>
      </w:r>
    </w:p>
    <w:p w:rsidR="00085A7B" w:rsidRDefault="00085A7B" w:rsidP="00A810FD">
      <w:pPr>
        <w:bidi/>
        <w:spacing w:after="0"/>
        <w:jc w:val="both"/>
        <w:rPr>
          <w:rFonts w:ascii="Simplified Arabic" w:hAnsi="Simplified Arabic" w:cs="Simplified Arabic"/>
          <w:sz w:val="28"/>
          <w:szCs w:val="28"/>
          <w:rtl/>
        </w:rPr>
      </w:pPr>
      <w:r>
        <w:rPr>
          <w:rFonts w:ascii="Simplified Arabic" w:hAnsi="Simplified Arabic" w:cs="Simplified Arabic"/>
          <w:b/>
          <w:bCs/>
          <w:sz w:val="28"/>
          <w:szCs w:val="28"/>
          <w:rtl/>
        </w:rPr>
        <w:t>3.2 مرحلة احتواء الأضرار أو الحد منها</w:t>
      </w:r>
      <w:r w:rsidR="00A810FD">
        <w:rPr>
          <w:rFonts w:ascii="Simplified Arabic" w:hAnsi="Simplified Arabic" w:cs="Simplified Arabic" w:hint="cs"/>
          <w:sz w:val="28"/>
          <w:szCs w:val="28"/>
          <w:rtl/>
        </w:rPr>
        <w:t>:</w:t>
      </w:r>
      <w:r w:rsidR="00437DB0">
        <w:rPr>
          <w:rFonts w:ascii="Simplified Arabic" w:hAnsi="Simplified Arabic" w:cs="Simplified Arabic"/>
          <w:sz w:val="28"/>
          <w:szCs w:val="28"/>
        </w:rPr>
        <w:t xml:space="preserve"> </w:t>
      </w:r>
      <w:r>
        <w:rPr>
          <w:rFonts w:ascii="Simplified Arabic" w:hAnsi="Simplified Arabic" w:cs="Simplified Arabic"/>
          <w:sz w:val="28"/>
          <w:szCs w:val="28"/>
          <w:rtl/>
        </w:rPr>
        <w:t xml:space="preserve">تهتم هذه المرحلة بالتعامل مع الأزمة حال حدوثها ،ففي هذه المرحلة </w:t>
      </w:r>
      <w:proofErr w:type="spellStart"/>
      <w:r>
        <w:rPr>
          <w:rFonts w:ascii="Simplified Arabic" w:hAnsi="Simplified Arabic" w:cs="Simplified Arabic"/>
          <w:sz w:val="28"/>
          <w:szCs w:val="28"/>
          <w:rtl/>
        </w:rPr>
        <w:t>تتمصل</w:t>
      </w:r>
      <w:proofErr w:type="spellEnd"/>
      <w:r>
        <w:rPr>
          <w:rFonts w:ascii="Simplified Arabic" w:hAnsi="Simplified Arabic" w:cs="Simplified Arabic"/>
          <w:sz w:val="28"/>
          <w:szCs w:val="28"/>
          <w:rtl/>
        </w:rPr>
        <w:t xml:space="preserve"> مهمة غدارة أزمات والفريق الخاص بها في إعداد وسائل للحد من الأضرار ومنعها من الانتشار للأجزاء الأخرى التي لم تتأثر بعد في المجتمع مثل تسرب المواد الكيماوية والوقود من معامل البترول أو الحرائق وما يترتب عنها من مخاطر في الأرواح والمشكلات والثروة الحيوانية.</w:t>
      </w:r>
    </w:p>
    <w:p w:rsidR="00085A7B" w:rsidRDefault="00A810FD" w:rsidP="00A810FD">
      <w:pPr>
        <w:bidi/>
        <w:spacing w:after="0"/>
        <w:jc w:val="both"/>
        <w:rPr>
          <w:rFonts w:ascii="Simplified Arabic" w:hAnsi="Simplified Arabic" w:cs="Simplified Arabic"/>
          <w:sz w:val="28"/>
          <w:szCs w:val="28"/>
          <w:rtl/>
        </w:rPr>
      </w:pPr>
      <w:r>
        <w:rPr>
          <w:rFonts w:ascii="Simplified Arabic" w:hAnsi="Simplified Arabic" w:cs="Simplified Arabic"/>
          <w:b/>
          <w:bCs/>
          <w:sz w:val="28"/>
          <w:szCs w:val="28"/>
          <w:rtl/>
        </w:rPr>
        <w:t>4.2 استعادة النشاط</w:t>
      </w:r>
      <w:r>
        <w:rPr>
          <w:rFonts w:ascii="Simplified Arabic" w:hAnsi="Simplified Arabic" w:cs="Simplified Arabic" w:hint="cs"/>
          <w:b/>
          <w:bCs/>
          <w:sz w:val="28"/>
          <w:szCs w:val="28"/>
          <w:rtl/>
        </w:rPr>
        <w:t>:</w:t>
      </w:r>
      <w:r w:rsidR="00437DB0">
        <w:rPr>
          <w:rFonts w:ascii="Simplified Arabic" w:hAnsi="Simplified Arabic" w:cs="Simplified Arabic"/>
          <w:b/>
          <w:bCs/>
          <w:sz w:val="28"/>
          <w:szCs w:val="28"/>
        </w:rPr>
        <w:t xml:space="preserve"> </w:t>
      </w:r>
      <w:r w:rsidR="00085A7B">
        <w:rPr>
          <w:rFonts w:ascii="Simplified Arabic" w:hAnsi="Simplified Arabic" w:cs="Simplified Arabic"/>
          <w:sz w:val="28"/>
          <w:szCs w:val="28"/>
          <w:rtl/>
        </w:rPr>
        <w:t>تهتم هذه المرحلة بفترة ما بعد وقوع الأزمة أي وجوب التركيز على العمل من طرف إدارة الأزمة على استعادة المؤسسة لنشاطها المعتاد في أقل وقت ممكن وذلك من خلال تنفيذ سلسلة من الإجراءات التنظيمية.</w:t>
      </w:r>
    </w:p>
    <w:p w:rsidR="00D6213B" w:rsidRDefault="00085A7B" w:rsidP="00A810FD">
      <w:pPr>
        <w:bidi/>
        <w:spacing w:after="0"/>
        <w:jc w:val="both"/>
        <w:rPr>
          <w:rFonts w:ascii="Simplified Arabic" w:hAnsi="Simplified Arabic" w:cs="Simplified Arabic"/>
          <w:sz w:val="28"/>
          <w:szCs w:val="28"/>
          <w:rtl/>
        </w:rPr>
      </w:pPr>
      <w:r>
        <w:rPr>
          <w:rFonts w:ascii="Simplified Arabic" w:hAnsi="Simplified Arabic" w:cs="Simplified Arabic"/>
          <w:b/>
          <w:bCs/>
          <w:sz w:val="28"/>
          <w:szCs w:val="28"/>
          <w:rtl/>
        </w:rPr>
        <w:t xml:space="preserve">5.2 مرحلة </w:t>
      </w:r>
      <w:proofErr w:type="spellStart"/>
      <w:r>
        <w:rPr>
          <w:rFonts w:ascii="Simplified Arabic" w:hAnsi="Simplified Arabic" w:cs="Simplified Arabic"/>
          <w:b/>
          <w:bCs/>
          <w:sz w:val="28"/>
          <w:szCs w:val="28"/>
          <w:rtl/>
        </w:rPr>
        <w:t>التعلم</w:t>
      </w:r>
      <w:r w:rsidR="00A810FD">
        <w:rPr>
          <w:rFonts w:ascii="Simplified Arabic" w:hAnsi="Simplified Arabic" w:cs="Simplified Arabic" w:hint="cs"/>
          <w:b/>
          <w:bCs/>
          <w:sz w:val="28"/>
          <w:szCs w:val="28"/>
          <w:rtl/>
        </w:rPr>
        <w:t>:</w:t>
      </w:r>
      <w:r>
        <w:rPr>
          <w:rFonts w:ascii="Simplified Arabic" w:hAnsi="Simplified Arabic" w:cs="Simplified Arabic"/>
          <w:sz w:val="28"/>
          <w:szCs w:val="28"/>
          <w:rtl/>
        </w:rPr>
        <w:t>تهتم</w:t>
      </w:r>
      <w:proofErr w:type="spellEnd"/>
      <w:r>
        <w:rPr>
          <w:rFonts w:ascii="Simplified Arabic" w:hAnsi="Simplified Arabic" w:cs="Simplified Arabic"/>
          <w:sz w:val="28"/>
          <w:szCs w:val="28"/>
          <w:rtl/>
        </w:rPr>
        <w:t xml:space="preserve"> هذه الم</w:t>
      </w:r>
      <w:r w:rsidR="00DC04EA">
        <w:rPr>
          <w:rFonts w:ascii="Simplified Arabic" w:hAnsi="Simplified Arabic" w:cs="Simplified Arabic"/>
          <w:sz w:val="28"/>
          <w:szCs w:val="28"/>
          <w:rtl/>
        </w:rPr>
        <w:t>رحل</w:t>
      </w:r>
      <w:r w:rsidR="00DC04EA">
        <w:rPr>
          <w:rFonts w:ascii="Simplified Arabic" w:hAnsi="Simplified Arabic" w:cs="Simplified Arabic" w:hint="cs"/>
          <w:sz w:val="28"/>
          <w:szCs w:val="28"/>
          <w:rtl/>
        </w:rPr>
        <w:t>ة</w:t>
      </w:r>
      <w:r>
        <w:rPr>
          <w:rFonts w:ascii="Simplified Arabic" w:hAnsi="Simplified Arabic" w:cs="Simplified Arabic"/>
          <w:sz w:val="28"/>
          <w:szCs w:val="28"/>
          <w:rtl/>
        </w:rPr>
        <w:t xml:space="preserve"> بفترة ما بعد وقوع الأزمة حيث يجب أن تركز إدارة الأزمة في المؤسسة على استرجاع ودراسة وتحليل الأزمة ،واستخلاص الدروس المستفادة منها سواء من تجربة المؤسسة أو من تجارب المؤسسات الأخرى.</w:t>
      </w:r>
    </w:p>
    <w:p w:rsidR="00085A7B" w:rsidRDefault="00085A7B" w:rsidP="00A810FD">
      <w:pPr>
        <w:bidi/>
        <w:spacing w:after="0"/>
        <w:jc w:val="both"/>
        <w:rPr>
          <w:rFonts w:ascii="Simplified Arabic" w:hAnsi="Simplified Arabic" w:cs="Simplified Arabic"/>
          <w:sz w:val="28"/>
          <w:szCs w:val="28"/>
          <w:rtl/>
        </w:rPr>
      </w:pPr>
      <w:r>
        <w:rPr>
          <w:rFonts w:ascii="Simplified Arabic" w:hAnsi="Simplified Arabic" w:cs="Simplified Arabic"/>
          <w:sz w:val="28"/>
          <w:szCs w:val="28"/>
          <w:rtl/>
        </w:rPr>
        <w:t xml:space="preserve"> </w:t>
      </w:r>
      <w:r>
        <w:rPr>
          <w:rFonts w:ascii="Simplified Arabic" w:hAnsi="Simplified Arabic" w:cs="Simplified Arabic"/>
          <w:b/>
          <w:bCs/>
          <w:sz w:val="32"/>
          <w:szCs w:val="32"/>
          <w:rtl/>
        </w:rPr>
        <w:t xml:space="preserve">المطلب </w:t>
      </w:r>
      <w:proofErr w:type="spellStart"/>
      <w:r>
        <w:rPr>
          <w:rFonts w:ascii="Simplified Arabic" w:hAnsi="Simplified Arabic" w:cs="Simplified Arabic"/>
          <w:b/>
          <w:bCs/>
          <w:sz w:val="32"/>
          <w:szCs w:val="32"/>
          <w:rtl/>
        </w:rPr>
        <w:t>الثاني</w:t>
      </w:r>
      <w:r w:rsidR="00A810FD">
        <w:rPr>
          <w:rFonts w:ascii="Simplified Arabic" w:hAnsi="Simplified Arabic" w:cs="Simplified Arabic" w:hint="cs"/>
          <w:b/>
          <w:bCs/>
          <w:sz w:val="32"/>
          <w:szCs w:val="32"/>
          <w:rtl/>
        </w:rPr>
        <w:t>:</w:t>
      </w:r>
      <w:r>
        <w:rPr>
          <w:rFonts w:ascii="Simplified Arabic" w:hAnsi="Simplified Arabic" w:cs="Simplified Arabic"/>
          <w:b/>
          <w:bCs/>
          <w:sz w:val="32"/>
          <w:szCs w:val="32"/>
          <w:rtl/>
        </w:rPr>
        <w:t>أهداف</w:t>
      </w:r>
      <w:proofErr w:type="spellEnd"/>
      <w:r>
        <w:rPr>
          <w:rFonts w:ascii="Simplified Arabic" w:hAnsi="Simplified Arabic" w:cs="Simplified Arabic"/>
          <w:b/>
          <w:bCs/>
          <w:sz w:val="32"/>
          <w:szCs w:val="32"/>
          <w:rtl/>
        </w:rPr>
        <w:t xml:space="preserve"> ومتطلبات ادارة الازمات </w:t>
      </w:r>
    </w:p>
    <w:p w:rsidR="00085A7B" w:rsidRDefault="0068787C" w:rsidP="00085A7B">
      <w:pPr>
        <w:bidi/>
        <w:spacing w:after="0"/>
        <w:jc w:val="both"/>
        <w:rPr>
          <w:rFonts w:ascii="Simplified Arabic" w:hAnsi="Simplified Arabic" w:cs="Simplified Arabic"/>
          <w:b/>
          <w:bCs/>
          <w:sz w:val="28"/>
          <w:szCs w:val="28"/>
          <w:lang w:bidi="ar-DZ"/>
        </w:rPr>
      </w:pPr>
      <w:proofErr w:type="gramStart"/>
      <w:r>
        <w:rPr>
          <w:rFonts w:ascii="Simplified Arabic" w:hAnsi="Simplified Arabic" w:cs="Simplified Arabic" w:hint="cs"/>
          <w:b/>
          <w:bCs/>
          <w:sz w:val="28"/>
          <w:szCs w:val="28"/>
          <w:rtl/>
          <w:lang w:bidi="ar-DZ"/>
        </w:rPr>
        <w:t>الفرع</w:t>
      </w:r>
      <w:proofErr w:type="gramEnd"/>
      <w:r>
        <w:rPr>
          <w:rFonts w:ascii="Simplified Arabic" w:hAnsi="Simplified Arabic" w:cs="Simplified Arabic" w:hint="cs"/>
          <w:b/>
          <w:bCs/>
          <w:sz w:val="28"/>
          <w:szCs w:val="28"/>
          <w:rtl/>
          <w:lang w:bidi="ar-DZ"/>
        </w:rPr>
        <w:t xml:space="preserve"> الأول:</w:t>
      </w:r>
      <w:r w:rsidR="00085A7B">
        <w:rPr>
          <w:rFonts w:ascii="Simplified Arabic" w:hAnsi="Simplified Arabic" w:cs="Simplified Arabic"/>
          <w:b/>
          <w:bCs/>
          <w:sz w:val="28"/>
          <w:szCs w:val="28"/>
          <w:rtl/>
          <w:lang w:bidi="ar-DZ"/>
        </w:rPr>
        <w:t xml:space="preserve"> أهداف إدارة الأزمات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ان هناك اهدافا علمية سامية يسعى المختصون في علم إدارة الأزمات غلى تحقيقها والعمل على تنفيذها ومن هذه الأهداف  نذكرها :</w:t>
      </w:r>
      <w:r>
        <w:rPr>
          <w:rStyle w:val="Appelnotedebasdep"/>
          <w:rFonts w:ascii="Simplified Arabic" w:hAnsi="Simplified Arabic" w:cs="Simplified Arabic"/>
          <w:sz w:val="28"/>
          <w:szCs w:val="28"/>
          <w:rtl/>
          <w:lang w:bidi="ar-DZ"/>
        </w:rPr>
        <w:footnoteReference w:id="18"/>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التنبؤ بالأزمات والإحساس بالمشكلات واكتشاف الأخطار والسلبيات والكوارث </w:t>
      </w:r>
      <w:proofErr w:type="spellStart"/>
      <w:r>
        <w:rPr>
          <w:rFonts w:ascii="Simplified Arabic" w:hAnsi="Simplified Arabic" w:cs="Simplified Arabic"/>
          <w:sz w:val="28"/>
          <w:szCs w:val="28"/>
          <w:rtl/>
          <w:lang w:bidi="ar-DZ"/>
        </w:rPr>
        <w:t>ووالصدمات</w:t>
      </w:r>
      <w:proofErr w:type="spellEnd"/>
      <w:r>
        <w:rPr>
          <w:rFonts w:ascii="Simplified Arabic" w:hAnsi="Simplified Arabic" w:cs="Simplified Arabic"/>
          <w:sz w:val="28"/>
          <w:szCs w:val="28"/>
          <w:rtl/>
          <w:lang w:bidi="ar-DZ"/>
        </w:rPr>
        <w:t xml:space="preserve"> قبل وقوعها وقبل حصولها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lastRenderedPageBreak/>
        <w:t>- وضع خطة مستقبلية متكاملة للتعامل مع الأزمات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رفع التقارير والمعلومات المهمة بشكل مستمر إلى مستويات الإدارة العليا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معالجة الأزمات المالية والقضاء على المشكلات الإدارية لتوضح لهم كيفية التعامل مع الأمور وما هو التصرف الحكيم في كل </w:t>
      </w:r>
      <w:proofErr w:type="gramStart"/>
      <w:r>
        <w:rPr>
          <w:rFonts w:ascii="Simplified Arabic" w:hAnsi="Simplified Arabic" w:cs="Simplified Arabic"/>
          <w:sz w:val="28"/>
          <w:szCs w:val="28"/>
          <w:rtl/>
          <w:lang w:bidi="ar-DZ"/>
        </w:rPr>
        <w:t>موقف .</w:t>
      </w:r>
      <w:proofErr w:type="gramEnd"/>
    </w:p>
    <w:p w:rsidR="00085A7B" w:rsidRDefault="00DC04EA"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تخفيف حالة الخوف والذعر ك</w:t>
      </w:r>
      <w:r>
        <w:rPr>
          <w:rFonts w:ascii="Simplified Arabic" w:hAnsi="Simplified Arabic" w:cs="Simplified Arabic" w:hint="cs"/>
          <w:sz w:val="28"/>
          <w:szCs w:val="28"/>
          <w:rtl/>
          <w:lang w:bidi="ar-DZ"/>
        </w:rPr>
        <w:t>حل</w:t>
      </w:r>
      <w:r w:rsidR="00085A7B">
        <w:rPr>
          <w:rFonts w:ascii="Simplified Arabic" w:hAnsi="Simplified Arabic" w:cs="Simplified Arabic"/>
          <w:sz w:val="28"/>
          <w:szCs w:val="28"/>
          <w:rtl/>
          <w:lang w:bidi="ar-DZ"/>
        </w:rPr>
        <w:t xml:space="preserve"> عملي سريع لمعرفة كيف نواجه الخطر الآن ونشر الأمان  وطمأنة الموظفين والعملاء على أنه يمكن لنا السيطرة على الأزمات والقضاء على المشكلات في ظل الساعات </w:t>
      </w:r>
      <w:proofErr w:type="spellStart"/>
      <w:r w:rsidR="00085A7B">
        <w:rPr>
          <w:rFonts w:ascii="Simplified Arabic" w:hAnsi="Simplified Arabic" w:cs="Simplified Arabic"/>
          <w:sz w:val="28"/>
          <w:szCs w:val="28"/>
          <w:rtl/>
          <w:lang w:bidi="ar-DZ"/>
        </w:rPr>
        <w:t>القليلية</w:t>
      </w:r>
      <w:proofErr w:type="spellEnd"/>
      <w:r w:rsidR="00085A7B">
        <w:rPr>
          <w:rFonts w:ascii="Simplified Arabic" w:hAnsi="Simplified Arabic" w:cs="Simplified Arabic"/>
          <w:sz w:val="28"/>
          <w:szCs w:val="28"/>
          <w:rtl/>
          <w:lang w:bidi="ar-DZ"/>
        </w:rPr>
        <w:t xml:space="preserve"> القادمة.</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تتبع ورصد كل التحركات ومعرفة كل المستجدات من الأحداث والأخبار والأمور والمعاملات في كل الاتجاهات الأخرى والمقابلة لنا من المؤسسات الأخرى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تشجيع الفكر الإبداعي ودع الأفكار المبتكرة والجديدة في سبيل الحصول على حلول جيدة وجديدة خارجة عن حدود الروتين </w:t>
      </w:r>
      <w:proofErr w:type="gramStart"/>
      <w:r>
        <w:rPr>
          <w:rFonts w:ascii="Simplified Arabic" w:hAnsi="Simplified Arabic" w:cs="Simplified Arabic"/>
          <w:sz w:val="28"/>
          <w:szCs w:val="28"/>
          <w:rtl/>
          <w:lang w:bidi="ar-DZ"/>
        </w:rPr>
        <w:t>والجمود</w:t>
      </w:r>
      <w:proofErr w:type="gramEnd"/>
      <w:r>
        <w:rPr>
          <w:rFonts w:ascii="Simplified Arabic" w:hAnsi="Simplified Arabic" w:cs="Simplified Arabic"/>
          <w:sz w:val="28"/>
          <w:szCs w:val="28"/>
          <w:rtl/>
          <w:lang w:bidi="ar-DZ"/>
        </w:rPr>
        <w:t xml:space="preserve"> القاتل.</w:t>
      </w:r>
    </w:p>
    <w:p w:rsidR="00085A7B" w:rsidRDefault="0068787C" w:rsidP="00085A7B">
      <w:pPr>
        <w:bidi/>
        <w:spacing w:after="0"/>
        <w:jc w:val="both"/>
        <w:rPr>
          <w:rFonts w:ascii="Simplified Arabic" w:hAnsi="Simplified Arabic" w:cs="Simplified Arabic"/>
          <w:b/>
          <w:bCs/>
          <w:sz w:val="28"/>
          <w:szCs w:val="28"/>
          <w:rtl/>
        </w:rPr>
      </w:pPr>
      <w:proofErr w:type="gramStart"/>
      <w:r>
        <w:rPr>
          <w:rFonts w:ascii="Simplified Arabic" w:hAnsi="Simplified Arabic" w:cs="Simplified Arabic" w:hint="cs"/>
          <w:b/>
          <w:bCs/>
          <w:sz w:val="28"/>
          <w:szCs w:val="28"/>
          <w:rtl/>
        </w:rPr>
        <w:t>الفرع</w:t>
      </w:r>
      <w:proofErr w:type="gramEnd"/>
      <w:r>
        <w:rPr>
          <w:rFonts w:ascii="Simplified Arabic" w:hAnsi="Simplified Arabic" w:cs="Simplified Arabic" w:hint="cs"/>
          <w:b/>
          <w:bCs/>
          <w:sz w:val="28"/>
          <w:szCs w:val="28"/>
          <w:rtl/>
        </w:rPr>
        <w:t xml:space="preserve"> الثاني:</w:t>
      </w:r>
      <w:r w:rsidR="00085A7B">
        <w:rPr>
          <w:rFonts w:ascii="Simplified Arabic" w:hAnsi="Simplified Arabic" w:cs="Simplified Arabic"/>
          <w:b/>
          <w:bCs/>
          <w:sz w:val="28"/>
          <w:szCs w:val="28"/>
          <w:rtl/>
        </w:rPr>
        <w:t xml:space="preserve"> متطلبات إدارة الأزمات</w:t>
      </w:r>
    </w:p>
    <w:p w:rsidR="00085A7B" w:rsidRDefault="00085A7B" w:rsidP="00085A7B">
      <w:pPr>
        <w:bidi/>
        <w:spacing w:after="0"/>
        <w:jc w:val="both"/>
        <w:rPr>
          <w:rFonts w:ascii="Simplified Arabic" w:hAnsi="Simplified Arabic" w:cs="Simplified Arabic"/>
          <w:sz w:val="28"/>
          <w:szCs w:val="28"/>
          <w:rtl/>
        </w:rPr>
      </w:pPr>
      <w:r>
        <w:rPr>
          <w:rFonts w:ascii="Simplified Arabic" w:hAnsi="Simplified Arabic" w:cs="Simplified Arabic"/>
          <w:sz w:val="28"/>
          <w:szCs w:val="28"/>
          <w:rtl/>
        </w:rPr>
        <w:t xml:space="preserve">لقد أورد الباحثون في إدارة الأزمات عدة متطلبات </w:t>
      </w:r>
      <w:proofErr w:type="gramStart"/>
      <w:r>
        <w:rPr>
          <w:rFonts w:ascii="Simplified Arabic" w:hAnsi="Simplified Arabic" w:cs="Simplified Arabic"/>
          <w:sz w:val="28"/>
          <w:szCs w:val="28"/>
          <w:rtl/>
        </w:rPr>
        <w:t>منها :</w:t>
      </w:r>
      <w:proofErr w:type="gramEnd"/>
      <w:r>
        <w:rPr>
          <w:rStyle w:val="Appelnotedebasdep"/>
          <w:rFonts w:ascii="Simplified Arabic" w:hAnsi="Simplified Arabic" w:cs="Simplified Arabic"/>
          <w:sz w:val="28"/>
          <w:szCs w:val="28"/>
          <w:rtl/>
        </w:rPr>
        <w:footnoteReference w:id="19"/>
      </w:r>
    </w:p>
    <w:p w:rsidR="00085A7B" w:rsidRDefault="00085A7B" w:rsidP="00085A7B">
      <w:pPr>
        <w:bidi/>
        <w:spacing w:after="0"/>
        <w:jc w:val="both"/>
        <w:rPr>
          <w:rFonts w:ascii="Simplified Arabic" w:hAnsi="Simplified Arabic" w:cs="Simplified Arabic"/>
          <w:sz w:val="28"/>
          <w:szCs w:val="28"/>
          <w:rtl/>
        </w:rPr>
      </w:pPr>
      <w:r>
        <w:rPr>
          <w:rFonts w:ascii="Simplified Arabic" w:hAnsi="Simplified Arabic" w:cs="Simplified Arabic"/>
          <w:b/>
          <w:bCs/>
          <w:sz w:val="28"/>
          <w:szCs w:val="28"/>
          <w:rtl/>
        </w:rPr>
        <w:t xml:space="preserve">1.2 سجل الأزمات </w:t>
      </w:r>
      <w:r>
        <w:rPr>
          <w:rFonts w:ascii="Simplified Arabic" w:hAnsi="Simplified Arabic" w:cs="Simplified Arabic"/>
          <w:sz w:val="28"/>
          <w:szCs w:val="28"/>
          <w:rtl/>
        </w:rPr>
        <w:t xml:space="preserve">: </w:t>
      </w:r>
    </w:p>
    <w:p w:rsidR="00085A7B" w:rsidRDefault="00085A7B" w:rsidP="00085A7B">
      <w:pPr>
        <w:bidi/>
        <w:spacing w:after="0"/>
        <w:jc w:val="both"/>
        <w:rPr>
          <w:rFonts w:ascii="Simplified Arabic" w:hAnsi="Simplified Arabic" w:cs="Simplified Arabic"/>
          <w:sz w:val="28"/>
          <w:szCs w:val="28"/>
          <w:rtl/>
        </w:rPr>
      </w:pPr>
      <w:proofErr w:type="gramStart"/>
      <w:r>
        <w:rPr>
          <w:rFonts w:ascii="Simplified Arabic" w:hAnsi="Simplified Arabic" w:cs="Simplified Arabic"/>
          <w:sz w:val="28"/>
          <w:szCs w:val="28"/>
          <w:rtl/>
        </w:rPr>
        <w:t>لابد</w:t>
      </w:r>
      <w:proofErr w:type="gramEnd"/>
      <w:r>
        <w:rPr>
          <w:rFonts w:ascii="Simplified Arabic" w:hAnsi="Simplified Arabic" w:cs="Simplified Arabic"/>
          <w:sz w:val="28"/>
          <w:szCs w:val="28"/>
          <w:rtl/>
        </w:rPr>
        <w:t xml:space="preserve"> من وجود سجل للأزمات توثق به المؤسسات كل المواقف التي تعتبرها أزمات والتي من شأنها تهديد كيانها ويكون بمثابة ذاكرة لها.</w:t>
      </w:r>
    </w:p>
    <w:p w:rsidR="00085A7B" w:rsidRDefault="00085A7B" w:rsidP="00085A7B">
      <w:pPr>
        <w:bidi/>
        <w:spacing w:after="0"/>
        <w:jc w:val="both"/>
        <w:rPr>
          <w:rFonts w:ascii="Simplified Arabic" w:hAnsi="Simplified Arabic" w:cs="Simplified Arabic"/>
          <w:b/>
          <w:bCs/>
          <w:sz w:val="28"/>
          <w:szCs w:val="28"/>
          <w:rtl/>
        </w:rPr>
      </w:pPr>
      <w:r>
        <w:rPr>
          <w:rFonts w:ascii="Simplified Arabic" w:hAnsi="Simplified Arabic" w:cs="Simplified Arabic"/>
          <w:b/>
          <w:bCs/>
          <w:sz w:val="28"/>
          <w:szCs w:val="28"/>
          <w:rtl/>
        </w:rPr>
        <w:t>2.2 فريق إدارة الأزمات :</w:t>
      </w:r>
      <w:r>
        <w:rPr>
          <w:rFonts w:ascii="Simplified Arabic" w:hAnsi="Simplified Arabic" w:cs="Simplified Arabic"/>
          <w:sz w:val="28"/>
          <w:szCs w:val="28"/>
          <w:rtl/>
        </w:rPr>
        <w:t xml:space="preserve"> فريق إدارة الأزمة هو مجموعة من الأفراد المنتقين بعناية – وفقا لخبرات مؤكدة سابقة – أو لدارسات متعمقة في هذا المجال مع تطبيقات فعلية وتعلم مستمر ومؤكد من أزمات حدثت لمنشآت مماثلة ،لكي تحقق للمؤسسة أكبر قدر ممكن من الأمان حاليا ومستقبليا وذلك بقدرتها على التأمل والتفكير المستهدف لمواطن الضعف والخطر التي يمكن أن تتسبب في </w:t>
      </w:r>
      <w:proofErr w:type="spellStart"/>
      <w:r>
        <w:rPr>
          <w:rFonts w:ascii="Simplified Arabic" w:hAnsi="Simplified Arabic" w:cs="Simplified Arabic"/>
          <w:sz w:val="28"/>
          <w:szCs w:val="28"/>
          <w:rtl/>
        </w:rPr>
        <w:t>إزمات</w:t>
      </w:r>
      <w:proofErr w:type="spellEnd"/>
      <w:r>
        <w:rPr>
          <w:rFonts w:ascii="Simplified Arabic" w:hAnsi="Simplified Arabic" w:cs="Simplified Arabic"/>
          <w:sz w:val="28"/>
          <w:szCs w:val="28"/>
          <w:rtl/>
        </w:rPr>
        <w:t xml:space="preserve"> ووضع الخطط لتوقي وقوعها والتعامل معها فور استشعارها.</w:t>
      </w:r>
    </w:p>
    <w:p w:rsidR="00085A7B" w:rsidRDefault="00085A7B" w:rsidP="00085A7B">
      <w:pPr>
        <w:bidi/>
        <w:spacing w:after="0"/>
        <w:jc w:val="both"/>
        <w:rPr>
          <w:rFonts w:ascii="Simplified Arabic" w:hAnsi="Simplified Arabic" w:cs="Simplified Arabic"/>
          <w:b/>
          <w:bCs/>
          <w:sz w:val="28"/>
          <w:szCs w:val="28"/>
          <w:rtl/>
        </w:rPr>
      </w:pPr>
      <w:r>
        <w:rPr>
          <w:rFonts w:ascii="Simplified Arabic" w:hAnsi="Simplified Arabic" w:cs="Simplified Arabic"/>
          <w:b/>
          <w:bCs/>
          <w:sz w:val="28"/>
          <w:szCs w:val="28"/>
          <w:rtl/>
        </w:rPr>
        <w:lastRenderedPageBreak/>
        <w:t>3.2 التخطيط كمتطلب أساسي :</w:t>
      </w:r>
      <w:r w:rsidR="00AF5C94">
        <w:rPr>
          <w:rFonts w:ascii="Simplified Arabic" w:hAnsi="Simplified Arabic" w:cs="Simplified Arabic" w:hint="cs"/>
          <w:b/>
          <w:bCs/>
          <w:sz w:val="28"/>
          <w:szCs w:val="28"/>
          <w:rtl/>
        </w:rPr>
        <w:t xml:space="preserve"> </w:t>
      </w:r>
      <w:r>
        <w:rPr>
          <w:rFonts w:ascii="Simplified Arabic" w:hAnsi="Simplified Arabic" w:cs="Simplified Arabic"/>
          <w:sz w:val="28"/>
          <w:szCs w:val="28"/>
          <w:rtl/>
        </w:rPr>
        <w:t xml:space="preserve">معظم الأزمات تتأزم لأنه أخطا بشرية وإدارية وقعت بسبب غياب القاعدة التنظيمية </w:t>
      </w:r>
      <w:proofErr w:type="spellStart"/>
      <w:r>
        <w:rPr>
          <w:rFonts w:ascii="Simplified Arabic" w:hAnsi="Simplified Arabic" w:cs="Simplified Arabic"/>
          <w:sz w:val="28"/>
          <w:szCs w:val="28"/>
          <w:rtl/>
        </w:rPr>
        <w:t>للتخطيطا</w:t>
      </w:r>
      <w:proofErr w:type="spellEnd"/>
      <w:r>
        <w:rPr>
          <w:rFonts w:ascii="Simplified Arabic" w:hAnsi="Simplified Arabic" w:cs="Simplified Arabic"/>
          <w:sz w:val="28"/>
          <w:szCs w:val="28"/>
          <w:rtl/>
        </w:rPr>
        <w:t xml:space="preserve"> وإن لم يكن لدينا خطط لمواجهة الأزمات فإن الأزمات سوف تنهي نفسها بالطريقة التي تريدها هي لا بالطريقة التي نريدها نحن من خلال ما تقدم يتضح لنا أن التدريب على التخطيط للأزمات يعد من المسلمات الأساسية في المنظمات الناجحة فهو يساهم في منع حدوث الأزمة أو التخفيف من آثارها وتلافي عنصر المفاجآت المصاحب لها.</w:t>
      </w:r>
    </w:p>
    <w:p w:rsidR="00085A7B" w:rsidRDefault="00085A7B" w:rsidP="00085A7B">
      <w:pPr>
        <w:bidi/>
        <w:spacing w:after="0"/>
        <w:jc w:val="both"/>
        <w:rPr>
          <w:rFonts w:ascii="Simplified Arabic" w:hAnsi="Simplified Arabic" w:cs="Simplified Arabic"/>
          <w:b/>
          <w:bCs/>
          <w:sz w:val="28"/>
          <w:szCs w:val="28"/>
          <w:rtl/>
        </w:rPr>
      </w:pPr>
      <w:r>
        <w:rPr>
          <w:rFonts w:ascii="Simplified Arabic" w:hAnsi="Simplified Arabic" w:cs="Simplified Arabic"/>
          <w:b/>
          <w:bCs/>
          <w:sz w:val="28"/>
          <w:szCs w:val="28"/>
          <w:rtl/>
        </w:rPr>
        <w:t>4.2 بعض الوسائل للتعامل مع الأزمة :</w:t>
      </w:r>
      <w:r w:rsidR="00BE5C3E">
        <w:rPr>
          <w:rFonts w:ascii="Simplified Arabic" w:hAnsi="Simplified Arabic" w:cs="Simplified Arabic" w:hint="cs"/>
          <w:b/>
          <w:bCs/>
          <w:sz w:val="28"/>
          <w:szCs w:val="28"/>
          <w:rtl/>
        </w:rPr>
        <w:t xml:space="preserve"> </w:t>
      </w:r>
      <w:r>
        <w:rPr>
          <w:rFonts w:ascii="Simplified Arabic" w:hAnsi="Simplified Arabic" w:cs="Simplified Arabic"/>
          <w:sz w:val="28"/>
          <w:szCs w:val="28"/>
          <w:rtl/>
        </w:rPr>
        <w:t>يستخدم وسائل علمية في التعامل مع ا</w:t>
      </w:r>
      <w:r w:rsidR="00BE5C3E">
        <w:rPr>
          <w:rFonts w:ascii="Simplified Arabic" w:hAnsi="Simplified Arabic" w:cs="Simplified Arabic"/>
          <w:sz w:val="28"/>
          <w:szCs w:val="28"/>
          <w:rtl/>
        </w:rPr>
        <w:t xml:space="preserve">لأزمات مثل المحاكاة </w:t>
      </w:r>
      <w:proofErr w:type="spellStart"/>
      <w:r w:rsidR="00BE5C3E">
        <w:rPr>
          <w:rFonts w:ascii="Simplified Arabic" w:hAnsi="Simplified Arabic" w:cs="Simplified Arabic"/>
          <w:sz w:val="28"/>
          <w:szCs w:val="28"/>
          <w:rtl/>
        </w:rPr>
        <w:t>والسينارية</w:t>
      </w:r>
      <w:proofErr w:type="spellEnd"/>
      <w:r w:rsidR="00BE5C3E">
        <w:rPr>
          <w:rFonts w:ascii="Simplified Arabic" w:hAnsi="Simplified Arabic" w:cs="Simplified Arabic"/>
          <w:sz w:val="28"/>
          <w:szCs w:val="28"/>
          <w:rtl/>
        </w:rPr>
        <w:t xml:space="preserve"> </w:t>
      </w:r>
      <w:r>
        <w:rPr>
          <w:rFonts w:ascii="Simplified Arabic" w:hAnsi="Simplified Arabic" w:cs="Simplified Arabic"/>
          <w:sz w:val="28"/>
          <w:szCs w:val="28"/>
          <w:rtl/>
        </w:rPr>
        <w:t xml:space="preserve">فالسيناريو كما عرفه هو مجموعة من الافتراضات </w:t>
      </w:r>
      <w:proofErr w:type="spellStart"/>
      <w:r>
        <w:rPr>
          <w:rFonts w:ascii="Simplified Arabic" w:hAnsi="Simplified Arabic" w:cs="Simplified Arabic"/>
          <w:sz w:val="28"/>
          <w:szCs w:val="28"/>
          <w:rtl/>
        </w:rPr>
        <w:t>المتعلفة</w:t>
      </w:r>
      <w:proofErr w:type="spellEnd"/>
      <w:r>
        <w:rPr>
          <w:rFonts w:ascii="Simplified Arabic" w:hAnsi="Simplified Arabic" w:cs="Simplified Arabic"/>
          <w:sz w:val="28"/>
          <w:szCs w:val="28"/>
          <w:rtl/>
        </w:rPr>
        <w:t xml:space="preserve"> بالموقف في مجال محدد يقوم فيه النظام بتحليله ودراسته مما يساعد على وضع تصورات للأزمة </w:t>
      </w:r>
      <w:proofErr w:type="spellStart"/>
      <w:r>
        <w:rPr>
          <w:rFonts w:ascii="Simplified Arabic" w:hAnsi="Simplified Arabic" w:cs="Simplified Arabic"/>
          <w:sz w:val="28"/>
          <w:szCs w:val="28"/>
          <w:rtl/>
        </w:rPr>
        <w:t>وغيجاد</w:t>
      </w:r>
      <w:proofErr w:type="spellEnd"/>
      <w:r>
        <w:rPr>
          <w:rFonts w:ascii="Simplified Arabic" w:hAnsi="Simplified Arabic" w:cs="Simplified Arabic"/>
          <w:sz w:val="28"/>
          <w:szCs w:val="28"/>
          <w:rtl/>
        </w:rPr>
        <w:t xml:space="preserve"> بدائل عديدة للحلول الموضوعة .</w:t>
      </w:r>
    </w:p>
    <w:p w:rsidR="00085A7B" w:rsidRDefault="00085A7B" w:rsidP="00085A7B">
      <w:pPr>
        <w:bidi/>
        <w:spacing w:after="0"/>
        <w:jc w:val="both"/>
        <w:rPr>
          <w:rFonts w:ascii="Simplified Arabic" w:hAnsi="Simplified Arabic" w:cs="Simplified Arabic"/>
          <w:b/>
          <w:bCs/>
          <w:sz w:val="28"/>
          <w:szCs w:val="28"/>
          <w:rtl/>
        </w:rPr>
      </w:pPr>
      <w:r>
        <w:rPr>
          <w:rFonts w:ascii="Simplified Arabic" w:hAnsi="Simplified Arabic" w:cs="Simplified Arabic"/>
          <w:b/>
          <w:bCs/>
          <w:sz w:val="28"/>
          <w:szCs w:val="28"/>
          <w:rtl/>
        </w:rPr>
        <w:t xml:space="preserve">5.2 </w:t>
      </w:r>
      <w:proofErr w:type="spellStart"/>
      <w:r>
        <w:rPr>
          <w:rFonts w:ascii="Simplified Arabic" w:hAnsi="Simplified Arabic" w:cs="Simplified Arabic"/>
          <w:b/>
          <w:bCs/>
          <w:sz w:val="28"/>
          <w:szCs w:val="28"/>
          <w:rtl/>
        </w:rPr>
        <w:t>تظام</w:t>
      </w:r>
      <w:proofErr w:type="spellEnd"/>
      <w:r>
        <w:rPr>
          <w:rFonts w:ascii="Simplified Arabic" w:hAnsi="Simplified Arabic" w:cs="Simplified Arabic"/>
          <w:b/>
          <w:bCs/>
          <w:sz w:val="28"/>
          <w:szCs w:val="28"/>
          <w:rtl/>
        </w:rPr>
        <w:t xml:space="preserve"> اتصالات داخلي وخارجي :</w:t>
      </w:r>
      <w:r w:rsidR="005E6D55">
        <w:rPr>
          <w:rFonts w:ascii="Simplified Arabic" w:hAnsi="Simplified Arabic" w:cs="Simplified Arabic" w:hint="cs"/>
          <w:b/>
          <w:bCs/>
          <w:sz w:val="28"/>
          <w:szCs w:val="28"/>
          <w:rtl/>
        </w:rPr>
        <w:t xml:space="preserve"> </w:t>
      </w:r>
      <w:r>
        <w:rPr>
          <w:rFonts w:ascii="Simplified Arabic" w:hAnsi="Simplified Arabic" w:cs="Simplified Arabic"/>
          <w:sz w:val="28"/>
          <w:szCs w:val="28"/>
          <w:rtl/>
        </w:rPr>
        <w:t>ان اهمية وجود نظام اتصالات داخلي وخارجي يساعد على توافر المعلومات والإنذارات في وقت مبكر ،حيث يمكن الاستفادة من جميع الجهود والإمكانيات في بناء نظام معلومات متكامل للإنذار المبكر بالاعتماد على تكنلوجيا المعلومات والاتصالات .</w:t>
      </w:r>
    </w:p>
    <w:p w:rsidR="00085A7B" w:rsidRDefault="00085A7B" w:rsidP="00085A7B">
      <w:pPr>
        <w:bidi/>
        <w:spacing w:after="0"/>
        <w:jc w:val="both"/>
        <w:rPr>
          <w:rFonts w:ascii="Simplified Arabic" w:hAnsi="Simplified Arabic" w:cs="Simplified Arabic"/>
          <w:b/>
          <w:bCs/>
          <w:sz w:val="28"/>
          <w:szCs w:val="28"/>
          <w:rtl/>
        </w:rPr>
      </w:pPr>
      <w:r>
        <w:rPr>
          <w:rFonts w:ascii="Simplified Arabic" w:hAnsi="Simplified Arabic" w:cs="Simplified Arabic"/>
          <w:b/>
          <w:bCs/>
          <w:sz w:val="28"/>
          <w:szCs w:val="28"/>
          <w:rtl/>
        </w:rPr>
        <w:t>6.2 التنبؤ الوقائي :</w:t>
      </w:r>
      <w:r w:rsidR="005E6D55">
        <w:rPr>
          <w:rFonts w:ascii="Simplified Arabic" w:hAnsi="Simplified Arabic" w:cs="Simplified Arabic" w:hint="cs"/>
          <w:b/>
          <w:bCs/>
          <w:sz w:val="28"/>
          <w:szCs w:val="28"/>
          <w:rtl/>
        </w:rPr>
        <w:t xml:space="preserve"> </w:t>
      </w:r>
      <w:r>
        <w:rPr>
          <w:rFonts w:ascii="Simplified Arabic" w:hAnsi="Simplified Arabic" w:cs="Simplified Arabic"/>
          <w:sz w:val="28"/>
          <w:szCs w:val="28"/>
          <w:rtl/>
        </w:rPr>
        <w:t xml:space="preserve">يجب تبني التنبؤ الوقائي كمتطلب أساسي في عملية إدارة الأزمات من خلال إدارة سباقة وهي الإدارة المتعمدة على الفكر </w:t>
      </w:r>
      <w:proofErr w:type="spellStart"/>
      <w:r>
        <w:rPr>
          <w:rFonts w:ascii="Simplified Arabic" w:hAnsi="Simplified Arabic" w:cs="Simplified Arabic"/>
          <w:sz w:val="28"/>
          <w:szCs w:val="28"/>
          <w:rtl/>
        </w:rPr>
        <w:t>التنبؤي</w:t>
      </w:r>
      <w:proofErr w:type="spellEnd"/>
      <w:r>
        <w:rPr>
          <w:rFonts w:ascii="Simplified Arabic" w:hAnsi="Simplified Arabic" w:cs="Simplified Arabic"/>
          <w:sz w:val="28"/>
          <w:szCs w:val="28"/>
          <w:rtl/>
        </w:rPr>
        <w:t xml:space="preserve"> الإنذاري لتفادي حدوث أزمة مبكرا عن طريق صياغة منظومة وقائية مقبولة تعتمد على المبادأة والابتكار وتدريب العاملين عليها .</w:t>
      </w:r>
      <w:r>
        <w:rPr>
          <w:rStyle w:val="Appelnotedebasdep"/>
          <w:rFonts w:ascii="Simplified Arabic" w:hAnsi="Simplified Arabic" w:cs="Simplified Arabic"/>
          <w:sz w:val="28"/>
          <w:szCs w:val="28"/>
          <w:rtl/>
        </w:rPr>
        <w:footnoteReference w:id="20"/>
      </w:r>
    </w:p>
    <w:p w:rsidR="00085A7B" w:rsidRDefault="00D6213B" w:rsidP="00D6213B">
      <w:pPr>
        <w:bidi/>
        <w:spacing w:after="0"/>
        <w:jc w:val="both"/>
        <w:rPr>
          <w:rFonts w:ascii="Simplified Arabic" w:hAnsi="Simplified Arabic" w:cs="Simplified Arabic"/>
          <w:b/>
          <w:bCs/>
          <w:sz w:val="28"/>
          <w:szCs w:val="28"/>
          <w:rtl/>
        </w:rPr>
      </w:pPr>
      <w:r>
        <w:rPr>
          <w:rFonts w:ascii="Simplified Arabic" w:hAnsi="Simplified Arabic" w:cs="Simplified Arabic"/>
          <w:b/>
          <w:bCs/>
          <w:sz w:val="32"/>
          <w:szCs w:val="32"/>
          <w:rtl/>
        </w:rPr>
        <w:t xml:space="preserve">المطلب </w:t>
      </w:r>
      <w:proofErr w:type="spellStart"/>
      <w:r>
        <w:rPr>
          <w:rFonts w:ascii="Simplified Arabic" w:hAnsi="Simplified Arabic" w:cs="Simplified Arabic"/>
          <w:b/>
          <w:bCs/>
          <w:sz w:val="32"/>
          <w:szCs w:val="32"/>
          <w:rtl/>
        </w:rPr>
        <w:t>الثالث</w:t>
      </w:r>
      <w:r>
        <w:rPr>
          <w:rFonts w:ascii="Simplified Arabic" w:hAnsi="Simplified Arabic" w:cs="Simplified Arabic" w:hint="cs"/>
          <w:b/>
          <w:bCs/>
          <w:sz w:val="32"/>
          <w:szCs w:val="32"/>
          <w:rtl/>
        </w:rPr>
        <w:t>:</w:t>
      </w:r>
      <w:r w:rsidR="00085A7B">
        <w:rPr>
          <w:rFonts w:ascii="Simplified Arabic" w:hAnsi="Simplified Arabic" w:cs="Simplified Arabic"/>
          <w:b/>
          <w:bCs/>
          <w:sz w:val="32"/>
          <w:szCs w:val="32"/>
          <w:rtl/>
        </w:rPr>
        <w:t>أساليب</w:t>
      </w:r>
      <w:proofErr w:type="spellEnd"/>
      <w:r w:rsidR="00085A7B">
        <w:rPr>
          <w:rFonts w:ascii="Simplified Arabic" w:hAnsi="Simplified Arabic" w:cs="Simplified Arabic"/>
          <w:b/>
          <w:bCs/>
          <w:sz w:val="32"/>
          <w:szCs w:val="32"/>
          <w:rtl/>
        </w:rPr>
        <w:t xml:space="preserve"> ومقومات إدارة الازمات </w:t>
      </w:r>
    </w:p>
    <w:p w:rsidR="00085A7B" w:rsidRDefault="0068787C" w:rsidP="00085A7B">
      <w:pPr>
        <w:bidi/>
        <w:spacing w:after="0"/>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الفرع الأول :</w:t>
      </w:r>
      <w:r w:rsidR="00620505">
        <w:rPr>
          <w:rFonts w:ascii="Simplified Arabic" w:hAnsi="Simplified Arabic" w:cs="Simplified Arabic" w:hint="cs"/>
          <w:b/>
          <w:bCs/>
          <w:sz w:val="28"/>
          <w:szCs w:val="28"/>
          <w:rtl/>
          <w:lang w:bidi="ar-DZ"/>
        </w:rPr>
        <w:t xml:space="preserve"> </w:t>
      </w:r>
      <w:r w:rsidR="00085A7B">
        <w:rPr>
          <w:rFonts w:ascii="Simplified Arabic" w:hAnsi="Simplified Arabic" w:cs="Simplified Arabic"/>
          <w:b/>
          <w:bCs/>
          <w:sz w:val="28"/>
          <w:szCs w:val="28"/>
          <w:rtl/>
          <w:lang w:bidi="ar-DZ"/>
        </w:rPr>
        <w:t>أساليب إدارة الأزمات</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ان إدارة </w:t>
      </w:r>
      <w:proofErr w:type="spellStart"/>
      <w:r>
        <w:rPr>
          <w:rFonts w:ascii="Simplified Arabic" w:hAnsi="Simplified Arabic" w:cs="Simplified Arabic"/>
          <w:sz w:val="28"/>
          <w:szCs w:val="28"/>
          <w:rtl/>
          <w:lang w:bidi="ar-DZ"/>
        </w:rPr>
        <w:t>المؤسسةلأزمة</w:t>
      </w:r>
      <w:proofErr w:type="spellEnd"/>
      <w:r>
        <w:rPr>
          <w:rFonts w:ascii="Simplified Arabic" w:hAnsi="Simplified Arabic" w:cs="Simplified Arabic"/>
          <w:sz w:val="28"/>
          <w:szCs w:val="28"/>
          <w:rtl/>
          <w:lang w:bidi="ar-DZ"/>
        </w:rPr>
        <w:t xml:space="preserve"> ما</w:t>
      </w:r>
      <w:r w:rsidR="009B0A17">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تعني استخدام هذه المؤسسة لأدوات المساومة</w:t>
      </w:r>
      <w:r w:rsidR="009B0A17">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أثناء حدوث هذه الأزمة على نحو يعزز سياستها ويضعف سياسة الخصم أو على الأقل يقلل خسائرها إلى أدنى حد ممكن هذا وتدار الأزمة باستخدام الأساليب التالية :</w:t>
      </w:r>
      <w:r>
        <w:rPr>
          <w:rStyle w:val="Appelnotedebasdep"/>
          <w:rFonts w:ascii="Simplified Arabic" w:hAnsi="Simplified Arabic" w:cs="Simplified Arabic"/>
          <w:sz w:val="28"/>
          <w:szCs w:val="28"/>
          <w:rtl/>
          <w:lang w:bidi="ar-DZ"/>
        </w:rPr>
        <w:footnoteReference w:id="21"/>
      </w:r>
    </w:p>
    <w:p w:rsidR="00085A7B" w:rsidRDefault="00085A7B" w:rsidP="0060379E">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lastRenderedPageBreak/>
        <w:t xml:space="preserve">- </w:t>
      </w:r>
      <w:r w:rsidR="0060379E">
        <w:rPr>
          <w:rFonts w:ascii="Simplified Arabic" w:hAnsi="Simplified Arabic" w:cs="Simplified Arabic" w:hint="cs"/>
          <w:b/>
          <w:bCs/>
          <w:sz w:val="28"/>
          <w:szCs w:val="28"/>
          <w:rtl/>
          <w:lang w:bidi="ar-DZ"/>
        </w:rPr>
        <w:t>أ</w:t>
      </w:r>
      <w:r>
        <w:rPr>
          <w:rFonts w:ascii="Simplified Arabic" w:hAnsi="Simplified Arabic" w:cs="Simplified Arabic"/>
          <w:b/>
          <w:bCs/>
          <w:sz w:val="28"/>
          <w:szCs w:val="28"/>
          <w:rtl/>
          <w:lang w:bidi="ar-DZ"/>
        </w:rPr>
        <w:t xml:space="preserve">سلوب التساوم الإكراهي ( الضاغط) </w:t>
      </w:r>
      <w:r>
        <w:rPr>
          <w:rFonts w:ascii="Simplified Arabic" w:hAnsi="Simplified Arabic" w:cs="Simplified Arabic"/>
          <w:sz w:val="28"/>
          <w:szCs w:val="28"/>
          <w:rtl/>
          <w:lang w:bidi="ar-DZ"/>
        </w:rPr>
        <w:t>:</w:t>
      </w:r>
      <w:r w:rsidR="00287944">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وهو مجموعة من التصريحات والأفعال</w:t>
      </w:r>
      <w:r w:rsidR="00287944">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التي تقوم بها المؤسسة بهدف إظهار الحزم تجاه الطرف الآخر ،وذلك من خلال التهديد باستخدام القوة ،ويجب عند إتباع هذا الأسلوب توفير قدر من المرونة على مستوى التصريحات ،وأن يكون استخدامه  في حدود محسوبة وإلا امتد أثره عكسيا عل</w:t>
      </w:r>
      <w:r w:rsidR="00F52B18">
        <w:rPr>
          <w:rFonts w:ascii="Simplified Arabic" w:hAnsi="Simplified Arabic" w:cs="Simplified Arabic" w:hint="cs"/>
          <w:sz w:val="28"/>
          <w:szCs w:val="28"/>
          <w:rtl/>
          <w:lang w:bidi="ar-DZ"/>
        </w:rPr>
        <w:t>ى</w:t>
      </w:r>
      <w:r>
        <w:rPr>
          <w:rFonts w:ascii="Simplified Arabic" w:hAnsi="Simplified Arabic" w:cs="Simplified Arabic"/>
          <w:sz w:val="28"/>
          <w:szCs w:val="28"/>
          <w:rtl/>
          <w:lang w:bidi="ar-DZ"/>
        </w:rPr>
        <w:t xml:space="preserve"> الطرف الاخر .</w:t>
      </w:r>
    </w:p>
    <w:p w:rsidR="00085A7B" w:rsidRDefault="00085A7B" w:rsidP="00BB78CE">
      <w:pPr>
        <w:bidi/>
        <w:spacing w:after="0"/>
        <w:jc w:val="both"/>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t>- أسلوب التساوم التوفيقي</w:t>
      </w:r>
      <w:r w:rsidR="00BB78CE">
        <w:rPr>
          <w:rFonts w:ascii="Simplified Arabic" w:hAnsi="Simplified Arabic" w:cs="Simplified Arabic" w:hint="cs"/>
          <w:sz w:val="28"/>
          <w:szCs w:val="28"/>
          <w:rtl/>
          <w:lang w:bidi="ar-DZ"/>
        </w:rPr>
        <w:t>:</w:t>
      </w:r>
      <w:r w:rsidR="00F52B18">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 xml:space="preserve">وهو مجموعة من التصريحات او الأفعال التي تسعى إلى التوفيق بين مصالح الأطراف في الأزمة من خلال حل وسط </w:t>
      </w:r>
      <w:r w:rsidR="00F52B18">
        <w:rPr>
          <w:rFonts w:ascii="Simplified Arabic" w:hAnsi="Simplified Arabic" w:cs="Simplified Arabic"/>
          <w:sz w:val="28"/>
          <w:szCs w:val="28"/>
          <w:rtl/>
          <w:lang w:bidi="ar-DZ"/>
        </w:rPr>
        <w:t xml:space="preserve">أو تنازلات متبادلة بهدف الوصول </w:t>
      </w:r>
      <w:r w:rsidR="00F52B18">
        <w:rPr>
          <w:rFonts w:ascii="Simplified Arabic" w:hAnsi="Simplified Arabic" w:cs="Simplified Arabic" w:hint="cs"/>
          <w:sz w:val="28"/>
          <w:szCs w:val="28"/>
          <w:rtl/>
          <w:lang w:bidi="ar-DZ"/>
        </w:rPr>
        <w:t>إ</w:t>
      </w:r>
      <w:r w:rsidR="00F52B18">
        <w:rPr>
          <w:rFonts w:ascii="Simplified Arabic" w:hAnsi="Simplified Arabic" w:cs="Simplified Arabic"/>
          <w:sz w:val="28"/>
          <w:szCs w:val="28"/>
          <w:rtl/>
          <w:lang w:bidi="ar-DZ"/>
        </w:rPr>
        <w:t xml:space="preserve">لى معالجة سليمة لجميع الأطراف </w:t>
      </w:r>
      <w:r>
        <w:rPr>
          <w:rFonts w:ascii="Simplified Arabic" w:hAnsi="Simplified Arabic" w:cs="Simplified Arabic"/>
          <w:sz w:val="28"/>
          <w:szCs w:val="28"/>
          <w:rtl/>
          <w:lang w:bidi="ar-DZ"/>
        </w:rPr>
        <w:t>ويستخدم هذا الأسلوب في الحالات التالية :</w:t>
      </w:r>
      <w:r>
        <w:rPr>
          <w:rStyle w:val="Appelnotedebasdep"/>
          <w:rFonts w:ascii="Simplified Arabic" w:hAnsi="Simplified Arabic" w:cs="Simplified Arabic"/>
          <w:sz w:val="28"/>
          <w:szCs w:val="28"/>
          <w:rtl/>
          <w:lang w:bidi="ar-DZ"/>
        </w:rPr>
        <w:footnoteReference w:id="22"/>
      </w:r>
    </w:p>
    <w:p w:rsidR="00085A7B" w:rsidRDefault="00CE45BD" w:rsidP="00F9306F">
      <w:pPr>
        <w:pStyle w:val="Paragraphedeliste"/>
        <w:numPr>
          <w:ilvl w:val="0"/>
          <w:numId w:val="5"/>
        </w:num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إ</w:t>
      </w:r>
      <w:r w:rsidR="00085A7B">
        <w:rPr>
          <w:rFonts w:ascii="Simplified Arabic" w:hAnsi="Simplified Arabic" w:cs="Simplified Arabic"/>
          <w:sz w:val="28"/>
          <w:szCs w:val="28"/>
          <w:rtl/>
          <w:lang w:bidi="ar-DZ"/>
        </w:rPr>
        <w:t>ذا كانت تكل</w:t>
      </w:r>
      <w:r>
        <w:rPr>
          <w:rFonts w:ascii="Simplified Arabic" w:hAnsi="Simplified Arabic" w:cs="Simplified Arabic"/>
          <w:sz w:val="28"/>
          <w:szCs w:val="28"/>
          <w:rtl/>
          <w:lang w:bidi="ar-DZ"/>
        </w:rPr>
        <w:t xml:space="preserve">فة تصعيد الأزمة أكبر مما تحمله </w:t>
      </w:r>
      <w:r>
        <w:rPr>
          <w:rFonts w:ascii="Simplified Arabic" w:hAnsi="Simplified Arabic" w:cs="Simplified Arabic" w:hint="cs"/>
          <w:sz w:val="28"/>
          <w:szCs w:val="28"/>
          <w:rtl/>
          <w:lang w:bidi="ar-DZ"/>
        </w:rPr>
        <w:t>إ</w:t>
      </w:r>
      <w:r w:rsidR="00085A7B">
        <w:rPr>
          <w:rFonts w:ascii="Simplified Arabic" w:hAnsi="Simplified Arabic" w:cs="Simplified Arabic"/>
          <w:sz w:val="28"/>
          <w:szCs w:val="28"/>
          <w:rtl/>
          <w:lang w:bidi="ar-DZ"/>
        </w:rPr>
        <w:t xml:space="preserve">مكانية </w:t>
      </w:r>
      <w:proofErr w:type="gramStart"/>
      <w:r w:rsidR="00085A7B">
        <w:rPr>
          <w:rFonts w:ascii="Simplified Arabic" w:hAnsi="Simplified Arabic" w:cs="Simplified Arabic"/>
          <w:sz w:val="28"/>
          <w:szCs w:val="28"/>
          <w:rtl/>
          <w:lang w:bidi="ar-DZ"/>
        </w:rPr>
        <w:t>المؤسسة .</w:t>
      </w:r>
      <w:proofErr w:type="gramEnd"/>
    </w:p>
    <w:p w:rsidR="00085A7B" w:rsidRDefault="00085A7B" w:rsidP="00F9306F">
      <w:pPr>
        <w:pStyle w:val="Paragraphedeliste"/>
        <w:numPr>
          <w:ilvl w:val="0"/>
          <w:numId w:val="5"/>
        </w:numPr>
        <w:bidi/>
        <w:spacing w:after="0"/>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عند حدوث تغييرات داخلية وخارجية تجعل استمرار تصعيد الأزمة أمر غير مرغوب </w:t>
      </w:r>
      <w:proofErr w:type="gramStart"/>
      <w:r>
        <w:rPr>
          <w:rFonts w:ascii="Simplified Arabic" w:hAnsi="Simplified Arabic" w:cs="Simplified Arabic"/>
          <w:sz w:val="28"/>
          <w:szCs w:val="28"/>
          <w:rtl/>
          <w:lang w:bidi="ar-DZ"/>
        </w:rPr>
        <w:t>فيه .</w:t>
      </w:r>
      <w:proofErr w:type="gramEnd"/>
    </w:p>
    <w:p w:rsidR="00085A7B" w:rsidRDefault="00CE45BD" w:rsidP="00F9306F">
      <w:pPr>
        <w:pStyle w:val="Paragraphedeliste"/>
        <w:numPr>
          <w:ilvl w:val="0"/>
          <w:numId w:val="5"/>
        </w:numPr>
        <w:bidi/>
        <w:spacing w:after="0"/>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عندما تفشل المؤسسة في تحقيق </w:t>
      </w:r>
      <w:r>
        <w:rPr>
          <w:rFonts w:ascii="Simplified Arabic" w:hAnsi="Simplified Arabic" w:cs="Simplified Arabic" w:hint="cs"/>
          <w:sz w:val="28"/>
          <w:szCs w:val="28"/>
          <w:rtl/>
          <w:lang w:bidi="ar-DZ"/>
        </w:rPr>
        <w:t>أ</w:t>
      </w:r>
      <w:r w:rsidR="00085A7B">
        <w:rPr>
          <w:rFonts w:ascii="Simplified Arabic" w:hAnsi="Simplified Arabic" w:cs="Simplified Arabic"/>
          <w:sz w:val="28"/>
          <w:szCs w:val="28"/>
          <w:rtl/>
          <w:lang w:bidi="ar-DZ"/>
        </w:rPr>
        <w:t xml:space="preserve">هدافها من خلال تصعيد </w:t>
      </w:r>
      <w:proofErr w:type="gramStart"/>
      <w:r w:rsidR="00085A7B">
        <w:rPr>
          <w:rFonts w:ascii="Simplified Arabic" w:hAnsi="Simplified Arabic" w:cs="Simplified Arabic"/>
          <w:sz w:val="28"/>
          <w:szCs w:val="28"/>
          <w:rtl/>
          <w:lang w:bidi="ar-DZ"/>
        </w:rPr>
        <w:t>الأزمة .</w:t>
      </w:r>
      <w:proofErr w:type="gramEnd"/>
    </w:p>
    <w:p w:rsidR="00085A7B" w:rsidRDefault="00085A7B" w:rsidP="000D2E6A">
      <w:pPr>
        <w:bidi/>
        <w:spacing w:after="0"/>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w:t>
      </w:r>
      <w:r w:rsidR="00DD32BA">
        <w:rPr>
          <w:rFonts w:ascii="Simplified Arabic" w:hAnsi="Simplified Arabic" w:cs="Simplified Arabic" w:hint="cs"/>
          <w:sz w:val="28"/>
          <w:szCs w:val="28"/>
          <w:rtl/>
          <w:lang w:bidi="ar-DZ"/>
        </w:rPr>
        <w:t xml:space="preserve"> </w:t>
      </w:r>
      <w:r w:rsidR="000D2E6A">
        <w:rPr>
          <w:rFonts w:ascii="Simplified Arabic" w:hAnsi="Simplified Arabic" w:cs="Simplified Arabic"/>
          <w:b/>
          <w:bCs/>
          <w:sz w:val="28"/>
          <w:szCs w:val="28"/>
          <w:rtl/>
          <w:lang w:bidi="ar-DZ"/>
        </w:rPr>
        <w:t xml:space="preserve">أسلوب التساوم </w:t>
      </w:r>
      <w:proofErr w:type="spellStart"/>
      <w:r w:rsidR="000D2E6A">
        <w:rPr>
          <w:rFonts w:ascii="Simplified Arabic" w:hAnsi="Simplified Arabic" w:cs="Simplified Arabic"/>
          <w:b/>
          <w:bCs/>
          <w:sz w:val="28"/>
          <w:szCs w:val="28"/>
          <w:rtl/>
          <w:lang w:bidi="ar-DZ"/>
        </w:rPr>
        <w:t>الإقناعي</w:t>
      </w:r>
      <w:proofErr w:type="spellEnd"/>
      <w:r w:rsidR="000D2E6A">
        <w:rPr>
          <w:rFonts w:ascii="Simplified Arabic" w:hAnsi="Simplified Arabic" w:cs="Simplified Arabic" w:hint="cs"/>
          <w:b/>
          <w:bCs/>
          <w:sz w:val="28"/>
          <w:szCs w:val="28"/>
          <w:rtl/>
          <w:lang w:bidi="ar-DZ"/>
        </w:rPr>
        <w:t>:</w:t>
      </w:r>
      <w:r w:rsidR="00DD32BA">
        <w:rPr>
          <w:rFonts w:ascii="Simplified Arabic" w:hAnsi="Simplified Arabic" w:cs="Simplified Arabic" w:hint="cs"/>
          <w:b/>
          <w:bCs/>
          <w:sz w:val="28"/>
          <w:szCs w:val="28"/>
          <w:rtl/>
          <w:lang w:bidi="ar-DZ"/>
        </w:rPr>
        <w:t xml:space="preserve"> </w:t>
      </w:r>
      <w:r>
        <w:rPr>
          <w:rFonts w:ascii="Simplified Arabic" w:hAnsi="Simplified Arabic" w:cs="Simplified Arabic"/>
          <w:sz w:val="28"/>
          <w:szCs w:val="28"/>
          <w:rtl/>
          <w:lang w:bidi="ar-DZ"/>
        </w:rPr>
        <w:t xml:space="preserve">إن الاقتصار على استخدام أسلوب واحد لإدارة </w:t>
      </w:r>
      <w:r w:rsidR="00CF23EA">
        <w:rPr>
          <w:rFonts w:ascii="Simplified Arabic" w:hAnsi="Simplified Arabic" w:cs="Simplified Arabic"/>
          <w:sz w:val="28"/>
          <w:szCs w:val="28"/>
          <w:rtl/>
          <w:lang w:bidi="ar-DZ"/>
        </w:rPr>
        <w:t xml:space="preserve">الأزمة لا يحقق الأهداف المرجوة </w:t>
      </w:r>
      <w:r>
        <w:rPr>
          <w:rFonts w:ascii="Simplified Arabic" w:hAnsi="Simplified Arabic" w:cs="Simplified Arabic"/>
          <w:sz w:val="28"/>
          <w:szCs w:val="28"/>
          <w:rtl/>
          <w:lang w:bidi="ar-DZ"/>
        </w:rPr>
        <w:t xml:space="preserve">حيث </w:t>
      </w:r>
      <w:r w:rsidR="00CF23EA">
        <w:rPr>
          <w:rFonts w:ascii="Simplified Arabic" w:hAnsi="Simplified Arabic" w:cs="Simplified Arabic"/>
          <w:sz w:val="28"/>
          <w:szCs w:val="28"/>
          <w:rtl/>
          <w:lang w:bidi="ar-DZ"/>
        </w:rPr>
        <w:t>أن استخدام الأسلوب الإكراهي وحد</w:t>
      </w:r>
      <w:r w:rsidR="00CF23EA">
        <w:rPr>
          <w:rFonts w:ascii="Simplified Arabic" w:hAnsi="Simplified Arabic" w:cs="Simplified Arabic" w:hint="cs"/>
          <w:sz w:val="28"/>
          <w:szCs w:val="28"/>
          <w:rtl/>
          <w:lang w:bidi="ar-DZ"/>
        </w:rPr>
        <w:t>ه</w:t>
      </w:r>
      <w:r>
        <w:rPr>
          <w:rFonts w:ascii="Simplified Arabic" w:hAnsi="Simplified Arabic" w:cs="Simplified Arabic"/>
          <w:sz w:val="28"/>
          <w:szCs w:val="28"/>
          <w:rtl/>
          <w:lang w:bidi="ar-DZ"/>
        </w:rPr>
        <w:t xml:space="preserve"> قد يؤدي إلى قيام الطرف الآخر بال</w:t>
      </w:r>
      <w:r w:rsidR="00CF23EA">
        <w:rPr>
          <w:rFonts w:ascii="Simplified Arabic" w:hAnsi="Simplified Arabic" w:cs="Simplified Arabic"/>
          <w:sz w:val="28"/>
          <w:szCs w:val="28"/>
          <w:rtl/>
          <w:lang w:bidi="ar-DZ"/>
        </w:rPr>
        <w:t xml:space="preserve">تعنت مما يؤدي إلى تصعيد الأزمة </w:t>
      </w:r>
      <w:r w:rsidR="00CF23EA">
        <w:rPr>
          <w:rFonts w:ascii="Simplified Arabic" w:hAnsi="Simplified Arabic" w:cs="Simplified Arabic" w:hint="cs"/>
          <w:sz w:val="28"/>
          <w:szCs w:val="28"/>
          <w:rtl/>
          <w:lang w:bidi="ar-DZ"/>
        </w:rPr>
        <w:t xml:space="preserve"> </w:t>
      </w:r>
      <w:r w:rsidR="00CF23EA">
        <w:rPr>
          <w:rFonts w:ascii="Simplified Arabic" w:hAnsi="Simplified Arabic" w:cs="Simplified Arabic"/>
          <w:sz w:val="28"/>
          <w:szCs w:val="28"/>
          <w:rtl/>
          <w:lang w:bidi="ar-DZ"/>
        </w:rPr>
        <w:t>كما أن إتباع أسلوب التساوم وحد</w:t>
      </w:r>
      <w:r w:rsidR="00CF23EA">
        <w:rPr>
          <w:rFonts w:ascii="Simplified Arabic" w:hAnsi="Simplified Arabic" w:cs="Simplified Arabic" w:hint="cs"/>
          <w:sz w:val="28"/>
          <w:szCs w:val="28"/>
          <w:rtl/>
          <w:lang w:bidi="ar-DZ"/>
        </w:rPr>
        <w:t>ه</w:t>
      </w:r>
      <w:r w:rsidR="00CF23EA">
        <w:rPr>
          <w:rFonts w:ascii="Simplified Arabic" w:hAnsi="Simplified Arabic" w:cs="Simplified Arabic"/>
          <w:sz w:val="28"/>
          <w:szCs w:val="28"/>
          <w:rtl/>
          <w:lang w:bidi="ar-DZ"/>
        </w:rPr>
        <w:t xml:space="preserve"> قد يؤدي </w:t>
      </w:r>
      <w:r w:rsidR="00CF23EA">
        <w:rPr>
          <w:rFonts w:ascii="Simplified Arabic" w:hAnsi="Simplified Arabic" w:cs="Simplified Arabic" w:hint="cs"/>
          <w:sz w:val="28"/>
          <w:szCs w:val="28"/>
          <w:rtl/>
          <w:lang w:bidi="ar-DZ"/>
        </w:rPr>
        <w:t>إ</w:t>
      </w:r>
      <w:r>
        <w:rPr>
          <w:rFonts w:ascii="Simplified Arabic" w:hAnsi="Simplified Arabic" w:cs="Simplified Arabic"/>
          <w:sz w:val="28"/>
          <w:szCs w:val="28"/>
          <w:rtl/>
          <w:lang w:bidi="ar-DZ"/>
        </w:rPr>
        <w:t>لى تقديم سلسلة م</w:t>
      </w:r>
      <w:r w:rsidR="00CF23EA">
        <w:rPr>
          <w:rFonts w:ascii="Simplified Arabic" w:hAnsi="Simplified Arabic" w:cs="Simplified Arabic" w:hint="cs"/>
          <w:sz w:val="28"/>
          <w:szCs w:val="28"/>
          <w:rtl/>
          <w:lang w:bidi="ar-DZ"/>
        </w:rPr>
        <w:t>ن</w:t>
      </w:r>
      <w:r>
        <w:rPr>
          <w:rFonts w:ascii="Simplified Arabic" w:hAnsi="Simplified Arabic" w:cs="Simplified Arabic"/>
          <w:sz w:val="28"/>
          <w:szCs w:val="28"/>
          <w:rtl/>
          <w:lang w:bidi="ar-DZ"/>
        </w:rPr>
        <w:t xml:space="preserve"> التنازلات التي قد تصل إلى حد الإضرار بمصالح المؤسسة ،ولذا يجب على القيادة التي تتفاعل مع إدارة الأزمات ا</w:t>
      </w:r>
      <w:r w:rsidR="00CF23EA">
        <w:rPr>
          <w:rFonts w:ascii="Simplified Arabic" w:hAnsi="Simplified Arabic" w:cs="Simplified Arabic"/>
          <w:sz w:val="28"/>
          <w:szCs w:val="28"/>
          <w:rtl/>
          <w:lang w:bidi="ar-DZ"/>
        </w:rPr>
        <w:t xml:space="preserve">لجمع بين الأسلوبين بشكل متناسق </w:t>
      </w:r>
      <w:r w:rsidR="00CF23EA">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 xml:space="preserve">وهو ما يعرف ب" التساوم </w:t>
      </w:r>
      <w:proofErr w:type="spellStart"/>
      <w:r>
        <w:rPr>
          <w:rFonts w:ascii="Simplified Arabic" w:hAnsi="Simplified Arabic" w:cs="Simplified Arabic"/>
          <w:sz w:val="28"/>
          <w:szCs w:val="28"/>
          <w:rtl/>
          <w:lang w:bidi="ar-DZ"/>
        </w:rPr>
        <w:t>الإقناعي</w:t>
      </w:r>
      <w:proofErr w:type="spellEnd"/>
      <w:r>
        <w:rPr>
          <w:rFonts w:ascii="Simplified Arabic" w:hAnsi="Simplified Arabic" w:cs="Simplified Arabic"/>
          <w:sz w:val="28"/>
          <w:szCs w:val="28"/>
          <w:rtl/>
          <w:lang w:bidi="ar-DZ"/>
        </w:rPr>
        <w:t xml:space="preserve">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أسلوب النعامة ( الهروب </w:t>
      </w:r>
      <w:proofErr w:type="gramStart"/>
      <w:r>
        <w:rPr>
          <w:rFonts w:ascii="Simplified Arabic" w:hAnsi="Simplified Arabic" w:cs="Simplified Arabic"/>
          <w:sz w:val="28"/>
          <w:szCs w:val="28"/>
          <w:rtl/>
          <w:lang w:bidi="ar-DZ"/>
        </w:rPr>
        <w:t>) :</w:t>
      </w:r>
      <w:proofErr w:type="gramEnd"/>
      <w:r>
        <w:rPr>
          <w:rFonts w:ascii="Simplified Arabic" w:hAnsi="Simplified Arabic" w:cs="Simplified Arabic"/>
          <w:sz w:val="28"/>
          <w:szCs w:val="28"/>
          <w:rtl/>
          <w:lang w:bidi="ar-DZ"/>
        </w:rPr>
        <w:t xml:space="preserve"> نتيجة الشعور</w:t>
      </w:r>
      <w:r w:rsidR="00A242D4">
        <w:rPr>
          <w:rFonts w:ascii="Simplified Arabic" w:hAnsi="Simplified Arabic" w:cs="Simplified Arabic"/>
          <w:sz w:val="28"/>
          <w:szCs w:val="28"/>
          <w:rtl/>
          <w:lang w:bidi="ar-DZ"/>
        </w:rPr>
        <w:t xml:space="preserve"> بالحيرة والعجز في كيفية التعام</w:t>
      </w:r>
      <w:r w:rsidR="00A242D4">
        <w:rPr>
          <w:rFonts w:ascii="Simplified Arabic" w:hAnsi="Simplified Arabic" w:cs="Simplified Arabic" w:hint="cs"/>
          <w:sz w:val="28"/>
          <w:szCs w:val="28"/>
          <w:rtl/>
          <w:lang w:bidi="ar-DZ"/>
        </w:rPr>
        <w:t>ل</w:t>
      </w:r>
      <w:r w:rsidR="00A242D4">
        <w:rPr>
          <w:rFonts w:ascii="Simplified Arabic" w:hAnsi="Simplified Arabic" w:cs="Simplified Arabic"/>
          <w:sz w:val="28"/>
          <w:szCs w:val="28"/>
          <w:rtl/>
          <w:lang w:bidi="ar-DZ"/>
        </w:rPr>
        <w:t xml:space="preserve"> مع الأزمة ،فإنه يتم الهروب من </w:t>
      </w:r>
      <w:r>
        <w:rPr>
          <w:rFonts w:ascii="Simplified Arabic" w:hAnsi="Simplified Arabic" w:cs="Simplified Arabic"/>
          <w:sz w:val="28"/>
          <w:szCs w:val="28"/>
          <w:rtl/>
          <w:lang w:bidi="ar-DZ"/>
        </w:rPr>
        <w:t>موقف ،وتختلف أشكال الهروب حيث تأخذ صورا مختلفة منها :</w:t>
      </w:r>
    </w:p>
    <w:p w:rsidR="00085A7B" w:rsidRDefault="00085A7B" w:rsidP="00F9306F">
      <w:pPr>
        <w:pStyle w:val="Paragraphedeliste"/>
        <w:numPr>
          <w:ilvl w:val="0"/>
          <w:numId w:val="6"/>
        </w:num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الهروب </w:t>
      </w:r>
      <w:proofErr w:type="gramStart"/>
      <w:r>
        <w:rPr>
          <w:rFonts w:ascii="Simplified Arabic" w:hAnsi="Simplified Arabic" w:cs="Simplified Arabic"/>
          <w:sz w:val="28"/>
          <w:szCs w:val="28"/>
          <w:rtl/>
          <w:lang w:bidi="ar-DZ"/>
        </w:rPr>
        <w:t>المباشر :</w:t>
      </w:r>
      <w:proofErr w:type="gramEnd"/>
      <w:r>
        <w:rPr>
          <w:rFonts w:ascii="Simplified Arabic" w:hAnsi="Simplified Arabic" w:cs="Simplified Arabic"/>
          <w:sz w:val="28"/>
          <w:szCs w:val="28"/>
          <w:rtl/>
          <w:lang w:bidi="ar-DZ"/>
        </w:rPr>
        <w:t xml:space="preserve"> مثل ترك مجال الأزمة ،والاعتراف بعدم القدرة أو الفشل في مواجهة الأزمة.</w:t>
      </w:r>
    </w:p>
    <w:p w:rsidR="00085A7B" w:rsidRDefault="00085A7B" w:rsidP="00F9306F">
      <w:pPr>
        <w:pStyle w:val="Paragraphedeliste"/>
        <w:numPr>
          <w:ilvl w:val="0"/>
          <w:numId w:val="6"/>
        </w:numPr>
        <w:bidi/>
        <w:spacing w:after="0"/>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الهروب غير المباشر : وذلك عن طريق اصطناع المواقف التي تظهر القائد المسؤول بعيدا عن الأحداث أثناء الأزمة ،ثم التنصل من المسؤولية عن طريق إلقاءها على الآخرين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b/>
          <w:bCs/>
          <w:sz w:val="28"/>
          <w:szCs w:val="28"/>
          <w:rtl/>
          <w:lang w:bidi="ar-DZ"/>
        </w:rPr>
        <w:lastRenderedPageBreak/>
        <w:t xml:space="preserve">-أسلوب القفز على الأزمة : </w:t>
      </w:r>
      <w:r>
        <w:rPr>
          <w:rFonts w:ascii="Simplified Arabic" w:hAnsi="Simplified Arabic" w:cs="Simplified Arabic"/>
          <w:sz w:val="28"/>
          <w:szCs w:val="28"/>
          <w:rtl/>
          <w:lang w:bidi="ar-DZ"/>
        </w:rPr>
        <w:t xml:space="preserve">ويتركز هذا الأسلوب  على الاهتمام بالتظاهر بأنه قد تم السيطرة على الأزمة عن طريق التعامل مع الجوانب المألوفة والتي هناك خبرة بشأنها ،ويؤدي ذلك إلى تجاهل وتناسي العوامل الجديدة والأكثر غموضا ،حيث يعتقد أن الأزمة تم السيطرة عليها في </w:t>
      </w:r>
      <w:r w:rsidR="00D6213B">
        <w:rPr>
          <w:rFonts w:ascii="Simplified Arabic" w:hAnsi="Simplified Arabic" w:cs="Simplified Arabic"/>
          <w:sz w:val="28"/>
          <w:szCs w:val="28"/>
          <w:rtl/>
          <w:lang w:bidi="ar-DZ"/>
        </w:rPr>
        <w:t>حين أنها تستعد للظهور مرة أخرى.</w:t>
      </w:r>
    </w:p>
    <w:p w:rsidR="00085A7B" w:rsidRDefault="00253BC3" w:rsidP="00085A7B">
      <w:pPr>
        <w:bidi/>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الفرع </w:t>
      </w:r>
      <w:proofErr w:type="gramStart"/>
      <w:r>
        <w:rPr>
          <w:rFonts w:ascii="Simplified Arabic" w:hAnsi="Simplified Arabic" w:cs="Simplified Arabic" w:hint="cs"/>
          <w:b/>
          <w:bCs/>
          <w:sz w:val="28"/>
          <w:szCs w:val="28"/>
          <w:rtl/>
          <w:lang w:bidi="ar-DZ"/>
        </w:rPr>
        <w:t>الثاني :</w:t>
      </w:r>
      <w:proofErr w:type="gramEnd"/>
      <w:r w:rsidR="00085A7B">
        <w:rPr>
          <w:rFonts w:ascii="Simplified Arabic" w:hAnsi="Simplified Arabic" w:cs="Simplified Arabic"/>
          <w:b/>
          <w:bCs/>
          <w:sz w:val="28"/>
          <w:szCs w:val="28"/>
          <w:rtl/>
          <w:lang w:bidi="ar-DZ"/>
        </w:rPr>
        <w:t xml:space="preserve">مقومات إدارة الأزمات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وتتمثل </w:t>
      </w:r>
      <w:proofErr w:type="gramStart"/>
      <w:r>
        <w:rPr>
          <w:rFonts w:ascii="Simplified Arabic" w:hAnsi="Simplified Arabic" w:cs="Simplified Arabic"/>
          <w:sz w:val="28"/>
          <w:szCs w:val="28"/>
          <w:rtl/>
          <w:lang w:bidi="ar-DZ"/>
        </w:rPr>
        <w:t>في :</w:t>
      </w:r>
      <w:proofErr w:type="gramEnd"/>
      <w:r>
        <w:rPr>
          <w:rStyle w:val="Appelnotedebasdep"/>
          <w:rFonts w:ascii="Simplified Arabic" w:hAnsi="Simplified Arabic" w:cs="Simplified Arabic"/>
          <w:sz w:val="28"/>
          <w:szCs w:val="28"/>
          <w:rtl/>
          <w:lang w:bidi="ar-DZ"/>
        </w:rPr>
        <w:footnoteReference w:id="23"/>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-عدم خضوع معالجة التعامل مع الأزمات إلى نفس الإجراءات المنصوص عليها في التعامل مع الأزمات الأخرى ومعالجة المشاكل الأخرى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إخضاع التعامل مع الأزمة للمنهجية العلمية وخضوع الأزمة للمنهج الإداري السليم </w:t>
      </w:r>
      <w:proofErr w:type="spellStart"/>
      <w:r>
        <w:rPr>
          <w:rFonts w:ascii="Simplified Arabic" w:hAnsi="Simplified Arabic" w:cs="Simplified Arabic"/>
          <w:sz w:val="28"/>
          <w:szCs w:val="28"/>
          <w:rtl/>
          <w:lang w:bidi="ar-DZ"/>
        </w:rPr>
        <w:t>وفيهذا</w:t>
      </w:r>
      <w:proofErr w:type="spellEnd"/>
      <w:r>
        <w:rPr>
          <w:rFonts w:ascii="Simplified Arabic" w:hAnsi="Simplified Arabic" w:cs="Simplified Arabic"/>
          <w:sz w:val="28"/>
          <w:szCs w:val="28"/>
          <w:rtl/>
          <w:lang w:bidi="ar-DZ"/>
        </w:rPr>
        <w:t xml:space="preserve"> المقام تكون هناك خطوات محددة وهي التخطيط والتنظيم والرقابة والتوجيه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الوفرة والحضور الدائم وهي مقدار </w:t>
      </w:r>
      <w:proofErr w:type="spellStart"/>
      <w:r>
        <w:rPr>
          <w:rFonts w:ascii="Simplified Arabic" w:hAnsi="Simplified Arabic" w:cs="Simplified Arabic"/>
          <w:sz w:val="28"/>
          <w:szCs w:val="28"/>
          <w:rtl/>
          <w:lang w:bidi="ar-DZ"/>
        </w:rPr>
        <w:t>الاستعداج</w:t>
      </w:r>
      <w:proofErr w:type="spellEnd"/>
      <w:r>
        <w:rPr>
          <w:rFonts w:ascii="Simplified Arabic" w:hAnsi="Simplified Arabic" w:cs="Simplified Arabic"/>
          <w:sz w:val="28"/>
          <w:szCs w:val="28"/>
          <w:rtl/>
          <w:lang w:bidi="ar-DZ"/>
        </w:rPr>
        <w:t xml:space="preserve"> وتوفير الطاقات والوسائل المناسبة للتدخل في الأوقات الضرورية لمقاومة اي عجز او قصور ممكن أن يواجه مدير الأزمة في أثناء عملية مواجهتها وإدارتها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تفويض السلطة ويتم في </w:t>
      </w:r>
      <w:proofErr w:type="spellStart"/>
      <w:r>
        <w:rPr>
          <w:rFonts w:ascii="Simplified Arabic" w:hAnsi="Simplified Arabic" w:cs="Simplified Arabic"/>
          <w:sz w:val="28"/>
          <w:szCs w:val="28"/>
          <w:rtl/>
          <w:lang w:bidi="ar-DZ"/>
        </w:rPr>
        <w:t>غطار</w:t>
      </w:r>
      <w:proofErr w:type="spellEnd"/>
      <w:r>
        <w:rPr>
          <w:rFonts w:ascii="Simplified Arabic" w:hAnsi="Simplified Arabic" w:cs="Simplified Arabic"/>
          <w:sz w:val="28"/>
          <w:szCs w:val="28"/>
          <w:rtl/>
          <w:lang w:bidi="ar-DZ"/>
        </w:rPr>
        <w:t xml:space="preserve"> المستويات الإدارية ذاتها ويكون مرتبطا أيضا بتحديد المهمات المطلوبة بالنسبة لها ويشكل التفويض عنصرا جوهريا في إدارة الأزمات .</w:t>
      </w:r>
    </w:p>
    <w:p w:rsidR="00085A7B" w:rsidRDefault="00085A7B" w:rsidP="00085A7B">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فتح قنوات الاتصال والابقاء عليها مع الطرف الآخر وذلك لأن إدارة الأزمات بحاجة ماسة لتوفير كم مناسب من المعلومات ،ومن ثم </w:t>
      </w:r>
      <w:proofErr w:type="spellStart"/>
      <w:r>
        <w:rPr>
          <w:rFonts w:ascii="Simplified Arabic" w:hAnsi="Simplified Arabic" w:cs="Simplified Arabic"/>
          <w:sz w:val="28"/>
          <w:szCs w:val="28"/>
          <w:rtl/>
          <w:lang w:bidi="ar-DZ"/>
        </w:rPr>
        <w:t>امتباعة</w:t>
      </w:r>
      <w:proofErr w:type="spellEnd"/>
      <w:r>
        <w:rPr>
          <w:rFonts w:ascii="Simplified Arabic" w:hAnsi="Simplified Arabic" w:cs="Simplified Arabic"/>
          <w:sz w:val="28"/>
          <w:szCs w:val="28"/>
          <w:rtl/>
          <w:lang w:bidi="ar-DZ"/>
        </w:rPr>
        <w:t xml:space="preserve"> الفورية لها .</w:t>
      </w:r>
    </w:p>
    <w:p w:rsidR="00085A7B" w:rsidRDefault="00085A7B" w:rsidP="00085A7B">
      <w:pPr>
        <w:bidi/>
        <w:spacing w:after="0"/>
        <w:rPr>
          <w:rFonts w:ascii="Simplified Arabic" w:hAnsi="Simplified Arabic" w:cs="Simplified Arabic"/>
          <w:b/>
          <w:bCs/>
          <w:sz w:val="32"/>
          <w:szCs w:val="32"/>
          <w:rtl/>
        </w:rPr>
      </w:pPr>
      <w:r>
        <w:rPr>
          <w:rFonts w:ascii="Simplified Arabic" w:hAnsi="Simplified Arabic" w:cs="Simplified Arabic"/>
          <w:b/>
          <w:bCs/>
          <w:sz w:val="32"/>
          <w:szCs w:val="32"/>
          <w:rtl/>
        </w:rPr>
        <w:t xml:space="preserve">المطلب الرابع : العلاقة بين ادارة المعرفة وإدارة الأزمات </w:t>
      </w:r>
    </w:p>
    <w:p w:rsidR="00794FB9" w:rsidRDefault="00794FB9" w:rsidP="00794FB9">
      <w:pPr>
        <w:bidi/>
        <w:spacing w:after="0"/>
        <w:jc w:val="both"/>
        <w:rPr>
          <w:rFonts w:ascii="Simplified Arabic" w:hAnsi="Simplified Arabic" w:cs="Simplified Arabic"/>
          <w:sz w:val="28"/>
          <w:szCs w:val="28"/>
          <w:rtl/>
        </w:rPr>
      </w:pPr>
      <w:r w:rsidRPr="00EF22D3">
        <w:rPr>
          <w:rFonts w:ascii="Simplified Arabic" w:hAnsi="Simplified Arabic" w:cs="Simplified Arabic" w:hint="cs"/>
          <w:sz w:val="28"/>
          <w:szCs w:val="28"/>
          <w:rtl/>
        </w:rPr>
        <w:t xml:space="preserve">تعد إدارة المعرفة </w:t>
      </w:r>
      <w:r>
        <w:rPr>
          <w:rFonts w:ascii="Simplified Arabic" w:hAnsi="Simplified Arabic" w:cs="Simplified Arabic" w:hint="cs"/>
          <w:sz w:val="28"/>
          <w:szCs w:val="28"/>
          <w:rtl/>
        </w:rPr>
        <w:t>من الوظائف الإدارية الحديثة التي تسهم في رفع كفاءة المنظمات في التعامل مع التحديات والأزمات ،حيث تعمل على تجميع الخبرات والمعرف وتوظيفها في اتخاذ قرارات فعالة خلال المراحل المختلفة للآزمة وتلعب إدارة المعرفة دورا حيويا في جميع مراحل إدارة الأزمات فهي علاقة وثيقة متكاملة .</w:t>
      </w:r>
    </w:p>
    <w:p w:rsidR="00620505" w:rsidRDefault="00620505" w:rsidP="00620505">
      <w:pPr>
        <w:bidi/>
        <w:spacing w:after="0"/>
        <w:rPr>
          <w:rFonts w:ascii="Simplified Arabic" w:hAnsi="Simplified Arabic" w:cs="Simplified Arabic"/>
          <w:b/>
          <w:bCs/>
          <w:sz w:val="28"/>
          <w:szCs w:val="28"/>
          <w:rtl/>
        </w:rPr>
      </w:pPr>
    </w:p>
    <w:p w:rsidR="00620505" w:rsidRDefault="00620505" w:rsidP="00620505">
      <w:pPr>
        <w:bidi/>
        <w:spacing w:after="0"/>
        <w:rPr>
          <w:rFonts w:ascii="Simplified Arabic" w:hAnsi="Simplified Arabic" w:cs="Simplified Arabic"/>
          <w:b/>
          <w:bCs/>
          <w:sz w:val="28"/>
          <w:szCs w:val="28"/>
          <w:rtl/>
        </w:rPr>
      </w:pPr>
    </w:p>
    <w:p w:rsidR="003D23FF" w:rsidRDefault="003D23FF" w:rsidP="003D23FF">
      <w:pPr>
        <w:bidi/>
        <w:spacing w:after="0"/>
        <w:rPr>
          <w:rFonts w:ascii="Simplified Arabic" w:hAnsi="Simplified Arabic" w:cs="Simplified Arabic"/>
          <w:b/>
          <w:bCs/>
          <w:sz w:val="28"/>
          <w:szCs w:val="28"/>
          <w:rtl/>
        </w:rPr>
      </w:pPr>
    </w:p>
    <w:p w:rsidR="003D23FF" w:rsidRDefault="003D23FF" w:rsidP="003D23FF">
      <w:pPr>
        <w:bidi/>
        <w:spacing w:after="0"/>
        <w:rPr>
          <w:rFonts w:ascii="Simplified Arabic" w:hAnsi="Simplified Arabic" w:cs="Simplified Arabic"/>
          <w:b/>
          <w:bCs/>
          <w:sz w:val="28"/>
          <w:szCs w:val="28"/>
          <w:rtl/>
        </w:rPr>
      </w:pPr>
    </w:p>
    <w:p w:rsidR="00794FB9" w:rsidRPr="00924E3E" w:rsidRDefault="003D23FF" w:rsidP="003D23FF">
      <w:pPr>
        <w:bidi/>
        <w:spacing w:after="0"/>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 xml:space="preserve">1.3 </w:t>
      </w:r>
      <w:r w:rsidR="00794FB9">
        <w:rPr>
          <w:rFonts w:ascii="Simplified Arabic" w:hAnsi="Simplified Arabic" w:cs="Simplified Arabic" w:hint="cs"/>
          <w:b/>
          <w:bCs/>
          <w:sz w:val="28"/>
          <w:szCs w:val="28"/>
          <w:rtl/>
        </w:rPr>
        <w:t>دور إدار</w:t>
      </w:r>
      <w:r w:rsidR="00794FB9" w:rsidRPr="00924E3E">
        <w:rPr>
          <w:rFonts w:ascii="Simplified Arabic" w:hAnsi="Simplified Arabic" w:cs="Simplified Arabic" w:hint="cs"/>
          <w:b/>
          <w:bCs/>
          <w:sz w:val="28"/>
          <w:szCs w:val="28"/>
          <w:rtl/>
        </w:rPr>
        <w:t>ة المعرفة في التنبؤ بالأزمات</w:t>
      </w:r>
    </w:p>
    <w:p w:rsidR="00794FB9" w:rsidRDefault="00794FB9" w:rsidP="00794FB9">
      <w:pPr>
        <w:bidi/>
        <w:spacing w:after="0"/>
        <w:jc w:val="both"/>
        <w:rPr>
          <w:rFonts w:ascii="Simplified Arabic" w:eastAsia="Times New Roman" w:hAnsi="Simplified Arabic" w:cs="Simplified Arabic"/>
          <w:color w:val="080809"/>
          <w:sz w:val="28"/>
          <w:szCs w:val="28"/>
          <w:rtl/>
        </w:rPr>
      </w:pPr>
      <w:r w:rsidRPr="00EE47C1">
        <w:rPr>
          <w:rFonts w:ascii="Simplified Arabic" w:eastAsia="Times New Roman" w:hAnsi="Simplified Arabic" w:cs="Simplified Arabic"/>
          <w:color w:val="080809"/>
          <w:sz w:val="28"/>
          <w:szCs w:val="28"/>
          <w:rtl/>
        </w:rPr>
        <w:t xml:space="preserve">تساعد إدارة المعرفة على التنبؤ المبكر بالأزمات من خلال </w:t>
      </w:r>
      <w:proofErr w:type="gramStart"/>
      <w:r w:rsidRPr="00EE47C1">
        <w:rPr>
          <w:rFonts w:ascii="Simplified Arabic" w:eastAsia="Times New Roman" w:hAnsi="Simplified Arabic" w:cs="Simplified Arabic"/>
          <w:color w:val="080809"/>
          <w:sz w:val="28"/>
          <w:szCs w:val="28"/>
          <w:rtl/>
        </w:rPr>
        <w:t>تجميع</w:t>
      </w:r>
      <w:proofErr w:type="gramEnd"/>
      <w:r w:rsidRPr="00EE47C1">
        <w:rPr>
          <w:rFonts w:ascii="Simplified Arabic" w:eastAsia="Times New Roman" w:hAnsi="Simplified Arabic" w:cs="Simplified Arabic"/>
          <w:color w:val="080809"/>
          <w:sz w:val="28"/>
          <w:szCs w:val="28"/>
          <w:rtl/>
        </w:rPr>
        <w:t xml:space="preserve"> البيانات والمعلومات المتعلقة ببيئة العمل وتحليلها، مما يمكّن من استشراف المخاطر المستقبلية. فالمؤسسات التي تعتمد على أنظمة معلومات ومعرفة فعّالة تكون أكثر قدرة على رصد الإشارات التحذيرية المبكرة واتخاذ إجراءات استباقية</w:t>
      </w:r>
      <w:r>
        <w:rPr>
          <w:rFonts w:ascii="Simplified Arabic" w:eastAsia="Times New Roman" w:hAnsi="Simplified Arabic" w:cs="Simplified Arabic" w:hint="cs"/>
          <w:color w:val="080809"/>
          <w:sz w:val="28"/>
          <w:szCs w:val="28"/>
          <w:rtl/>
        </w:rPr>
        <w:t>.</w:t>
      </w:r>
    </w:p>
    <w:p w:rsidR="00794FB9" w:rsidRPr="00FA774C" w:rsidRDefault="00FA774C" w:rsidP="00794FB9">
      <w:pPr>
        <w:bidi/>
        <w:spacing w:after="0"/>
        <w:jc w:val="both"/>
        <w:rPr>
          <w:rFonts w:ascii="Simplified Arabic" w:eastAsia="Times New Roman" w:hAnsi="Simplified Arabic" w:cs="Simplified Arabic"/>
          <w:b/>
          <w:bCs/>
          <w:color w:val="080809"/>
          <w:sz w:val="28"/>
          <w:szCs w:val="28"/>
          <w:rtl/>
        </w:rPr>
      </w:pPr>
      <w:r w:rsidRPr="00FA774C">
        <w:rPr>
          <w:rFonts w:ascii="Simplified Arabic" w:eastAsia="Times New Roman" w:hAnsi="Simplified Arabic" w:cs="Simplified Arabic" w:hint="cs"/>
          <w:b/>
          <w:bCs/>
          <w:color w:val="080809"/>
          <w:sz w:val="28"/>
          <w:szCs w:val="28"/>
          <w:rtl/>
        </w:rPr>
        <w:t>2.3</w:t>
      </w:r>
      <w:r>
        <w:rPr>
          <w:rFonts w:ascii="Simplified Arabic" w:eastAsia="Times New Roman" w:hAnsi="Simplified Arabic" w:cs="Simplified Arabic" w:hint="cs"/>
          <w:b/>
          <w:bCs/>
          <w:color w:val="080809"/>
          <w:sz w:val="28"/>
          <w:szCs w:val="28"/>
          <w:rtl/>
        </w:rPr>
        <w:t xml:space="preserve"> د</w:t>
      </w:r>
      <w:r w:rsidR="00794FB9" w:rsidRPr="00FA774C">
        <w:rPr>
          <w:rFonts w:ascii="Simplified Arabic" w:eastAsia="Times New Roman" w:hAnsi="Simplified Arabic" w:cs="Simplified Arabic" w:hint="cs"/>
          <w:b/>
          <w:bCs/>
          <w:color w:val="080809"/>
          <w:sz w:val="28"/>
          <w:szCs w:val="28"/>
          <w:rtl/>
        </w:rPr>
        <w:t>ور إدارة المعرفة في الاستجابة للأزمات</w:t>
      </w:r>
    </w:p>
    <w:p w:rsidR="00794FB9" w:rsidRDefault="00794FB9" w:rsidP="00794FB9">
      <w:pPr>
        <w:bidi/>
        <w:spacing w:after="0"/>
        <w:jc w:val="both"/>
        <w:rPr>
          <w:rFonts w:ascii="Simplified Arabic" w:eastAsia="Times New Roman" w:hAnsi="Simplified Arabic" w:cs="Simplified Arabic"/>
          <w:color w:val="080809"/>
          <w:sz w:val="28"/>
          <w:szCs w:val="28"/>
          <w:rtl/>
        </w:rPr>
      </w:pPr>
      <w:proofErr w:type="gramStart"/>
      <w:r>
        <w:rPr>
          <w:rFonts w:ascii="Simplified Arabic" w:eastAsia="Times New Roman" w:hAnsi="Simplified Arabic" w:cs="Simplified Arabic"/>
          <w:color w:val="080809"/>
          <w:sz w:val="28"/>
          <w:szCs w:val="28"/>
          <w:rtl/>
        </w:rPr>
        <w:t>خلال</w:t>
      </w:r>
      <w:proofErr w:type="gramEnd"/>
      <w:r>
        <w:rPr>
          <w:rFonts w:ascii="Simplified Arabic" w:eastAsia="Times New Roman" w:hAnsi="Simplified Arabic" w:cs="Simplified Arabic"/>
          <w:color w:val="080809"/>
          <w:sz w:val="28"/>
          <w:szCs w:val="28"/>
          <w:rtl/>
        </w:rPr>
        <w:t xml:space="preserve"> حدوث الأزمة، ت</w:t>
      </w:r>
      <w:r w:rsidRPr="00EE47C1">
        <w:rPr>
          <w:rFonts w:ascii="Simplified Arabic" w:eastAsia="Times New Roman" w:hAnsi="Simplified Arabic" w:cs="Simplified Arabic"/>
          <w:color w:val="080809"/>
          <w:sz w:val="28"/>
          <w:szCs w:val="28"/>
          <w:rtl/>
        </w:rPr>
        <w:t>مكّن إدارة المعرفة المؤسسات من الوصول السريع إلى المعلومات الدقيقة والخبرات السابقة، مما يدعم عمليات صنع القرار والتنسيق بين الفرق المختلفة. إذ توفر قاعدة معرفية مرجعية تساعد على فهم طبيعة الأزمة والتصرف بناءً على تجارب سابقة</w:t>
      </w:r>
      <w:r>
        <w:rPr>
          <w:rFonts w:ascii="Simplified Arabic" w:eastAsia="Times New Roman" w:hAnsi="Simplified Arabic" w:cs="Simplified Arabic" w:hint="cs"/>
          <w:color w:val="080809"/>
          <w:sz w:val="28"/>
          <w:szCs w:val="28"/>
          <w:rtl/>
        </w:rPr>
        <w:t>.</w:t>
      </w:r>
      <w:r>
        <w:rPr>
          <w:rStyle w:val="Appelnotedebasdep"/>
          <w:rFonts w:ascii="Simplified Arabic" w:eastAsia="Times New Roman" w:hAnsi="Simplified Arabic" w:cs="Simplified Arabic"/>
          <w:color w:val="080809"/>
          <w:sz w:val="28"/>
          <w:szCs w:val="28"/>
          <w:rtl/>
        </w:rPr>
        <w:footnoteReference w:id="24"/>
      </w:r>
    </w:p>
    <w:p w:rsidR="00794FB9" w:rsidRPr="007E6B0F" w:rsidRDefault="00794FB9" w:rsidP="00794FB9">
      <w:pPr>
        <w:bidi/>
        <w:spacing w:after="0"/>
        <w:jc w:val="both"/>
        <w:rPr>
          <w:rFonts w:ascii="Simplified Arabic" w:eastAsia="Times New Roman" w:hAnsi="Simplified Arabic" w:cs="Simplified Arabic"/>
          <w:b/>
          <w:bCs/>
          <w:color w:val="080809"/>
          <w:sz w:val="28"/>
          <w:szCs w:val="28"/>
          <w:rtl/>
        </w:rPr>
      </w:pPr>
      <w:r w:rsidRPr="007E6B0F">
        <w:rPr>
          <w:rFonts w:ascii="Simplified Arabic" w:eastAsia="Times New Roman" w:hAnsi="Simplified Arabic" w:cs="Simplified Arabic" w:hint="cs"/>
          <w:b/>
          <w:bCs/>
          <w:color w:val="080809"/>
          <w:sz w:val="28"/>
          <w:szCs w:val="28"/>
          <w:rtl/>
        </w:rPr>
        <w:t>3.3 دور إدارة المعرفة في مرحلة ما بعد الأزمة</w:t>
      </w:r>
    </w:p>
    <w:p w:rsidR="00794FB9" w:rsidRDefault="00794FB9" w:rsidP="00794FB9">
      <w:pPr>
        <w:bidi/>
        <w:spacing w:after="0"/>
        <w:jc w:val="both"/>
        <w:rPr>
          <w:rFonts w:ascii="Simplified Arabic" w:eastAsia="Times New Roman" w:hAnsi="Simplified Arabic" w:cs="Simplified Arabic"/>
          <w:color w:val="080809"/>
          <w:sz w:val="28"/>
          <w:szCs w:val="28"/>
          <w:rtl/>
        </w:rPr>
      </w:pPr>
      <w:proofErr w:type="gramStart"/>
      <w:r>
        <w:rPr>
          <w:rFonts w:ascii="Simplified Arabic" w:eastAsia="Times New Roman" w:hAnsi="Simplified Arabic" w:cs="Simplified Arabic"/>
          <w:color w:val="080809"/>
          <w:sz w:val="28"/>
          <w:szCs w:val="28"/>
          <w:rtl/>
        </w:rPr>
        <w:t>ت</w:t>
      </w:r>
      <w:r w:rsidRPr="00EE47C1">
        <w:rPr>
          <w:rFonts w:ascii="Simplified Arabic" w:eastAsia="Times New Roman" w:hAnsi="Simplified Arabic" w:cs="Simplified Arabic"/>
          <w:color w:val="080809"/>
          <w:sz w:val="28"/>
          <w:szCs w:val="28"/>
          <w:rtl/>
        </w:rPr>
        <w:t>عدّ</w:t>
      </w:r>
      <w:proofErr w:type="gramEnd"/>
      <w:r w:rsidRPr="00EE47C1">
        <w:rPr>
          <w:rFonts w:ascii="Simplified Arabic" w:eastAsia="Times New Roman" w:hAnsi="Simplified Arabic" w:cs="Simplified Arabic"/>
          <w:color w:val="080809"/>
          <w:sz w:val="28"/>
          <w:szCs w:val="28"/>
          <w:rtl/>
        </w:rPr>
        <w:t xml:space="preserve"> مرحلة ما بعد الأزمة فرصة حقيقية لتعلم الدروس وتحديث القاعدة المعرفية للمؤسسة. إذ يتم تحليل الأداء، وتوثيق النجاحات والإخفاقات، ليتم لاحقًا دمجها في نظام إدارة المعرفة وتوظيفها كأداة لتحسين الاستجابة المستقبلية</w:t>
      </w:r>
      <w:r>
        <w:rPr>
          <w:rFonts w:ascii="Simplified Arabic" w:eastAsia="Times New Roman" w:hAnsi="Simplified Arabic" w:cs="Simplified Arabic" w:hint="cs"/>
          <w:color w:val="080809"/>
          <w:sz w:val="28"/>
          <w:szCs w:val="28"/>
          <w:rtl/>
        </w:rPr>
        <w:t>.</w:t>
      </w:r>
    </w:p>
    <w:p w:rsidR="00794FB9" w:rsidRPr="00EC648E" w:rsidRDefault="00FA774C" w:rsidP="00794FB9">
      <w:pPr>
        <w:pStyle w:val="Sansinterligne"/>
        <w:bidi/>
        <w:rPr>
          <w:rFonts w:ascii="Simplified Arabic" w:hAnsi="Simplified Arabic" w:cs="Simplified Arabic"/>
          <w:b/>
          <w:bCs/>
          <w:sz w:val="28"/>
          <w:szCs w:val="28"/>
        </w:rPr>
      </w:pPr>
      <w:r>
        <w:rPr>
          <w:rFonts w:ascii="Simplified Arabic" w:hAnsi="Simplified Arabic" w:cs="Simplified Arabic"/>
          <w:b/>
          <w:bCs/>
          <w:sz w:val="28"/>
          <w:szCs w:val="28"/>
          <w:rtl/>
        </w:rPr>
        <w:t>4.3</w:t>
      </w:r>
      <w:r>
        <w:rPr>
          <w:rFonts w:ascii="Simplified Arabic" w:hAnsi="Simplified Arabic" w:cs="Simplified Arabic" w:hint="cs"/>
          <w:b/>
          <w:bCs/>
          <w:sz w:val="28"/>
          <w:szCs w:val="28"/>
          <w:rtl/>
        </w:rPr>
        <w:t xml:space="preserve"> ت</w:t>
      </w:r>
      <w:r w:rsidR="00794FB9" w:rsidRPr="00EC648E">
        <w:rPr>
          <w:rFonts w:ascii="Simplified Arabic" w:hAnsi="Simplified Arabic" w:cs="Simplified Arabic"/>
          <w:b/>
          <w:bCs/>
          <w:sz w:val="28"/>
          <w:szCs w:val="28"/>
          <w:rtl/>
        </w:rPr>
        <w:t>كامل إدارة المعرفة والأزمات في السياق العربي</w:t>
      </w:r>
      <w:r w:rsidR="00794FB9">
        <w:rPr>
          <w:rStyle w:val="Appelnotedebasdep"/>
          <w:rFonts w:ascii="Simplified Arabic" w:hAnsi="Simplified Arabic" w:cs="Simplified Arabic"/>
          <w:b/>
          <w:bCs/>
          <w:sz w:val="28"/>
          <w:szCs w:val="28"/>
          <w:rtl/>
        </w:rPr>
        <w:footnoteReference w:id="25"/>
      </w:r>
    </w:p>
    <w:p w:rsidR="00794FB9" w:rsidRDefault="00794FB9" w:rsidP="00794FB9">
      <w:pPr>
        <w:bidi/>
        <w:spacing w:after="0"/>
        <w:jc w:val="both"/>
        <w:rPr>
          <w:rFonts w:ascii="Simplified Arabic" w:hAnsi="Simplified Arabic" w:cs="Simplified Arabic"/>
          <w:b/>
          <w:bCs/>
          <w:sz w:val="28"/>
          <w:szCs w:val="28"/>
        </w:rPr>
      </w:pPr>
      <w:r w:rsidRPr="00EE47C1">
        <w:rPr>
          <w:rFonts w:ascii="Simplified Arabic" w:eastAsia="Times New Roman" w:hAnsi="Simplified Arabic" w:cs="Simplified Arabic"/>
          <w:color w:val="080809"/>
          <w:sz w:val="28"/>
          <w:szCs w:val="28"/>
          <w:rtl/>
        </w:rPr>
        <w:t xml:space="preserve">تشير دراسات عربية </w:t>
      </w:r>
      <w:proofErr w:type="gramStart"/>
      <w:r w:rsidRPr="00EE47C1">
        <w:rPr>
          <w:rFonts w:ascii="Simplified Arabic" w:eastAsia="Times New Roman" w:hAnsi="Simplified Arabic" w:cs="Simplified Arabic"/>
          <w:color w:val="080809"/>
          <w:sz w:val="28"/>
          <w:szCs w:val="28"/>
          <w:rtl/>
        </w:rPr>
        <w:t>إلى</w:t>
      </w:r>
      <w:proofErr w:type="gramEnd"/>
      <w:r w:rsidRPr="00EE47C1">
        <w:rPr>
          <w:rFonts w:ascii="Simplified Arabic" w:eastAsia="Times New Roman" w:hAnsi="Simplified Arabic" w:cs="Simplified Arabic"/>
          <w:color w:val="080809"/>
          <w:sz w:val="28"/>
          <w:szCs w:val="28"/>
          <w:rtl/>
        </w:rPr>
        <w:t xml:space="preserve"> أن فعالية إدارة الأزمات في المؤسسات الجزائرية تبقى مرهونة بمدى تكاملها مع إدارة المعرفة. </w:t>
      </w:r>
      <w:proofErr w:type="gramStart"/>
      <w:r w:rsidRPr="00EE47C1">
        <w:rPr>
          <w:rFonts w:ascii="Simplified Arabic" w:eastAsia="Times New Roman" w:hAnsi="Simplified Arabic" w:cs="Simplified Arabic"/>
          <w:color w:val="080809"/>
          <w:sz w:val="28"/>
          <w:szCs w:val="28"/>
          <w:rtl/>
        </w:rPr>
        <w:t>فكلما</w:t>
      </w:r>
      <w:proofErr w:type="gramEnd"/>
      <w:r w:rsidRPr="00EE47C1">
        <w:rPr>
          <w:rFonts w:ascii="Simplified Arabic" w:eastAsia="Times New Roman" w:hAnsi="Simplified Arabic" w:cs="Simplified Arabic"/>
          <w:color w:val="080809"/>
          <w:sz w:val="28"/>
          <w:szCs w:val="28"/>
          <w:rtl/>
        </w:rPr>
        <w:t xml:space="preserve"> زاد استثمار المؤسسة في المعرفة، زادت قدرتها على التعامل بمرونة مع الأزمات</w:t>
      </w:r>
      <w:r>
        <w:rPr>
          <w:rFonts w:ascii="Simplified Arabic" w:eastAsia="Times New Roman" w:hAnsi="Simplified Arabic" w:cs="Simplified Arabic" w:hint="cs"/>
          <w:color w:val="080809"/>
          <w:sz w:val="28"/>
          <w:szCs w:val="28"/>
          <w:rtl/>
        </w:rPr>
        <w:t>،</w:t>
      </w:r>
      <w:r w:rsidRPr="007E6B0F">
        <w:rPr>
          <w:rFonts w:ascii="Simplified Arabic" w:eastAsia="Times New Roman" w:hAnsi="Simplified Arabic" w:cs="Simplified Arabic"/>
          <w:color w:val="080809"/>
          <w:sz w:val="28"/>
          <w:szCs w:val="28"/>
          <w:rtl/>
        </w:rPr>
        <w:t xml:space="preserve"> </w:t>
      </w:r>
      <w:r w:rsidRPr="00EE47C1">
        <w:rPr>
          <w:rFonts w:ascii="Simplified Arabic" w:eastAsia="Times New Roman" w:hAnsi="Simplified Arabic" w:cs="Simplified Arabic"/>
          <w:color w:val="080809"/>
          <w:sz w:val="28"/>
          <w:szCs w:val="28"/>
          <w:rtl/>
        </w:rPr>
        <w:t>أن وجود نظام إدارة معرفة متكامل يسهم في تحسين أداء فرق الطوارئ وتقصير أمد الأزمات</w:t>
      </w:r>
      <w:r>
        <w:rPr>
          <w:rFonts w:ascii="Simplified Arabic" w:eastAsia="Times New Roman" w:hAnsi="Simplified Arabic" w:cs="Simplified Arabic" w:hint="cs"/>
          <w:color w:val="080809"/>
          <w:sz w:val="28"/>
          <w:szCs w:val="28"/>
          <w:rtl/>
        </w:rPr>
        <w:t>.</w:t>
      </w:r>
    </w:p>
    <w:p w:rsidR="00794FB9" w:rsidRDefault="00794FB9" w:rsidP="00794FB9">
      <w:pPr>
        <w:bidi/>
        <w:spacing w:after="0"/>
        <w:jc w:val="both"/>
        <w:rPr>
          <w:rFonts w:ascii="Simplified Arabic" w:hAnsi="Simplified Arabic" w:cs="Simplified Arabic"/>
          <w:sz w:val="28"/>
          <w:szCs w:val="28"/>
          <w:rtl/>
        </w:rPr>
      </w:pPr>
      <w:r w:rsidRPr="00EF22D3">
        <w:rPr>
          <w:rFonts w:ascii="Simplified Arabic" w:hAnsi="Simplified Arabic" w:cs="Simplified Arabic" w:hint="cs"/>
          <w:sz w:val="28"/>
          <w:szCs w:val="28"/>
          <w:rtl/>
        </w:rPr>
        <w:t xml:space="preserve">تعد إدارة المعرفة </w:t>
      </w:r>
      <w:r>
        <w:rPr>
          <w:rFonts w:ascii="Simplified Arabic" w:hAnsi="Simplified Arabic" w:cs="Simplified Arabic" w:hint="cs"/>
          <w:sz w:val="28"/>
          <w:szCs w:val="28"/>
          <w:rtl/>
        </w:rPr>
        <w:t>من الوظائف الإدارية الحديثة التي تسهم في رفع كفاءة المنظمات في التعامل مع التحديات والأزمات ،حيث تعمل على تجميع الخبرات والمعرف وتوظيفها في اتخاذ قرارات فعالة خلال المراحل المختلفة للآزمة وتلعب إدارة المعرفة دورا حيويا في جميع مراحل إدارة الأزمات فهي علاقة وثيقة متكاملة .</w:t>
      </w:r>
    </w:p>
    <w:p w:rsidR="00794FB9" w:rsidRDefault="00794FB9" w:rsidP="00794FB9">
      <w:pPr>
        <w:bidi/>
        <w:spacing w:after="0"/>
        <w:jc w:val="both"/>
        <w:rPr>
          <w:rFonts w:ascii="Simplified Arabic" w:hAnsi="Simplified Arabic" w:cs="Simplified Arabic"/>
          <w:sz w:val="28"/>
          <w:szCs w:val="28"/>
          <w:rtl/>
        </w:rPr>
      </w:pPr>
    </w:p>
    <w:p w:rsidR="00794FB9" w:rsidRDefault="00794FB9" w:rsidP="00794FB9">
      <w:pPr>
        <w:bidi/>
        <w:spacing w:after="0"/>
        <w:jc w:val="both"/>
        <w:rPr>
          <w:rFonts w:ascii="Simplified Arabic" w:hAnsi="Simplified Arabic" w:cs="Simplified Arabic"/>
          <w:sz w:val="28"/>
          <w:szCs w:val="28"/>
          <w:rtl/>
        </w:rPr>
      </w:pPr>
    </w:p>
    <w:p w:rsidR="00085A7B" w:rsidRDefault="00741BC7" w:rsidP="00085A7B">
      <w:pPr>
        <w:tabs>
          <w:tab w:val="left" w:pos="3698"/>
        </w:tabs>
        <w:bidi/>
        <w:jc w:val="both"/>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lastRenderedPageBreak/>
        <w:t xml:space="preserve">المبحث </w:t>
      </w:r>
      <w:proofErr w:type="gramStart"/>
      <w:r>
        <w:rPr>
          <w:rFonts w:ascii="Simplified Arabic" w:hAnsi="Simplified Arabic" w:cs="Simplified Arabic"/>
          <w:b/>
          <w:bCs/>
          <w:sz w:val="36"/>
          <w:szCs w:val="36"/>
          <w:rtl/>
          <w:lang w:bidi="ar-DZ"/>
        </w:rPr>
        <w:t>الثا</w:t>
      </w:r>
      <w:r>
        <w:rPr>
          <w:rFonts w:ascii="Simplified Arabic" w:hAnsi="Simplified Arabic" w:cs="Simplified Arabic" w:hint="cs"/>
          <w:b/>
          <w:bCs/>
          <w:sz w:val="36"/>
          <w:szCs w:val="36"/>
          <w:rtl/>
          <w:lang w:bidi="ar-DZ"/>
        </w:rPr>
        <w:t>لث</w:t>
      </w:r>
      <w:r w:rsidR="00085A7B">
        <w:rPr>
          <w:rFonts w:ascii="Simplified Arabic" w:hAnsi="Simplified Arabic" w:cs="Simplified Arabic"/>
          <w:b/>
          <w:bCs/>
          <w:sz w:val="36"/>
          <w:szCs w:val="36"/>
          <w:rtl/>
          <w:lang w:bidi="ar-DZ"/>
        </w:rPr>
        <w:t xml:space="preserve"> :</w:t>
      </w:r>
      <w:proofErr w:type="gramEnd"/>
      <w:r w:rsidR="00085A7B">
        <w:rPr>
          <w:rFonts w:ascii="Simplified Arabic" w:hAnsi="Simplified Arabic" w:cs="Simplified Arabic"/>
          <w:b/>
          <w:bCs/>
          <w:sz w:val="36"/>
          <w:szCs w:val="36"/>
          <w:rtl/>
          <w:lang w:bidi="ar-DZ"/>
        </w:rPr>
        <w:t xml:space="preserve"> الدراسات السابقة </w:t>
      </w:r>
    </w:p>
    <w:p w:rsidR="003D7CB6" w:rsidRDefault="00A52D5B" w:rsidP="003D7CB6">
      <w:pPr>
        <w:tabs>
          <w:tab w:val="left" w:pos="3698"/>
        </w:tabs>
        <w:bidi/>
        <w:jc w:val="both"/>
        <w:rPr>
          <w:rFonts w:ascii="Simplified Arabic" w:hAnsi="Simplified Arabic" w:cs="Simplified Arabic"/>
          <w:sz w:val="28"/>
          <w:szCs w:val="28"/>
          <w:rtl/>
          <w:lang w:bidi="ar-DZ"/>
        </w:rPr>
      </w:pPr>
      <w:r>
        <w:rPr>
          <w:rFonts w:ascii="Simplified Arabic" w:hAnsi="Simplified Arabic" w:cs="Simplified Arabic" w:hint="cs"/>
          <w:b/>
          <w:bCs/>
          <w:sz w:val="36"/>
          <w:szCs w:val="36"/>
          <w:rtl/>
          <w:lang w:bidi="ar-DZ"/>
        </w:rPr>
        <w:t xml:space="preserve"> </w:t>
      </w:r>
      <w:r w:rsidR="00882C0B">
        <w:rPr>
          <w:rFonts w:ascii="Simplified Arabic" w:hAnsi="Simplified Arabic" w:cs="Simplified Arabic" w:hint="cs"/>
          <w:b/>
          <w:bCs/>
          <w:sz w:val="36"/>
          <w:szCs w:val="36"/>
          <w:rtl/>
          <w:lang w:bidi="ar-DZ"/>
        </w:rPr>
        <w:t xml:space="preserve"> </w:t>
      </w:r>
      <w:r w:rsidR="00882C0B" w:rsidRPr="00882C0B">
        <w:rPr>
          <w:rFonts w:ascii="Simplified Arabic" w:hAnsi="Simplified Arabic" w:cs="Simplified Arabic" w:hint="cs"/>
          <w:sz w:val="28"/>
          <w:szCs w:val="28"/>
          <w:rtl/>
          <w:lang w:bidi="ar-DZ"/>
        </w:rPr>
        <w:t xml:space="preserve">سنتطرق من خلال هذا المبحث إلى عرض اهم الدراسات السابقة التي لها علاقة بالموضوع </w:t>
      </w:r>
      <w:proofErr w:type="spellStart"/>
      <w:r w:rsidR="00882C0B" w:rsidRPr="00882C0B">
        <w:rPr>
          <w:rFonts w:ascii="Simplified Arabic" w:hAnsi="Simplified Arabic" w:cs="Simplified Arabic" w:hint="cs"/>
          <w:sz w:val="28"/>
          <w:szCs w:val="28"/>
          <w:rtl/>
          <w:lang w:bidi="ar-DZ"/>
        </w:rPr>
        <w:t>البحثمن</w:t>
      </w:r>
      <w:proofErr w:type="spellEnd"/>
      <w:r w:rsidR="00882C0B" w:rsidRPr="00882C0B">
        <w:rPr>
          <w:rFonts w:ascii="Simplified Arabic" w:hAnsi="Simplified Arabic" w:cs="Simplified Arabic" w:hint="cs"/>
          <w:sz w:val="28"/>
          <w:szCs w:val="28"/>
          <w:rtl/>
          <w:lang w:bidi="ar-DZ"/>
        </w:rPr>
        <w:t xml:space="preserve"> خلال دراسة المتغيرات ذات العلاقة بالموضوع الحالي ،بحيث اختلفت وتباينت الدراسات في معالجة مواضيعها بغية توصل إلى النتائج المرجوة ومنه فتعتبر </w:t>
      </w:r>
      <w:r w:rsidR="003D7CB6">
        <w:rPr>
          <w:rFonts w:ascii="Simplified Arabic" w:hAnsi="Simplified Arabic" w:cs="Simplified Arabic" w:hint="cs"/>
          <w:sz w:val="28"/>
          <w:szCs w:val="28"/>
          <w:rtl/>
          <w:lang w:bidi="ar-DZ"/>
        </w:rPr>
        <w:t>هذه الدراسة كمحاولة تكملة أو تطرق إلى بعض الجوانب التي لم يتم توصل إليها من خلال الدراسات السابقة.</w:t>
      </w:r>
    </w:p>
    <w:p w:rsidR="00047AC9" w:rsidRDefault="00047AC9" w:rsidP="00047AC9">
      <w:pPr>
        <w:tabs>
          <w:tab w:val="left" w:pos="3698"/>
          <w:tab w:val="right" w:pos="8787"/>
        </w:tabs>
        <w:bidi/>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المطلب </w:t>
      </w:r>
      <w:proofErr w:type="gramStart"/>
      <w:r>
        <w:rPr>
          <w:rFonts w:ascii="Simplified Arabic" w:hAnsi="Simplified Arabic" w:cs="Simplified Arabic"/>
          <w:b/>
          <w:bCs/>
          <w:sz w:val="32"/>
          <w:szCs w:val="32"/>
          <w:rtl/>
          <w:lang w:bidi="ar-DZ"/>
        </w:rPr>
        <w:t>الأول :</w:t>
      </w:r>
      <w:proofErr w:type="gramEnd"/>
      <w:r w:rsidRPr="00F96EFB">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الدراسات السابقة المتعلقة</w:t>
      </w:r>
      <w:r>
        <w:rPr>
          <w:rFonts w:ascii="Simplified Arabic" w:hAnsi="Simplified Arabic" w:cs="Simplified Arabic"/>
          <w:b/>
          <w:bCs/>
          <w:sz w:val="32"/>
          <w:szCs w:val="32"/>
          <w:rtl/>
          <w:lang w:bidi="ar-DZ"/>
        </w:rPr>
        <w:t xml:space="preserve"> بإدارة المعرفة</w:t>
      </w:r>
      <w:r>
        <w:rPr>
          <w:rFonts w:ascii="Simplified Arabic" w:hAnsi="Simplified Arabic" w:cs="Simplified Arabic"/>
          <w:b/>
          <w:bCs/>
          <w:sz w:val="32"/>
          <w:szCs w:val="32"/>
          <w:rtl/>
          <w:lang w:bidi="ar-DZ"/>
        </w:rPr>
        <w:tab/>
      </w:r>
    </w:p>
    <w:p w:rsidR="00047AC9" w:rsidRPr="00323201" w:rsidRDefault="00047AC9" w:rsidP="00047AC9">
      <w:pPr>
        <w:tabs>
          <w:tab w:val="left" w:pos="3698"/>
        </w:tabs>
        <w:bidi/>
        <w:jc w:val="both"/>
        <w:rPr>
          <w:rFonts w:ascii="Simplified Arabic" w:hAnsi="Simplified Arabic" w:cs="Simplified Arabic"/>
          <w:b/>
          <w:bCs/>
          <w:sz w:val="28"/>
          <w:szCs w:val="28"/>
          <w:rtl/>
          <w:lang w:bidi="ar-DZ"/>
        </w:rPr>
      </w:pPr>
      <w:r w:rsidRPr="00E910C6">
        <w:rPr>
          <w:rFonts w:ascii="Simplified Arabic" w:hAnsi="Simplified Arabic" w:cs="Simplified Arabic" w:hint="cs"/>
          <w:b/>
          <w:bCs/>
          <w:sz w:val="32"/>
          <w:szCs w:val="32"/>
          <w:rtl/>
          <w:lang w:bidi="ar-DZ"/>
        </w:rPr>
        <w:t xml:space="preserve">الفرع الاول :دراسات محلية </w:t>
      </w:r>
      <w:r w:rsidRPr="00E910C6">
        <w:rPr>
          <w:rFonts w:ascii="Simplified Arabic" w:hAnsi="Simplified Arabic" w:cs="Simplified Arabic"/>
          <w:b/>
          <w:bCs/>
          <w:sz w:val="32"/>
          <w:szCs w:val="32"/>
          <w:rtl/>
          <w:lang w:bidi="ar-DZ"/>
        </w:rPr>
        <w:t xml:space="preserve"> </w:t>
      </w:r>
    </w:p>
    <w:p w:rsidR="00047AC9" w:rsidRDefault="00047AC9" w:rsidP="00047AC9">
      <w:pPr>
        <w:tabs>
          <w:tab w:val="left" w:pos="3698"/>
        </w:tabs>
        <w:bidi/>
        <w:jc w:val="center"/>
        <w:rPr>
          <w:rFonts w:ascii="Simplified Arabic" w:hAnsi="Simplified Arabic" w:cs="Simplified Arabic"/>
          <w:b/>
          <w:bCs/>
          <w:sz w:val="32"/>
          <w:szCs w:val="32"/>
          <w:rtl/>
          <w:lang w:bidi="ar-DZ"/>
        </w:rPr>
      </w:pPr>
      <w:proofErr w:type="gramStart"/>
      <w:r w:rsidRPr="00323201">
        <w:rPr>
          <w:rFonts w:ascii="Simplified Arabic" w:hAnsi="Simplified Arabic" w:cs="Simplified Arabic" w:hint="cs"/>
          <w:b/>
          <w:bCs/>
          <w:sz w:val="28"/>
          <w:szCs w:val="28"/>
          <w:rtl/>
          <w:lang w:bidi="ar-DZ"/>
        </w:rPr>
        <w:t>الجدول :</w:t>
      </w:r>
      <w:proofErr w:type="gramEnd"/>
      <w:r w:rsidRPr="00323201">
        <w:rPr>
          <w:rFonts w:ascii="Simplified Arabic" w:hAnsi="Simplified Arabic" w:cs="Simplified Arabic" w:hint="cs"/>
          <w:b/>
          <w:bCs/>
          <w:sz w:val="28"/>
          <w:szCs w:val="28"/>
          <w:rtl/>
          <w:lang w:bidi="ar-DZ"/>
        </w:rPr>
        <w:t xml:space="preserve"> رقم (01) يوضح الدراسات المحلية المتعلقة بإدارة المعرفة</w:t>
      </w:r>
    </w:p>
    <w:tbl>
      <w:tblPr>
        <w:tblStyle w:val="Grilledutableau"/>
        <w:bidiVisual/>
        <w:tblW w:w="9079" w:type="dxa"/>
        <w:tblInd w:w="-152" w:type="dxa"/>
        <w:tblLook w:val="04A0" w:firstRow="1" w:lastRow="0" w:firstColumn="1" w:lastColumn="0" w:noHBand="0" w:noVBand="1"/>
      </w:tblPr>
      <w:tblGrid>
        <w:gridCol w:w="2410"/>
        <w:gridCol w:w="2277"/>
        <w:gridCol w:w="2047"/>
        <w:gridCol w:w="2345"/>
      </w:tblGrid>
      <w:tr w:rsidR="00047AC9" w:rsidRPr="00323201" w:rsidTr="00047AC9">
        <w:tc>
          <w:tcPr>
            <w:tcW w:w="2410" w:type="dxa"/>
          </w:tcPr>
          <w:p w:rsidR="00047AC9" w:rsidRPr="007F5CF7" w:rsidRDefault="00047AC9" w:rsidP="00047AC9">
            <w:pPr>
              <w:bidi/>
              <w:spacing w:after="0" w:line="240" w:lineRule="auto"/>
              <w:rPr>
                <w:rFonts w:ascii="Simplified Arabic" w:eastAsia="Times New Roman" w:hAnsi="Simplified Arabic" w:cs="Simplified Arabic"/>
                <w:b/>
                <w:bCs/>
                <w:sz w:val="28"/>
                <w:szCs w:val="28"/>
              </w:rPr>
            </w:pPr>
            <w:r w:rsidRPr="007F5CF7">
              <w:rPr>
                <w:rFonts w:ascii="Simplified Arabic" w:eastAsia="Times New Roman" w:hAnsi="Simplified Arabic" w:cs="Simplified Arabic"/>
                <w:b/>
                <w:bCs/>
                <w:sz w:val="28"/>
                <w:szCs w:val="28"/>
                <w:rtl/>
              </w:rPr>
              <w:t xml:space="preserve">الدراسة (الباحث، </w:t>
            </w:r>
            <w:proofErr w:type="gramStart"/>
            <w:r w:rsidRPr="007F5CF7">
              <w:rPr>
                <w:rFonts w:ascii="Simplified Arabic" w:eastAsia="Times New Roman" w:hAnsi="Simplified Arabic" w:cs="Simplified Arabic"/>
                <w:b/>
                <w:bCs/>
                <w:sz w:val="28"/>
                <w:szCs w:val="28"/>
                <w:rtl/>
              </w:rPr>
              <w:t>السنة</w:t>
            </w:r>
            <w:proofErr w:type="gramEnd"/>
            <w:r w:rsidRPr="007F5CF7">
              <w:rPr>
                <w:rFonts w:ascii="Simplified Arabic" w:eastAsia="Times New Roman" w:hAnsi="Simplified Arabic" w:cs="Simplified Arabic"/>
                <w:b/>
                <w:bCs/>
                <w:sz w:val="28"/>
                <w:szCs w:val="28"/>
                <w:rtl/>
              </w:rPr>
              <w:t>)</w:t>
            </w:r>
          </w:p>
        </w:tc>
        <w:tc>
          <w:tcPr>
            <w:tcW w:w="2277" w:type="dxa"/>
          </w:tcPr>
          <w:p w:rsidR="00047AC9" w:rsidRPr="007F5CF7" w:rsidRDefault="00047AC9" w:rsidP="00047AC9">
            <w:pPr>
              <w:bidi/>
              <w:spacing w:after="0" w:line="240" w:lineRule="auto"/>
              <w:rPr>
                <w:rFonts w:ascii="Simplified Arabic" w:eastAsia="Times New Roman" w:hAnsi="Simplified Arabic" w:cs="Simplified Arabic"/>
                <w:b/>
                <w:bCs/>
                <w:sz w:val="28"/>
                <w:szCs w:val="28"/>
              </w:rPr>
            </w:pPr>
            <w:proofErr w:type="gramStart"/>
            <w:r w:rsidRPr="007F5CF7">
              <w:rPr>
                <w:rFonts w:ascii="Simplified Arabic" w:eastAsia="Times New Roman" w:hAnsi="Simplified Arabic" w:cs="Simplified Arabic"/>
                <w:b/>
                <w:bCs/>
                <w:sz w:val="28"/>
                <w:szCs w:val="28"/>
                <w:rtl/>
              </w:rPr>
              <w:t>الهدف</w:t>
            </w:r>
            <w:proofErr w:type="gramEnd"/>
            <w:r w:rsidRPr="007F5CF7">
              <w:rPr>
                <w:rFonts w:ascii="Simplified Arabic" w:eastAsia="Times New Roman" w:hAnsi="Simplified Arabic" w:cs="Simplified Arabic"/>
                <w:b/>
                <w:bCs/>
                <w:sz w:val="28"/>
                <w:szCs w:val="28"/>
                <w:rtl/>
              </w:rPr>
              <w:t xml:space="preserve"> الرئيسي</w:t>
            </w:r>
          </w:p>
        </w:tc>
        <w:tc>
          <w:tcPr>
            <w:tcW w:w="2047" w:type="dxa"/>
          </w:tcPr>
          <w:p w:rsidR="00047AC9" w:rsidRPr="007F5CF7" w:rsidRDefault="00047AC9" w:rsidP="00047AC9">
            <w:pPr>
              <w:bidi/>
              <w:spacing w:after="0" w:line="240" w:lineRule="auto"/>
              <w:rPr>
                <w:rFonts w:ascii="Simplified Arabic" w:eastAsia="Times New Roman" w:hAnsi="Simplified Arabic" w:cs="Simplified Arabic"/>
                <w:b/>
                <w:bCs/>
                <w:sz w:val="28"/>
                <w:szCs w:val="28"/>
              </w:rPr>
            </w:pPr>
            <w:r w:rsidRPr="007F5CF7">
              <w:rPr>
                <w:rFonts w:ascii="Simplified Arabic" w:eastAsia="Times New Roman" w:hAnsi="Simplified Arabic" w:cs="Simplified Arabic"/>
                <w:b/>
                <w:bCs/>
                <w:sz w:val="28"/>
                <w:szCs w:val="28"/>
                <w:rtl/>
              </w:rPr>
              <w:t xml:space="preserve">المنهج </w:t>
            </w:r>
            <w:proofErr w:type="gramStart"/>
            <w:r w:rsidRPr="007F5CF7">
              <w:rPr>
                <w:rFonts w:ascii="Simplified Arabic" w:eastAsia="Times New Roman" w:hAnsi="Simplified Arabic" w:cs="Simplified Arabic"/>
                <w:b/>
                <w:bCs/>
                <w:sz w:val="28"/>
                <w:szCs w:val="28"/>
                <w:rtl/>
              </w:rPr>
              <w:t>والأدوات</w:t>
            </w:r>
            <w:proofErr w:type="gramEnd"/>
          </w:p>
        </w:tc>
        <w:tc>
          <w:tcPr>
            <w:tcW w:w="2345" w:type="dxa"/>
          </w:tcPr>
          <w:p w:rsidR="00047AC9" w:rsidRPr="007F5CF7" w:rsidRDefault="00047AC9" w:rsidP="00047AC9">
            <w:pPr>
              <w:bidi/>
              <w:spacing w:after="0" w:line="240" w:lineRule="auto"/>
              <w:rPr>
                <w:rFonts w:ascii="Simplified Arabic" w:eastAsia="Times New Roman" w:hAnsi="Simplified Arabic" w:cs="Simplified Arabic"/>
                <w:b/>
                <w:bCs/>
                <w:sz w:val="28"/>
                <w:szCs w:val="28"/>
              </w:rPr>
            </w:pPr>
            <w:r w:rsidRPr="007F5CF7">
              <w:rPr>
                <w:rFonts w:ascii="Simplified Arabic" w:eastAsia="Times New Roman" w:hAnsi="Simplified Arabic" w:cs="Simplified Arabic"/>
                <w:b/>
                <w:bCs/>
                <w:sz w:val="28"/>
                <w:szCs w:val="28"/>
                <w:rtl/>
              </w:rPr>
              <w:t>أبرز النتائج</w:t>
            </w:r>
          </w:p>
        </w:tc>
      </w:tr>
      <w:tr w:rsidR="00047AC9" w:rsidRPr="00323201" w:rsidTr="00047AC9">
        <w:tc>
          <w:tcPr>
            <w:tcW w:w="2410"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أحمد بن خليفة وسليمة مسعي محمد (2020) - "إدارة المعرفة ودورها في تفعيل الإبداع في المؤسسات الخدمية: مؤسسة اتصالات –الجزائر – الوادي</w:t>
            </w:r>
            <w:r w:rsidRPr="007F5CF7">
              <w:rPr>
                <w:rFonts w:ascii="Simplified Arabic" w:eastAsia="Times New Roman" w:hAnsi="Simplified Arabic" w:cs="Simplified Arabic"/>
                <w:sz w:val="28"/>
                <w:szCs w:val="28"/>
              </w:rPr>
              <w:t>"</w:t>
            </w:r>
          </w:p>
        </w:tc>
        <w:tc>
          <w:tcPr>
            <w:tcW w:w="2277"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التعرف على مساهمة إدارة المعرفة في تفعيل الإبداع بمؤسسة اتصالات الجزائر بالوادي</w:t>
            </w:r>
            <w:r w:rsidRPr="007F5CF7">
              <w:rPr>
                <w:rFonts w:ascii="Simplified Arabic" w:eastAsia="Times New Roman" w:hAnsi="Simplified Arabic" w:cs="Simplified Arabic"/>
                <w:sz w:val="28"/>
                <w:szCs w:val="28"/>
              </w:rPr>
              <w:t>.</w:t>
            </w:r>
          </w:p>
        </w:tc>
        <w:tc>
          <w:tcPr>
            <w:tcW w:w="2047"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 xml:space="preserve">وصفي، </w:t>
            </w:r>
            <w:proofErr w:type="gramStart"/>
            <w:r w:rsidRPr="007F5CF7">
              <w:rPr>
                <w:rFonts w:ascii="Simplified Arabic" w:eastAsia="Times New Roman" w:hAnsi="Simplified Arabic" w:cs="Simplified Arabic"/>
                <w:sz w:val="28"/>
                <w:szCs w:val="28"/>
                <w:rtl/>
              </w:rPr>
              <w:t>استبيان</w:t>
            </w:r>
            <w:proofErr w:type="gramEnd"/>
            <w:r w:rsidRPr="007F5CF7">
              <w:rPr>
                <w:rFonts w:ascii="Simplified Arabic" w:eastAsia="Times New Roman" w:hAnsi="Simplified Arabic" w:cs="Simplified Arabic"/>
                <w:sz w:val="28"/>
                <w:szCs w:val="28"/>
                <w:rtl/>
              </w:rPr>
              <w:t>، تحليل إحصائي وصفي، وسط حسابي، انحراف معياري، انحدار بسيط</w:t>
            </w:r>
            <w:r w:rsidRPr="007F5CF7">
              <w:rPr>
                <w:rFonts w:ascii="Simplified Arabic" w:eastAsia="Times New Roman" w:hAnsi="Simplified Arabic" w:cs="Simplified Arabic"/>
                <w:sz w:val="28"/>
                <w:szCs w:val="28"/>
              </w:rPr>
              <w:t>.</w:t>
            </w:r>
          </w:p>
        </w:tc>
        <w:tc>
          <w:tcPr>
            <w:tcW w:w="2345"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 xml:space="preserve">وجود علاقة ضعيفة بين إدارة المعرفة (توليد، تخزين، نشر، تطبيق) </w:t>
            </w:r>
            <w:proofErr w:type="gramStart"/>
            <w:r w:rsidRPr="007F5CF7">
              <w:rPr>
                <w:rFonts w:ascii="Simplified Arabic" w:eastAsia="Times New Roman" w:hAnsi="Simplified Arabic" w:cs="Simplified Arabic"/>
                <w:sz w:val="28"/>
                <w:szCs w:val="28"/>
                <w:rtl/>
              </w:rPr>
              <w:t>والإبداع</w:t>
            </w:r>
            <w:proofErr w:type="gramEnd"/>
            <w:r w:rsidRPr="007F5CF7">
              <w:rPr>
                <w:rFonts w:ascii="Simplified Arabic" w:eastAsia="Times New Roman" w:hAnsi="Simplified Arabic" w:cs="Simplified Arabic"/>
                <w:sz w:val="28"/>
                <w:szCs w:val="28"/>
              </w:rPr>
              <w:t>.</w:t>
            </w:r>
          </w:p>
        </w:tc>
      </w:tr>
      <w:tr w:rsidR="00047AC9" w:rsidRPr="00323201" w:rsidTr="00047AC9">
        <w:tc>
          <w:tcPr>
            <w:tcW w:w="2410"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proofErr w:type="spellStart"/>
            <w:r w:rsidRPr="007F5CF7">
              <w:rPr>
                <w:rFonts w:ascii="Simplified Arabic" w:eastAsia="Times New Roman" w:hAnsi="Simplified Arabic" w:cs="Simplified Arabic"/>
                <w:sz w:val="28"/>
                <w:szCs w:val="28"/>
                <w:rtl/>
              </w:rPr>
              <w:t>شرماطي</w:t>
            </w:r>
            <w:proofErr w:type="spellEnd"/>
            <w:r w:rsidRPr="007F5CF7">
              <w:rPr>
                <w:rFonts w:ascii="Simplified Arabic" w:eastAsia="Times New Roman" w:hAnsi="Simplified Arabic" w:cs="Simplified Arabic"/>
                <w:sz w:val="28"/>
                <w:szCs w:val="28"/>
                <w:rtl/>
              </w:rPr>
              <w:t xml:space="preserve"> سلوى وزيار سارة (2018) - "واقع إدارة المعرفة في المؤسسة الجزائرية دراسة ميدانية بإدارة مستشفى محمد الصديق بن يحي – جيجل</w:t>
            </w:r>
            <w:r w:rsidRPr="007F5CF7">
              <w:rPr>
                <w:rFonts w:ascii="Simplified Arabic" w:eastAsia="Times New Roman" w:hAnsi="Simplified Arabic" w:cs="Simplified Arabic"/>
                <w:sz w:val="28"/>
                <w:szCs w:val="28"/>
              </w:rPr>
              <w:t>"</w:t>
            </w:r>
          </w:p>
        </w:tc>
        <w:tc>
          <w:tcPr>
            <w:tcW w:w="2277"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التعرف على واقع إدارة المعرفة في المؤسسة الاستشفائية بالجزائر (مستشفى محمد الصديق بن يحي)</w:t>
            </w:r>
            <w:r w:rsidRPr="007F5CF7">
              <w:rPr>
                <w:rFonts w:ascii="Simplified Arabic" w:eastAsia="Times New Roman" w:hAnsi="Simplified Arabic" w:cs="Simplified Arabic"/>
                <w:sz w:val="28"/>
                <w:szCs w:val="28"/>
              </w:rPr>
              <w:t>.</w:t>
            </w:r>
          </w:p>
        </w:tc>
        <w:tc>
          <w:tcPr>
            <w:tcW w:w="2047"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 xml:space="preserve">وصفي </w:t>
            </w:r>
            <w:proofErr w:type="gramStart"/>
            <w:r w:rsidRPr="007F5CF7">
              <w:rPr>
                <w:rFonts w:ascii="Simplified Arabic" w:eastAsia="Times New Roman" w:hAnsi="Simplified Arabic" w:cs="Simplified Arabic"/>
                <w:sz w:val="28"/>
                <w:szCs w:val="28"/>
                <w:rtl/>
              </w:rPr>
              <w:t>تحليلي</w:t>
            </w:r>
            <w:proofErr w:type="gramEnd"/>
            <w:r w:rsidRPr="007F5CF7">
              <w:rPr>
                <w:rFonts w:ascii="Simplified Arabic" w:eastAsia="Times New Roman" w:hAnsi="Simplified Arabic" w:cs="Simplified Arabic"/>
                <w:sz w:val="28"/>
                <w:szCs w:val="28"/>
                <w:rtl/>
              </w:rPr>
              <w:t>، استبيان</w:t>
            </w:r>
            <w:r w:rsidRPr="007F5CF7">
              <w:rPr>
                <w:rFonts w:ascii="Simplified Arabic" w:eastAsia="Times New Roman" w:hAnsi="Simplified Arabic" w:cs="Simplified Arabic"/>
                <w:sz w:val="28"/>
                <w:szCs w:val="28"/>
              </w:rPr>
              <w:t>.</w:t>
            </w:r>
          </w:p>
        </w:tc>
        <w:tc>
          <w:tcPr>
            <w:tcW w:w="2345"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 xml:space="preserve">تبادل المعلومات </w:t>
            </w:r>
            <w:proofErr w:type="gramStart"/>
            <w:r w:rsidRPr="007F5CF7">
              <w:rPr>
                <w:rFonts w:ascii="Simplified Arabic" w:eastAsia="Times New Roman" w:hAnsi="Simplified Arabic" w:cs="Simplified Arabic"/>
                <w:sz w:val="28"/>
                <w:szCs w:val="28"/>
                <w:rtl/>
              </w:rPr>
              <w:t>متاح</w:t>
            </w:r>
            <w:proofErr w:type="gramEnd"/>
            <w:r w:rsidRPr="007F5CF7">
              <w:rPr>
                <w:rFonts w:ascii="Simplified Arabic" w:eastAsia="Times New Roman" w:hAnsi="Simplified Arabic" w:cs="Simplified Arabic"/>
                <w:sz w:val="28"/>
                <w:szCs w:val="28"/>
                <w:rtl/>
              </w:rPr>
              <w:t xml:space="preserve"> لبعض الموظفين فقط. </w:t>
            </w:r>
            <w:proofErr w:type="gramStart"/>
            <w:r w:rsidRPr="007F5CF7">
              <w:rPr>
                <w:rFonts w:ascii="Simplified Arabic" w:eastAsia="Times New Roman" w:hAnsi="Simplified Arabic" w:cs="Simplified Arabic"/>
                <w:sz w:val="28"/>
                <w:szCs w:val="28"/>
                <w:rtl/>
              </w:rPr>
              <w:t>عمليات</w:t>
            </w:r>
            <w:proofErr w:type="gramEnd"/>
            <w:r w:rsidRPr="007F5CF7">
              <w:rPr>
                <w:rFonts w:ascii="Simplified Arabic" w:eastAsia="Times New Roman" w:hAnsi="Simplified Arabic" w:cs="Simplified Arabic"/>
                <w:sz w:val="28"/>
                <w:szCs w:val="28"/>
                <w:rtl/>
              </w:rPr>
              <w:t xml:space="preserve"> إدارة المعرفة لا تساهم في تحسين أداء الموظفين أو كفاءة العمليات الإدارية. عمليات إدارة المعرفة ليست فعالة</w:t>
            </w:r>
            <w:r w:rsidRPr="007F5CF7">
              <w:rPr>
                <w:rFonts w:ascii="Simplified Arabic" w:eastAsia="Times New Roman" w:hAnsi="Simplified Arabic" w:cs="Simplified Arabic"/>
                <w:sz w:val="28"/>
                <w:szCs w:val="28"/>
              </w:rPr>
              <w:t>.</w:t>
            </w:r>
          </w:p>
        </w:tc>
      </w:tr>
      <w:tr w:rsidR="00047AC9" w:rsidRPr="00323201" w:rsidTr="00047AC9">
        <w:tc>
          <w:tcPr>
            <w:tcW w:w="2410"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proofErr w:type="spellStart"/>
            <w:r w:rsidRPr="007F5CF7">
              <w:rPr>
                <w:rFonts w:ascii="Simplified Arabic" w:eastAsia="Times New Roman" w:hAnsi="Simplified Arabic" w:cs="Simplified Arabic"/>
                <w:sz w:val="28"/>
                <w:szCs w:val="28"/>
                <w:rtl/>
              </w:rPr>
              <w:lastRenderedPageBreak/>
              <w:t>بونار</w:t>
            </w:r>
            <w:proofErr w:type="spellEnd"/>
            <w:r w:rsidRPr="007F5CF7">
              <w:rPr>
                <w:rFonts w:ascii="Simplified Arabic" w:eastAsia="Times New Roman" w:hAnsi="Simplified Arabic" w:cs="Simplified Arabic"/>
                <w:sz w:val="28"/>
                <w:szCs w:val="28"/>
                <w:rtl/>
              </w:rPr>
              <w:t xml:space="preserve"> عمر (2020) - "أثر إدارة المعرفة على تمكين العاملين في الجماعات المحلية الجزائرية</w:t>
            </w:r>
            <w:r w:rsidRPr="007F5CF7">
              <w:rPr>
                <w:rFonts w:ascii="Simplified Arabic" w:eastAsia="Times New Roman" w:hAnsi="Simplified Arabic" w:cs="Simplified Arabic"/>
                <w:sz w:val="28"/>
                <w:szCs w:val="28"/>
              </w:rPr>
              <w:t>"</w:t>
            </w:r>
          </w:p>
        </w:tc>
        <w:tc>
          <w:tcPr>
            <w:tcW w:w="2277"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 xml:space="preserve">إلقاء الضوء على واقع </w:t>
            </w:r>
            <w:proofErr w:type="gramStart"/>
            <w:r w:rsidRPr="007F5CF7">
              <w:rPr>
                <w:rFonts w:ascii="Simplified Arabic" w:eastAsia="Times New Roman" w:hAnsi="Simplified Arabic" w:cs="Simplified Arabic"/>
                <w:sz w:val="28"/>
                <w:szCs w:val="28"/>
                <w:rtl/>
              </w:rPr>
              <w:t>ممارسات</w:t>
            </w:r>
            <w:proofErr w:type="gramEnd"/>
            <w:r w:rsidRPr="007F5CF7">
              <w:rPr>
                <w:rFonts w:ascii="Simplified Arabic" w:eastAsia="Times New Roman" w:hAnsi="Simplified Arabic" w:cs="Simplified Arabic"/>
                <w:sz w:val="28"/>
                <w:szCs w:val="28"/>
                <w:rtl/>
              </w:rPr>
              <w:t xml:space="preserve"> إدارة المعرفة وتأثيرها على تمكين العاملين في الجماعات المحلية</w:t>
            </w:r>
            <w:r w:rsidRPr="007F5CF7">
              <w:rPr>
                <w:rFonts w:ascii="Simplified Arabic" w:eastAsia="Times New Roman" w:hAnsi="Simplified Arabic" w:cs="Simplified Arabic"/>
                <w:sz w:val="28"/>
                <w:szCs w:val="28"/>
              </w:rPr>
              <w:t>.</w:t>
            </w:r>
          </w:p>
        </w:tc>
        <w:tc>
          <w:tcPr>
            <w:tcW w:w="2047"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 xml:space="preserve">وصفي، إحصاء وصفي، تحليل انحدار بسيط </w:t>
            </w:r>
            <w:proofErr w:type="gramStart"/>
            <w:r w:rsidRPr="007F5CF7">
              <w:rPr>
                <w:rFonts w:ascii="Simplified Arabic" w:eastAsia="Times New Roman" w:hAnsi="Simplified Arabic" w:cs="Simplified Arabic"/>
                <w:sz w:val="28"/>
                <w:szCs w:val="28"/>
                <w:rtl/>
              </w:rPr>
              <w:t>ومتعدد</w:t>
            </w:r>
            <w:proofErr w:type="gramEnd"/>
            <w:r w:rsidRPr="007F5CF7">
              <w:rPr>
                <w:rFonts w:ascii="Simplified Arabic" w:eastAsia="Times New Roman" w:hAnsi="Simplified Arabic" w:cs="Simplified Arabic"/>
                <w:sz w:val="28"/>
                <w:szCs w:val="28"/>
              </w:rPr>
              <w:t xml:space="preserve"> (SPSS V26).</w:t>
            </w:r>
          </w:p>
        </w:tc>
        <w:tc>
          <w:tcPr>
            <w:tcW w:w="2345"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proofErr w:type="gramStart"/>
            <w:r w:rsidRPr="007F5CF7">
              <w:rPr>
                <w:rFonts w:ascii="Simplified Arabic" w:eastAsia="Times New Roman" w:hAnsi="Simplified Arabic" w:cs="Simplified Arabic"/>
                <w:sz w:val="28"/>
                <w:szCs w:val="28"/>
                <w:rtl/>
              </w:rPr>
              <w:t>وجود</w:t>
            </w:r>
            <w:proofErr w:type="gramEnd"/>
            <w:r w:rsidRPr="007F5CF7">
              <w:rPr>
                <w:rFonts w:ascii="Simplified Arabic" w:eastAsia="Times New Roman" w:hAnsi="Simplified Arabic" w:cs="Simplified Arabic"/>
                <w:sz w:val="28"/>
                <w:szCs w:val="28"/>
                <w:rtl/>
              </w:rPr>
              <w:t xml:space="preserve"> ممارسات متوسطة لإدارة المعرفة وتمكين العاملين. </w:t>
            </w:r>
            <w:proofErr w:type="gramStart"/>
            <w:r w:rsidRPr="007F5CF7">
              <w:rPr>
                <w:rFonts w:ascii="Simplified Arabic" w:eastAsia="Times New Roman" w:hAnsi="Simplified Arabic" w:cs="Simplified Arabic"/>
                <w:sz w:val="28"/>
                <w:szCs w:val="28"/>
                <w:rtl/>
              </w:rPr>
              <w:t>وجود</w:t>
            </w:r>
            <w:proofErr w:type="gramEnd"/>
            <w:r w:rsidRPr="007F5CF7">
              <w:rPr>
                <w:rFonts w:ascii="Simplified Arabic" w:eastAsia="Times New Roman" w:hAnsi="Simplified Arabic" w:cs="Simplified Arabic"/>
                <w:sz w:val="28"/>
                <w:szCs w:val="28"/>
                <w:rtl/>
              </w:rPr>
              <w:t xml:space="preserve"> أثر إيجابي لإدارة المعرفة بأبعادها (اكتساب وتوليد، تخزين، مشاركة، تطبيق) على تمكين العاملين</w:t>
            </w:r>
            <w:r w:rsidRPr="007F5CF7">
              <w:rPr>
                <w:rFonts w:ascii="Simplified Arabic" w:eastAsia="Times New Roman" w:hAnsi="Simplified Arabic" w:cs="Simplified Arabic"/>
                <w:sz w:val="28"/>
                <w:szCs w:val="28"/>
              </w:rPr>
              <w:t>.</w:t>
            </w:r>
          </w:p>
        </w:tc>
      </w:tr>
    </w:tbl>
    <w:p w:rsidR="0039159D" w:rsidRDefault="0039159D" w:rsidP="0039159D">
      <w:pPr>
        <w:tabs>
          <w:tab w:val="left" w:pos="3698"/>
        </w:tabs>
        <w:bidi/>
        <w:jc w:val="center"/>
        <w:rPr>
          <w:rFonts w:ascii="Simplified Arabic" w:hAnsi="Simplified Arabic" w:cs="Simplified Arabic"/>
          <w:b/>
          <w:bCs/>
          <w:sz w:val="32"/>
          <w:szCs w:val="32"/>
          <w:rtl/>
          <w:lang w:bidi="ar-DZ"/>
        </w:rPr>
      </w:pPr>
      <w:proofErr w:type="gramStart"/>
      <w:r w:rsidRPr="0039159D">
        <w:rPr>
          <w:rFonts w:ascii="Simplified Arabic" w:hAnsi="Simplified Arabic" w:cs="Simplified Arabic" w:hint="cs"/>
          <w:b/>
          <w:bCs/>
          <w:sz w:val="28"/>
          <w:szCs w:val="28"/>
          <w:rtl/>
          <w:lang w:bidi="ar-DZ"/>
        </w:rPr>
        <w:t>المصدر :</w:t>
      </w:r>
      <w:proofErr w:type="gramEnd"/>
      <w:r w:rsidRPr="0039159D">
        <w:rPr>
          <w:rFonts w:ascii="Simplified Arabic" w:hAnsi="Simplified Arabic" w:cs="Simplified Arabic" w:hint="cs"/>
          <w:b/>
          <w:bCs/>
          <w:sz w:val="28"/>
          <w:szCs w:val="28"/>
          <w:rtl/>
          <w:lang w:bidi="ar-DZ"/>
        </w:rPr>
        <w:t xml:space="preserve">من إعداد الطالبة </w:t>
      </w:r>
    </w:p>
    <w:p w:rsidR="00047AC9" w:rsidRPr="00E910C6" w:rsidRDefault="00047AC9" w:rsidP="0039159D">
      <w:pPr>
        <w:tabs>
          <w:tab w:val="left" w:pos="3698"/>
        </w:tabs>
        <w:bidi/>
        <w:jc w:val="both"/>
        <w:rPr>
          <w:rFonts w:ascii="Simplified Arabic" w:hAnsi="Simplified Arabic" w:cs="Simplified Arabic"/>
          <w:b/>
          <w:bCs/>
          <w:sz w:val="32"/>
          <w:szCs w:val="32"/>
          <w:rtl/>
          <w:lang w:bidi="ar-DZ"/>
        </w:rPr>
      </w:pPr>
      <w:r w:rsidRPr="00E910C6">
        <w:rPr>
          <w:rFonts w:ascii="Simplified Arabic" w:hAnsi="Simplified Arabic" w:cs="Simplified Arabic" w:hint="cs"/>
          <w:b/>
          <w:bCs/>
          <w:sz w:val="32"/>
          <w:szCs w:val="32"/>
          <w:rtl/>
          <w:lang w:bidi="ar-DZ"/>
        </w:rPr>
        <w:t xml:space="preserve">الفرع </w:t>
      </w:r>
      <w:proofErr w:type="gramStart"/>
      <w:r w:rsidRPr="00E910C6">
        <w:rPr>
          <w:rFonts w:ascii="Simplified Arabic" w:hAnsi="Simplified Arabic" w:cs="Simplified Arabic" w:hint="cs"/>
          <w:b/>
          <w:bCs/>
          <w:sz w:val="32"/>
          <w:szCs w:val="32"/>
          <w:rtl/>
          <w:lang w:bidi="ar-DZ"/>
        </w:rPr>
        <w:t>الثاني :</w:t>
      </w:r>
      <w:proofErr w:type="gramEnd"/>
      <w:r w:rsidRPr="00E910C6">
        <w:rPr>
          <w:rFonts w:ascii="Simplified Arabic" w:hAnsi="Simplified Arabic" w:cs="Simplified Arabic" w:hint="cs"/>
          <w:b/>
          <w:bCs/>
          <w:sz w:val="32"/>
          <w:szCs w:val="32"/>
          <w:rtl/>
          <w:lang w:bidi="ar-DZ"/>
        </w:rPr>
        <w:t xml:space="preserve"> دراسات أجنبية</w:t>
      </w:r>
    </w:p>
    <w:p w:rsidR="00047AC9" w:rsidRDefault="00047AC9" w:rsidP="00047AC9">
      <w:pPr>
        <w:tabs>
          <w:tab w:val="left" w:pos="3698"/>
        </w:tabs>
        <w:bidi/>
        <w:jc w:val="center"/>
        <w:rPr>
          <w:rFonts w:ascii="Simplified Arabic" w:hAnsi="Simplified Arabic" w:cs="Simplified Arabic"/>
          <w:b/>
          <w:bCs/>
          <w:sz w:val="32"/>
          <w:szCs w:val="32"/>
          <w:rtl/>
          <w:lang w:bidi="ar-DZ"/>
        </w:rPr>
      </w:pPr>
      <w:r w:rsidRPr="00E910C6">
        <w:rPr>
          <w:rFonts w:ascii="Simplified Arabic" w:hAnsi="Simplified Arabic" w:cs="Simplified Arabic" w:hint="cs"/>
          <w:b/>
          <w:bCs/>
          <w:sz w:val="28"/>
          <w:szCs w:val="28"/>
          <w:rtl/>
          <w:lang w:bidi="ar-DZ"/>
        </w:rPr>
        <w:t xml:space="preserve">جدول (02) : يوضح الدراسات الأجنبية المتعلقة </w:t>
      </w:r>
      <w:proofErr w:type="spellStart"/>
      <w:r w:rsidRPr="00E910C6">
        <w:rPr>
          <w:rFonts w:ascii="Simplified Arabic" w:hAnsi="Simplified Arabic" w:cs="Simplified Arabic" w:hint="cs"/>
          <w:b/>
          <w:bCs/>
          <w:sz w:val="28"/>
          <w:szCs w:val="28"/>
          <w:rtl/>
          <w:lang w:bidi="ar-DZ"/>
        </w:rPr>
        <w:t>بإدراة</w:t>
      </w:r>
      <w:proofErr w:type="spellEnd"/>
      <w:r w:rsidRPr="00E910C6">
        <w:rPr>
          <w:rFonts w:ascii="Simplified Arabic" w:hAnsi="Simplified Arabic" w:cs="Simplified Arabic" w:hint="cs"/>
          <w:b/>
          <w:bCs/>
          <w:sz w:val="28"/>
          <w:szCs w:val="28"/>
          <w:rtl/>
          <w:lang w:bidi="ar-DZ"/>
        </w:rPr>
        <w:t xml:space="preserve"> المعرفة</w:t>
      </w:r>
    </w:p>
    <w:tbl>
      <w:tblPr>
        <w:tblStyle w:val="Grilledutableau"/>
        <w:bidiVisual/>
        <w:tblW w:w="9079" w:type="dxa"/>
        <w:tblInd w:w="-152" w:type="dxa"/>
        <w:tblLook w:val="04A0" w:firstRow="1" w:lastRow="0" w:firstColumn="1" w:lastColumn="0" w:noHBand="0" w:noVBand="1"/>
      </w:tblPr>
      <w:tblGrid>
        <w:gridCol w:w="2410"/>
        <w:gridCol w:w="2277"/>
        <w:gridCol w:w="2047"/>
        <w:gridCol w:w="2345"/>
      </w:tblGrid>
      <w:tr w:rsidR="00047AC9" w:rsidRPr="00922550" w:rsidTr="00047AC9">
        <w:tc>
          <w:tcPr>
            <w:tcW w:w="2410" w:type="dxa"/>
          </w:tcPr>
          <w:p w:rsidR="00047AC9" w:rsidRPr="007F5CF7" w:rsidRDefault="00047AC9" w:rsidP="00047AC9">
            <w:pPr>
              <w:bidi/>
              <w:spacing w:after="0" w:line="240" w:lineRule="auto"/>
              <w:rPr>
                <w:rFonts w:ascii="Simplified Arabic" w:eastAsia="Times New Roman" w:hAnsi="Simplified Arabic" w:cs="Simplified Arabic"/>
                <w:b/>
                <w:bCs/>
                <w:sz w:val="28"/>
                <w:szCs w:val="28"/>
              </w:rPr>
            </w:pPr>
            <w:r w:rsidRPr="007F5CF7">
              <w:rPr>
                <w:rFonts w:ascii="Simplified Arabic" w:eastAsia="Times New Roman" w:hAnsi="Simplified Arabic" w:cs="Simplified Arabic"/>
                <w:b/>
                <w:bCs/>
                <w:sz w:val="28"/>
                <w:szCs w:val="28"/>
                <w:rtl/>
              </w:rPr>
              <w:t xml:space="preserve">الدراسة (الباحث، </w:t>
            </w:r>
            <w:proofErr w:type="gramStart"/>
            <w:r w:rsidRPr="007F5CF7">
              <w:rPr>
                <w:rFonts w:ascii="Simplified Arabic" w:eastAsia="Times New Roman" w:hAnsi="Simplified Arabic" w:cs="Simplified Arabic"/>
                <w:b/>
                <w:bCs/>
                <w:sz w:val="28"/>
                <w:szCs w:val="28"/>
                <w:rtl/>
              </w:rPr>
              <w:t>السنة</w:t>
            </w:r>
            <w:proofErr w:type="gramEnd"/>
            <w:r w:rsidRPr="007F5CF7">
              <w:rPr>
                <w:rFonts w:ascii="Simplified Arabic" w:eastAsia="Times New Roman" w:hAnsi="Simplified Arabic" w:cs="Simplified Arabic"/>
                <w:b/>
                <w:bCs/>
                <w:sz w:val="28"/>
                <w:szCs w:val="28"/>
                <w:rtl/>
              </w:rPr>
              <w:t>)</w:t>
            </w:r>
          </w:p>
        </w:tc>
        <w:tc>
          <w:tcPr>
            <w:tcW w:w="2277" w:type="dxa"/>
          </w:tcPr>
          <w:p w:rsidR="00047AC9" w:rsidRPr="007F5CF7" w:rsidRDefault="00047AC9" w:rsidP="00047AC9">
            <w:pPr>
              <w:bidi/>
              <w:spacing w:after="0" w:line="240" w:lineRule="auto"/>
              <w:rPr>
                <w:rFonts w:ascii="Simplified Arabic" w:eastAsia="Times New Roman" w:hAnsi="Simplified Arabic" w:cs="Simplified Arabic"/>
                <w:b/>
                <w:bCs/>
                <w:sz w:val="28"/>
                <w:szCs w:val="28"/>
              </w:rPr>
            </w:pPr>
            <w:proofErr w:type="gramStart"/>
            <w:r w:rsidRPr="007F5CF7">
              <w:rPr>
                <w:rFonts w:ascii="Simplified Arabic" w:eastAsia="Times New Roman" w:hAnsi="Simplified Arabic" w:cs="Simplified Arabic"/>
                <w:b/>
                <w:bCs/>
                <w:sz w:val="28"/>
                <w:szCs w:val="28"/>
                <w:rtl/>
              </w:rPr>
              <w:t>الهدف</w:t>
            </w:r>
            <w:proofErr w:type="gramEnd"/>
            <w:r w:rsidRPr="007F5CF7">
              <w:rPr>
                <w:rFonts w:ascii="Simplified Arabic" w:eastAsia="Times New Roman" w:hAnsi="Simplified Arabic" w:cs="Simplified Arabic"/>
                <w:b/>
                <w:bCs/>
                <w:sz w:val="28"/>
                <w:szCs w:val="28"/>
                <w:rtl/>
              </w:rPr>
              <w:t xml:space="preserve"> الرئيسي</w:t>
            </w:r>
          </w:p>
        </w:tc>
        <w:tc>
          <w:tcPr>
            <w:tcW w:w="2047" w:type="dxa"/>
          </w:tcPr>
          <w:p w:rsidR="00047AC9" w:rsidRPr="007F5CF7" w:rsidRDefault="00047AC9" w:rsidP="00047AC9">
            <w:pPr>
              <w:bidi/>
              <w:spacing w:after="0" w:line="240" w:lineRule="auto"/>
              <w:rPr>
                <w:rFonts w:ascii="Simplified Arabic" w:eastAsia="Times New Roman" w:hAnsi="Simplified Arabic" w:cs="Simplified Arabic"/>
                <w:b/>
                <w:bCs/>
                <w:sz w:val="28"/>
                <w:szCs w:val="28"/>
              </w:rPr>
            </w:pPr>
            <w:r w:rsidRPr="007F5CF7">
              <w:rPr>
                <w:rFonts w:ascii="Simplified Arabic" w:eastAsia="Times New Roman" w:hAnsi="Simplified Arabic" w:cs="Simplified Arabic"/>
                <w:b/>
                <w:bCs/>
                <w:sz w:val="28"/>
                <w:szCs w:val="28"/>
                <w:rtl/>
              </w:rPr>
              <w:t xml:space="preserve">المنهج </w:t>
            </w:r>
            <w:proofErr w:type="gramStart"/>
            <w:r w:rsidRPr="007F5CF7">
              <w:rPr>
                <w:rFonts w:ascii="Simplified Arabic" w:eastAsia="Times New Roman" w:hAnsi="Simplified Arabic" w:cs="Simplified Arabic"/>
                <w:b/>
                <w:bCs/>
                <w:sz w:val="28"/>
                <w:szCs w:val="28"/>
                <w:rtl/>
              </w:rPr>
              <w:t>والأدوات</w:t>
            </w:r>
            <w:proofErr w:type="gramEnd"/>
          </w:p>
        </w:tc>
        <w:tc>
          <w:tcPr>
            <w:tcW w:w="2345" w:type="dxa"/>
          </w:tcPr>
          <w:p w:rsidR="00047AC9" w:rsidRPr="007F5CF7" w:rsidRDefault="00047AC9" w:rsidP="00047AC9">
            <w:pPr>
              <w:bidi/>
              <w:spacing w:after="0" w:line="240" w:lineRule="auto"/>
              <w:rPr>
                <w:rFonts w:ascii="Simplified Arabic" w:eastAsia="Times New Roman" w:hAnsi="Simplified Arabic" w:cs="Simplified Arabic"/>
                <w:b/>
                <w:bCs/>
                <w:sz w:val="28"/>
                <w:szCs w:val="28"/>
              </w:rPr>
            </w:pPr>
            <w:r w:rsidRPr="007F5CF7">
              <w:rPr>
                <w:rFonts w:ascii="Simplified Arabic" w:eastAsia="Times New Roman" w:hAnsi="Simplified Arabic" w:cs="Simplified Arabic"/>
                <w:b/>
                <w:bCs/>
                <w:sz w:val="28"/>
                <w:szCs w:val="28"/>
                <w:rtl/>
              </w:rPr>
              <w:t>أبرز النتائج</w:t>
            </w:r>
          </w:p>
        </w:tc>
      </w:tr>
      <w:tr w:rsidR="00047AC9" w:rsidRPr="00922550" w:rsidTr="00047AC9">
        <w:tc>
          <w:tcPr>
            <w:tcW w:w="2410"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proofErr w:type="spellStart"/>
            <w:r w:rsidRPr="007F5CF7">
              <w:rPr>
                <w:rFonts w:ascii="Simplified Arabic" w:eastAsia="Times New Roman" w:hAnsi="Simplified Arabic" w:cs="Simplified Arabic"/>
                <w:sz w:val="28"/>
                <w:szCs w:val="28"/>
              </w:rPr>
              <w:t>Sanjit</w:t>
            </w:r>
            <w:proofErr w:type="spellEnd"/>
            <w:r w:rsidRPr="007F5CF7">
              <w:rPr>
                <w:rFonts w:ascii="Simplified Arabic" w:eastAsia="Times New Roman" w:hAnsi="Simplified Arabic" w:cs="Simplified Arabic"/>
                <w:sz w:val="28"/>
                <w:szCs w:val="28"/>
              </w:rPr>
              <w:t>, et al. (2021) - "</w:t>
            </w:r>
            <w:r w:rsidRPr="007F5CF7">
              <w:rPr>
                <w:rFonts w:ascii="Simplified Arabic" w:eastAsia="Times New Roman" w:hAnsi="Simplified Arabic" w:cs="Simplified Arabic"/>
                <w:sz w:val="28"/>
                <w:szCs w:val="28"/>
                <w:rtl/>
              </w:rPr>
              <w:t>ممارسة إدارة المعرفة في الصناعة التحويلية</w:t>
            </w:r>
            <w:r w:rsidRPr="007F5CF7">
              <w:rPr>
                <w:rFonts w:ascii="Simplified Arabic" w:eastAsia="Times New Roman" w:hAnsi="Simplified Arabic" w:cs="Simplified Arabic"/>
                <w:sz w:val="28"/>
                <w:szCs w:val="28"/>
              </w:rPr>
              <w:t>"</w:t>
            </w:r>
          </w:p>
        </w:tc>
        <w:tc>
          <w:tcPr>
            <w:tcW w:w="2277"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دراسة تأثير عناصر تمكين إدارة المعرفة (الهيكل التنظيمي، القيادة، التدريب، تحفيز الموظفين، التنشئة، الثقافة التنظيمية، مواقف التعلم والسلوك، التزام المنظمة، تكنولوجيا المعلومات) على الأداء في شركات الصناعات التحويلية</w:t>
            </w:r>
            <w:r w:rsidRPr="007F5CF7">
              <w:rPr>
                <w:rFonts w:ascii="Simplified Arabic" w:eastAsia="Times New Roman" w:hAnsi="Simplified Arabic" w:cs="Simplified Arabic"/>
                <w:sz w:val="28"/>
                <w:szCs w:val="28"/>
              </w:rPr>
              <w:t>.</w:t>
            </w:r>
          </w:p>
        </w:tc>
        <w:tc>
          <w:tcPr>
            <w:tcW w:w="2047"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 xml:space="preserve">وصفي، </w:t>
            </w:r>
            <w:proofErr w:type="gramStart"/>
            <w:r w:rsidRPr="007F5CF7">
              <w:rPr>
                <w:rFonts w:ascii="Simplified Arabic" w:eastAsia="Times New Roman" w:hAnsi="Simplified Arabic" w:cs="Simplified Arabic"/>
                <w:sz w:val="28"/>
                <w:szCs w:val="28"/>
                <w:rtl/>
              </w:rPr>
              <w:t>استبيان</w:t>
            </w:r>
            <w:proofErr w:type="gramEnd"/>
            <w:r w:rsidRPr="007F5CF7">
              <w:rPr>
                <w:rFonts w:ascii="Simplified Arabic" w:eastAsia="Times New Roman" w:hAnsi="Simplified Arabic" w:cs="Simplified Arabic"/>
                <w:sz w:val="28"/>
                <w:szCs w:val="28"/>
              </w:rPr>
              <w:t>.</w:t>
            </w:r>
          </w:p>
        </w:tc>
        <w:tc>
          <w:tcPr>
            <w:tcW w:w="2345"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 xml:space="preserve">جميع العوامل </w:t>
            </w:r>
            <w:proofErr w:type="spellStart"/>
            <w:r w:rsidRPr="007F5CF7">
              <w:rPr>
                <w:rFonts w:ascii="Simplified Arabic" w:eastAsia="Times New Roman" w:hAnsi="Simplified Arabic" w:cs="Simplified Arabic"/>
                <w:sz w:val="28"/>
                <w:szCs w:val="28"/>
                <w:rtl/>
              </w:rPr>
              <w:t>التمكينية</w:t>
            </w:r>
            <w:proofErr w:type="spellEnd"/>
            <w:r w:rsidRPr="007F5CF7">
              <w:rPr>
                <w:rFonts w:ascii="Simplified Arabic" w:eastAsia="Times New Roman" w:hAnsi="Simplified Arabic" w:cs="Simplified Arabic"/>
                <w:sz w:val="28"/>
                <w:szCs w:val="28"/>
                <w:rtl/>
              </w:rPr>
              <w:t xml:space="preserve"> العشرة مرتبطة إيجابياً وكبيراً بممارسة إدارة المعرفة وأثرت على أداء الصناعة التحويلية</w:t>
            </w:r>
            <w:r w:rsidRPr="007F5CF7">
              <w:rPr>
                <w:rFonts w:ascii="Simplified Arabic" w:eastAsia="Times New Roman" w:hAnsi="Simplified Arabic" w:cs="Simplified Arabic"/>
                <w:sz w:val="28"/>
                <w:szCs w:val="28"/>
              </w:rPr>
              <w:t>.</w:t>
            </w:r>
          </w:p>
        </w:tc>
      </w:tr>
      <w:tr w:rsidR="00047AC9" w:rsidRPr="00922550" w:rsidTr="00047AC9">
        <w:tc>
          <w:tcPr>
            <w:tcW w:w="2410"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 xml:space="preserve">عماد سعيد أبوزيد (2023) - "أثر إدارة المعرفة في أداء العنصر </w:t>
            </w:r>
            <w:r w:rsidRPr="007F5CF7">
              <w:rPr>
                <w:rFonts w:ascii="Simplified Arabic" w:eastAsia="Times New Roman" w:hAnsi="Simplified Arabic" w:cs="Simplified Arabic"/>
                <w:sz w:val="28"/>
                <w:szCs w:val="28"/>
                <w:rtl/>
              </w:rPr>
              <w:lastRenderedPageBreak/>
              <w:t>البشري: دراسة ميدانية في المشروعات الصغيرة والمتوسطة ببلدية الزاوية الغرب</w:t>
            </w:r>
            <w:r w:rsidRPr="007F5CF7">
              <w:rPr>
                <w:rFonts w:ascii="Simplified Arabic" w:eastAsia="Times New Roman" w:hAnsi="Simplified Arabic" w:cs="Simplified Arabic"/>
                <w:sz w:val="28"/>
                <w:szCs w:val="28"/>
              </w:rPr>
              <w:t>"</w:t>
            </w:r>
          </w:p>
        </w:tc>
        <w:tc>
          <w:tcPr>
            <w:tcW w:w="2277"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proofErr w:type="gramStart"/>
            <w:r w:rsidRPr="007F5CF7">
              <w:rPr>
                <w:rFonts w:ascii="Simplified Arabic" w:eastAsia="Times New Roman" w:hAnsi="Simplified Arabic" w:cs="Simplified Arabic"/>
                <w:sz w:val="28"/>
                <w:szCs w:val="28"/>
                <w:rtl/>
              </w:rPr>
              <w:lastRenderedPageBreak/>
              <w:t>قياس</w:t>
            </w:r>
            <w:proofErr w:type="gramEnd"/>
            <w:r w:rsidRPr="007F5CF7">
              <w:rPr>
                <w:rFonts w:ascii="Simplified Arabic" w:eastAsia="Times New Roman" w:hAnsi="Simplified Arabic" w:cs="Simplified Arabic"/>
                <w:sz w:val="28"/>
                <w:szCs w:val="28"/>
                <w:rtl/>
              </w:rPr>
              <w:t xml:space="preserve"> أثر إدارة المعرفة في أداء العنصر البشري بالمؤسسات </w:t>
            </w:r>
            <w:r w:rsidRPr="007F5CF7">
              <w:rPr>
                <w:rFonts w:ascii="Simplified Arabic" w:eastAsia="Times New Roman" w:hAnsi="Simplified Arabic" w:cs="Simplified Arabic"/>
                <w:sz w:val="28"/>
                <w:szCs w:val="28"/>
                <w:rtl/>
              </w:rPr>
              <w:lastRenderedPageBreak/>
              <w:t>الصغيرة والمتوسطة بقطاع الصحة الخاص</w:t>
            </w:r>
            <w:r w:rsidRPr="007F5CF7">
              <w:rPr>
                <w:rFonts w:ascii="Simplified Arabic" w:eastAsia="Times New Roman" w:hAnsi="Simplified Arabic" w:cs="Simplified Arabic"/>
                <w:sz w:val="28"/>
                <w:szCs w:val="28"/>
              </w:rPr>
              <w:t>.</w:t>
            </w:r>
          </w:p>
        </w:tc>
        <w:tc>
          <w:tcPr>
            <w:tcW w:w="2047"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lastRenderedPageBreak/>
              <w:t xml:space="preserve">وصفي </w:t>
            </w:r>
            <w:proofErr w:type="gramStart"/>
            <w:r w:rsidRPr="007F5CF7">
              <w:rPr>
                <w:rFonts w:ascii="Simplified Arabic" w:eastAsia="Times New Roman" w:hAnsi="Simplified Arabic" w:cs="Simplified Arabic"/>
                <w:sz w:val="28"/>
                <w:szCs w:val="28"/>
                <w:rtl/>
              </w:rPr>
              <w:t>تحليلي</w:t>
            </w:r>
            <w:proofErr w:type="gramEnd"/>
            <w:r w:rsidRPr="007F5CF7">
              <w:rPr>
                <w:rFonts w:ascii="Simplified Arabic" w:eastAsia="Times New Roman" w:hAnsi="Simplified Arabic" w:cs="Simplified Arabic"/>
                <w:sz w:val="28"/>
                <w:szCs w:val="28"/>
                <w:rtl/>
              </w:rPr>
              <w:t>، استبيان</w:t>
            </w:r>
            <w:r w:rsidRPr="007F5CF7">
              <w:rPr>
                <w:rFonts w:ascii="Simplified Arabic" w:eastAsia="Times New Roman" w:hAnsi="Simplified Arabic" w:cs="Simplified Arabic"/>
                <w:sz w:val="28"/>
                <w:szCs w:val="28"/>
              </w:rPr>
              <w:t xml:space="preserve"> (SPSS).</w:t>
            </w:r>
          </w:p>
        </w:tc>
        <w:tc>
          <w:tcPr>
            <w:tcW w:w="2345"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proofErr w:type="gramStart"/>
            <w:r w:rsidRPr="007F5CF7">
              <w:rPr>
                <w:rFonts w:ascii="Simplified Arabic" w:eastAsia="Times New Roman" w:hAnsi="Simplified Arabic" w:cs="Simplified Arabic"/>
                <w:sz w:val="28"/>
                <w:szCs w:val="28"/>
                <w:rtl/>
              </w:rPr>
              <w:t>وجود</w:t>
            </w:r>
            <w:proofErr w:type="gramEnd"/>
            <w:r w:rsidRPr="007F5CF7">
              <w:rPr>
                <w:rFonts w:ascii="Simplified Arabic" w:eastAsia="Times New Roman" w:hAnsi="Simplified Arabic" w:cs="Simplified Arabic"/>
                <w:sz w:val="28"/>
                <w:szCs w:val="28"/>
                <w:rtl/>
              </w:rPr>
              <w:t xml:space="preserve"> علاقة وأثر إيجابي لإدارة المعرفة في أداء العنصر البشري بشكل </w:t>
            </w:r>
            <w:r w:rsidRPr="007F5CF7">
              <w:rPr>
                <w:rFonts w:ascii="Simplified Arabic" w:eastAsia="Times New Roman" w:hAnsi="Simplified Arabic" w:cs="Simplified Arabic"/>
                <w:sz w:val="28"/>
                <w:szCs w:val="28"/>
                <w:rtl/>
              </w:rPr>
              <w:lastRenderedPageBreak/>
              <w:t>خاص وأداء المنظمة بشكل عام</w:t>
            </w:r>
            <w:r w:rsidRPr="007F5CF7">
              <w:rPr>
                <w:rFonts w:ascii="Simplified Arabic" w:eastAsia="Times New Roman" w:hAnsi="Simplified Arabic" w:cs="Simplified Arabic"/>
                <w:sz w:val="28"/>
                <w:szCs w:val="28"/>
              </w:rPr>
              <w:t>.</w:t>
            </w:r>
          </w:p>
        </w:tc>
      </w:tr>
    </w:tbl>
    <w:p w:rsidR="0039159D" w:rsidRPr="0039159D" w:rsidRDefault="0039159D" w:rsidP="0039159D">
      <w:pPr>
        <w:tabs>
          <w:tab w:val="left" w:pos="3698"/>
        </w:tabs>
        <w:bidi/>
        <w:jc w:val="center"/>
        <w:rPr>
          <w:rFonts w:ascii="Simplified Arabic" w:hAnsi="Simplified Arabic" w:cs="Simplified Arabic"/>
          <w:b/>
          <w:bCs/>
          <w:sz w:val="28"/>
          <w:szCs w:val="28"/>
          <w:rtl/>
          <w:lang w:bidi="ar-DZ"/>
        </w:rPr>
      </w:pPr>
      <w:proofErr w:type="gramStart"/>
      <w:r w:rsidRPr="0039159D">
        <w:rPr>
          <w:rFonts w:ascii="Simplified Arabic" w:hAnsi="Simplified Arabic" w:cs="Simplified Arabic" w:hint="cs"/>
          <w:b/>
          <w:bCs/>
          <w:sz w:val="28"/>
          <w:szCs w:val="28"/>
          <w:rtl/>
          <w:lang w:bidi="ar-DZ"/>
        </w:rPr>
        <w:lastRenderedPageBreak/>
        <w:t>المصدر :</w:t>
      </w:r>
      <w:proofErr w:type="gramEnd"/>
      <w:r w:rsidRPr="0039159D">
        <w:rPr>
          <w:rFonts w:ascii="Simplified Arabic" w:hAnsi="Simplified Arabic" w:cs="Simplified Arabic" w:hint="cs"/>
          <w:b/>
          <w:bCs/>
          <w:sz w:val="28"/>
          <w:szCs w:val="28"/>
          <w:rtl/>
          <w:lang w:bidi="ar-DZ"/>
        </w:rPr>
        <w:t>من إعداد الطالبة</w:t>
      </w:r>
    </w:p>
    <w:p w:rsidR="00047AC9" w:rsidRDefault="00047AC9" w:rsidP="0039159D">
      <w:pPr>
        <w:tabs>
          <w:tab w:val="left" w:pos="3698"/>
        </w:tabs>
        <w:bidi/>
        <w:jc w:val="both"/>
        <w:rPr>
          <w:rFonts w:ascii="Simplified Arabic" w:hAnsi="Simplified Arabic" w:cs="Simplified Arabic"/>
          <w:b/>
          <w:bCs/>
          <w:sz w:val="32"/>
          <w:szCs w:val="32"/>
          <w:rtl/>
          <w:lang w:bidi="ar-DZ"/>
        </w:rPr>
      </w:pPr>
      <w:r w:rsidRPr="006A243E">
        <w:rPr>
          <w:rFonts w:ascii="Simplified Arabic" w:hAnsi="Simplified Arabic" w:cs="Simplified Arabic"/>
          <w:b/>
          <w:bCs/>
          <w:sz w:val="32"/>
          <w:szCs w:val="32"/>
          <w:rtl/>
          <w:lang w:bidi="ar-DZ"/>
        </w:rPr>
        <w:t xml:space="preserve">المطلب </w:t>
      </w:r>
      <w:proofErr w:type="gramStart"/>
      <w:r w:rsidRPr="006A243E">
        <w:rPr>
          <w:rFonts w:ascii="Simplified Arabic" w:hAnsi="Simplified Arabic" w:cs="Simplified Arabic"/>
          <w:b/>
          <w:bCs/>
          <w:sz w:val="32"/>
          <w:szCs w:val="32"/>
          <w:rtl/>
          <w:lang w:bidi="ar-DZ"/>
        </w:rPr>
        <w:t>الثاني :</w:t>
      </w:r>
      <w:proofErr w:type="gramEnd"/>
      <w:r w:rsidRPr="006A243E">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الدراسات السابقة المتعلقة بإدارة الأزمات</w:t>
      </w:r>
    </w:p>
    <w:p w:rsidR="00047AC9" w:rsidRDefault="00047AC9" w:rsidP="00047AC9">
      <w:pPr>
        <w:tabs>
          <w:tab w:val="left" w:pos="3698"/>
        </w:tabs>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الفرع </w:t>
      </w:r>
      <w:proofErr w:type="gramStart"/>
      <w:r>
        <w:rPr>
          <w:rFonts w:ascii="Simplified Arabic" w:hAnsi="Simplified Arabic" w:cs="Simplified Arabic" w:hint="cs"/>
          <w:b/>
          <w:bCs/>
          <w:sz w:val="32"/>
          <w:szCs w:val="32"/>
          <w:rtl/>
          <w:lang w:bidi="ar-DZ"/>
        </w:rPr>
        <w:t>الأول :</w:t>
      </w:r>
      <w:proofErr w:type="gramEnd"/>
      <w:r>
        <w:rPr>
          <w:rFonts w:ascii="Simplified Arabic" w:hAnsi="Simplified Arabic" w:cs="Simplified Arabic" w:hint="cs"/>
          <w:b/>
          <w:bCs/>
          <w:sz w:val="32"/>
          <w:szCs w:val="32"/>
          <w:rtl/>
          <w:lang w:bidi="ar-DZ"/>
        </w:rPr>
        <w:t xml:space="preserve"> دراسات المحلية </w:t>
      </w:r>
    </w:p>
    <w:p w:rsidR="00500BC5" w:rsidRDefault="00500BC5" w:rsidP="00E15D06">
      <w:pPr>
        <w:tabs>
          <w:tab w:val="left" w:pos="3698"/>
        </w:tabs>
        <w:bidi/>
        <w:jc w:val="center"/>
        <w:rPr>
          <w:rFonts w:ascii="Simplified Arabic" w:hAnsi="Simplified Arabic" w:cs="Simplified Arabic"/>
          <w:b/>
          <w:bCs/>
          <w:sz w:val="32"/>
          <w:szCs w:val="32"/>
          <w:rtl/>
          <w:lang w:bidi="ar-DZ"/>
        </w:rPr>
      </w:pPr>
      <w:proofErr w:type="gramStart"/>
      <w:r w:rsidRPr="00323201">
        <w:rPr>
          <w:rFonts w:ascii="Simplified Arabic" w:hAnsi="Simplified Arabic" w:cs="Simplified Arabic" w:hint="cs"/>
          <w:b/>
          <w:bCs/>
          <w:sz w:val="28"/>
          <w:szCs w:val="28"/>
          <w:rtl/>
          <w:lang w:bidi="ar-DZ"/>
        </w:rPr>
        <w:t>الجدول :</w:t>
      </w:r>
      <w:proofErr w:type="gramEnd"/>
      <w:r w:rsidRPr="00323201">
        <w:rPr>
          <w:rFonts w:ascii="Simplified Arabic" w:hAnsi="Simplified Arabic" w:cs="Simplified Arabic" w:hint="cs"/>
          <w:b/>
          <w:bCs/>
          <w:sz w:val="28"/>
          <w:szCs w:val="28"/>
          <w:rtl/>
          <w:lang w:bidi="ar-DZ"/>
        </w:rPr>
        <w:t xml:space="preserve"> رقم (0</w:t>
      </w:r>
      <w:r w:rsidR="00E15D06">
        <w:rPr>
          <w:rFonts w:ascii="Simplified Arabic" w:hAnsi="Simplified Arabic" w:cs="Simplified Arabic" w:hint="cs"/>
          <w:b/>
          <w:bCs/>
          <w:sz w:val="28"/>
          <w:szCs w:val="28"/>
          <w:rtl/>
          <w:lang w:bidi="ar-DZ"/>
        </w:rPr>
        <w:t>3</w:t>
      </w:r>
      <w:r w:rsidRPr="00323201">
        <w:rPr>
          <w:rFonts w:ascii="Simplified Arabic" w:hAnsi="Simplified Arabic" w:cs="Simplified Arabic" w:hint="cs"/>
          <w:b/>
          <w:bCs/>
          <w:sz w:val="28"/>
          <w:szCs w:val="28"/>
          <w:rtl/>
          <w:lang w:bidi="ar-DZ"/>
        </w:rPr>
        <w:t>) يوضح الدراسات</w:t>
      </w:r>
      <w:r w:rsidR="00E15D06">
        <w:rPr>
          <w:rFonts w:ascii="Simplified Arabic" w:hAnsi="Simplified Arabic" w:cs="Simplified Arabic" w:hint="cs"/>
          <w:b/>
          <w:bCs/>
          <w:sz w:val="28"/>
          <w:szCs w:val="28"/>
          <w:rtl/>
          <w:lang w:bidi="ar-DZ"/>
        </w:rPr>
        <w:t xml:space="preserve"> المحلية المتعلقة بإدارة الأزمات</w:t>
      </w:r>
    </w:p>
    <w:tbl>
      <w:tblPr>
        <w:tblStyle w:val="Grilledutableau"/>
        <w:bidiVisual/>
        <w:tblW w:w="9079" w:type="dxa"/>
        <w:tblInd w:w="-152" w:type="dxa"/>
        <w:tblLook w:val="04A0" w:firstRow="1" w:lastRow="0" w:firstColumn="1" w:lastColumn="0" w:noHBand="0" w:noVBand="1"/>
      </w:tblPr>
      <w:tblGrid>
        <w:gridCol w:w="2410"/>
        <w:gridCol w:w="2277"/>
        <w:gridCol w:w="2047"/>
        <w:gridCol w:w="2345"/>
      </w:tblGrid>
      <w:tr w:rsidR="00047AC9" w:rsidRPr="00C65859" w:rsidTr="00047AC9">
        <w:tc>
          <w:tcPr>
            <w:tcW w:w="2410" w:type="dxa"/>
          </w:tcPr>
          <w:p w:rsidR="00047AC9" w:rsidRPr="007F5CF7" w:rsidRDefault="00047AC9" w:rsidP="00047AC9">
            <w:pPr>
              <w:bidi/>
              <w:spacing w:after="0" w:line="240" w:lineRule="auto"/>
              <w:rPr>
                <w:rFonts w:ascii="Simplified Arabic" w:eastAsia="Times New Roman" w:hAnsi="Simplified Arabic" w:cs="Simplified Arabic"/>
                <w:b/>
                <w:bCs/>
                <w:sz w:val="28"/>
                <w:szCs w:val="28"/>
              </w:rPr>
            </w:pPr>
            <w:r w:rsidRPr="007F5CF7">
              <w:rPr>
                <w:rFonts w:ascii="Simplified Arabic" w:eastAsia="Times New Roman" w:hAnsi="Simplified Arabic" w:cs="Simplified Arabic"/>
                <w:b/>
                <w:bCs/>
                <w:sz w:val="28"/>
                <w:szCs w:val="28"/>
                <w:rtl/>
              </w:rPr>
              <w:t xml:space="preserve">الدراسة (الباحث، </w:t>
            </w:r>
            <w:proofErr w:type="gramStart"/>
            <w:r w:rsidRPr="007F5CF7">
              <w:rPr>
                <w:rFonts w:ascii="Simplified Arabic" w:eastAsia="Times New Roman" w:hAnsi="Simplified Arabic" w:cs="Simplified Arabic"/>
                <w:b/>
                <w:bCs/>
                <w:sz w:val="28"/>
                <w:szCs w:val="28"/>
                <w:rtl/>
              </w:rPr>
              <w:t>السنة</w:t>
            </w:r>
            <w:proofErr w:type="gramEnd"/>
            <w:r w:rsidRPr="007F5CF7">
              <w:rPr>
                <w:rFonts w:ascii="Simplified Arabic" w:eastAsia="Times New Roman" w:hAnsi="Simplified Arabic" w:cs="Simplified Arabic"/>
                <w:b/>
                <w:bCs/>
                <w:sz w:val="28"/>
                <w:szCs w:val="28"/>
                <w:rtl/>
              </w:rPr>
              <w:t>)</w:t>
            </w:r>
          </w:p>
        </w:tc>
        <w:tc>
          <w:tcPr>
            <w:tcW w:w="2277" w:type="dxa"/>
          </w:tcPr>
          <w:p w:rsidR="00047AC9" w:rsidRPr="007F5CF7" w:rsidRDefault="00047AC9" w:rsidP="00047AC9">
            <w:pPr>
              <w:bidi/>
              <w:spacing w:after="0" w:line="240" w:lineRule="auto"/>
              <w:rPr>
                <w:rFonts w:ascii="Simplified Arabic" w:eastAsia="Times New Roman" w:hAnsi="Simplified Arabic" w:cs="Simplified Arabic"/>
                <w:b/>
                <w:bCs/>
                <w:sz w:val="28"/>
                <w:szCs w:val="28"/>
              </w:rPr>
            </w:pPr>
            <w:proofErr w:type="gramStart"/>
            <w:r w:rsidRPr="007F5CF7">
              <w:rPr>
                <w:rFonts w:ascii="Simplified Arabic" w:eastAsia="Times New Roman" w:hAnsi="Simplified Arabic" w:cs="Simplified Arabic"/>
                <w:b/>
                <w:bCs/>
                <w:sz w:val="28"/>
                <w:szCs w:val="28"/>
                <w:rtl/>
              </w:rPr>
              <w:t>الهدف</w:t>
            </w:r>
            <w:proofErr w:type="gramEnd"/>
            <w:r w:rsidRPr="007F5CF7">
              <w:rPr>
                <w:rFonts w:ascii="Simplified Arabic" w:eastAsia="Times New Roman" w:hAnsi="Simplified Arabic" w:cs="Simplified Arabic"/>
                <w:b/>
                <w:bCs/>
                <w:sz w:val="28"/>
                <w:szCs w:val="28"/>
                <w:rtl/>
              </w:rPr>
              <w:t xml:space="preserve"> الرئيسي</w:t>
            </w:r>
          </w:p>
        </w:tc>
        <w:tc>
          <w:tcPr>
            <w:tcW w:w="2047" w:type="dxa"/>
          </w:tcPr>
          <w:p w:rsidR="00047AC9" w:rsidRPr="007F5CF7" w:rsidRDefault="00047AC9" w:rsidP="00047AC9">
            <w:pPr>
              <w:bidi/>
              <w:spacing w:after="0" w:line="240" w:lineRule="auto"/>
              <w:rPr>
                <w:rFonts w:ascii="Simplified Arabic" w:eastAsia="Times New Roman" w:hAnsi="Simplified Arabic" w:cs="Simplified Arabic"/>
                <w:b/>
                <w:bCs/>
                <w:sz w:val="28"/>
                <w:szCs w:val="28"/>
              </w:rPr>
            </w:pPr>
            <w:r w:rsidRPr="007F5CF7">
              <w:rPr>
                <w:rFonts w:ascii="Simplified Arabic" w:eastAsia="Times New Roman" w:hAnsi="Simplified Arabic" w:cs="Simplified Arabic"/>
                <w:b/>
                <w:bCs/>
                <w:sz w:val="28"/>
                <w:szCs w:val="28"/>
                <w:rtl/>
              </w:rPr>
              <w:t xml:space="preserve">المنهج </w:t>
            </w:r>
            <w:proofErr w:type="gramStart"/>
            <w:r w:rsidRPr="007F5CF7">
              <w:rPr>
                <w:rFonts w:ascii="Simplified Arabic" w:eastAsia="Times New Roman" w:hAnsi="Simplified Arabic" w:cs="Simplified Arabic"/>
                <w:b/>
                <w:bCs/>
                <w:sz w:val="28"/>
                <w:szCs w:val="28"/>
                <w:rtl/>
              </w:rPr>
              <w:t>والأدوات</w:t>
            </w:r>
            <w:proofErr w:type="gramEnd"/>
          </w:p>
        </w:tc>
        <w:tc>
          <w:tcPr>
            <w:tcW w:w="2345" w:type="dxa"/>
          </w:tcPr>
          <w:p w:rsidR="00047AC9" w:rsidRPr="007F5CF7" w:rsidRDefault="00047AC9" w:rsidP="00047AC9">
            <w:pPr>
              <w:bidi/>
              <w:spacing w:after="0" w:line="240" w:lineRule="auto"/>
              <w:rPr>
                <w:rFonts w:ascii="Simplified Arabic" w:eastAsia="Times New Roman" w:hAnsi="Simplified Arabic" w:cs="Simplified Arabic"/>
                <w:b/>
                <w:bCs/>
                <w:sz w:val="28"/>
                <w:szCs w:val="28"/>
              </w:rPr>
            </w:pPr>
            <w:r w:rsidRPr="007F5CF7">
              <w:rPr>
                <w:rFonts w:ascii="Simplified Arabic" w:eastAsia="Times New Roman" w:hAnsi="Simplified Arabic" w:cs="Simplified Arabic"/>
                <w:b/>
                <w:bCs/>
                <w:sz w:val="28"/>
                <w:szCs w:val="28"/>
                <w:rtl/>
              </w:rPr>
              <w:t>أبرز النتائج</w:t>
            </w:r>
          </w:p>
        </w:tc>
      </w:tr>
      <w:tr w:rsidR="00047AC9" w:rsidRPr="00C65859" w:rsidTr="00047AC9">
        <w:tc>
          <w:tcPr>
            <w:tcW w:w="2410"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حمدان سالم وشروق كامل (2009) - "أثر إدارة المعرفة على إدارة الأزمات في الإدارات الحكومية الأردنية</w:t>
            </w:r>
            <w:r w:rsidRPr="007F5CF7">
              <w:rPr>
                <w:rFonts w:ascii="Simplified Arabic" w:eastAsia="Times New Roman" w:hAnsi="Simplified Arabic" w:cs="Simplified Arabic"/>
                <w:sz w:val="28"/>
                <w:szCs w:val="28"/>
              </w:rPr>
              <w:t>"</w:t>
            </w:r>
          </w:p>
        </w:tc>
        <w:tc>
          <w:tcPr>
            <w:tcW w:w="2277"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proofErr w:type="gramStart"/>
            <w:r w:rsidRPr="007F5CF7">
              <w:rPr>
                <w:rFonts w:ascii="Simplified Arabic" w:eastAsia="Times New Roman" w:hAnsi="Simplified Arabic" w:cs="Simplified Arabic"/>
                <w:sz w:val="28"/>
                <w:szCs w:val="28"/>
                <w:rtl/>
              </w:rPr>
              <w:t>بيان</w:t>
            </w:r>
            <w:proofErr w:type="gramEnd"/>
            <w:r w:rsidRPr="007F5CF7">
              <w:rPr>
                <w:rFonts w:ascii="Simplified Arabic" w:eastAsia="Times New Roman" w:hAnsi="Simplified Arabic" w:cs="Simplified Arabic"/>
                <w:sz w:val="28"/>
                <w:szCs w:val="28"/>
                <w:rtl/>
              </w:rPr>
              <w:t xml:space="preserve"> علاقات الارتباط ومعاملات التأثير بين متغيري إدارة المعرفة وإدارة الأزمات، ومستوى توفر إدارة المعرفة وتوظيفها في إدارة الأزمات</w:t>
            </w:r>
            <w:r w:rsidRPr="007F5CF7">
              <w:rPr>
                <w:rFonts w:ascii="Simplified Arabic" w:eastAsia="Times New Roman" w:hAnsi="Simplified Arabic" w:cs="Simplified Arabic"/>
                <w:sz w:val="28"/>
                <w:szCs w:val="28"/>
              </w:rPr>
              <w:t>.</w:t>
            </w:r>
          </w:p>
        </w:tc>
        <w:tc>
          <w:tcPr>
            <w:tcW w:w="2047"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 xml:space="preserve">وصفي، </w:t>
            </w:r>
            <w:proofErr w:type="gramStart"/>
            <w:r w:rsidRPr="007F5CF7">
              <w:rPr>
                <w:rFonts w:ascii="Simplified Arabic" w:eastAsia="Times New Roman" w:hAnsi="Simplified Arabic" w:cs="Simplified Arabic"/>
                <w:sz w:val="28"/>
                <w:szCs w:val="28"/>
                <w:rtl/>
              </w:rPr>
              <w:t>استبيان</w:t>
            </w:r>
            <w:proofErr w:type="gramEnd"/>
            <w:r w:rsidRPr="007F5CF7">
              <w:rPr>
                <w:rFonts w:ascii="Simplified Arabic" w:eastAsia="Times New Roman" w:hAnsi="Simplified Arabic" w:cs="Simplified Arabic"/>
                <w:sz w:val="28"/>
                <w:szCs w:val="28"/>
                <w:rtl/>
              </w:rPr>
              <w:t>، اختبارات</w:t>
            </w:r>
            <w:r w:rsidRPr="007F5CF7">
              <w:rPr>
                <w:rFonts w:ascii="Simplified Arabic" w:eastAsia="Times New Roman" w:hAnsi="Simplified Arabic" w:cs="Simplified Arabic"/>
                <w:sz w:val="28"/>
                <w:szCs w:val="28"/>
              </w:rPr>
              <w:t xml:space="preserve"> Pearson </w:t>
            </w:r>
            <w:r w:rsidRPr="007F5CF7">
              <w:rPr>
                <w:rFonts w:ascii="Simplified Arabic" w:eastAsia="Times New Roman" w:hAnsi="Simplified Arabic" w:cs="Simplified Arabic"/>
                <w:sz w:val="28"/>
                <w:szCs w:val="28"/>
                <w:rtl/>
              </w:rPr>
              <w:t>للارتباط والتأثير والانحدار البسيط</w:t>
            </w:r>
            <w:r w:rsidRPr="007F5CF7">
              <w:rPr>
                <w:rFonts w:ascii="Simplified Arabic" w:eastAsia="Times New Roman" w:hAnsi="Simplified Arabic" w:cs="Simplified Arabic"/>
                <w:sz w:val="28"/>
                <w:szCs w:val="28"/>
              </w:rPr>
              <w:t>.</w:t>
            </w:r>
          </w:p>
        </w:tc>
        <w:tc>
          <w:tcPr>
            <w:tcW w:w="2345"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 xml:space="preserve">وجود علاقة ارتباط معنوي طردية بين إدارة المعرفة وإدارة الأزمة (66%). </w:t>
            </w:r>
            <w:proofErr w:type="gramStart"/>
            <w:r w:rsidRPr="007F5CF7">
              <w:rPr>
                <w:rFonts w:ascii="Simplified Arabic" w:eastAsia="Times New Roman" w:hAnsi="Simplified Arabic" w:cs="Simplified Arabic"/>
                <w:sz w:val="28"/>
                <w:szCs w:val="28"/>
                <w:rtl/>
              </w:rPr>
              <w:t>وجود</w:t>
            </w:r>
            <w:proofErr w:type="gramEnd"/>
            <w:r w:rsidRPr="007F5CF7">
              <w:rPr>
                <w:rFonts w:ascii="Simplified Arabic" w:eastAsia="Times New Roman" w:hAnsi="Simplified Arabic" w:cs="Simplified Arabic"/>
                <w:sz w:val="28"/>
                <w:szCs w:val="28"/>
                <w:rtl/>
              </w:rPr>
              <w:t xml:space="preserve"> تأثير ذو دلالة معنوية لإدارة المعرفة على إدارة الأزمة</w:t>
            </w:r>
            <w:r w:rsidRPr="007F5CF7">
              <w:rPr>
                <w:rFonts w:ascii="Simplified Arabic" w:eastAsia="Times New Roman" w:hAnsi="Simplified Arabic" w:cs="Simplified Arabic"/>
                <w:sz w:val="28"/>
                <w:szCs w:val="28"/>
              </w:rPr>
              <w:t xml:space="preserve"> (41%).</w:t>
            </w:r>
          </w:p>
        </w:tc>
      </w:tr>
      <w:tr w:rsidR="00047AC9" w:rsidRPr="00C65859" w:rsidTr="00047AC9">
        <w:tc>
          <w:tcPr>
            <w:tcW w:w="2410"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 xml:space="preserve">عمروش كريمة (2022) - "واقع إدارة الأزمات بالمكتبات الجامعية: دراسة ميدانية بالمكتبة المركزية لجامعة تيزي </w:t>
            </w:r>
            <w:proofErr w:type="spellStart"/>
            <w:r w:rsidRPr="007F5CF7">
              <w:rPr>
                <w:rFonts w:ascii="Simplified Arabic" w:eastAsia="Times New Roman" w:hAnsi="Simplified Arabic" w:cs="Simplified Arabic"/>
                <w:sz w:val="28"/>
                <w:szCs w:val="28"/>
                <w:rtl/>
              </w:rPr>
              <w:t>وزو</w:t>
            </w:r>
            <w:proofErr w:type="spellEnd"/>
            <w:r w:rsidRPr="007F5CF7">
              <w:rPr>
                <w:rFonts w:ascii="Simplified Arabic" w:eastAsia="Times New Roman" w:hAnsi="Simplified Arabic" w:cs="Simplified Arabic"/>
                <w:sz w:val="28"/>
                <w:szCs w:val="28"/>
                <w:rtl/>
              </w:rPr>
              <w:t xml:space="preserve"> نموذجا</w:t>
            </w:r>
            <w:r w:rsidRPr="007F5CF7">
              <w:rPr>
                <w:rFonts w:ascii="Simplified Arabic" w:eastAsia="Times New Roman" w:hAnsi="Simplified Arabic" w:cs="Simplified Arabic"/>
                <w:sz w:val="28"/>
                <w:szCs w:val="28"/>
              </w:rPr>
              <w:t>"</w:t>
            </w:r>
          </w:p>
        </w:tc>
        <w:tc>
          <w:tcPr>
            <w:tcW w:w="2277"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 xml:space="preserve">تسليط الضوء على مفهوم إدارة الأزمات والتعرف على أهم الأزمات التي تعرضت لها المكتبة المركزية، ووعي القائمين عليها بهذا النمط من التسيير، وأهم </w:t>
            </w:r>
            <w:proofErr w:type="spellStart"/>
            <w:r w:rsidRPr="007F5CF7">
              <w:rPr>
                <w:rFonts w:ascii="Simplified Arabic" w:eastAsia="Times New Roman" w:hAnsi="Simplified Arabic" w:cs="Simplified Arabic"/>
                <w:sz w:val="28"/>
                <w:szCs w:val="28"/>
                <w:rtl/>
              </w:rPr>
              <w:t>الميكانيزمات</w:t>
            </w:r>
            <w:proofErr w:type="spellEnd"/>
            <w:r w:rsidRPr="007F5CF7">
              <w:rPr>
                <w:rFonts w:ascii="Simplified Arabic" w:eastAsia="Times New Roman" w:hAnsi="Simplified Arabic" w:cs="Simplified Arabic"/>
                <w:sz w:val="28"/>
                <w:szCs w:val="28"/>
                <w:rtl/>
              </w:rPr>
              <w:t xml:space="preserve"> المعتمدة</w:t>
            </w:r>
            <w:r w:rsidRPr="007F5CF7">
              <w:rPr>
                <w:rFonts w:ascii="Simplified Arabic" w:eastAsia="Times New Roman" w:hAnsi="Simplified Arabic" w:cs="Simplified Arabic"/>
                <w:sz w:val="28"/>
                <w:szCs w:val="28"/>
              </w:rPr>
              <w:t>.</w:t>
            </w:r>
          </w:p>
        </w:tc>
        <w:tc>
          <w:tcPr>
            <w:tcW w:w="2047"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 xml:space="preserve">وصفي </w:t>
            </w:r>
            <w:proofErr w:type="gramStart"/>
            <w:r w:rsidRPr="007F5CF7">
              <w:rPr>
                <w:rFonts w:ascii="Simplified Arabic" w:eastAsia="Times New Roman" w:hAnsi="Simplified Arabic" w:cs="Simplified Arabic"/>
                <w:sz w:val="28"/>
                <w:szCs w:val="28"/>
                <w:rtl/>
              </w:rPr>
              <w:t>تحليلي</w:t>
            </w:r>
            <w:proofErr w:type="gramEnd"/>
            <w:r w:rsidRPr="007F5CF7">
              <w:rPr>
                <w:rFonts w:ascii="Simplified Arabic" w:eastAsia="Times New Roman" w:hAnsi="Simplified Arabic" w:cs="Simplified Arabic"/>
                <w:sz w:val="28"/>
                <w:szCs w:val="28"/>
                <w:rtl/>
              </w:rPr>
              <w:t>، استبيان</w:t>
            </w:r>
            <w:r w:rsidRPr="007F5CF7">
              <w:rPr>
                <w:rFonts w:ascii="Simplified Arabic" w:eastAsia="Times New Roman" w:hAnsi="Simplified Arabic" w:cs="Simplified Arabic"/>
                <w:sz w:val="28"/>
                <w:szCs w:val="28"/>
              </w:rPr>
              <w:t xml:space="preserve"> (SPSS).</w:t>
            </w:r>
          </w:p>
        </w:tc>
        <w:tc>
          <w:tcPr>
            <w:tcW w:w="2345"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 xml:space="preserve">الوعي بأهمية إدارة الأزمات </w:t>
            </w:r>
            <w:proofErr w:type="gramStart"/>
            <w:r w:rsidRPr="007F5CF7">
              <w:rPr>
                <w:rFonts w:ascii="Simplified Arabic" w:eastAsia="Times New Roman" w:hAnsi="Simplified Arabic" w:cs="Simplified Arabic"/>
                <w:sz w:val="28"/>
                <w:szCs w:val="28"/>
                <w:rtl/>
              </w:rPr>
              <w:t>رغم</w:t>
            </w:r>
            <w:proofErr w:type="gramEnd"/>
            <w:r w:rsidRPr="007F5CF7">
              <w:rPr>
                <w:rFonts w:ascii="Simplified Arabic" w:eastAsia="Times New Roman" w:hAnsi="Simplified Arabic" w:cs="Simplified Arabic"/>
                <w:sz w:val="28"/>
                <w:szCs w:val="28"/>
                <w:rtl/>
              </w:rPr>
              <w:t xml:space="preserve"> الافتقار للكادر البشري المدرب. </w:t>
            </w:r>
            <w:proofErr w:type="gramStart"/>
            <w:r w:rsidRPr="007F5CF7">
              <w:rPr>
                <w:rFonts w:ascii="Simplified Arabic" w:eastAsia="Times New Roman" w:hAnsi="Simplified Arabic" w:cs="Simplified Arabic"/>
                <w:sz w:val="28"/>
                <w:szCs w:val="28"/>
                <w:rtl/>
              </w:rPr>
              <w:t>عدم</w:t>
            </w:r>
            <w:proofErr w:type="gramEnd"/>
            <w:r w:rsidRPr="007F5CF7">
              <w:rPr>
                <w:rFonts w:ascii="Simplified Arabic" w:eastAsia="Times New Roman" w:hAnsi="Simplified Arabic" w:cs="Simplified Arabic"/>
                <w:sz w:val="28"/>
                <w:szCs w:val="28"/>
                <w:rtl/>
              </w:rPr>
              <w:t xml:space="preserve"> وجود خلية لإدارة الأزمات أو سياسة مكتوبة للتعامل معها</w:t>
            </w:r>
            <w:r w:rsidRPr="007F5CF7">
              <w:rPr>
                <w:rFonts w:ascii="Simplified Arabic" w:eastAsia="Times New Roman" w:hAnsi="Simplified Arabic" w:cs="Simplified Arabic"/>
                <w:sz w:val="28"/>
                <w:szCs w:val="28"/>
              </w:rPr>
              <w:t>.</w:t>
            </w:r>
          </w:p>
        </w:tc>
      </w:tr>
      <w:tr w:rsidR="00047AC9" w:rsidRPr="00C65859" w:rsidTr="00047AC9">
        <w:tc>
          <w:tcPr>
            <w:tcW w:w="2410"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proofErr w:type="spellStart"/>
            <w:r w:rsidRPr="007F5CF7">
              <w:rPr>
                <w:rFonts w:ascii="Simplified Arabic" w:eastAsia="Times New Roman" w:hAnsi="Simplified Arabic" w:cs="Simplified Arabic"/>
                <w:sz w:val="28"/>
                <w:szCs w:val="28"/>
                <w:rtl/>
              </w:rPr>
              <w:lastRenderedPageBreak/>
              <w:t>درايدي</w:t>
            </w:r>
            <w:proofErr w:type="spellEnd"/>
            <w:r w:rsidRPr="007F5CF7">
              <w:rPr>
                <w:rFonts w:ascii="Simplified Arabic" w:eastAsia="Times New Roman" w:hAnsi="Simplified Arabic" w:cs="Simplified Arabic"/>
                <w:sz w:val="28"/>
                <w:szCs w:val="28"/>
                <w:rtl/>
              </w:rPr>
              <w:t xml:space="preserve"> مريم </w:t>
            </w:r>
            <w:proofErr w:type="spellStart"/>
            <w:r w:rsidRPr="007F5CF7">
              <w:rPr>
                <w:rFonts w:ascii="Simplified Arabic" w:eastAsia="Times New Roman" w:hAnsi="Simplified Arabic" w:cs="Simplified Arabic"/>
                <w:sz w:val="28"/>
                <w:szCs w:val="28"/>
                <w:rtl/>
              </w:rPr>
              <w:t>أوليدي</w:t>
            </w:r>
            <w:proofErr w:type="spellEnd"/>
            <w:r w:rsidRPr="007F5CF7">
              <w:rPr>
                <w:rFonts w:ascii="Simplified Arabic" w:eastAsia="Times New Roman" w:hAnsi="Simplified Arabic" w:cs="Simplified Arabic"/>
                <w:sz w:val="28"/>
                <w:szCs w:val="28"/>
                <w:rtl/>
              </w:rPr>
              <w:t xml:space="preserve"> (2019) - "استراتيجية إدارة الأزمات في المؤسسة العمومية الاقتصادية الجزائرية: دراسة حالة مديرية توزيع الكهرباء والغاز فرع ورقلة</w:t>
            </w:r>
            <w:r w:rsidRPr="007F5CF7">
              <w:rPr>
                <w:rFonts w:ascii="Simplified Arabic" w:eastAsia="Times New Roman" w:hAnsi="Simplified Arabic" w:cs="Simplified Arabic"/>
                <w:sz w:val="28"/>
                <w:szCs w:val="28"/>
              </w:rPr>
              <w:t>"</w:t>
            </w:r>
          </w:p>
        </w:tc>
        <w:tc>
          <w:tcPr>
            <w:tcW w:w="2277" w:type="dxa"/>
          </w:tcPr>
          <w:p w:rsidR="00047AC9" w:rsidRPr="007F5CF7" w:rsidRDefault="00047AC9" w:rsidP="00047AC9">
            <w:pPr>
              <w:bidi/>
              <w:spacing w:after="0" w:line="240" w:lineRule="auto"/>
              <w:jc w:val="both"/>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رصد استراتيجيات إدارة الأزمات المتبعة من طرف مؤسسة "سونلغاز" فرع ورقلة</w:t>
            </w:r>
            <w:r w:rsidRPr="007F5CF7">
              <w:rPr>
                <w:rFonts w:ascii="Simplified Arabic" w:eastAsia="Times New Roman" w:hAnsi="Simplified Arabic" w:cs="Simplified Arabic"/>
                <w:sz w:val="28"/>
                <w:szCs w:val="28"/>
              </w:rPr>
              <w:t>.</w:t>
            </w:r>
          </w:p>
        </w:tc>
        <w:tc>
          <w:tcPr>
            <w:tcW w:w="2047" w:type="dxa"/>
          </w:tcPr>
          <w:p w:rsidR="00047AC9" w:rsidRPr="007F5CF7" w:rsidRDefault="00047AC9" w:rsidP="00047AC9">
            <w:pPr>
              <w:bidi/>
              <w:spacing w:after="0" w:line="240" w:lineRule="auto"/>
              <w:jc w:val="both"/>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 xml:space="preserve">وصفي، </w:t>
            </w:r>
            <w:proofErr w:type="gramStart"/>
            <w:r w:rsidRPr="007F5CF7">
              <w:rPr>
                <w:rFonts w:ascii="Simplified Arabic" w:eastAsia="Times New Roman" w:hAnsi="Simplified Arabic" w:cs="Simplified Arabic"/>
                <w:sz w:val="28"/>
                <w:szCs w:val="28"/>
                <w:rtl/>
              </w:rPr>
              <w:t>دراسة</w:t>
            </w:r>
            <w:proofErr w:type="gramEnd"/>
            <w:r w:rsidRPr="007F5CF7">
              <w:rPr>
                <w:rFonts w:ascii="Simplified Arabic" w:eastAsia="Times New Roman" w:hAnsi="Simplified Arabic" w:cs="Simplified Arabic"/>
                <w:sz w:val="28"/>
                <w:szCs w:val="28"/>
                <w:rtl/>
              </w:rPr>
              <w:t xml:space="preserve"> حالة، تحليل مضمون الوثائق والمخططات، مقابلات</w:t>
            </w:r>
            <w:r w:rsidRPr="007F5CF7">
              <w:rPr>
                <w:rFonts w:ascii="Simplified Arabic" w:eastAsia="Times New Roman" w:hAnsi="Simplified Arabic" w:cs="Simplified Arabic"/>
                <w:sz w:val="28"/>
                <w:szCs w:val="28"/>
              </w:rPr>
              <w:t>.</w:t>
            </w:r>
          </w:p>
        </w:tc>
        <w:tc>
          <w:tcPr>
            <w:tcW w:w="2345"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proofErr w:type="gramStart"/>
            <w:r w:rsidRPr="007F5CF7">
              <w:rPr>
                <w:rFonts w:ascii="Simplified Arabic" w:eastAsia="Times New Roman" w:hAnsi="Simplified Arabic" w:cs="Simplified Arabic"/>
                <w:sz w:val="28"/>
                <w:szCs w:val="28"/>
                <w:rtl/>
              </w:rPr>
              <w:t>وجوب</w:t>
            </w:r>
            <w:proofErr w:type="gramEnd"/>
            <w:r w:rsidRPr="007F5CF7">
              <w:rPr>
                <w:rFonts w:ascii="Simplified Arabic" w:eastAsia="Times New Roman" w:hAnsi="Simplified Arabic" w:cs="Simplified Arabic"/>
                <w:sz w:val="28"/>
                <w:szCs w:val="28"/>
                <w:rtl/>
              </w:rPr>
              <w:t xml:space="preserve"> إدراك الأسلوب العلمي وتقنيات حديثة للتعامل مع الأزمات. المؤسسة تمتلك إدارة للأزمة بفرض القانون </w:t>
            </w:r>
            <w:proofErr w:type="gramStart"/>
            <w:r w:rsidRPr="007F5CF7">
              <w:rPr>
                <w:rFonts w:ascii="Simplified Arabic" w:eastAsia="Times New Roman" w:hAnsi="Simplified Arabic" w:cs="Simplified Arabic"/>
                <w:sz w:val="28"/>
                <w:szCs w:val="28"/>
                <w:rtl/>
              </w:rPr>
              <w:t>ومخططات</w:t>
            </w:r>
            <w:proofErr w:type="gramEnd"/>
            <w:r w:rsidRPr="007F5CF7">
              <w:rPr>
                <w:rFonts w:ascii="Simplified Arabic" w:eastAsia="Times New Roman" w:hAnsi="Simplified Arabic" w:cs="Simplified Arabic"/>
                <w:sz w:val="28"/>
                <w:szCs w:val="28"/>
                <w:rtl/>
              </w:rPr>
              <w:t xml:space="preserve"> لكل مصلحة تمكنها من استباق الأزمات</w:t>
            </w:r>
            <w:r w:rsidRPr="007F5CF7">
              <w:rPr>
                <w:rFonts w:ascii="Simplified Arabic" w:eastAsia="Times New Roman" w:hAnsi="Simplified Arabic" w:cs="Simplified Arabic"/>
                <w:sz w:val="28"/>
                <w:szCs w:val="28"/>
              </w:rPr>
              <w:t>.</w:t>
            </w:r>
          </w:p>
        </w:tc>
      </w:tr>
    </w:tbl>
    <w:p w:rsidR="00B3421D" w:rsidRPr="00B3421D" w:rsidRDefault="0039159D" w:rsidP="00B3421D">
      <w:pPr>
        <w:tabs>
          <w:tab w:val="left" w:pos="3698"/>
        </w:tabs>
        <w:bidi/>
        <w:jc w:val="center"/>
        <w:rPr>
          <w:rFonts w:ascii="Simplified Arabic" w:hAnsi="Simplified Arabic" w:cs="Simplified Arabic"/>
          <w:b/>
          <w:bCs/>
          <w:sz w:val="28"/>
          <w:szCs w:val="28"/>
          <w:rtl/>
          <w:lang w:bidi="ar-DZ"/>
        </w:rPr>
      </w:pPr>
      <w:proofErr w:type="gramStart"/>
      <w:r w:rsidRPr="0039159D">
        <w:rPr>
          <w:rFonts w:ascii="Simplified Arabic" w:hAnsi="Simplified Arabic" w:cs="Simplified Arabic" w:hint="cs"/>
          <w:b/>
          <w:bCs/>
          <w:sz w:val="28"/>
          <w:szCs w:val="28"/>
          <w:rtl/>
          <w:lang w:bidi="ar-DZ"/>
        </w:rPr>
        <w:t>المصدر :</w:t>
      </w:r>
      <w:proofErr w:type="gramEnd"/>
      <w:r w:rsidRPr="0039159D">
        <w:rPr>
          <w:rFonts w:ascii="Simplified Arabic" w:hAnsi="Simplified Arabic" w:cs="Simplified Arabic" w:hint="cs"/>
          <w:b/>
          <w:bCs/>
          <w:sz w:val="28"/>
          <w:szCs w:val="28"/>
          <w:rtl/>
          <w:lang w:bidi="ar-DZ"/>
        </w:rPr>
        <w:t xml:space="preserve"> من إعداد الطالبة</w:t>
      </w:r>
    </w:p>
    <w:p w:rsidR="00047AC9" w:rsidRDefault="00047AC9" w:rsidP="00B3421D">
      <w:pPr>
        <w:tabs>
          <w:tab w:val="left" w:pos="3698"/>
        </w:tabs>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الفرع </w:t>
      </w:r>
      <w:proofErr w:type="gramStart"/>
      <w:r>
        <w:rPr>
          <w:rFonts w:ascii="Simplified Arabic" w:hAnsi="Simplified Arabic" w:cs="Simplified Arabic" w:hint="cs"/>
          <w:b/>
          <w:bCs/>
          <w:sz w:val="32"/>
          <w:szCs w:val="32"/>
          <w:rtl/>
          <w:lang w:bidi="ar-DZ"/>
        </w:rPr>
        <w:t>الثاني :</w:t>
      </w:r>
      <w:proofErr w:type="gramEnd"/>
      <w:r>
        <w:rPr>
          <w:rFonts w:ascii="Simplified Arabic" w:hAnsi="Simplified Arabic" w:cs="Simplified Arabic" w:hint="cs"/>
          <w:b/>
          <w:bCs/>
          <w:sz w:val="32"/>
          <w:szCs w:val="32"/>
          <w:rtl/>
          <w:lang w:bidi="ar-DZ"/>
        </w:rPr>
        <w:t xml:space="preserve"> دراسات أجنبية</w:t>
      </w:r>
    </w:p>
    <w:p w:rsidR="00E15D06" w:rsidRDefault="00E15D06" w:rsidP="00E15D06">
      <w:pPr>
        <w:tabs>
          <w:tab w:val="left" w:pos="3698"/>
        </w:tabs>
        <w:bidi/>
        <w:jc w:val="center"/>
        <w:rPr>
          <w:rFonts w:ascii="Simplified Arabic" w:hAnsi="Simplified Arabic" w:cs="Simplified Arabic"/>
          <w:b/>
          <w:bCs/>
          <w:sz w:val="32"/>
          <w:szCs w:val="32"/>
          <w:rtl/>
          <w:lang w:bidi="ar-DZ"/>
        </w:rPr>
      </w:pPr>
      <w:proofErr w:type="gramStart"/>
      <w:r w:rsidRPr="00323201">
        <w:rPr>
          <w:rFonts w:ascii="Simplified Arabic" w:hAnsi="Simplified Arabic" w:cs="Simplified Arabic" w:hint="cs"/>
          <w:b/>
          <w:bCs/>
          <w:sz w:val="28"/>
          <w:szCs w:val="28"/>
          <w:rtl/>
          <w:lang w:bidi="ar-DZ"/>
        </w:rPr>
        <w:t>الجدول :</w:t>
      </w:r>
      <w:proofErr w:type="gramEnd"/>
      <w:r w:rsidRPr="00323201">
        <w:rPr>
          <w:rFonts w:ascii="Simplified Arabic" w:hAnsi="Simplified Arabic" w:cs="Simplified Arabic" w:hint="cs"/>
          <w:b/>
          <w:bCs/>
          <w:sz w:val="28"/>
          <w:szCs w:val="28"/>
          <w:rtl/>
          <w:lang w:bidi="ar-DZ"/>
        </w:rPr>
        <w:t xml:space="preserve"> رقم (0</w:t>
      </w:r>
      <w:r>
        <w:rPr>
          <w:rFonts w:ascii="Simplified Arabic" w:hAnsi="Simplified Arabic" w:cs="Simplified Arabic" w:hint="cs"/>
          <w:b/>
          <w:bCs/>
          <w:sz w:val="28"/>
          <w:szCs w:val="28"/>
          <w:rtl/>
          <w:lang w:bidi="ar-DZ"/>
        </w:rPr>
        <w:t>4</w:t>
      </w:r>
      <w:r w:rsidRPr="00323201">
        <w:rPr>
          <w:rFonts w:ascii="Simplified Arabic" w:hAnsi="Simplified Arabic" w:cs="Simplified Arabic" w:hint="cs"/>
          <w:b/>
          <w:bCs/>
          <w:sz w:val="28"/>
          <w:szCs w:val="28"/>
          <w:rtl/>
          <w:lang w:bidi="ar-DZ"/>
        </w:rPr>
        <w:t>) يوضح الدراسات</w:t>
      </w:r>
      <w:r>
        <w:rPr>
          <w:rFonts w:ascii="Simplified Arabic" w:hAnsi="Simplified Arabic" w:cs="Simplified Arabic" w:hint="cs"/>
          <w:b/>
          <w:bCs/>
          <w:sz w:val="28"/>
          <w:szCs w:val="28"/>
          <w:rtl/>
          <w:lang w:bidi="ar-DZ"/>
        </w:rPr>
        <w:t xml:space="preserve"> المحلية المتعلقة بإدارة الأزمات</w:t>
      </w:r>
    </w:p>
    <w:tbl>
      <w:tblPr>
        <w:tblStyle w:val="Grilledutableau"/>
        <w:bidiVisual/>
        <w:tblW w:w="9079" w:type="dxa"/>
        <w:tblInd w:w="-152" w:type="dxa"/>
        <w:tblLook w:val="04A0" w:firstRow="1" w:lastRow="0" w:firstColumn="1" w:lastColumn="0" w:noHBand="0" w:noVBand="1"/>
      </w:tblPr>
      <w:tblGrid>
        <w:gridCol w:w="2410"/>
        <w:gridCol w:w="2277"/>
        <w:gridCol w:w="2047"/>
        <w:gridCol w:w="2345"/>
      </w:tblGrid>
      <w:tr w:rsidR="00047AC9" w:rsidRPr="00E32A85" w:rsidTr="00047AC9">
        <w:tc>
          <w:tcPr>
            <w:tcW w:w="2410" w:type="dxa"/>
          </w:tcPr>
          <w:p w:rsidR="00047AC9" w:rsidRPr="007F5CF7" w:rsidRDefault="00047AC9" w:rsidP="00047AC9">
            <w:pPr>
              <w:bidi/>
              <w:spacing w:after="0" w:line="240" w:lineRule="auto"/>
              <w:rPr>
                <w:rFonts w:ascii="Simplified Arabic" w:eastAsia="Times New Roman" w:hAnsi="Simplified Arabic" w:cs="Simplified Arabic"/>
                <w:b/>
                <w:bCs/>
                <w:sz w:val="28"/>
                <w:szCs w:val="28"/>
              </w:rPr>
            </w:pPr>
            <w:r w:rsidRPr="007F5CF7">
              <w:rPr>
                <w:rFonts w:ascii="Simplified Arabic" w:eastAsia="Times New Roman" w:hAnsi="Simplified Arabic" w:cs="Simplified Arabic"/>
                <w:b/>
                <w:bCs/>
                <w:sz w:val="28"/>
                <w:szCs w:val="28"/>
                <w:rtl/>
              </w:rPr>
              <w:t xml:space="preserve">الدراسة (الباحث، </w:t>
            </w:r>
            <w:proofErr w:type="gramStart"/>
            <w:r w:rsidRPr="007F5CF7">
              <w:rPr>
                <w:rFonts w:ascii="Simplified Arabic" w:eastAsia="Times New Roman" w:hAnsi="Simplified Arabic" w:cs="Simplified Arabic"/>
                <w:b/>
                <w:bCs/>
                <w:sz w:val="28"/>
                <w:szCs w:val="28"/>
                <w:rtl/>
              </w:rPr>
              <w:t>السنة</w:t>
            </w:r>
            <w:proofErr w:type="gramEnd"/>
            <w:r w:rsidRPr="007F5CF7">
              <w:rPr>
                <w:rFonts w:ascii="Simplified Arabic" w:eastAsia="Times New Roman" w:hAnsi="Simplified Arabic" w:cs="Simplified Arabic"/>
                <w:b/>
                <w:bCs/>
                <w:sz w:val="28"/>
                <w:szCs w:val="28"/>
                <w:rtl/>
              </w:rPr>
              <w:t>)</w:t>
            </w:r>
          </w:p>
        </w:tc>
        <w:tc>
          <w:tcPr>
            <w:tcW w:w="2277" w:type="dxa"/>
          </w:tcPr>
          <w:p w:rsidR="00047AC9" w:rsidRPr="007F5CF7" w:rsidRDefault="00047AC9" w:rsidP="00047AC9">
            <w:pPr>
              <w:bidi/>
              <w:spacing w:after="0" w:line="240" w:lineRule="auto"/>
              <w:rPr>
                <w:rFonts w:ascii="Simplified Arabic" w:eastAsia="Times New Roman" w:hAnsi="Simplified Arabic" w:cs="Simplified Arabic"/>
                <w:b/>
                <w:bCs/>
                <w:sz w:val="28"/>
                <w:szCs w:val="28"/>
              </w:rPr>
            </w:pPr>
            <w:proofErr w:type="gramStart"/>
            <w:r w:rsidRPr="007F5CF7">
              <w:rPr>
                <w:rFonts w:ascii="Simplified Arabic" w:eastAsia="Times New Roman" w:hAnsi="Simplified Arabic" w:cs="Simplified Arabic"/>
                <w:b/>
                <w:bCs/>
                <w:sz w:val="28"/>
                <w:szCs w:val="28"/>
                <w:rtl/>
              </w:rPr>
              <w:t>الهدف</w:t>
            </w:r>
            <w:proofErr w:type="gramEnd"/>
            <w:r w:rsidRPr="007F5CF7">
              <w:rPr>
                <w:rFonts w:ascii="Simplified Arabic" w:eastAsia="Times New Roman" w:hAnsi="Simplified Arabic" w:cs="Simplified Arabic"/>
                <w:b/>
                <w:bCs/>
                <w:sz w:val="28"/>
                <w:szCs w:val="28"/>
                <w:rtl/>
              </w:rPr>
              <w:t xml:space="preserve"> الرئيسي</w:t>
            </w:r>
          </w:p>
        </w:tc>
        <w:tc>
          <w:tcPr>
            <w:tcW w:w="2047" w:type="dxa"/>
          </w:tcPr>
          <w:p w:rsidR="00047AC9" w:rsidRPr="007F5CF7" w:rsidRDefault="00047AC9" w:rsidP="00047AC9">
            <w:pPr>
              <w:bidi/>
              <w:spacing w:after="0" w:line="240" w:lineRule="auto"/>
              <w:rPr>
                <w:rFonts w:ascii="Simplified Arabic" w:eastAsia="Times New Roman" w:hAnsi="Simplified Arabic" w:cs="Simplified Arabic"/>
                <w:b/>
                <w:bCs/>
                <w:sz w:val="28"/>
                <w:szCs w:val="28"/>
              </w:rPr>
            </w:pPr>
            <w:r w:rsidRPr="007F5CF7">
              <w:rPr>
                <w:rFonts w:ascii="Simplified Arabic" w:eastAsia="Times New Roman" w:hAnsi="Simplified Arabic" w:cs="Simplified Arabic"/>
                <w:b/>
                <w:bCs/>
                <w:sz w:val="28"/>
                <w:szCs w:val="28"/>
                <w:rtl/>
              </w:rPr>
              <w:t xml:space="preserve">المنهج </w:t>
            </w:r>
            <w:proofErr w:type="gramStart"/>
            <w:r w:rsidRPr="007F5CF7">
              <w:rPr>
                <w:rFonts w:ascii="Simplified Arabic" w:eastAsia="Times New Roman" w:hAnsi="Simplified Arabic" w:cs="Simplified Arabic"/>
                <w:b/>
                <w:bCs/>
                <w:sz w:val="28"/>
                <w:szCs w:val="28"/>
                <w:rtl/>
              </w:rPr>
              <w:t>والأدوات</w:t>
            </w:r>
            <w:proofErr w:type="gramEnd"/>
          </w:p>
        </w:tc>
        <w:tc>
          <w:tcPr>
            <w:tcW w:w="2345" w:type="dxa"/>
          </w:tcPr>
          <w:p w:rsidR="00047AC9" w:rsidRPr="007F5CF7" w:rsidRDefault="00047AC9" w:rsidP="00047AC9">
            <w:pPr>
              <w:bidi/>
              <w:spacing w:after="0" w:line="240" w:lineRule="auto"/>
              <w:rPr>
                <w:rFonts w:ascii="Simplified Arabic" w:eastAsia="Times New Roman" w:hAnsi="Simplified Arabic" w:cs="Simplified Arabic"/>
                <w:b/>
                <w:bCs/>
                <w:sz w:val="28"/>
                <w:szCs w:val="28"/>
              </w:rPr>
            </w:pPr>
            <w:r w:rsidRPr="007F5CF7">
              <w:rPr>
                <w:rFonts w:ascii="Simplified Arabic" w:eastAsia="Times New Roman" w:hAnsi="Simplified Arabic" w:cs="Simplified Arabic"/>
                <w:b/>
                <w:bCs/>
                <w:sz w:val="28"/>
                <w:szCs w:val="28"/>
                <w:rtl/>
              </w:rPr>
              <w:t>أبرز النتائج</w:t>
            </w:r>
          </w:p>
        </w:tc>
      </w:tr>
      <w:tr w:rsidR="00047AC9" w:rsidRPr="00E32A85" w:rsidTr="00047AC9">
        <w:tc>
          <w:tcPr>
            <w:tcW w:w="2410"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proofErr w:type="gramStart"/>
            <w:r w:rsidRPr="007F5CF7">
              <w:rPr>
                <w:rFonts w:ascii="Simplified Arabic" w:eastAsia="Times New Roman" w:hAnsi="Simplified Arabic" w:cs="Simplified Arabic"/>
                <w:sz w:val="28"/>
                <w:szCs w:val="28"/>
                <w:rtl/>
              </w:rPr>
              <w:t>وائل</w:t>
            </w:r>
            <w:proofErr w:type="gramEnd"/>
            <w:r w:rsidRPr="007F5CF7">
              <w:rPr>
                <w:rFonts w:ascii="Simplified Arabic" w:eastAsia="Times New Roman" w:hAnsi="Simplified Arabic" w:cs="Simplified Arabic"/>
                <w:sz w:val="28"/>
                <w:szCs w:val="28"/>
                <w:rtl/>
              </w:rPr>
              <w:t xml:space="preserve"> محمد جبريل (2018) - "واقع إدارة الأزمات في الشركات النفطية الليبية: دراسة حالة على شركة الخليج العربي للنفط بمدينة بنغازي</w:t>
            </w:r>
            <w:r w:rsidRPr="007F5CF7">
              <w:rPr>
                <w:rFonts w:ascii="Simplified Arabic" w:eastAsia="Times New Roman" w:hAnsi="Simplified Arabic" w:cs="Simplified Arabic"/>
                <w:sz w:val="28"/>
                <w:szCs w:val="28"/>
              </w:rPr>
              <w:t>"</w:t>
            </w:r>
          </w:p>
        </w:tc>
        <w:tc>
          <w:tcPr>
            <w:tcW w:w="2277"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التعرف على مستوى إدارة الأزمات في الشركات النفطية الليبية بأبعادها (</w:t>
            </w:r>
            <w:proofErr w:type="gramStart"/>
            <w:r w:rsidRPr="007F5CF7">
              <w:rPr>
                <w:rFonts w:ascii="Simplified Arabic" w:eastAsia="Times New Roman" w:hAnsi="Simplified Arabic" w:cs="Simplified Arabic"/>
                <w:sz w:val="28"/>
                <w:szCs w:val="28"/>
                <w:rtl/>
              </w:rPr>
              <w:t>التخطيط</w:t>
            </w:r>
            <w:proofErr w:type="gramEnd"/>
            <w:r w:rsidRPr="007F5CF7">
              <w:rPr>
                <w:rFonts w:ascii="Simplified Arabic" w:eastAsia="Times New Roman" w:hAnsi="Simplified Arabic" w:cs="Simplified Arabic"/>
                <w:sz w:val="28"/>
                <w:szCs w:val="28"/>
                <w:rtl/>
              </w:rPr>
              <w:t>، اتخاذ القرارات، الاتصال، الإمكانيات المادية والبشرية، دور القيادة)</w:t>
            </w:r>
            <w:r w:rsidRPr="007F5CF7">
              <w:rPr>
                <w:rFonts w:ascii="Simplified Arabic" w:eastAsia="Times New Roman" w:hAnsi="Simplified Arabic" w:cs="Simplified Arabic"/>
                <w:sz w:val="28"/>
                <w:szCs w:val="28"/>
              </w:rPr>
              <w:t>.</w:t>
            </w:r>
          </w:p>
        </w:tc>
        <w:tc>
          <w:tcPr>
            <w:tcW w:w="2047"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proofErr w:type="gramStart"/>
            <w:r w:rsidRPr="007F5CF7">
              <w:rPr>
                <w:rFonts w:ascii="Simplified Arabic" w:eastAsia="Times New Roman" w:hAnsi="Simplified Arabic" w:cs="Simplified Arabic"/>
                <w:sz w:val="28"/>
                <w:szCs w:val="28"/>
                <w:rtl/>
              </w:rPr>
              <w:t>دراسة</w:t>
            </w:r>
            <w:proofErr w:type="gramEnd"/>
            <w:r w:rsidRPr="007F5CF7">
              <w:rPr>
                <w:rFonts w:ascii="Simplified Arabic" w:eastAsia="Times New Roman" w:hAnsi="Simplified Arabic" w:cs="Simplified Arabic"/>
                <w:sz w:val="28"/>
                <w:szCs w:val="28"/>
                <w:rtl/>
              </w:rPr>
              <w:t xml:space="preserve"> حالة، استبيان</w:t>
            </w:r>
            <w:r w:rsidRPr="007F5CF7">
              <w:rPr>
                <w:rFonts w:ascii="Simplified Arabic" w:eastAsia="Times New Roman" w:hAnsi="Simplified Arabic" w:cs="Simplified Arabic"/>
                <w:sz w:val="28"/>
                <w:szCs w:val="28"/>
              </w:rPr>
              <w:t xml:space="preserve"> (SPSS).</w:t>
            </w:r>
          </w:p>
        </w:tc>
        <w:tc>
          <w:tcPr>
            <w:tcW w:w="2345" w:type="dxa"/>
          </w:tcPr>
          <w:p w:rsidR="00047AC9" w:rsidRPr="007F5CF7" w:rsidRDefault="00047AC9" w:rsidP="00047AC9">
            <w:pPr>
              <w:bidi/>
              <w:spacing w:after="0" w:line="240" w:lineRule="auto"/>
              <w:rPr>
                <w:rFonts w:ascii="Simplified Arabic" w:eastAsia="Times New Roman" w:hAnsi="Simplified Arabic" w:cs="Simplified Arabic"/>
                <w:sz w:val="28"/>
                <w:szCs w:val="28"/>
              </w:rPr>
            </w:pPr>
            <w:proofErr w:type="gramStart"/>
            <w:r w:rsidRPr="007F5CF7">
              <w:rPr>
                <w:rFonts w:ascii="Simplified Arabic" w:eastAsia="Times New Roman" w:hAnsi="Simplified Arabic" w:cs="Simplified Arabic"/>
                <w:sz w:val="28"/>
                <w:szCs w:val="28"/>
                <w:rtl/>
              </w:rPr>
              <w:t>إدارة</w:t>
            </w:r>
            <w:proofErr w:type="gramEnd"/>
            <w:r w:rsidRPr="007F5CF7">
              <w:rPr>
                <w:rFonts w:ascii="Simplified Arabic" w:eastAsia="Times New Roman" w:hAnsi="Simplified Arabic" w:cs="Simplified Arabic"/>
                <w:sz w:val="28"/>
                <w:szCs w:val="28"/>
                <w:rtl/>
              </w:rPr>
              <w:t xml:space="preserve"> الأزمات لا تمارس بالشركة قيد الدراسة</w:t>
            </w:r>
            <w:r w:rsidRPr="007F5CF7">
              <w:rPr>
                <w:rFonts w:ascii="Simplified Arabic" w:eastAsia="Times New Roman" w:hAnsi="Simplified Arabic" w:cs="Simplified Arabic"/>
                <w:sz w:val="28"/>
                <w:szCs w:val="28"/>
              </w:rPr>
              <w:t>.</w:t>
            </w:r>
          </w:p>
        </w:tc>
      </w:tr>
    </w:tbl>
    <w:p w:rsidR="0039159D" w:rsidRDefault="0039159D" w:rsidP="0039159D">
      <w:pPr>
        <w:tabs>
          <w:tab w:val="left" w:pos="3698"/>
        </w:tabs>
        <w:bidi/>
        <w:jc w:val="center"/>
        <w:rPr>
          <w:rFonts w:ascii="Simplified Arabic" w:hAnsi="Simplified Arabic" w:cs="Simplified Arabic"/>
          <w:b/>
          <w:bCs/>
          <w:sz w:val="28"/>
          <w:szCs w:val="28"/>
          <w:rtl/>
          <w:lang w:bidi="ar-DZ"/>
        </w:rPr>
      </w:pPr>
      <w:proofErr w:type="gramStart"/>
      <w:r w:rsidRPr="0039159D">
        <w:rPr>
          <w:rFonts w:ascii="Simplified Arabic" w:hAnsi="Simplified Arabic" w:cs="Simplified Arabic" w:hint="cs"/>
          <w:b/>
          <w:bCs/>
          <w:sz w:val="28"/>
          <w:szCs w:val="28"/>
          <w:rtl/>
          <w:lang w:bidi="ar-DZ"/>
        </w:rPr>
        <w:t>المصدر :</w:t>
      </w:r>
      <w:proofErr w:type="gramEnd"/>
      <w:r w:rsidRPr="0039159D">
        <w:rPr>
          <w:rFonts w:ascii="Simplified Arabic" w:hAnsi="Simplified Arabic" w:cs="Simplified Arabic" w:hint="cs"/>
          <w:b/>
          <w:bCs/>
          <w:sz w:val="28"/>
          <w:szCs w:val="28"/>
          <w:rtl/>
          <w:lang w:bidi="ar-DZ"/>
        </w:rPr>
        <w:t xml:space="preserve"> من إعداد الطالبة </w:t>
      </w:r>
    </w:p>
    <w:p w:rsidR="00B3421D" w:rsidRDefault="00B3421D" w:rsidP="00B3421D">
      <w:pPr>
        <w:tabs>
          <w:tab w:val="left" w:pos="3698"/>
        </w:tabs>
        <w:bidi/>
        <w:jc w:val="center"/>
        <w:rPr>
          <w:rFonts w:ascii="Simplified Arabic" w:hAnsi="Simplified Arabic" w:cs="Simplified Arabic"/>
          <w:b/>
          <w:bCs/>
          <w:sz w:val="28"/>
          <w:szCs w:val="28"/>
          <w:rtl/>
          <w:lang w:bidi="ar-DZ"/>
        </w:rPr>
      </w:pPr>
    </w:p>
    <w:p w:rsidR="00B3421D" w:rsidRDefault="00B3421D" w:rsidP="00B3421D">
      <w:pPr>
        <w:tabs>
          <w:tab w:val="left" w:pos="3698"/>
        </w:tabs>
        <w:bidi/>
        <w:jc w:val="center"/>
        <w:rPr>
          <w:rFonts w:ascii="Simplified Arabic" w:hAnsi="Simplified Arabic" w:cs="Simplified Arabic"/>
          <w:b/>
          <w:bCs/>
          <w:sz w:val="28"/>
          <w:szCs w:val="28"/>
          <w:rtl/>
          <w:lang w:bidi="ar-DZ"/>
        </w:rPr>
      </w:pPr>
    </w:p>
    <w:p w:rsidR="00B3421D" w:rsidRPr="0039159D" w:rsidRDefault="00B3421D" w:rsidP="00B3421D">
      <w:pPr>
        <w:tabs>
          <w:tab w:val="left" w:pos="3698"/>
        </w:tabs>
        <w:bidi/>
        <w:jc w:val="center"/>
        <w:rPr>
          <w:rFonts w:ascii="Simplified Arabic" w:hAnsi="Simplified Arabic" w:cs="Simplified Arabic"/>
          <w:b/>
          <w:bCs/>
          <w:sz w:val="28"/>
          <w:szCs w:val="28"/>
          <w:rtl/>
          <w:lang w:bidi="ar-DZ"/>
        </w:rPr>
      </w:pPr>
    </w:p>
    <w:p w:rsidR="00FA1D59" w:rsidRDefault="00FA1D59" w:rsidP="0039159D">
      <w:pPr>
        <w:tabs>
          <w:tab w:val="left" w:pos="3698"/>
        </w:tabs>
        <w:bidi/>
        <w:jc w:val="both"/>
        <w:rPr>
          <w:rFonts w:ascii="Simplified Arabic" w:hAnsi="Simplified Arabic" w:cs="Simplified Arabic"/>
          <w:b/>
          <w:bCs/>
          <w:sz w:val="32"/>
          <w:szCs w:val="32"/>
          <w:rtl/>
          <w:lang w:bidi="ar-DZ"/>
        </w:rPr>
      </w:pPr>
      <w:r w:rsidRPr="008E5C3C">
        <w:rPr>
          <w:rFonts w:ascii="Simplified Arabic" w:hAnsi="Simplified Arabic" w:cs="Simplified Arabic"/>
          <w:b/>
          <w:bCs/>
          <w:sz w:val="32"/>
          <w:szCs w:val="32"/>
          <w:rtl/>
          <w:lang w:bidi="ar-DZ"/>
        </w:rPr>
        <w:lastRenderedPageBreak/>
        <w:t xml:space="preserve">المطلب </w:t>
      </w:r>
      <w:proofErr w:type="gramStart"/>
      <w:r w:rsidRPr="008E5C3C">
        <w:rPr>
          <w:rFonts w:ascii="Simplified Arabic" w:hAnsi="Simplified Arabic" w:cs="Simplified Arabic"/>
          <w:b/>
          <w:bCs/>
          <w:sz w:val="32"/>
          <w:szCs w:val="32"/>
          <w:rtl/>
          <w:lang w:bidi="ar-DZ"/>
        </w:rPr>
        <w:t>الثالث :</w:t>
      </w:r>
      <w:proofErr w:type="gramEnd"/>
      <w:r w:rsidRPr="008E5C3C">
        <w:rPr>
          <w:rFonts w:ascii="Simplified Arabic" w:hAnsi="Simplified Arabic" w:cs="Simplified Arabic"/>
          <w:b/>
          <w:bCs/>
          <w:sz w:val="32"/>
          <w:szCs w:val="32"/>
          <w:rtl/>
          <w:lang w:bidi="ar-DZ"/>
        </w:rPr>
        <w:t xml:space="preserve"> مقارنة الدراسات السابقة بالدراسة الحالية </w:t>
      </w:r>
    </w:p>
    <w:p w:rsidR="00560EBB" w:rsidRPr="00D63243" w:rsidRDefault="00560EBB" w:rsidP="00560EBB">
      <w:pPr>
        <w:tabs>
          <w:tab w:val="left" w:pos="3698"/>
        </w:tabs>
        <w:bidi/>
        <w:jc w:val="center"/>
        <w:rPr>
          <w:rFonts w:ascii="Simplified Arabic" w:hAnsi="Simplified Arabic" w:cs="Simplified Arabic"/>
          <w:b/>
          <w:bCs/>
          <w:sz w:val="28"/>
          <w:szCs w:val="28"/>
          <w:rtl/>
          <w:lang w:bidi="ar-DZ"/>
        </w:rPr>
      </w:pPr>
      <w:r w:rsidRPr="00D63243">
        <w:rPr>
          <w:rFonts w:ascii="Simplified Arabic" w:hAnsi="Simplified Arabic" w:cs="Simplified Arabic" w:hint="cs"/>
          <w:b/>
          <w:bCs/>
          <w:sz w:val="28"/>
          <w:szCs w:val="28"/>
          <w:rtl/>
          <w:lang w:bidi="ar-DZ"/>
        </w:rPr>
        <w:t>جدول : رقم (05) يوضح مقارنة الدراسات السابقة بالدراسة الحالية</w:t>
      </w:r>
    </w:p>
    <w:tbl>
      <w:tblPr>
        <w:tblStyle w:val="Grilledutableau"/>
        <w:bidiVisual/>
        <w:tblW w:w="9079" w:type="dxa"/>
        <w:tblInd w:w="-152" w:type="dxa"/>
        <w:tblLook w:val="04A0" w:firstRow="1" w:lastRow="0" w:firstColumn="1" w:lastColumn="0" w:noHBand="0" w:noVBand="1"/>
      </w:tblPr>
      <w:tblGrid>
        <w:gridCol w:w="1852"/>
        <w:gridCol w:w="3969"/>
        <w:gridCol w:w="3258"/>
      </w:tblGrid>
      <w:tr w:rsidR="00FA1D59" w:rsidRPr="00521947" w:rsidTr="00134535">
        <w:tc>
          <w:tcPr>
            <w:tcW w:w="1852" w:type="dxa"/>
          </w:tcPr>
          <w:p w:rsidR="00FA1D59" w:rsidRPr="00521947" w:rsidRDefault="00FA1D59" w:rsidP="00134535">
            <w:pPr>
              <w:tabs>
                <w:tab w:val="left" w:pos="3698"/>
              </w:tabs>
              <w:bidi/>
              <w:jc w:val="both"/>
              <w:rPr>
                <w:rFonts w:ascii="Simplified Arabic" w:hAnsi="Simplified Arabic" w:cs="Simplified Arabic"/>
                <w:b/>
                <w:bCs/>
                <w:sz w:val="28"/>
                <w:szCs w:val="28"/>
                <w:rtl/>
                <w:lang w:bidi="ar-DZ"/>
              </w:rPr>
            </w:pPr>
            <w:r w:rsidRPr="00521947">
              <w:rPr>
                <w:rFonts w:ascii="Simplified Arabic" w:hAnsi="Simplified Arabic" w:cs="Simplified Arabic"/>
                <w:b/>
                <w:bCs/>
                <w:sz w:val="28"/>
                <w:szCs w:val="28"/>
                <w:rtl/>
                <w:lang w:bidi="ar-DZ"/>
              </w:rPr>
              <w:t>وجه المقارنة</w:t>
            </w:r>
          </w:p>
        </w:tc>
        <w:tc>
          <w:tcPr>
            <w:tcW w:w="3969" w:type="dxa"/>
          </w:tcPr>
          <w:p w:rsidR="00FA1D59" w:rsidRPr="00521947" w:rsidRDefault="00FA1D59" w:rsidP="00134535">
            <w:pPr>
              <w:tabs>
                <w:tab w:val="left" w:pos="3698"/>
              </w:tabs>
              <w:bidi/>
              <w:jc w:val="both"/>
              <w:rPr>
                <w:rFonts w:ascii="Simplified Arabic" w:hAnsi="Simplified Arabic" w:cs="Simplified Arabic"/>
                <w:b/>
                <w:bCs/>
                <w:sz w:val="28"/>
                <w:szCs w:val="28"/>
                <w:rtl/>
                <w:lang w:bidi="ar-DZ"/>
              </w:rPr>
            </w:pPr>
            <w:r w:rsidRPr="00521947">
              <w:rPr>
                <w:rFonts w:ascii="Simplified Arabic" w:hAnsi="Simplified Arabic" w:cs="Simplified Arabic"/>
                <w:b/>
                <w:bCs/>
                <w:sz w:val="28"/>
                <w:szCs w:val="28"/>
                <w:rtl/>
                <w:lang w:bidi="ar-DZ"/>
              </w:rPr>
              <w:t xml:space="preserve">الدراسات السابقة (المحلية </w:t>
            </w:r>
            <w:proofErr w:type="gramStart"/>
            <w:r w:rsidRPr="00521947">
              <w:rPr>
                <w:rFonts w:ascii="Simplified Arabic" w:hAnsi="Simplified Arabic" w:cs="Simplified Arabic"/>
                <w:b/>
                <w:bCs/>
                <w:sz w:val="28"/>
                <w:szCs w:val="28"/>
                <w:rtl/>
                <w:lang w:bidi="ar-DZ"/>
              </w:rPr>
              <w:t>والأجنبية</w:t>
            </w:r>
            <w:proofErr w:type="gramEnd"/>
            <w:r>
              <w:rPr>
                <w:rFonts w:ascii="Simplified Arabic" w:hAnsi="Simplified Arabic" w:cs="Simplified Arabic" w:hint="cs"/>
                <w:b/>
                <w:bCs/>
                <w:sz w:val="28"/>
                <w:szCs w:val="28"/>
                <w:rtl/>
                <w:lang w:bidi="ar-DZ"/>
              </w:rPr>
              <w:t>)</w:t>
            </w:r>
          </w:p>
        </w:tc>
        <w:tc>
          <w:tcPr>
            <w:tcW w:w="3258" w:type="dxa"/>
          </w:tcPr>
          <w:p w:rsidR="00FA1D59" w:rsidRPr="00521947" w:rsidRDefault="00FA1D59" w:rsidP="00134535">
            <w:pPr>
              <w:tabs>
                <w:tab w:val="left" w:pos="3698"/>
              </w:tabs>
              <w:bidi/>
              <w:jc w:val="both"/>
              <w:rPr>
                <w:rFonts w:ascii="Simplified Arabic" w:hAnsi="Simplified Arabic" w:cs="Simplified Arabic"/>
                <w:b/>
                <w:bCs/>
                <w:sz w:val="28"/>
                <w:szCs w:val="28"/>
                <w:rtl/>
                <w:lang w:bidi="ar-DZ"/>
              </w:rPr>
            </w:pPr>
            <w:proofErr w:type="gramStart"/>
            <w:r w:rsidRPr="00521947">
              <w:rPr>
                <w:rFonts w:ascii="Simplified Arabic" w:hAnsi="Simplified Arabic" w:cs="Simplified Arabic"/>
                <w:b/>
                <w:bCs/>
                <w:sz w:val="28"/>
                <w:szCs w:val="28"/>
                <w:rtl/>
                <w:lang w:bidi="ar-DZ"/>
              </w:rPr>
              <w:t>الدراسة</w:t>
            </w:r>
            <w:proofErr w:type="gramEnd"/>
            <w:r w:rsidRPr="00521947">
              <w:rPr>
                <w:rFonts w:ascii="Simplified Arabic" w:hAnsi="Simplified Arabic" w:cs="Simplified Arabic"/>
                <w:b/>
                <w:bCs/>
                <w:sz w:val="28"/>
                <w:szCs w:val="28"/>
                <w:rtl/>
                <w:lang w:bidi="ar-DZ"/>
              </w:rPr>
              <w:t xml:space="preserve"> الحالية</w:t>
            </w:r>
          </w:p>
        </w:tc>
      </w:tr>
      <w:tr w:rsidR="00FA1D59" w:rsidRPr="00521947" w:rsidTr="00134535">
        <w:tc>
          <w:tcPr>
            <w:tcW w:w="1852" w:type="dxa"/>
          </w:tcPr>
          <w:p w:rsidR="00FA1D59" w:rsidRPr="00521947" w:rsidRDefault="00FA1D59" w:rsidP="00134535">
            <w:pPr>
              <w:tabs>
                <w:tab w:val="left" w:pos="3698"/>
              </w:tabs>
              <w:bidi/>
              <w:jc w:val="both"/>
              <w:rPr>
                <w:rFonts w:ascii="Simplified Arabic" w:hAnsi="Simplified Arabic" w:cs="Simplified Arabic"/>
                <w:b/>
                <w:bCs/>
                <w:sz w:val="28"/>
                <w:szCs w:val="28"/>
                <w:rtl/>
                <w:lang w:bidi="ar-DZ"/>
              </w:rPr>
            </w:pPr>
            <w:proofErr w:type="gramStart"/>
            <w:r w:rsidRPr="00521947">
              <w:rPr>
                <w:rFonts w:ascii="Simplified Arabic" w:hAnsi="Simplified Arabic" w:cs="Simplified Arabic"/>
                <w:b/>
                <w:bCs/>
                <w:sz w:val="28"/>
                <w:szCs w:val="28"/>
                <w:rtl/>
                <w:lang w:bidi="ar-DZ"/>
              </w:rPr>
              <w:t>التركيز</w:t>
            </w:r>
            <w:proofErr w:type="gramEnd"/>
            <w:r w:rsidRPr="00521947">
              <w:rPr>
                <w:rFonts w:ascii="Simplified Arabic" w:hAnsi="Simplified Arabic" w:cs="Simplified Arabic"/>
                <w:b/>
                <w:bCs/>
                <w:sz w:val="28"/>
                <w:szCs w:val="28"/>
                <w:rtl/>
                <w:lang w:bidi="ar-DZ"/>
              </w:rPr>
              <w:t xml:space="preserve"> الرئيسي</w:t>
            </w:r>
          </w:p>
        </w:tc>
        <w:tc>
          <w:tcPr>
            <w:tcW w:w="3969" w:type="dxa"/>
          </w:tcPr>
          <w:p w:rsidR="00FA1D59" w:rsidRPr="00521947" w:rsidRDefault="00FA1D59" w:rsidP="00134535">
            <w:pPr>
              <w:tabs>
                <w:tab w:val="left" w:pos="3698"/>
              </w:tabs>
              <w:bidi/>
              <w:jc w:val="both"/>
              <w:rPr>
                <w:rFonts w:ascii="Simplified Arabic" w:hAnsi="Simplified Arabic" w:cs="Simplified Arabic"/>
                <w:sz w:val="28"/>
                <w:szCs w:val="28"/>
                <w:rtl/>
                <w:lang w:bidi="ar-DZ"/>
              </w:rPr>
            </w:pPr>
            <w:proofErr w:type="spellStart"/>
            <w:r w:rsidRPr="00521947">
              <w:rPr>
                <w:rFonts w:ascii="Simplified Arabic" w:hAnsi="Simplified Arabic" w:cs="Simplified Arabic"/>
                <w:sz w:val="28"/>
                <w:szCs w:val="28"/>
                <w:rtl/>
                <w:lang w:bidi="ar-DZ"/>
              </w:rPr>
              <w:t>تركر</w:t>
            </w:r>
            <w:proofErr w:type="spellEnd"/>
            <w:r w:rsidRPr="00521947">
              <w:rPr>
                <w:rFonts w:ascii="Simplified Arabic" w:hAnsi="Simplified Arabic" w:cs="Simplified Arabic"/>
                <w:sz w:val="28"/>
                <w:szCs w:val="28"/>
                <w:rtl/>
                <w:lang w:bidi="ar-DZ"/>
              </w:rPr>
              <w:t xml:space="preserve"> الدراسات السابقة </w:t>
            </w:r>
            <w:r>
              <w:rPr>
                <w:rFonts w:ascii="Simplified Arabic" w:hAnsi="Simplified Arabic" w:cs="Simplified Arabic" w:hint="cs"/>
                <w:sz w:val="28"/>
                <w:szCs w:val="28"/>
                <w:rtl/>
                <w:lang w:bidi="ar-DZ"/>
              </w:rPr>
              <w:t xml:space="preserve">على إدارة المعرفة كمتغير مستقل يؤثر على جوانب مختلفة (إبداع ،تمكين ،أداء ) أو على إدارة الأزمات كظاهرة مستقلة أو متأثرة ببعض العوامل </w:t>
            </w:r>
          </w:p>
        </w:tc>
        <w:tc>
          <w:tcPr>
            <w:tcW w:w="3258" w:type="dxa"/>
          </w:tcPr>
          <w:p w:rsidR="00FA1D59" w:rsidRPr="00072534" w:rsidRDefault="00FA1D59" w:rsidP="00134535">
            <w:pPr>
              <w:tabs>
                <w:tab w:val="left" w:pos="3698"/>
              </w:tabs>
              <w:bidi/>
              <w:jc w:val="both"/>
              <w:rPr>
                <w:rFonts w:ascii="Simplified Arabic" w:hAnsi="Simplified Arabic" w:cs="Simplified Arabic"/>
                <w:sz w:val="28"/>
                <w:szCs w:val="28"/>
                <w:rtl/>
                <w:lang w:bidi="ar-DZ"/>
              </w:rPr>
            </w:pPr>
            <w:r w:rsidRPr="00072534">
              <w:rPr>
                <w:rFonts w:ascii="Simplified Arabic" w:hAnsi="Simplified Arabic" w:cs="Simplified Arabic" w:hint="cs"/>
                <w:sz w:val="28"/>
                <w:szCs w:val="28"/>
                <w:rtl/>
                <w:lang w:bidi="ar-DZ"/>
              </w:rPr>
              <w:t xml:space="preserve">تركز الدراسة الحالية بشكل مباشر على تأثير إدارة المعرفة على إدارة </w:t>
            </w:r>
            <w:proofErr w:type="gramStart"/>
            <w:r w:rsidRPr="00072534">
              <w:rPr>
                <w:rFonts w:ascii="Simplified Arabic" w:hAnsi="Simplified Arabic" w:cs="Simplified Arabic" w:hint="cs"/>
                <w:sz w:val="28"/>
                <w:szCs w:val="28"/>
                <w:rtl/>
                <w:lang w:bidi="ar-DZ"/>
              </w:rPr>
              <w:t>الأزمات ،</w:t>
            </w:r>
            <w:proofErr w:type="gramEnd"/>
            <w:r w:rsidRPr="00072534">
              <w:rPr>
                <w:rFonts w:ascii="Simplified Arabic" w:hAnsi="Simplified Arabic" w:cs="Simplified Arabic" w:hint="cs"/>
                <w:sz w:val="28"/>
                <w:szCs w:val="28"/>
                <w:rtl/>
                <w:lang w:bidi="ar-DZ"/>
              </w:rPr>
              <w:t>مما يجعلها دراسة شاملة تربط بين المفهومين</w:t>
            </w:r>
          </w:p>
        </w:tc>
      </w:tr>
      <w:tr w:rsidR="00FA1D59" w:rsidRPr="00521947" w:rsidTr="00134535">
        <w:tc>
          <w:tcPr>
            <w:tcW w:w="1852" w:type="dxa"/>
          </w:tcPr>
          <w:p w:rsidR="00FA1D59" w:rsidRPr="00521947" w:rsidRDefault="00FA1D59" w:rsidP="00134535">
            <w:pPr>
              <w:tabs>
                <w:tab w:val="left" w:pos="3698"/>
              </w:tabs>
              <w:bidi/>
              <w:rPr>
                <w:rFonts w:ascii="Simplified Arabic" w:hAnsi="Simplified Arabic" w:cs="Simplified Arabic"/>
                <w:b/>
                <w:bCs/>
                <w:sz w:val="28"/>
                <w:szCs w:val="28"/>
                <w:rtl/>
                <w:lang w:bidi="ar-DZ"/>
              </w:rPr>
            </w:pPr>
            <w:r w:rsidRPr="00521947">
              <w:rPr>
                <w:rFonts w:ascii="Simplified Arabic" w:hAnsi="Simplified Arabic" w:cs="Simplified Arabic"/>
                <w:b/>
                <w:bCs/>
                <w:sz w:val="28"/>
                <w:szCs w:val="28"/>
                <w:rtl/>
                <w:lang w:bidi="ar-DZ"/>
              </w:rPr>
              <w:t xml:space="preserve">العلاقة بين المتغيرات </w:t>
            </w:r>
          </w:p>
        </w:tc>
        <w:tc>
          <w:tcPr>
            <w:tcW w:w="3969" w:type="dxa"/>
          </w:tcPr>
          <w:p w:rsidR="00FA1D59" w:rsidRPr="007F5CF7" w:rsidRDefault="00FA1D59" w:rsidP="00134535">
            <w:pPr>
              <w:bidi/>
              <w:rPr>
                <w:rFonts w:ascii="Simplified Arabic" w:eastAsia="Times New Roman" w:hAnsi="Simplified Arabic" w:cs="Simplified Arabic"/>
                <w:sz w:val="28"/>
                <w:szCs w:val="28"/>
              </w:rPr>
            </w:pPr>
            <w:r w:rsidRPr="007F5CF7">
              <w:rPr>
                <w:rFonts w:ascii="Simplified Arabic" w:eastAsia="Times New Roman" w:hAnsi="Simplified Arabic" w:cs="Simplified Arabic"/>
                <w:b/>
                <w:bCs/>
                <w:sz w:val="28"/>
                <w:szCs w:val="28"/>
                <w:rtl/>
              </w:rPr>
              <w:t>دراسة حمدان سالم وشروق كامل (2009</w:t>
            </w:r>
            <w:r w:rsidRPr="007F5CF7">
              <w:rPr>
                <w:rFonts w:ascii="Simplified Arabic" w:eastAsia="Times New Roman" w:hAnsi="Simplified Arabic" w:cs="Simplified Arabic"/>
                <w:sz w:val="28"/>
                <w:szCs w:val="28"/>
                <w:rtl/>
              </w:rPr>
              <w:t>) هي الوحيدة التي ربطت مباشرة بين إدارة المعرفة وإدارة الأزمات في السياق العربي</w:t>
            </w:r>
            <w:r>
              <w:rPr>
                <w:rFonts w:ascii="Simplified Arabic" w:eastAsia="Times New Roman" w:hAnsi="Simplified Arabic" w:cs="Simplified Arabic" w:hint="cs"/>
                <w:sz w:val="28"/>
                <w:szCs w:val="28"/>
                <w:rtl/>
              </w:rPr>
              <w:t xml:space="preserve"> ،و </w:t>
            </w:r>
            <w:r w:rsidRPr="007F5CF7">
              <w:rPr>
                <w:rFonts w:ascii="Simplified Arabic" w:eastAsia="Times New Roman" w:hAnsi="Simplified Arabic" w:cs="Simplified Arabic"/>
                <w:sz w:val="28"/>
                <w:szCs w:val="28"/>
                <w:rtl/>
              </w:rPr>
              <w:t>الدراسات الأخرى عن إدارة المعرفة لم تتطرق مباشرة إلى إدارة الأزمات كمتغير تابع، وكذلك دراسات إدارة الأزمات لم تركز على إدارة المعرفة كعامل أساسي</w:t>
            </w:r>
            <w:r w:rsidRPr="007F5CF7">
              <w:rPr>
                <w:rFonts w:ascii="Simplified Arabic" w:eastAsia="Times New Roman" w:hAnsi="Simplified Arabic" w:cs="Simplified Arabic"/>
                <w:sz w:val="28"/>
                <w:szCs w:val="28"/>
              </w:rPr>
              <w:t>.</w:t>
            </w:r>
          </w:p>
        </w:tc>
        <w:tc>
          <w:tcPr>
            <w:tcW w:w="3258" w:type="dxa"/>
          </w:tcPr>
          <w:p w:rsidR="00FA1D59" w:rsidRPr="007F5CF7" w:rsidRDefault="00FA1D59" w:rsidP="00134535">
            <w:pPr>
              <w:bidi/>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 xml:space="preserve">قدمت </w:t>
            </w:r>
            <w:r>
              <w:rPr>
                <w:rFonts w:ascii="Simplified Arabic" w:eastAsia="Times New Roman" w:hAnsi="Simplified Arabic" w:cs="Simplified Arabic"/>
                <w:sz w:val="28"/>
                <w:szCs w:val="28"/>
                <w:rtl/>
              </w:rPr>
              <w:t>الدراسة الحالية تحليلا معمقا</w:t>
            </w:r>
            <w:r>
              <w:rPr>
                <w:rFonts w:ascii="Simplified Arabic" w:eastAsia="Times New Roman" w:hAnsi="Simplified Arabic" w:cs="Simplified Arabic" w:hint="cs"/>
                <w:sz w:val="28"/>
                <w:szCs w:val="28"/>
                <w:rtl/>
              </w:rPr>
              <w:t xml:space="preserve"> </w:t>
            </w:r>
            <w:r w:rsidRPr="007F5CF7">
              <w:rPr>
                <w:rFonts w:ascii="Simplified Arabic" w:eastAsia="Times New Roman" w:hAnsi="Simplified Arabic" w:cs="Simplified Arabic"/>
                <w:sz w:val="28"/>
                <w:szCs w:val="28"/>
                <w:rtl/>
              </w:rPr>
              <w:t xml:space="preserve">للعلاقة السببية والتأثيرية بين </w:t>
            </w:r>
            <w:r>
              <w:rPr>
                <w:rFonts w:ascii="Simplified Arabic" w:eastAsia="Times New Roman" w:hAnsi="Simplified Arabic" w:cs="Simplified Arabic" w:hint="cs"/>
                <w:sz w:val="28"/>
                <w:szCs w:val="28"/>
                <w:rtl/>
              </w:rPr>
              <w:t>عمليات</w:t>
            </w:r>
            <w:r>
              <w:rPr>
                <w:rFonts w:ascii="Simplified Arabic" w:eastAsia="Times New Roman" w:hAnsi="Simplified Arabic" w:cs="Simplified Arabic"/>
                <w:sz w:val="28"/>
                <w:szCs w:val="28"/>
                <w:rtl/>
              </w:rPr>
              <w:t xml:space="preserve"> إدارة المعرفة</w:t>
            </w:r>
            <w:r>
              <w:rPr>
                <w:rFonts w:ascii="Simplified Arabic" w:eastAsia="Times New Roman" w:hAnsi="Simplified Arabic" w:cs="Simplified Arabic" w:hint="cs"/>
                <w:sz w:val="28"/>
                <w:szCs w:val="28"/>
                <w:rtl/>
              </w:rPr>
              <w:t xml:space="preserve"> </w:t>
            </w:r>
            <w:proofErr w:type="gramStart"/>
            <w:r>
              <w:rPr>
                <w:rFonts w:ascii="Simplified Arabic" w:eastAsia="Times New Roman" w:hAnsi="Simplified Arabic" w:cs="Simplified Arabic" w:hint="cs"/>
                <w:sz w:val="28"/>
                <w:szCs w:val="28"/>
                <w:rtl/>
              </w:rPr>
              <w:t xml:space="preserve">على </w:t>
            </w:r>
            <w:r w:rsidRPr="007F5CF7">
              <w:rPr>
                <w:rFonts w:ascii="Simplified Arabic" w:eastAsia="Times New Roman" w:hAnsi="Simplified Arabic" w:cs="Simplified Arabic"/>
                <w:sz w:val="28"/>
                <w:szCs w:val="28"/>
                <w:rtl/>
              </w:rPr>
              <w:t xml:space="preserve"> إدارة</w:t>
            </w:r>
            <w:proofErr w:type="gramEnd"/>
            <w:r w:rsidRPr="007F5CF7">
              <w:rPr>
                <w:rFonts w:ascii="Simplified Arabic" w:eastAsia="Times New Roman" w:hAnsi="Simplified Arabic" w:cs="Simplified Arabic"/>
                <w:sz w:val="28"/>
                <w:szCs w:val="28"/>
                <w:rtl/>
              </w:rPr>
              <w:t xml:space="preserve"> الأزمات</w:t>
            </w:r>
            <w:r w:rsidRPr="007F5CF7">
              <w:rPr>
                <w:rFonts w:ascii="Simplified Arabic" w:eastAsia="Times New Roman" w:hAnsi="Simplified Arabic" w:cs="Simplified Arabic"/>
                <w:sz w:val="28"/>
                <w:szCs w:val="28"/>
              </w:rPr>
              <w:t>.</w:t>
            </w:r>
          </w:p>
        </w:tc>
      </w:tr>
      <w:tr w:rsidR="00FA1D59" w:rsidRPr="00521947" w:rsidTr="00134535">
        <w:tc>
          <w:tcPr>
            <w:tcW w:w="1852" w:type="dxa"/>
          </w:tcPr>
          <w:p w:rsidR="00FA1D59" w:rsidRPr="00521947" w:rsidRDefault="00FA1D59" w:rsidP="00134535">
            <w:pPr>
              <w:tabs>
                <w:tab w:val="left" w:pos="3698"/>
              </w:tabs>
              <w:bidi/>
              <w:jc w:val="both"/>
              <w:rPr>
                <w:rFonts w:ascii="Simplified Arabic" w:hAnsi="Simplified Arabic" w:cs="Simplified Arabic"/>
                <w:b/>
                <w:bCs/>
                <w:sz w:val="28"/>
                <w:szCs w:val="28"/>
                <w:rtl/>
                <w:lang w:bidi="ar-DZ"/>
              </w:rPr>
            </w:pPr>
            <w:proofErr w:type="gramStart"/>
            <w:r w:rsidRPr="00521947">
              <w:rPr>
                <w:rFonts w:ascii="Simplified Arabic" w:hAnsi="Simplified Arabic" w:cs="Simplified Arabic"/>
                <w:b/>
                <w:bCs/>
                <w:sz w:val="28"/>
                <w:szCs w:val="28"/>
                <w:rtl/>
                <w:lang w:bidi="ar-DZ"/>
              </w:rPr>
              <w:t>السياق</w:t>
            </w:r>
            <w:proofErr w:type="gramEnd"/>
            <w:r w:rsidRPr="00521947">
              <w:rPr>
                <w:rFonts w:ascii="Simplified Arabic" w:hAnsi="Simplified Arabic" w:cs="Simplified Arabic"/>
                <w:b/>
                <w:bCs/>
                <w:sz w:val="28"/>
                <w:szCs w:val="28"/>
                <w:rtl/>
                <w:lang w:bidi="ar-DZ"/>
              </w:rPr>
              <w:t xml:space="preserve"> الجغرافي </w:t>
            </w:r>
          </w:p>
        </w:tc>
        <w:tc>
          <w:tcPr>
            <w:tcW w:w="3969" w:type="dxa"/>
          </w:tcPr>
          <w:p w:rsidR="00FA1D59" w:rsidRPr="00111AB9" w:rsidRDefault="00FA1D59" w:rsidP="00134535">
            <w:pPr>
              <w:tabs>
                <w:tab w:val="left" w:pos="3698"/>
              </w:tabs>
              <w:bidi/>
              <w:rPr>
                <w:rFonts w:ascii="Simplified Arabic" w:hAnsi="Simplified Arabic" w:cs="Simplified Arabic"/>
                <w:sz w:val="28"/>
                <w:szCs w:val="28"/>
                <w:rtl/>
                <w:lang w:bidi="ar-DZ"/>
              </w:rPr>
            </w:pPr>
            <w:r w:rsidRPr="00111AB9">
              <w:rPr>
                <w:rFonts w:ascii="Simplified Arabic" w:hAnsi="Simplified Arabic" w:cs="Simplified Arabic" w:hint="cs"/>
                <w:sz w:val="28"/>
                <w:szCs w:val="28"/>
                <w:rtl/>
                <w:lang w:bidi="ar-DZ"/>
              </w:rPr>
              <w:t xml:space="preserve">استهدفت الدراسات السابقة سياقات جغرافية متنوعة ( </w:t>
            </w:r>
            <w:proofErr w:type="gramStart"/>
            <w:r w:rsidRPr="00111AB9">
              <w:rPr>
                <w:rFonts w:ascii="Simplified Arabic" w:hAnsi="Simplified Arabic" w:cs="Simplified Arabic" w:hint="cs"/>
                <w:sz w:val="28"/>
                <w:szCs w:val="28"/>
                <w:rtl/>
                <w:lang w:bidi="ar-DZ"/>
              </w:rPr>
              <w:t>الجزائر ،</w:t>
            </w:r>
            <w:proofErr w:type="gramEnd"/>
            <w:r w:rsidRPr="00111AB9">
              <w:rPr>
                <w:rFonts w:ascii="Simplified Arabic" w:hAnsi="Simplified Arabic" w:cs="Simplified Arabic" w:hint="cs"/>
                <w:sz w:val="28"/>
                <w:szCs w:val="28"/>
                <w:rtl/>
                <w:lang w:bidi="ar-DZ"/>
              </w:rPr>
              <w:t xml:space="preserve">الأردن ،الهند ،ليبيا) </w:t>
            </w:r>
          </w:p>
        </w:tc>
        <w:tc>
          <w:tcPr>
            <w:tcW w:w="3258" w:type="dxa"/>
          </w:tcPr>
          <w:p w:rsidR="00FA1D59" w:rsidRPr="00111AB9" w:rsidRDefault="00FA1D59" w:rsidP="00134535">
            <w:pPr>
              <w:tabs>
                <w:tab w:val="left" w:pos="3698"/>
              </w:tabs>
              <w:bidi/>
              <w:rPr>
                <w:rFonts w:ascii="Simplified Arabic" w:hAnsi="Simplified Arabic" w:cs="Simplified Arabic"/>
                <w:sz w:val="28"/>
                <w:szCs w:val="28"/>
                <w:rtl/>
                <w:lang w:bidi="ar-DZ"/>
              </w:rPr>
            </w:pPr>
            <w:r w:rsidRPr="00111AB9">
              <w:rPr>
                <w:rFonts w:ascii="Simplified Arabic" w:hAnsi="Simplified Arabic" w:cs="Simplified Arabic" w:hint="cs"/>
                <w:sz w:val="28"/>
                <w:szCs w:val="28"/>
                <w:rtl/>
                <w:lang w:bidi="ar-DZ"/>
              </w:rPr>
              <w:t xml:space="preserve">استهدفت الدراسة الحالية على السياق </w:t>
            </w:r>
            <w:proofErr w:type="gramStart"/>
            <w:r w:rsidRPr="00111AB9">
              <w:rPr>
                <w:rFonts w:ascii="Simplified Arabic" w:hAnsi="Simplified Arabic" w:cs="Simplified Arabic" w:hint="cs"/>
                <w:sz w:val="28"/>
                <w:szCs w:val="28"/>
                <w:rtl/>
                <w:lang w:bidi="ar-DZ"/>
              </w:rPr>
              <w:t>الجزائري ،</w:t>
            </w:r>
            <w:proofErr w:type="gramEnd"/>
            <w:r w:rsidRPr="00111AB9">
              <w:rPr>
                <w:rFonts w:ascii="Simplified Arabic" w:hAnsi="Simplified Arabic" w:cs="Simplified Arabic" w:hint="cs"/>
                <w:sz w:val="28"/>
                <w:szCs w:val="28"/>
                <w:rtl/>
                <w:lang w:bidi="ar-DZ"/>
              </w:rPr>
              <w:t xml:space="preserve">مما يوفر رؤى محددة ذات صلة للبيئة المحلية </w:t>
            </w:r>
          </w:p>
        </w:tc>
      </w:tr>
      <w:tr w:rsidR="00FA1D59" w:rsidRPr="00521947" w:rsidTr="00134535">
        <w:tc>
          <w:tcPr>
            <w:tcW w:w="1852" w:type="dxa"/>
          </w:tcPr>
          <w:p w:rsidR="00FA1D59" w:rsidRPr="00521947" w:rsidRDefault="00FA1D59" w:rsidP="00134535">
            <w:pPr>
              <w:tabs>
                <w:tab w:val="left" w:pos="3698"/>
              </w:tabs>
              <w:bidi/>
              <w:jc w:val="both"/>
              <w:rPr>
                <w:rFonts w:ascii="Simplified Arabic" w:hAnsi="Simplified Arabic" w:cs="Simplified Arabic"/>
                <w:b/>
                <w:bCs/>
                <w:sz w:val="28"/>
                <w:szCs w:val="28"/>
                <w:rtl/>
                <w:lang w:bidi="ar-DZ"/>
              </w:rPr>
            </w:pPr>
            <w:r w:rsidRPr="00521947">
              <w:rPr>
                <w:rFonts w:ascii="Simplified Arabic" w:hAnsi="Simplified Arabic" w:cs="Simplified Arabic"/>
                <w:b/>
                <w:bCs/>
                <w:sz w:val="28"/>
                <w:szCs w:val="28"/>
                <w:rtl/>
                <w:lang w:bidi="ar-DZ"/>
              </w:rPr>
              <w:t xml:space="preserve">النتائج </w:t>
            </w:r>
          </w:p>
        </w:tc>
        <w:tc>
          <w:tcPr>
            <w:tcW w:w="3969" w:type="dxa"/>
          </w:tcPr>
          <w:p w:rsidR="00FA1D59" w:rsidRPr="00521947" w:rsidRDefault="00FA1D59" w:rsidP="00134535">
            <w:pPr>
              <w:tabs>
                <w:tab w:val="left" w:pos="3698"/>
              </w:tabs>
              <w:bidi/>
              <w:rPr>
                <w:rFonts w:ascii="Simplified Arabic" w:hAnsi="Simplified Arabic" w:cs="Simplified Arabic"/>
                <w:b/>
                <w:bCs/>
                <w:sz w:val="28"/>
                <w:szCs w:val="28"/>
                <w:rtl/>
                <w:lang w:bidi="ar-DZ"/>
              </w:rPr>
            </w:pPr>
            <w:proofErr w:type="gramStart"/>
            <w:r w:rsidRPr="007F5CF7">
              <w:rPr>
                <w:rFonts w:ascii="Simplified Arabic" w:eastAsia="Times New Roman" w:hAnsi="Simplified Arabic" w:cs="Simplified Arabic"/>
                <w:sz w:val="28"/>
                <w:szCs w:val="28"/>
                <w:rtl/>
              </w:rPr>
              <w:t>أظهرت</w:t>
            </w:r>
            <w:proofErr w:type="gramEnd"/>
            <w:r w:rsidRPr="007F5CF7">
              <w:rPr>
                <w:rFonts w:ascii="Simplified Arabic" w:eastAsia="Times New Roman" w:hAnsi="Simplified Arabic" w:cs="Simplified Arabic"/>
                <w:sz w:val="28"/>
                <w:szCs w:val="28"/>
                <w:rtl/>
              </w:rPr>
              <w:t xml:space="preserve"> نتائج الدراسات السابقة حول إدارة المعرفة وجود تأثير إيجابي على الأداء العام وتمكين العاملين، بينما أظ</w:t>
            </w:r>
            <w:r>
              <w:rPr>
                <w:rFonts w:ascii="Simplified Arabic" w:eastAsia="Times New Roman" w:hAnsi="Simplified Arabic" w:cs="Simplified Arabic"/>
                <w:sz w:val="28"/>
                <w:szCs w:val="28"/>
                <w:rtl/>
              </w:rPr>
              <w:t xml:space="preserve">هرت </w:t>
            </w:r>
            <w:r>
              <w:rPr>
                <w:rFonts w:ascii="Simplified Arabic" w:eastAsia="Times New Roman" w:hAnsi="Simplified Arabic" w:cs="Simplified Arabic"/>
                <w:sz w:val="28"/>
                <w:szCs w:val="28"/>
                <w:rtl/>
              </w:rPr>
              <w:lastRenderedPageBreak/>
              <w:t>دراسات إدارة الأزمات تباين</w:t>
            </w:r>
            <w:r>
              <w:rPr>
                <w:rFonts w:ascii="Simplified Arabic" w:eastAsia="Times New Roman" w:hAnsi="Simplified Arabic" w:cs="Simplified Arabic" w:hint="cs"/>
                <w:sz w:val="28"/>
                <w:szCs w:val="28"/>
                <w:rtl/>
              </w:rPr>
              <w:t>ا</w:t>
            </w:r>
            <w:r w:rsidRPr="007F5CF7">
              <w:rPr>
                <w:rFonts w:ascii="Simplified Arabic" w:eastAsia="Times New Roman" w:hAnsi="Simplified Arabic" w:cs="Simplified Arabic"/>
                <w:sz w:val="28"/>
                <w:szCs w:val="28"/>
                <w:rtl/>
              </w:rPr>
              <w:t xml:space="preserve"> في مستوى الوعي والممارسة</w:t>
            </w:r>
          </w:p>
        </w:tc>
        <w:tc>
          <w:tcPr>
            <w:tcW w:w="3258" w:type="dxa"/>
          </w:tcPr>
          <w:p w:rsidR="00FA1D59" w:rsidRPr="00B011CB" w:rsidRDefault="00FA1D59" w:rsidP="00134535">
            <w:pPr>
              <w:tabs>
                <w:tab w:val="left" w:pos="3698"/>
              </w:tabs>
              <w:bidi/>
              <w:jc w:val="both"/>
              <w:rPr>
                <w:rFonts w:ascii="Simplified Arabic" w:hAnsi="Simplified Arabic" w:cs="Simplified Arabic"/>
                <w:sz w:val="28"/>
                <w:szCs w:val="28"/>
                <w:rtl/>
                <w:lang w:bidi="ar-DZ"/>
              </w:rPr>
            </w:pPr>
            <w:r w:rsidRPr="00B011CB">
              <w:rPr>
                <w:rFonts w:ascii="Simplified Arabic" w:hAnsi="Simplified Arabic" w:cs="Simplified Arabic" w:hint="cs"/>
                <w:sz w:val="28"/>
                <w:szCs w:val="28"/>
                <w:rtl/>
                <w:lang w:bidi="ar-DZ"/>
              </w:rPr>
              <w:lastRenderedPageBreak/>
              <w:t xml:space="preserve">أظهرت نتائج الدراسة الحالية وجود </w:t>
            </w:r>
            <w:r>
              <w:rPr>
                <w:rFonts w:ascii="Simplified Arabic" w:hAnsi="Simplified Arabic" w:cs="Simplified Arabic" w:hint="cs"/>
                <w:sz w:val="28"/>
                <w:szCs w:val="28"/>
                <w:rtl/>
                <w:lang w:bidi="ar-DZ"/>
              </w:rPr>
              <w:t xml:space="preserve">أثر ايجابي ذو دلالة إحصائية لإدارة المعرفة على إدارة الأزمات </w:t>
            </w:r>
            <w:r>
              <w:rPr>
                <w:rFonts w:ascii="Simplified Arabic" w:hAnsi="Simplified Arabic" w:cs="Simplified Arabic" w:hint="cs"/>
                <w:sz w:val="28"/>
                <w:szCs w:val="28"/>
                <w:rtl/>
                <w:lang w:bidi="ar-DZ"/>
              </w:rPr>
              <w:lastRenderedPageBreak/>
              <w:t xml:space="preserve">ووجود علاقة بين المتغيرين ،حيث يمكن أن تعزز المعرفة </w:t>
            </w:r>
            <w:proofErr w:type="spellStart"/>
            <w:r>
              <w:rPr>
                <w:rFonts w:ascii="Simplified Arabic" w:hAnsi="Simplified Arabic" w:cs="Simplified Arabic" w:hint="cs"/>
                <w:sz w:val="28"/>
                <w:szCs w:val="28"/>
                <w:rtl/>
                <w:lang w:bidi="ar-DZ"/>
              </w:rPr>
              <w:t>المكتسة</w:t>
            </w:r>
            <w:proofErr w:type="spellEnd"/>
            <w:r>
              <w:rPr>
                <w:rFonts w:ascii="Simplified Arabic" w:hAnsi="Simplified Arabic" w:cs="Simplified Arabic" w:hint="cs"/>
                <w:sz w:val="28"/>
                <w:szCs w:val="28"/>
                <w:rtl/>
                <w:lang w:bidi="ar-DZ"/>
              </w:rPr>
              <w:t xml:space="preserve"> والمخزنة والمنتشرة من القدرة على تخطيط للأزمات ،واتخاذ القرارات السليمة والاستجابة الفعالة.</w:t>
            </w:r>
          </w:p>
        </w:tc>
      </w:tr>
      <w:tr w:rsidR="00FA1D59" w:rsidRPr="00521947" w:rsidTr="00134535">
        <w:tc>
          <w:tcPr>
            <w:tcW w:w="1852" w:type="dxa"/>
          </w:tcPr>
          <w:p w:rsidR="00FA1D59" w:rsidRPr="00521947" w:rsidRDefault="00FA1D59" w:rsidP="00134535">
            <w:pPr>
              <w:tabs>
                <w:tab w:val="left" w:pos="3698"/>
              </w:tabs>
              <w:bidi/>
              <w:rPr>
                <w:rFonts w:ascii="Simplified Arabic" w:hAnsi="Simplified Arabic" w:cs="Simplified Arabic"/>
                <w:b/>
                <w:bCs/>
                <w:sz w:val="28"/>
                <w:szCs w:val="28"/>
                <w:rtl/>
                <w:lang w:bidi="ar-DZ"/>
              </w:rPr>
            </w:pPr>
            <w:proofErr w:type="gramStart"/>
            <w:r>
              <w:rPr>
                <w:rFonts w:ascii="Simplified Arabic" w:hAnsi="Simplified Arabic" w:cs="Simplified Arabic" w:hint="cs"/>
                <w:b/>
                <w:bCs/>
                <w:sz w:val="28"/>
                <w:szCs w:val="28"/>
                <w:rtl/>
                <w:lang w:bidi="ar-DZ"/>
              </w:rPr>
              <w:lastRenderedPageBreak/>
              <w:t>الفجوة</w:t>
            </w:r>
            <w:proofErr w:type="gramEnd"/>
            <w:r>
              <w:rPr>
                <w:rFonts w:ascii="Simplified Arabic" w:hAnsi="Simplified Arabic" w:cs="Simplified Arabic" w:hint="cs"/>
                <w:b/>
                <w:bCs/>
                <w:sz w:val="28"/>
                <w:szCs w:val="28"/>
                <w:rtl/>
                <w:lang w:bidi="ar-DZ"/>
              </w:rPr>
              <w:t xml:space="preserve"> البحثية التي تسدها الدراسة الحالية</w:t>
            </w:r>
          </w:p>
        </w:tc>
        <w:tc>
          <w:tcPr>
            <w:tcW w:w="3969" w:type="dxa"/>
          </w:tcPr>
          <w:p w:rsidR="00FA1D59" w:rsidRPr="007F5CF7" w:rsidRDefault="00FA1D59" w:rsidP="00134535">
            <w:pPr>
              <w:bidi/>
              <w:spacing w:after="0" w:line="240" w:lineRule="auto"/>
              <w:rPr>
                <w:rFonts w:ascii="Simplified Arabic" w:eastAsia="Times New Roman" w:hAnsi="Simplified Arabic" w:cs="Simplified Arabic"/>
                <w:sz w:val="28"/>
                <w:szCs w:val="28"/>
              </w:rPr>
            </w:pPr>
            <w:r w:rsidRPr="007F5CF7">
              <w:rPr>
                <w:rFonts w:ascii="Simplified Arabic" w:eastAsia="Times New Roman" w:hAnsi="Simplified Arabic" w:cs="Simplified Arabic"/>
                <w:sz w:val="28"/>
                <w:szCs w:val="28"/>
                <w:rtl/>
              </w:rPr>
              <w:t>على الرغم من وجود دراسات لكل مفهوم على حدة، إلا أن هناك ندرة في الدراسات التي تربط بشكل مباشر ومفصل بين إدارة المعرفة كعملية شاملة وتأثيرها على مراحل إدارة الأزمات في المؤسسات الجزائرية</w:t>
            </w:r>
            <w:r w:rsidRPr="007F5CF7">
              <w:rPr>
                <w:rFonts w:ascii="Simplified Arabic" w:eastAsia="Times New Roman" w:hAnsi="Simplified Arabic" w:cs="Simplified Arabic"/>
                <w:sz w:val="28"/>
                <w:szCs w:val="28"/>
              </w:rPr>
              <w:t>.</w:t>
            </w:r>
          </w:p>
        </w:tc>
        <w:tc>
          <w:tcPr>
            <w:tcW w:w="3258" w:type="dxa"/>
          </w:tcPr>
          <w:p w:rsidR="00FA1D59" w:rsidRPr="007F5CF7" w:rsidRDefault="00FA1D59" w:rsidP="00134535">
            <w:pPr>
              <w:bidi/>
              <w:spacing w:after="0" w:line="240" w:lineRule="auto"/>
              <w:rPr>
                <w:rFonts w:ascii="Simplified Arabic" w:eastAsia="Times New Roman" w:hAnsi="Simplified Arabic" w:cs="Simplified Arabic"/>
                <w:sz w:val="28"/>
                <w:szCs w:val="28"/>
              </w:rPr>
            </w:pPr>
            <w:proofErr w:type="gramStart"/>
            <w:r w:rsidRPr="007F5CF7">
              <w:rPr>
                <w:rFonts w:ascii="Simplified Arabic" w:eastAsia="Times New Roman" w:hAnsi="Simplified Arabic" w:cs="Simplified Arabic"/>
                <w:sz w:val="28"/>
                <w:szCs w:val="28"/>
                <w:rtl/>
              </w:rPr>
              <w:t>تسعى</w:t>
            </w:r>
            <w:proofErr w:type="gramEnd"/>
            <w:r w:rsidRPr="007F5CF7">
              <w:rPr>
                <w:rFonts w:ascii="Simplified Arabic" w:eastAsia="Times New Roman" w:hAnsi="Simplified Arabic" w:cs="Simplified Arabic"/>
                <w:sz w:val="28"/>
                <w:szCs w:val="28"/>
                <w:rtl/>
              </w:rPr>
              <w:t xml:space="preserve"> الدراسة الحالية إلى سد هذه الف</w:t>
            </w:r>
            <w:r w:rsidR="00E15D06">
              <w:rPr>
                <w:rFonts w:ascii="Simplified Arabic" w:eastAsia="Times New Roman" w:hAnsi="Simplified Arabic" w:cs="Simplified Arabic"/>
                <w:sz w:val="28"/>
                <w:szCs w:val="28"/>
                <w:rtl/>
              </w:rPr>
              <w:t>جوة من خلال تقديم تحليل شامل وم</w:t>
            </w:r>
            <w:r w:rsidRPr="007F5CF7">
              <w:rPr>
                <w:rFonts w:ascii="Simplified Arabic" w:eastAsia="Times New Roman" w:hAnsi="Simplified Arabic" w:cs="Simplified Arabic"/>
                <w:sz w:val="28"/>
                <w:szCs w:val="28"/>
                <w:rtl/>
              </w:rPr>
              <w:t>حدد للعلاقة بين المتغيرين، مما يساهم في بناء فهم أعمق لهذه الديناميكية</w:t>
            </w:r>
            <w:r w:rsidRPr="007F5CF7">
              <w:rPr>
                <w:rFonts w:ascii="Simplified Arabic" w:eastAsia="Times New Roman" w:hAnsi="Simplified Arabic" w:cs="Simplified Arabic"/>
                <w:sz w:val="28"/>
                <w:szCs w:val="28"/>
              </w:rPr>
              <w:t>.</w:t>
            </w:r>
          </w:p>
        </w:tc>
      </w:tr>
    </w:tbl>
    <w:p w:rsidR="00FA1D59" w:rsidRDefault="0039159D" w:rsidP="0039159D">
      <w:pPr>
        <w:tabs>
          <w:tab w:val="left" w:pos="3698"/>
        </w:tabs>
        <w:bidi/>
        <w:jc w:val="center"/>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المصدر :</w:t>
      </w:r>
      <w:proofErr w:type="gramEnd"/>
      <w:r>
        <w:rPr>
          <w:rFonts w:ascii="Traditional Arabic" w:hAnsi="Traditional Arabic" w:cs="Traditional Arabic" w:hint="cs"/>
          <w:b/>
          <w:bCs/>
          <w:sz w:val="32"/>
          <w:szCs w:val="32"/>
          <w:rtl/>
          <w:lang w:bidi="ar-DZ"/>
        </w:rPr>
        <w:t xml:space="preserve"> من إعداد الطالبة</w:t>
      </w:r>
    </w:p>
    <w:p w:rsidR="00FA1D59" w:rsidRDefault="00FA1D59" w:rsidP="00FA1D59">
      <w:pPr>
        <w:tabs>
          <w:tab w:val="left" w:pos="3698"/>
        </w:tabs>
        <w:bidi/>
        <w:jc w:val="both"/>
        <w:rPr>
          <w:rFonts w:ascii="Traditional Arabic" w:hAnsi="Traditional Arabic" w:cs="Traditional Arabic"/>
          <w:b/>
          <w:bCs/>
          <w:sz w:val="32"/>
          <w:szCs w:val="32"/>
          <w:rtl/>
          <w:lang w:bidi="ar-DZ"/>
        </w:rPr>
      </w:pPr>
    </w:p>
    <w:p w:rsidR="00B62AB3" w:rsidRDefault="00B62AB3" w:rsidP="00B62AB3">
      <w:pPr>
        <w:tabs>
          <w:tab w:val="left" w:pos="3698"/>
        </w:tabs>
        <w:bidi/>
        <w:jc w:val="both"/>
        <w:rPr>
          <w:rFonts w:ascii="Traditional Arabic" w:hAnsi="Traditional Arabic" w:cs="Traditional Arabic"/>
          <w:b/>
          <w:bCs/>
          <w:sz w:val="32"/>
          <w:szCs w:val="32"/>
          <w:rtl/>
          <w:lang w:bidi="ar-DZ"/>
        </w:rPr>
      </w:pPr>
    </w:p>
    <w:p w:rsidR="00B62AB3" w:rsidRDefault="00B62AB3" w:rsidP="00B62AB3">
      <w:pPr>
        <w:tabs>
          <w:tab w:val="left" w:pos="3698"/>
        </w:tabs>
        <w:bidi/>
        <w:jc w:val="both"/>
        <w:rPr>
          <w:rFonts w:ascii="Traditional Arabic" w:hAnsi="Traditional Arabic" w:cs="Traditional Arabic"/>
          <w:b/>
          <w:bCs/>
          <w:sz w:val="32"/>
          <w:szCs w:val="32"/>
          <w:rtl/>
          <w:lang w:bidi="ar-DZ"/>
        </w:rPr>
      </w:pPr>
    </w:p>
    <w:p w:rsidR="00B62AB3" w:rsidRDefault="00B62AB3" w:rsidP="00B62AB3">
      <w:pPr>
        <w:tabs>
          <w:tab w:val="left" w:pos="3698"/>
        </w:tabs>
        <w:bidi/>
        <w:jc w:val="both"/>
        <w:rPr>
          <w:rFonts w:ascii="Traditional Arabic" w:hAnsi="Traditional Arabic" w:cs="Traditional Arabic"/>
          <w:b/>
          <w:bCs/>
          <w:sz w:val="32"/>
          <w:szCs w:val="32"/>
          <w:rtl/>
          <w:lang w:bidi="ar-DZ"/>
        </w:rPr>
      </w:pPr>
    </w:p>
    <w:p w:rsidR="00B62AB3" w:rsidRDefault="00B62AB3" w:rsidP="00B62AB3">
      <w:pPr>
        <w:tabs>
          <w:tab w:val="left" w:pos="3698"/>
        </w:tabs>
        <w:bidi/>
        <w:jc w:val="both"/>
        <w:rPr>
          <w:rFonts w:ascii="Traditional Arabic" w:hAnsi="Traditional Arabic" w:cs="Traditional Arabic"/>
          <w:b/>
          <w:bCs/>
          <w:sz w:val="32"/>
          <w:szCs w:val="32"/>
          <w:rtl/>
          <w:lang w:bidi="ar-DZ"/>
        </w:rPr>
      </w:pPr>
    </w:p>
    <w:p w:rsidR="00B62AB3" w:rsidRDefault="00B62AB3" w:rsidP="00B62AB3">
      <w:pPr>
        <w:tabs>
          <w:tab w:val="left" w:pos="3698"/>
        </w:tabs>
        <w:bidi/>
        <w:jc w:val="both"/>
        <w:rPr>
          <w:rFonts w:ascii="Traditional Arabic" w:hAnsi="Traditional Arabic" w:cs="Traditional Arabic"/>
          <w:b/>
          <w:bCs/>
          <w:sz w:val="32"/>
          <w:szCs w:val="32"/>
          <w:rtl/>
          <w:lang w:bidi="ar-DZ"/>
        </w:rPr>
      </w:pPr>
    </w:p>
    <w:p w:rsidR="00B62AB3" w:rsidRDefault="00B62AB3" w:rsidP="00B62AB3">
      <w:pPr>
        <w:tabs>
          <w:tab w:val="left" w:pos="3698"/>
        </w:tabs>
        <w:bidi/>
        <w:jc w:val="both"/>
        <w:rPr>
          <w:rFonts w:ascii="Traditional Arabic" w:hAnsi="Traditional Arabic" w:cs="Traditional Arabic"/>
          <w:b/>
          <w:bCs/>
          <w:sz w:val="32"/>
          <w:szCs w:val="32"/>
          <w:rtl/>
          <w:lang w:bidi="ar-DZ"/>
        </w:rPr>
      </w:pPr>
    </w:p>
    <w:p w:rsidR="00B62AB3" w:rsidRDefault="00B62AB3" w:rsidP="00B62AB3">
      <w:pPr>
        <w:tabs>
          <w:tab w:val="left" w:pos="3698"/>
        </w:tabs>
        <w:bidi/>
        <w:jc w:val="both"/>
        <w:rPr>
          <w:rFonts w:ascii="Traditional Arabic" w:hAnsi="Traditional Arabic" w:cs="Traditional Arabic"/>
          <w:b/>
          <w:bCs/>
          <w:sz w:val="32"/>
          <w:szCs w:val="32"/>
          <w:rtl/>
          <w:lang w:bidi="ar-DZ"/>
        </w:rPr>
      </w:pPr>
    </w:p>
    <w:p w:rsidR="00B62AB3" w:rsidRDefault="00B62AB3" w:rsidP="00B62AB3">
      <w:pPr>
        <w:tabs>
          <w:tab w:val="left" w:pos="3698"/>
        </w:tabs>
        <w:bidi/>
        <w:jc w:val="both"/>
        <w:rPr>
          <w:rFonts w:ascii="Traditional Arabic" w:hAnsi="Traditional Arabic" w:cs="Traditional Arabic"/>
          <w:b/>
          <w:bCs/>
          <w:sz w:val="32"/>
          <w:szCs w:val="32"/>
          <w:rtl/>
          <w:lang w:bidi="ar-DZ"/>
        </w:rPr>
      </w:pPr>
    </w:p>
    <w:p w:rsidR="00B62AB3" w:rsidRDefault="00B62AB3" w:rsidP="00B62AB3">
      <w:pPr>
        <w:tabs>
          <w:tab w:val="left" w:pos="3698"/>
        </w:tabs>
        <w:bidi/>
        <w:jc w:val="both"/>
        <w:rPr>
          <w:rFonts w:ascii="Traditional Arabic" w:hAnsi="Traditional Arabic" w:cs="Traditional Arabic"/>
          <w:b/>
          <w:bCs/>
          <w:sz w:val="32"/>
          <w:szCs w:val="32"/>
          <w:rtl/>
          <w:lang w:bidi="ar-DZ"/>
        </w:rPr>
      </w:pPr>
    </w:p>
    <w:p w:rsidR="00085A7B" w:rsidRDefault="00332A5B" w:rsidP="00085A7B">
      <w:pPr>
        <w:tabs>
          <w:tab w:val="left" w:pos="3698"/>
        </w:tabs>
        <w:bidi/>
        <w:jc w:val="both"/>
        <w:rPr>
          <w:rFonts w:ascii="Traditional Arabic" w:hAnsi="Traditional Arabic" w:cs="Traditional Arabic"/>
          <w:b/>
          <w:bCs/>
          <w:sz w:val="36"/>
          <w:szCs w:val="36"/>
          <w:rtl/>
          <w:lang w:bidi="ar-DZ"/>
        </w:rPr>
      </w:pPr>
      <w:r w:rsidRPr="00332A5B">
        <w:rPr>
          <w:rFonts w:ascii="Traditional Arabic" w:hAnsi="Traditional Arabic" w:cs="Traditional Arabic" w:hint="cs"/>
          <w:b/>
          <w:bCs/>
          <w:sz w:val="36"/>
          <w:szCs w:val="36"/>
          <w:rtl/>
          <w:lang w:bidi="ar-DZ"/>
        </w:rPr>
        <w:t>خلاصة :</w:t>
      </w:r>
    </w:p>
    <w:p w:rsidR="00901C93" w:rsidRPr="0020218F" w:rsidRDefault="009A4769" w:rsidP="00776073">
      <w:pPr>
        <w:tabs>
          <w:tab w:val="left" w:pos="3698"/>
        </w:tabs>
        <w:bidi/>
        <w:rPr>
          <w:rFonts w:ascii="Traditional Arabic" w:hAnsi="Traditional Arabic" w:cs="Traditional Arabic"/>
          <w:sz w:val="32"/>
          <w:szCs w:val="32"/>
          <w:rtl/>
          <w:lang w:bidi="ar-DZ"/>
        </w:rPr>
        <w:sectPr w:rsidR="00901C93" w:rsidRPr="0020218F" w:rsidSect="00A65465">
          <w:headerReference w:type="default" r:id="rId41"/>
          <w:footerReference w:type="default" r:id="rId42"/>
          <w:footnotePr>
            <w:numRestart w:val="eachPage"/>
          </w:footnotePr>
          <w:pgSz w:w="12240" w:h="15840"/>
          <w:pgMar w:top="1134" w:right="1701" w:bottom="1134" w:left="851" w:header="709" w:footer="709" w:gutter="0"/>
          <w:pgNumType w:start="8"/>
          <w:cols w:space="708"/>
          <w:docGrid w:linePitch="360"/>
        </w:sectPr>
      </w:pPr>
      <w:r w:rsidRPr="00016EDB">
        <w:rPr>
          <w:rFonts w:ascii="Simplified Arabic" w:hAnsi="Simplified Arabic" w:cs="Simplified Arabic"/>
          <w:sz w:val="28"/>
          <w:szCs w:val="28"/>
          <w:rtl/>
          <w:lang w:bidi="ar-DZ"/>
        </w:rPr>
        <w:t xml:space="preserve">لقد تناولنا هذا الفصل دراسة معمقة للتفاعل الحيوي بين المتغيرين إدارة المعرفة وأثرها على إدارة الأزمات </w:t>
      </w:r>
      <w:r w:rsidR="00016EDB" w:rsidRPr="00016EDB">
        <w:rPr>
          <w:rFonts w:ascii="Simplified Arabic" w:hAnsi="Simplified Arabic" w:cs="Simplified Arabic"/>
          <w:sz w:val="28"/>
          <w:szCs w:val="28"/>
          <w:rtl/>
          <w:lang w:bidi="ar-DZ"/>
        </w:rPr>
        <w:t xml:space="preserve">،وقد </w:t>
      </w:r>
      <w:proofErr w:type="spellStart"/>
      <w:r w:rsidR="00016EDB" w:rsidRPr="00016EDB">
        <w:rPr>
          <w:rFonts w:ascii="Simplified Arabic" w:hAnsi="Simplified Arabic" w:cs="Simplified Arabic"/>
          <w:sz w:val="28"/>
          <w:szCs w:val="28"/>
          <w:rtl/>
          <w:lang w:bidi="ar-DZ"/>
        </w:rPr>
        <w:t>أمدأن</w:t>
      </w:r>
      <w:proofErr w:type="spellEnd"/>
      <w:r w:rsidR="00016EDB" w:rsidRPr="00016EDB">
        <w:rPr>
          <w:rFonts w:ascii="Simplified Arabic" w:hAnsi="Simplified Arabic" w:cs="Simplified Arabic"/>
          <w:sz w:val="28"/>
          <w:szCs w:val="28"/>
          <w:rtl/>
          <w:lang w:bidi="ar-DZ"/>
        </w:rPr>
        <w:t xml:space="preserve"> إدارة المعرفة ليس مجرد مفهوم إداري حديث ،بل هي محرك حيوي لمرونة المنظمات في مواجهة التغيرات السريعة والأحداث غير المتوقعة</w:t>
      </w:r>
      <w:r w:rsidR="004978A5">
        <w:rPr>
          <w:rFonts w:ascii="Simplified Arabic" w:hAnsi="Simplified Arabic" w:cs="Simplified Arabic" w:hint="cs"/>
          <w:sz w:val="28"/>
          <w:szCs w:val="28"/>
          <w:rtl/>
          <w:lang w:bidi="ar-DZ"/>
        </w:rPr>
        <w:t xml:space="preserve">، وتعمقنا في الأسس النظرية لإدارة المعرفة من مفاهيم </w:t>
      </w:r>
      <w:proofErr w:type="spellStart"/>
      <w:r w:rsidR="004978A5">
        <w:rPr>
          <w:rFonts w:ascii="Simplified Arabic" w:hAnsi="Simplified Arabic" w:cs="Simplified Arabic" w:hint="cs"/>
          <w:sz w:val="28"/>
          <w:szCs w:val="28"/>
          <w:rtl/>
          <w:lang w:bidi="ar-DZ"/>
        </w:rPr>
        <w:t>اساية</w:t>
      </w:r>
      <w:proofErr w:type="spellEnd"/>
      <w:r w:rsidR="004978A5">
        <w:rPr>
          <w:rFonts w:ascii="Simplified Arabic" w:hAnsi="Simplified Arabic" w:cs="Simplified Arabic" w:hint="cs"/>
          <w:sz w:val="28"/>
          <w:szCs w:val="28"/>
          <w:rtl/>
          <w:lang w:bidi="ar-DZ"/>
        </w:rPr>
        <w:t xml:space="preserve"> حوله من تطور وإلى مفهوم وإبراز أهم العمليات وتطبيقها تعد أساسية لتسخير رأس المال الفكري للمنظمة، وتطرق لنظرة عامة وشاملة على إدارة الأزمات </w:t>
      </w:r>
      <w:proofErr w:type="spellStart"/>
      <w:r w:rsidR="004978A5">
        <w:rPr>
          <w:rFonts w:ascii="Simplified Arabic" w:hAnsi="Simplified Arabic" w:cs="Simplified Arabic" w:hint="cs"/>
          <w:sz w:val="28"/>
          <w:szCs w:val="28"/>
          <w:rtl/>
          <w:lang w:bidi="ar-DZ"/>
        </w:rPr>
        <w:t>موضوحا</w:t>
      </w:r>
      <w:proofErr w:type="spellEnd"/>
      <w:r w:rsidR="004978A5">
        <w:rPr>
          <w:rFonts w:ascii="Simplified Arabic" w:hAnsi="Simplified Arabic" w:cs="Simplified Arabic" w:hint="cs"/>
          <w:sz w:val="28"/>
          <w:szCs w:val="28"/>
          <w:rtl/>
          <w:lang w:bidi="ar-DZ"/>
        </w:rPr>
        <w:t xml:space="preserve"> مفهومها ومراحلها وأهدافها ومتطلباتها الحاسمة </w:t>
      </w:r>
      <w:r w:rsidR="00776073">
        <w:rPr>
          <w:rFonts w:ascii="Simplified Arabic" w:hAnsi="Simplified Arabic" w:cs="Simplified Arabic" w:hint="cs"/>
          <w:sz w:val="28"/>
          <w:szCs w:val="28"/>
          <w:rtl/>
          <w:lang w:bidi="ar-DZ"/>
        </w:rPr>
        <w:t>وأخير تم عرض الدراسات السابقة ومقارنتها بالدراسات الحالية</w:t>
      </w:r>
      <w:r w:rsidR="001D2025">
        <w:rPr>
          <w:rFonts w:ascii="Simplified Arabic" w:hAnsi="Simplified Arabic" w:cs="Simplified Arabic" w:hint="cs"/>
          <w:sz w:val="28"/>
          <w:szCs w:val="28"/>
          <w:rtl/>
          <w:lang w:bidi="ar-DZ"/>
        </w:rPr>
        <w:t>.</w:t>
      </w:r>
    </w:p>
    <w:p w:rsidR="00487BF1" w:rsidRDefault="00487BF1" w:rsidP="00487BF1">
      <w:pPr>
        <w:bidi/>
        <w:jc w:val="center"/>
        <w:rPr>
          <w:rFonts w:ascii="Traditional Arabic" w:hAnsi="Traditional Arabic" w:cs="Traditional Arabic"/>
          <w:b/>
          <w:bCs/>
          <w:sz w:val="56"/>
          <w:szCs w:val="56"/>
          <w:rtl/>
          <w:lang w:bidi="ar-DZ"/>
        </w:rPr>
      </w:pPr>
    </w:p>
    <w:p w:rsidR="00EB0239" w:rsidRDefault="00080254" w:rsidP="00923AEB">
      <w:pPr>
        <w:bidi/>
        <w:rPr>
          <w:rFonts w:ascii="Simplified Arabic" w:hAnsi="Simplified Arabic" w:cs="Simplified Arabic"/>
          <w:b/>
          <w:bCs/>
          <w:sz w:val="96"/>
          <w:szCs w:val="96"/>
          <w:rtl/>
          <w:lang w:bidi="ar-DZ"/>
        </w:rPr>
      </w:pPr>
      <w:r>
        <w:rPr>
          <w:rFonts w:ascii="Simplified Arabic" w:hAnsi="Simplified Arabic" w:cs="Simplified Arabic"/>
          <w:b/>
          <w:bCs/>
          <w:noProof/>
          <w:sz w:val="96"/>
          <w:szCs w:val="96"/>
          <w:rtl/>
        </w:rPr>
        <w:drawing>
          <wp:anchor distT="0" distB="0" distL="114300" distR="114300" simplePos="0" relativeHeight="251785216" behindDoc="1" locked="0" layoutInCell="1" allowOverlap="1">
            <wp:simplePos x="0" y="0"/>
            <wp:positionH relativeFrom="margin">
              <wp:posOffset>294202</wp:posOffset>
            </wp:positionH>
            <wp:positionV relativeFrom="paragraph">
              <wp:posOffset>1146420</wp:posOffset>
            </wp:positionV>
            <wp:extent cx="5547873" cy="3333750"/>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491196967_1355755532311896_7394256969451210520_n.jpg"/>
                    <pic:cNvPicPr/>
                  </pic:nvPicPr>
                  <pic:blipFill>
                    <a:blip r:embed="rId21">
                      <a:extLst>
                        <a:ext uri="{28A0092B-C50C-407E-A947-70E740481C1C}">
                          <a14:useLocalDpi xmlns:a14="http://schemas.microsoft.com/office/drawing/2010/main" val="0"/>
                        </a:ext>
                      </a:extLst>
                    </a:blip>
                    <a:stretch>
                      <a:fillRect/>
                    </a:stretch>
                  </pic:blipFill>
                  <pic:spPr>
                    <a:xfrm>
                      <a:off x="0" y="0"/>
                      <a:ext cx="5548954" cy="3334400"/>
                    </a:xfrm>
                    <a:prstGeom prst="rect">
                      <a:avLst/>
                    </a:prstGeom>
                  </pic:spPr>
                </pic:pic>
              </a:graphicData>
            </a:graphic>
            <wp14:sizeRelH relativeFrom="page">
              <wp14:pctWidth>0</wp14:pctWidth>
            </wp14:sizeRelH>
            <wp14:sizeRelV relativeFrom="page">
              <wp14:pctHeight>0</wp14:pctHeight>
            </wp14:sizeRelV>
          </wp:anchor>
        </w:drawing>
      </w:r>
    </w:p>
    <w:p w:rsidR="00487BF1" w:rsidRPr="00C30189" w:rsidRDefault="00487BF1" w:rsidP="00EB0239">
      <w:pPr>
        <w:bidi/>
        <w:jc w:val="center"/>
        <w:rPr>
          <w:rFonts w:ascii="Simplified Arabic" w:hAnsi="Simplified Arabic" w:cs="Simplified Arabic"/>
          <w:b/>
          <w:bCs/>
          <w:sz w:val="96"/>
          <w:szCs w:val="96"/>
          <w:rtl/>
          <w:lang w:bidi="ar-DZ"/>
        </w:rPr>
      </w:pPr>
      <w:proofErr w:type="gramStart"/>
      <w:r w:rsidRPr="00C30189">
        <w:rPr>
          <w:rFonts w:ascii="Simplified Arabic" w:hAnsi="Simplified Arabic" w:cs="Simplified Arabic"/>
          <w:b/>
          <w:bCs/>
          <w:sz w:val="96"/>
          <w:szCs w:val="96"/>
          <w:rtl/>
          <w:lang w:bidi="ar-DZ"/>
        </w:rPr>
        <w:t>الفصل</w:t>
      </w:r>
      <w:proofErr w:type="gramEnd"/>
      <w:r w:rsidRPr="00C30189">
        <w:rPr>
          <w:rFonts w:ascii="Simplified Arabic" w:hAnsi="Simplified Arabic" w:cs="Simplified Arabic"/>
          <w:b/>
          <w:bCs/>
          <w:sz w:val="96"/>
          <w:szCs w:val="96"/>
          <w:rtl/>
          <w:lang w:bidi="ar-DZ"/>
        </w:rPr>
        <w:t xml:space="preserve"> الثاني </w:t>
      </w:r>
    </w:p>
    <w:p w:rsidR="00487BF1" w:rsidRPr="00C30189" w:rsidRDefault="00487BF1" w:rsidP="00A30AB1">
      <w:pPr>
        <w:bidi/>
        <w:jc w:val="center"/>
        <w:rPr>
          <w:rFonts w:ascii="Simplified Arabic" w:hAnsi="Simplified Arabic" w:cs="Simplified Arabic"/>
          <w:b/>
          <w:bCs/>
          <w:sz w:val="96"/>
          <w:szCs w:val="96"/>
          <w:rtl/>
          <w:lang w:bidi="ar-DZ"/>
        </w:rPr>
      </w:pPr>
      <w:proofErr w:type="gramStart"/>
      <w:r w:rsidRPr="00C30189">
        <w:rPr>
          <w:rFonts w:ascii="Simplified Arabic" w:hAnsi="Simplified Arabic" w:cs="Simplified Arabic"/>
          <w:b/>
          <w:bCs/>
          <w:sz w:val="96"/>
          <w:szCs w:val="96"/>
          <w:rtl/>
          <w:lang w:bidi="ar-DZ"/>
        </w:rPr>
        <w:t>الدراسة</w:t>
      </w:r>
      <w:proofErr w:type="gramEnd"/>
      <w:r w:rsidRPr="00C30189">
        <w:rPr>
          <w:rFonts w:ascii="Simplified Arabic" w:hAnsi="Simplified Arabic" w:cs="Simplified Arabic"/>
          <w:b/>
          <w:bCs/>
          <w:sz w:val="96"/>
          <w:szCs w:val="96"/>
          <w:rtl/>
          <w:lang w:bidi="ar-DZ"/>
        </w:rPr>
        <w:t xml:space="preserve"> الميدانية</w:t>
      </w:r>
      <w:r w:rsidR="0042323C">
        <w:rPr>
          <w:rFonts w:ascii="Simplified Arabic" w:hAnsi="Simplified Arabic" w:cs="Simplified Arabic" w:hint="cs"/>
          <w:b/>
          <w:bCs/>
          <w:sz w:val="96"/>
          <w:szCs w:val="96"/>
          <w:rtl/>
          <w:lang w:bidi="ar-DZ"/>
        </w:rPr>
        <w:t xml:space="preserve"> </w:t>
      </w:r>
    </w:p>
    <w:p w:rsidR="00324CC2" w:rsidRDefault="00324CC2" w:rsidP="00802ED7">
      <w:pPr>
        <w:tabs>
          <w:tab w:val="left" w:pos="3698"/>
        </w:tabs>
        <w:bidi/>
        <w:jc w:val="both"/>
        <w:rPr>
          <w:rFonts w:ascii="Traditional Arabic" w:hAnsi="Traditional Arabic" w:cs="Traditional Arabic"/>
          <w:b/>
          <w:bCs/>
          <w:sz w:val="36"/>
          <w:szCs w:val="36"/>
          <w:rtl/>
          <w:lang w:bidi="ar-DZ"/>
        </w:rPr>
        <w:sectPr w:rsidR="00324CC2" w:rsidSect="000F52AD">
          <w:headerReference w:type="default" r:id="rId43"/>
          <w:footerReference w:type="default" r:id="rId44"/>
          <w:footnotePr>
            <w:numRestart w:val="eachPage"/>
          </w:footnotePr>
          <w:pgSz w:w="12240" w:h="15840"/>
          <w:pgMar w:top="1134" w:right="1701" w:bottom="1134" w:left="1134" w:header="709" w:footer="709" w:gutter="0"/>
          <w:cols w:space="708"/>
          <w:docGrid w:linePitch="360"/>
        </w:sectPr>
      </w:pPr>
    </w:p>
    <w:p w:rsidR="00861421" w:rsidRDefault="002441EF" w:rsidP="00861421">
      <w:pPr>
        <w:bidi/>
        <w:spacing w:after="0"/>
        <w:ind w:firstLine="282"/>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تمهيد :</w:t>
      </w:r>
    </w:p>
    <w:p w:rsidR="00861421" w:rsidRPr="00242353" w:rsidRDefault="00242353" w:rsidP="005459D4">
      <w:pPr>
        <w:bidi/>
        <w:spacing w:after="0"/>
        <w:ind w:firstLine="282"/>
        <w:jc w:val="both"/>
        <w:rPr>
          <w:rFonts w:ascii="Simplified Arabic" w:hAnsi="Simplified Arabic" w:cs="Simplified Arabic"/>
          <w:sz w:val="28"/>
          <w:szCs w:val="28"/>
          <w:rtl/>
        </w:rPr>
      </w:pPr>
      <w:r>
        <w:rPr>
          <w:rFonts w:ascii="Traditional Arabic" w:hAnsi="Traditional Arabic" w:cs="Traditional Arabic" w:hint="cs"/>
          <w:b/>
          <w:bCs/>
          <w:sz w:val="32"/>
          <w:szCs w:val="32"/>
          <w:rtl/>
        </w:rPr>
        <w:t xml:space="preserve">   </w:t>
      </w:r>
      <w:r w:rsidR="002441EF" w:rsidRPr="00242353">
        <w:rPr>
          <w:rFonts w:ascii="Simplified Arabic" w:hAnsi="Simplified Arabic" w:cs="Simplified Arabic"/>
          <w:sz w:val="28"/>
          <w:szCs w:val="28"/>
          <w:rtl/>
        </w:rPr>
        <w:t>بعد تطرقنا للدراسة النظرية والتي خصت أهم المفاهيم الخاصة بمختلف متغيرات الدراسة إدارة المعرفة وإدارة الأزمات والتي أكدت بنا في مجملها على مدى أهمية إدارة المعرفة في التأثير والتحسين من أداء المؤسسة بصفة عام والتي تساعدها على الاستمرارية والبقاء في</w:t>
      </w:r>
      <w:r w:rsidR="008C6812" w:rsidRPr="00242353">
        <w:rPr>
          <w:rFonts w:ascii="Simplified Arabic" w:hAnsi="Simplified Arabic" w:cs="Simplified Arabic"/>
          <w:sz w:val="28"/>
          <w:szCs w:val="28"/>
          <w:rtl/>
        </w:rPr>
        <w:t xml:space="preserve"> </w:t>
      </w:r>
      <w:r>
        <w:rPr>
          <w:rFonts w:ascii="Simplified Arabic" w:hAnsi="Simplified Arabic" w:cs="Simplified Arabic"/>
          <w:sz w:val="28"/>
          <w:szCs w:val="28"/>
          <w:rtl/>
        </w:rPr>
        <w:t xml:space="preserve">ظل الظروف المعاصرة المحيطة بها </w:t>
      </w:r>
      <w:r>
        <w:rPr>
          <w:rFonts w:ascii="Simplified Arabic" w:hAnsi="Simplified Arabic" w:cs="Simplified Arabic" w:hint="cs"/>
          <w:sz w:val="28"/>
          <w:szCs w:val="28"/>
          <w:rtl/>
        </w:rPr>
        <w:t>،</w:t>
      </w:r>
      <w:r w:rsidR="008C6812" w:rsidRPr="00242353">
        <w:rPr>
          <w:rFonts w:ascii="Simplified Arabic" w:hAnsi="Simplified Arabic" w:cs="Simplified Arabic"/>
          <w:sz w:val="28"/>
          <w:szCs w:val="28"/>
          <w:rtl/>
        </w:rPr>
        <w:t xml:space="preserve">سنسعى في هذا الفصل </w:t>
      </w:r>
      <w:r w:rsidRPr="00242353">
        <w:rPr>
          <w:rFonts w:ascii="Simplified Arabic" w:hAnsi="Simplified Arabic" w:cs="Simplified Arabic"/>
          <w:sz w:val="28"/>
          <w:szCs w:val="28"/>
          <w:rtl/>
        </w:rPr>
        <w:t>للوقوف على</w:t>
      </w:r>
      <w:r w:rsidR="00376503">
        <w:rPr>
          <w:rFonts w:ascii="Simplified Arabic" w:hAnsi="Simplified Arabic" w:cs="Simplified Arabic" w:hint="cs"/>
          <w:sz w:val="28"/>
          <w:szCs w:val="28"/>
          <w:rtl/>
        </w:rPr>
        <w:t xml:space="preserve"> مدى تبني المؤسسة لممارسة إدارة  ،وكيفية مساهمتها في التعامل مع الأزمات </w:t>
      </w:r>
      <w:proofErr w:type="spellStart"/>
      <w:r w:rsidR="00376503">
        <w:rPr>
          <w:rFonts w:ascii="Simplified Arabic" w:hAnsi="Simplified Arabic" w:cs="Simplified Arabic" w:hint="cs"/>
          <w:sz w:val="28"/>
          <w:szCs w:val="28"/>
          <w:rtl/>
        </w:rPr>
        <w:t>المحتلمة</w:t>
      </w:r>
      <w:proofErr w:type="spellEnd"/>
      <w:r w:rsidR="00376503">
        <w:rPr>
          <w:rFonts w:ascii="Simplified Arabic" w:hAnsi="Simplified Arabic" w:cs="Simplified Arabic" w:hint="cs"/>
          <w:sz w:val="28"/>
          <w:szCs w:val="28"/>
          <w:rtl/>
        </w:rPr>
        <w:t xml:space="preserve"> أو الفعلية  </w:t>
      </w:r>
      <w:r w:rsidRPr="00242353">
        <w:rPr>
          <w:rFonts w:ascii="Simplified Arabic" w:hAnsi="Simplified Arabic" w:cs="Simplified Arabic"/>
          <w:sz w:val="28"/>
          <w:szCs w:val="28"/>
          <w:rtl/>
        </w:rPr>
        <w:t xml:space="preserve"> </w:t>
      </w:r>
      <w:r w:rsidR="005459D4">
        <w:rPr>
          <w:rFonts w:ascii="Simplified Arabic" w:hAnsi="Simplified Arabic" w:cs="Simplified Arabic" w:hint="cs"/>
          <w:sz w:val="28"/>
          <w:szCs w:val="28"/>
          <w:rtl/>
        </w:rPr>
        <w:t>والهدف من هذا الفصل هو تحليل واقع المؤسسة من خلال جمع المعطيات اللازمة ،</w:t>
      </w:r>
      <w:proofErr w:type="spellStart"/>
      <w:r w:rsidR="005459D4">
        <w:rPr>
          <w:rFonts w:ascii="Simplified Arabic" w:hAnsi="Simplified Arabic" w:cs="Simplified Arabic" w:hint="cs"/>
          <w:sz w:val="28"/>
          <w:szCs w:val="28"/>
          <w:rtl/>
        </w:rPr>
        <w:t>باتسخدام</w:t>
      </w:r>
      <w:proofErr w:type="spellEnd"/>
      <w:r w:rsidR="005459D4">
        <w:rPr>
          <w:rFonts w:ascii="Simplified Arabic" w:hAnsi="Simplified Arabic" w:cs="Simplified Arabic" w:hint="cs"/>
          <w:sz w:val="28"/>
          <w:szCs w:val="28"/>
          <w:rtl/>
        </w:rPr>
        <w:t xml:space="preserve"> أداة الاستبيان ومعالجتها باستخدام الأساليب الإحصائية المناسبة ،بغية اختبار الفرضيات المطروحة وتحديد مدى صحة العلاقة بين المتغيرين في البيئة التنظيمية للمؤسسة مجل الدراسة والتي </w:t>
      </w:r>
      <w:r w:rsidRPr="00242353">
        <w:rPr>
          <w:rFonts w:ascii="Simplified Arabic" w:hAnsi="Simplified Arabic" w:cs="Simplified Arabic"/>
          <w:sz w:val="28"/>
          <w:szCs w:val="28"/>
          <w:rtl/>
        </w:rPr>
        <w:t>بصفتها تنشط في قطاع جد حساس</w:t>
      </w:r>
      <w:r>
        <w:rPr>
          <w:rFonts w:ascii="Simplified Arabic" w:hAnsi="Simplified Arabic" w:cs="Simplified Arabic" w:hint="cs"/>
          <w:sz w:val="28"/>
          <w:szCs w:val="28"/>
          <w:rtl/>
        </w:rPr>
        <w:t>.</w:t>
      </w:r>
      <w:r w:rsidRPr="00242353">
        <w:rPr>
          <w:rFonts w:ascii="Simplified Arabic" w:hAnsi="Simplified Arabic" w:cs="Simplified Arabic"/>
          <w:sz w:val="28"/>
          <w:szCs w:val="28"/>
          <w:rtl/>
        </w:rPr>
        <w:t xml:space="preserve">     </w:t>
      </w:r>
    </w:p>
    <w:p w:rsidR="00242353" w:rsidRDefault="00242353" w:rsidP="001D3E82">
      <w:pPr>
        <w:bidi/>
        <w:spacing w:after="0"/>
        <w:ind w:firstLine="282"/>
        <w:jc w:val="both"/>
        <w:rPr>
          <w:rFonts w:ascii="Simplified Arabic" w:hAnsi="Simplified Arabic" w:cs="Simplified Arabic"/>
          <w:sz w:val="28"/>
          <w:szCs w:val="28"/>
          <w:rtl/>
        </w:rPr>
      </w:pPr>
      <w:r w:rsidRPr="00242353">
        <w:rPr>
          <w:rFonts w:ascii="Simplified Arabic" w:hAnsi="Simplified Arabic" w:cs="Simplified Arabic"/>
          <w:sz w:val="28"/>
          <w:szCs w:val="28"/>
          <w:rtl/>
        </w:rPr>
        <w:t xml:space="preserve">قمنا بتقسيم هذا الفصل إلى ثلاث مباحث </w:t>
      </w:r>
      <w:r w:rsidR="001D3E82">
        <w:rPr>
          <w:rFonts w:ascii="Simplified Arabic" w:hAnsi="Simplified Arabic" w:cs="Simplified Arabic" w:hint="cs"/>
          <w:sz w:val="28"/>
          <w:szCs w:val="28"/>
          <w:rtl/>
        </w:rPr>
        <w:t>:</w:t>
      </w:r>
    </w:p>
    <w:p w:rsidR="001D3E82" w:rsidRPr="001D3E82" w:rsidRDefault="001D3E82" w:rsidP="001D3E82">
      <w:pPr>
        <w:bidi/>
        <w:ind w:left="49"/>
        <w:jc w:val="both"/>
        <w:rPr>
          <w:rFonts w:ascii="Simplified Arabic" w:hAnsi="Simplified Arabic" w:cs="Simplified Arabic"/>
          <w:b/>
          <w:bCs/>
          <w:sz w:val="36"/>
          <w:szCs w:val="28"/>
          <w:rtl/>
        </w:rPr>
      </w:pPr>
      <w:proofErr w:type="gramStart"/>
      <w:r w:rsidRPr="001D3E82">
        <w:rPr>
          <w:rFonts w:ascii="Simplified Arabic" w:hAnsi="Simplified Arabic" w:cs="Simplified Arabic" w:hint="cs"/>
          <w:b/>
          <w:bCs/>
          <w:sz w:val="36"/>
          <w:szCs w:val="28"/>
          <w:rtl/>
        </w:rPr>
        <w:t>المبحث</w:t>
      </w:r>
      <w:proofErr w:type="gramEnd"/>
      <w:r w:rsidRPr="001D3E82">
        <w:rPr>
          <w:rFonts w:ascii="Simplified Arabic" w:hAnsi="Simplified Arabic" w:cs="Simplified Arabic" w:hint="cs"/>
          <w:b/>
          <w:bCs/>
          <w:sz w:val="36"/>
          <w:szCs w:val="28"/>
          <w:rtl/>
        </w:rPr>
        <w:t xml:space="preserve"> الأول: تقديم </w:t>
      </w:r>
      <w:r w:rsidR="00710AEB">
        <w:rPr>
          <w:rFonts w:ascii="Simplified Arabic" w:hAnsi="Simplified Arabic" w:cs="Simplified Arabic" w:hint="cs"/>
          <w:b/>
          <w:bCs/>
          <w:sz w:val="36"/>
          <w:szCs w:val="28"/>
          <w:rtl/>
        </w:rPr>
        <w:t>عام لاتصالات الجزائرية و</w:t>
      </w:r>
      <w:r w:rsidRPr="001D3E82">
        <w:rPr>
          <w:rFonts w:ascii="Simplified Arabic" w:hAnsi="Simplified Arabic" w:cs="Simplified Arabic"/>
          <w:b/>
          <w:bCs/>
          <w:sz w:val="36"/>
          <w:szCs w:val="28"/>
          <w:rtl/>
        </w:rPr>
        <w:t>مؤسسة اتصالات الجزائر المنيعة</w:t>
      </w:r>
    </w:p>
    <w:p w:rsidR="001D3E82" w:rsidRPr="001D3E82" w:rsidRDefault="001D3E82" w:rsidP="001D3E82">
      <w:pPr>
        <w:bidi/>
        <w:ind w:left="49"/>
        <w:jc w:val="both"/>
        <w:rPr>
          <w:rFonts w:ascii="Simplified Arabic" w:hAnsi="Simplified Arabic" w:cs="Simplified Arabic"/>
          <w:b/>
          <w:bCs/>
          <w:sz w:val="36"/>
          <w:szCs w:val="28"/>
          <w:rtl/>
        </w:rPr>
      </w:pPr>
      <w:proofErr w:type="gramStart"/>
      <w:r w:rsidRPr="001D3E82">
        <w:rPr>
          <w:rFonts w:ascii="Simplified Arabic" w:hAnsi="Simplified Arabic" w:cs="Simplified Arabic" w:hint="cs"/>
          <w:b/>
          <w:bCs/>
          <w:sz w:val="36"/>
          <w:szCs w:val="28"/>
          <w:rtl/>
        </w:rPr>
        <w:t>المبحث</w:t>
      </w:r>
      <w:proofErr w:type="gramEnd"/>
      <w:r w:rsidRPr="001D3E82">
        <w:rPr>
          <w:rFonts w:ascii="Simplified Arabic" w:hAnsi="Simplified Arabic" w:cs="Simplified Arabic" w:hint="cs"/>
          <w:b/>
          <w:bCs/>
          <w:sz w:val="36"/>
          <w:szCs w:val="28"/>
          <w:rtl/>
        </w:rPr>
        <w:t xml:space="preserve"> الثاني: منهجية الدراسة الميدانية</w:t>
      </w:r>
    </w:p>
    <w:p w:rsidR="001D3E82" w:rsidRPr="001D3E82" w:rsidRDefault="001D3E82" w:rsidP="001D3E82">
      <w:pPr>
        <w:bidi/>
        <w:ind w:left="49"/>
        <w:jc w:val="both"/>
        <w:rPr>
          <w:rFonts w:ascii="Simplified Arabic" w:hAnsi="Simplified Arabic" w:cs="Simplified Arabic"/>
          <w:b/>
          <w:bCs/>
          <w:sz w:val="36"/>
          <w:szCs w:val="28"/>
          <w:rtl/>
        </w:rPr>
      </w:pPr>
      <w:proofErr w:type="gramStart"/>
      <w:r w:rsidRPr="001D3E82">
        <w:rPr>
          <w:rFonts w:ascii="Simplified Arabic" w:hAnsi="Simplified Arabic" w:cs="Simplified Arabic" w:hint="cs"/>
          <w:b/>
          <w:bCs/>
          <w:sz w:val="36"/>
          <w:szCs w:val="28"/>
          <w:rtl/>
        </w:rPr>
        <w:t>المبحث</w:t>
      </w:r>
      <w:proofErr w:type="gramEnd"/>
      <w:r w:rsidRPr="001D3E82">
        <w:rPr>
          <w:rFonts w:ascii="Simplified Arabic" w:hAnsi="Simplified Arabic" w:cs="Simplified Arabic" w:hint="cs"/>
          <w:b/>
          <w:bCs/>
          <w:sz w:val="36"/>
          <w:szCs w:val="28"/>
          <w:rtl/>
        </w:rPr>
        <w:t xml:space="preserve"> الثالث: عرض وتحليل نتائج الدراسة الميدانية</w:t>
      </w:r>
    </w:p>
    <w:p w:rsidR="001D3E82" w:rsidRPr="001D3E82" w:rsidRDefault="001D3E82" w:rsidP="001D3E82">
      <w:pPr>
        <w:bidi/>
        <w:spacing w:after="0"/>
        <w:ind w:firstLine="282"/>
        <w:jc w:val="both"/>
        <w:rPr>
          <w:rFonts w:ascii="Simplified Arabic" w:hAnsi="Simplified Arabic" w:cs="Simplified Arabic"/>
          <w:sz w:val="36"/>
          <w:szCs w:val="36"/>
        </w:rPr>
      </w:pPr>
    </w:p>
    <w:p w:rsidR="001D3E82" w:rsidRDefault="001D3E82" w:rsidP="001D3E82">
      <w:pPr>
        <w:bidi/>
        <w:spacing w:after="0"/>
        <w:jc w:val="both"/>
        <w:rPr>
          <w:rFonts w:ascii="Simplified Arabic" w:hAnsi="Simplified Arabic" w:cs="Simplified Arabic"/>
          <w:sz w:val="28"/>
          <w:szCs w:val="28"/>
          <w:rtl/>
          <w:lang w:bidi="ar-DZ"/>
        </w:rPr>
      </w:pPr>
    </w:p>
    <w:p w:rsidR="00242353" w:rsidRPr="00242353" w:rsidRDefault="00242353" w:rsidP="00242353">
      <w:pPr>
        <w:bidi/>
        <w:spacing w:after="0"/>
        <w:ind w:firstLine="282"/>
        <w:jc w:val="both"/>
        <w:rPr>
          <w:rFonts w:ascii="Simplified Arabic" w:hAnsi="Simplified Arabic" w:cs="Simplified Arabic"/>
          <w:sz w:val="28"/>
          <w:szCs w:val="28"/>
          <w:rtl/>
        </w:rPr>
        <w:sectPr w:rsidR="00242353" w:rsidRPr="00242353" w:rsidSect="00A65465">
          <w:headerReference w:type="default" r:id="rId45"/>
          <w:footerReference w:type="default" r:id="rId46"/>
          <w:footnotePr>
            <w:numRestart w:val="eachPage"/>
          </w:footnotePr>
          <w:pgSz w:w="12240" w:h="15840"/>
          <w:pgMar w:top="1134" w:right="1701" w:bottom="1134" w:left="1134" w:header="709" w:footer="709" w:gutter="0"/>
          <w:pgNumType w:start="32"/>
          <w:cols w:space="708"/>
          <w:docGrid w:linePitch="360"/>
        </w:sectPr>
      </w:pPr>
    </w:p>
    <w:p w:rsidR="00861421" w:rsidRPr="00242353" w:rsidRDefault="00861421" w:rsidP="00242353">
      <w:pPr>
        <w:bidi/>
        <w:spacing w:after="0"/>
        <w:jc w:val="both"/>
        <w:rPr>
          <w:rFonts w:ascii="Simplified Arabic" w:hAnsi="Simplified Arabic" w:cs="Simplified Arabic"/>
          <w:sz w:val="28"/>
          <w:szCs w:val="28"/>
          <w:rtl/>
        </w:rPr>
        <w:sectPr w:rsidR="00861421" w:rsidRPr="00242353" w:rsidSect="00861421">
          <w:footnotePr>
            <w:numRestart w:val="eachPage"/>
          </w:footnotePr>
          <w:type w:val="continuous"/>
          <w:pgSz w:w="12240" w:h="15840"/>
          <w:pgMar w:top="1134" w:right="1701" w:bottom="1134" w:left="1134" w:header="709" w:footer="709" w:gutter="0"/>
          <w:cols w:space="708"/>
          <w:docGrid w:linePitch="360"/>
        </w:sectPr>
      </w:pPr>
    </w:p>
    <w:p w:rsidR="00710AEB" w:rsidRPr="00710AEB" w:rsidRDefault="00710AEB" w:rsidP="00710AEB">
      <w:pPr>
        <w:bidi/>
        <w:ind w:left="49"/>
        <w:jc w:val="both"/>
        <w:rPr>
          <w:rFonts w:ascii="Simplified Arabic" w:hAnsi="Simplified Arabic" w:cs="Simplified Arabic"/>
          <w:b/>
          <w:bCs/>
          <w:sz w:val="44"/>
          <w:szCs w:val="36"/>
          <w:rtl/>
        </w:rPr>
      </w:pPr>
      <w:proofErr w:type="gramStart"/>
      <w:r w:rsidRPr="00710AEB">
        <w:rPr>
          <w:rFonts w:ascii="Simplified Arabic" w:hAnsi="Simplified Arabic" w:cs="Simplified Arabic" w:hint="cs"/>
          <w:b/>
          <w:bCs/>
          <w:sz w:val="44"/>
          <w:szCs w:val="36"/>
          <w:rtl/>
        </w:rPr>
        <w:lastRenderedPageBreak/>
        <w:t>المبحث</w:t>
      </w:r>
      <w:proofErr w:type="gramEnd"/>
      <w:r w:rsidRPr="00710AEB">
        <w:rPr>
          <w:rFonts w:ascii="Simplified Arabic" w:hAnsi="Simplified Arabic" w:cs="Simplified Arabic" w:hint="cs"/>
          <w:b/>
          <w:bCs/>
          <w:sz w:val="44"/>
          <w:szCs w:val="36"/>
          <w:rtl/>
        </w:rPr>
        <w:t xml:space="preserve"> الأول: تقديم عام لاتصالات الجزائرية و</w:t>
      </w:r>
      <w:r w:rsidRPr="00710AEB">
        <w:rPr>
          <w:rFonts w:ascii="Simplified Arabic" w:hAnsi="Simplified Arabic" w:cs="Simplified Arabic"/>
          <w:b/>
          <w:bCs/>
          <w:sz w:val="44"/>
          <w:szCs w:val="36"/>
          <w:rtl/>
        </w:rPr>
        <w:t>مؤسسة اتصالات الجزائر المنيعة</w:t>
      </w:r>
    </w:p>
    <w:p w:rsidR="00022320" w:rsidRPr="00022320" w:rsidRDefault="00022320" w:rsidP="0003328B">
      <w:pPr>
        <w:bidi/>
        <w:spacing w:after="0"/>
        <w:ind w:firstLine="284"/>
        <w:jc w:val="both"/>
        <w:outlineLvl w:val="0"/>
        <w:rPr>
          <w:rFonts w:ascii="Simplified Arabic" w:hAnsi="Simplified Arabic" w:cs="Simplified Arabic"/>
          <w:sz w:val="32"/>
          <w:szCs w:val="32"/>
          <w:rtl/>
        </w:rPr>
      </w:pPr>
      <w:r w:rsidRPr="00022320">
        <w:rPr>
          <w:rFonts w:ascii="Simplified Arabic" w:hAnsi="Simplified Arabic" w:cs="Simplified Arabic" w:hint="cs"/>
          <w:sz w:val="28"/>
          <w:szCs w:val="28"/>
          <w:rtl/>
        </w:rPr>
        <w:t>يعد قطاع الاتصالات من الركائز الأساسية في دعم</w:t>
      </w:r>
      <w:r w:rsidR="0003328B">
        <w:rPr>
          <w:rFonts w:ascii="Simplified Arabic" w:hAnsi="Simplified Arabic" w:cs="Simplified Arabic" w:hint="cs"/>
          <w:sz w:val="28"/>
          <w:szCs w:val="28"/>
          <w:rtl/>
        </w:rPr>
        <w:t xml:space="preserve"> التنمية الاقتصادية </w:t>
      </w:r>
      <w:proofErr w:type="spellStart"/>
      <w:r w:rsidR="0003328B">
        <w:rPr>
          <w:rFonts w:ascii="Simplified Arabic" w:hAnsi="Simplified Arabic" w:cs="Simplified Arabic" w:hint="cs"/>
          <w:sz w:val="28"/>
          <w:szCs w:val="28"/>
          <w:rtl/>
        </w:rPr>
        <w:t>والاجتماعية،</w:t>
      </w:r>
      <w:r w:rsidRPr="00022320">
        <w:rPr>
          <w:rFonts w:ascii="Simplified Arabic" w:hAnsi="Simplified Arabic" w:cs="Simplified Arabic" w:hint="cs"/>
          <w:sz w:val="28"/>
          <w:szCs w:val="28"/>
          <w:rtl/>
        </w:rPr>
        <w:t>لما</w:t>
      </w:r>
      <w:proofErr w:type="spellEnd"/>
      <w:r w:rsidRPr="00022320">
        <w:rPr>
          <w:rFonts w:ascii="Simplified Arabic" w:hAnsi="Simplified Arabic" w:cs="Simplified Arabic" w:hint="cs"/>
          <w:sz w:val="28"/>
          <w:szCs w:val="28"/>
          <w:rtl/>
        </w:rPr>
        <w:t xml:space="preserve"> له من دور محوري في تعزيز البنية التحتية الرقمية وتحقيق </w:t>
      </w:r>
      <w:r w:rsidR="0003328B">
        <w:rPr>
          <w:rFonts w:ascii="Simplified Arabic" w:hAnsi="Simplified Arabic" w:cs="Simplified Arabic" w:hint="cs"/>
          <w:sz w:val="28"/>
          <w:szCs w:val="28"/>
          <w:rtl/>
        </w:rPr>
        <w:t>التحول التكنولوجي ،</w:t>
      </w:r>
      <w:r w:rsidRPr="00022320">
        <w:rPr>
          <w:rFonts w:ascii="Simplified Arabic" w:hAnsi="Simplified Arabic" w:cs="Simplified Arabic" w:hint="cs"/>
          <w:sz w:val="28"/>
          <w:szCs w:val="28"/>
          <w:rtl/>
        </w:rPr>
        <w:t>وهي كفاعل استراتيجي في السوق الوطنية ،اذ تتولى مهام توفير خ</w:t>
      </w:r>
      <w:r w:rsidR="004558A5">
        <w:rPr>
          <w:rFonts w:ascii="Simplified Arabic" w:hAnsi="Simplified Arabic" w:cs="Simplified Arabic" w:hint="cs"/>
          <w:sz w:val="28"/>
          <w:szCs w:val="28"/>
          <w:rtl/>
        </w:rPr>
        <w:t>دمات الاتصالات، السلكية واللاسلك</w:t>
      </w:r>
      <w:r w:rsidRPr="00022320">
        <w:rPr>
          <w:rFonts w:ascii="Simplified Arabic" w:hAnsi="Simplified Arabic" w:cs="Simplified Arabic" w:hint="cs"/>
          <w:sz w:val="28"/>
          <w:szCs w:val="28"/>
          <w:rtl/>
        </w:rPr>
        <w:t xml:space="preserve">ية </w:t>
      </w:r>
      <w:r>
        <w:rPr>
          <w:rFonts w:ascii="Simplified Arabic" w:hAnsi="Simplified Arabic" w:cs="Simplified Arabic" w:hint="cs"/>
          <w:sz w:val="28"/>
          <w:szCs w:val="28"/>
          <w:rtl/>
        </w:rPr>
        <w:t xml:space="preserve">،حيث يشهد تطورا ونموا وأفاقا في جميع أنحاء العالم </w:t>
      </w:r>
      <w:proofErr w:type="spellStart"/>
      <w:r>
        <w:rPr>
          <w:rFonts w:ascii="Simplified Arabic" w:hAnsi="Simplified Arabic" w:cs="Simplified Arabic" w:hint="cs"/>
          <w:sz w:val="28"/>
          <w:szCs w:val="28"/>
          <w:rtl/>
        </w:rPr>
        <w:t>وفيمايلي</w:t>
      </w:r>
      <w:proofErr w:type="spellEnd"/>
      <w:r>
        <w:rPr>
          <w:rFonts w:ascii="Simplified Arabic" w:hAnsi="Simplified Arabic" w:cs="Simplified Arabic" w:hint="cs"/>
          <w:sz w:val="28"/>
          <w:szCs w:val="28"/>
          <w:rtl/>
        </w:rPr>
        <w:t xml:space="preserve"> سنتطرق من خلال هذا المبحث الى</w:t>
      </w:r>
      <w:r w:rsidR="00F21E04">
        <w:rPr>
          <w:rFonts w:ascii="Simplified Arabic" w:hAnsi="Simplified Arabic" w:cs="Simplified Arabic" w:hint="cs"/>
          <w:sz w:val="28"/>
          <w:szCs w:val="28"/>
          <w:rtl/>
        </w:rPr>
        <w:t xml:space="preserve"> التعرف على واقع قطاع الاتصالات</w:t>
      </w:r>
      <w:r w:rsidR="0003328B">
        <w:rPr>
          <w:rFonts w:ascii="Simplified Arabic" w:hAnsi="Simplified Arabic" w:cs="Simplified Arabic" w:hint="cs"/>
          <w:sz w:val="28"/>
          <w:szCs w:val="28"/>
          <w:rtl/>
        </w:rPr>
        <w:t>.</w:t>
      </w:r>
    </w:p>
    <w:p w:rsidR="00877189" w:rsidRDefault="00E934C6" w:rsidP="00E934C6">
      <w:pPr>
        <w:bidi/>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المطلب </w:t>
      </w:r>
      <w:proofErr w:type="gramStart"/>
      <w:r>
        <w:rPr>
          <w:rFonts w:ascii="Simplified Arabic" w:hAnsi="Simplified Arabic" w:cs="Simplified Arabic" w:hint="cs"/>
          <w:b/>
          <w:bCs/>
          <w:sz w:val="32"/>
          <w:szCs w:val="32"/>
          <w:rtl/>
        </w:rPr>
        <w:t>الأول :</w:t>
      </w:r>
      <w:proofErr w:type="gramEnd"/>
      <w:r>
        <w:rPr>
          <w:rFonts w:ascii="Simplified Arabic" w:hAnsi="Simplified Arabic" w:cs="Simplified Arabic" w:hint="cs"/>
          <w:b/>
          <w:bCs/>
          <w:sz w:val="32"/>
          <w:szCs w:val="32"/>
          <w:rtl/>
        </w:rPr>
        <w:t xml:space="preserve"> </w:t>
      </w:r>
      <w:r w:rsidR="00F130F3" w:rsidRPr="00F130F3">
        <w:rPr>
          <w:rFonts w:ascii="Simplified Arabic" w:hAnsi="Simplified Arabic" w:cs="Simplified Arabic" w:hint="cs"/>
          <w:b/>
          <w:bCs/>
          <w:sz w:val="32"/>
          <w:szCs w:val="32"/>
          <w:rtl/>
        </w:rPr>
        <w:t>التعريف بمؤسسة اتصالات الجزائر</w:t>
      </w:r>
    </w:p>
    <w:p w:rsidR="00667751" w:rsidRPr="00710AEB" w:rsidRDefault="00B3421D" w:rsidP="00667751">
      <w:pPr>
        <w:bidi/>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الفرع الأول </w:t>
      </w:r>
      <w:r w:rsidR="00667751" w:rsidRPr="00710AEB">
        <w:rPr>
          <w:rFonts w:ascii="Simplified Arabic" w:hAnsi="Simplified Arabic" w:cs="Simplified Arabic" w:hint="cs"/>
          <w:b/>
          <w:bCs/>
          <w:sz w:val="28"/>
          <w:szCs w:val="28"/>
          <w:rtl/>
        </w:rPr>
        <w:t>: نبذة عن اتصالات الجزائر بصفة عامة</w:t>
      </w:r>
      <w:r w:rsidR="00F27737">
        <w:rPr>
          <w:rFonts w:ascii="Simplified Arabic" w:hAnsi="Simplified Arabic" w:cs="Simplified Arabic" w:hint="cs"/>
          <w:b/>
          <w:bCs/>
          <w:sz w:val="28"/>
          <w:szCs w:val="28"/>
          <w:rtl/>
        </w:rPr>
        <w:t>1</w:t>
      </w:r>
    </w:p>
    <w:p w:rsidR="00877189" w:rsidRDefault="001D3E82" w:rsidP="006D188F">
      <w:pPr>
        <w:bidi/>
        <w:jc w:val="both"/>
        <w:rPr>
          <w:rFonts w:ascii="Simplified Arabic" w:hAnsi="Simplified Arabic" w:cs="Simplified Arabic"/>
          <w:sz w:val="28"/>
          <w:szCs w:val="28"/>
          <w:rtl/>
        </w:rPr>
      </w:pPr>
      <w:r>
        <w:rPr>
          <w:rFonts w:ascii="Simplified Arabic" w:hAnsi="Simplified Arabic" w:cs="Simplified Arabic"/>
          <w:sz w:val="28"/>
          <w:szCs w:val="28"/>
        </w:rPr>
        <w:t xml:space="preserve"> </w:t>
      </w:r>
      <w:r w:rsidR="006D188F">
        <w:rPr>
          <w:rFonts w:ascii="Simplified Arabic" w:hAnsi="Simplified Arabic" w:cs="Simplified Arabic" w:hint="cs"/>
          <w:sz w:val="28"/>
          <w:szCs w:val="28"/>
          <w:rtl/>
        </w:rPr>
        <w:t xml:space="preserve">  </w:t>
      </w:r>
      <w:r>
        <w:rPr>
          <w:rFonts w:ascii="Simplified Arabic" w:hAnsi="Simplified Arabic" w:cs="Simplified Arabic"/>
          <w:sz w:val="28"/>
          <w:szCs w:val="28"/>
        </w:rPr>
        <w:t xml:space="preserve"> </w:t>
      </w:r>
      <w:r w:rsidR="00877189" w:rsidRPr="00C627A0">
        <w:rPr>
          <w:rFonts w:ascii="Simplified Arabic" w:hAnsi="Simplified Arabic" w:cs="Simplified Arabic" w:hint="cs"/>
          <w:sz w:val="28"/>
          <w:szCs w:val="28"/>
          <w:rtl/>
        </w:rPr>
        <w:t>باشرت الدولة الجزائرية منذ سنة 199</w:t>
      </w:r>
      <w:r w:rsidR="006D188F">
        <w:rPr>
          <w:rFonts w:ascii="Simplified Arabic" w:hAnsi="Simplified Arabic" w:cs="Simplified Arabic" w:hint="cs"/>
          <w:sz w:val="28"/>
          <w:szCs w:val="28"/>
          <w:rtl/>
        </w:rPr>
        <w:t xml:space="preserve">9 بإصلاحات عميقة في قطاع البريد </w:t>
      </w:r>
      <w:r w:rsidR="00877189" w:rsidRPr="00C627A0">
        <w:rPr>
          <w:rFonts w:ascii="Simplified Arabic" w:hAnsi="Simplified Arabic" w:cs="Simplified Arabic" w:hint="cs"/>
          <w:sz w:val="28"/>
          <w:szCs w:val="28"/>
          <w:rtl/>
        </w:rPr>
        <w:t>والمواصلات وعيا منها بالتحديات التي تواجهها جراء التطور المذهل الحاصل في تكنولوجيا العالم والاتصال ،وقد تجسدت هذ الإصلاحات في سن قانون جديد للقطاع في شهر أوت 2000 جاء هذا القانون لإنهاء احتكار الدولة على نشاطات البري</w:t>
      </w:r>
      <w:r w:rsidR="000C4D0E">
        <w:rPr>
          <w:rFonts w:ascii="Simplified Arabic" w:hAnsi="Simplified Arabic" w:cs="Simplified Arabic" w:hint="cs"/>
          <w:sz w:val="28"/>
          <w:szCs w:val="28"/>
          <w:rtl/>
        </w:rPr>
        <w:t>د والمواصلات وكرس الفصل بين ناش</w:t>
      </w:r>
      <w:r w:rsidR="00877189" w:rsidRPr="00C627A0">
        <w:rPr>
          <w:rFonts w:ascii="Simplified Arabic" w:hAnsi="Simplified Arabic" w:cs="Simplified Arabic" w:hint="cs"/>
          <w:sz w:val="28"/>
          <w:szCs w:val="28"/>
          <w:rtl/>
        </w:rPr>
        <w:t>طي التنظيم واستغلال وتسيير الشبكات</w:t>
      </w:r>
      <w:r w:rsidR="00C627A0">
        <w:rPr>
          <w:rFonts w:ascii="Simplified Arabic" w:hAnsi="Simplified Arabic" w:cs="Simplified Arabic" w:hint="cs"/>
          <w:sz w:val="28"/>
          <w:szCs w:val="28"/>
          <w:rtl/>
        </w:rPr>
        <w:t xml:space="preserve"> .وتطبيقا لهذ</w:t>
      </w:r>
      <w:r w:rsidR="002F16EB">
        <w:rPr>
          <w:rFonts w:ascii="Simplified Arabic" w:hAnsi="Simplified Arabic" w:cs="Simplified Arabic" w:hint="cs"/>
          <w:sz w:val="28"/>
          <w:szCs w:val="28"/>
          <w:rtl/>
        </w:rPr>
        <w:t xml:space="preserve">ا المبدأ </w:t>
      </w:r>
      <w:r w:rsidR="00C627A0">
        <w:rPr>
          <w:rFonts w:ascii="Simplified Arabic" w:hAnsi="Simplified Arabic" w:cs="Simplified Arabic" w:hint="cs"/>
          <w:sz w:val="28"/>
          <w:szCs w:val="28"/>
          <w:rtl/>
        </w:rPr>
        <w:t xml:space="preserve">تم انشاء سلطة ضبط مستقلة إداريا وماليا </w:t>
      </w:r>
      <w:proofErr w:type="spellStart"/>
      <w:r w:rsidR="00C627A0">
        <w:rPr>
          <w:rFonts w:ascii="Simplified Arabic" w:hAnsi="Simplified Arabic" w:cs="Simplified Arabic" w:hint="cs"/>
          <w:sz w:val="28"/>
          <w:szCs w:val="28"/>
          <w:rtl/>
        </w:rPr>
        <w:t>ومتعاملين،أحدهما</w:t>
      </w:r>
      <w:proofErr w:type="spellEnd"/>
      <w:r w:rsidR="00C627A0">
        <w:rPr>
          <w:rFonts w:ascii="Simplified Arabic" w:hAnsi="Simplified Arabic" w:cs="Simplified Arabic" w:hint="cs"/>
          <w:sz w:val="28"/>
          <w:szCs w:val="28"/>
          <w:rtl/>
        </w:rPr>
        <w:t xml:space="preserve"> يتكفل بالنشاطات البريدية والخدمات المالية البريدية المتمثلة في مؤسسة "بريد الجزائر " والثانية بالاتصالات ممثلة في "اتصالات الجزائر" وفي اطار فتح سوق الاتصالات للمنافسة ثم في شهر جوان 2001 بيع رخصة اقامة واستغلال شبكة للهاتف النقال واستمر تنفيذ برنامج فتح السوق للمنافسة ليشمل فروع اخرى</w:t>
      </w:r>
      <w:r w:rsidR="006D188F">
        <w:rPr>
          <w:rFonts w:ascii="Simplified Arabic" w:hAnsi="Simplified Arabic" w:cs="Simplified Arabic" w:hint="cs"/>
          <w:sz w:val="28"/>
          <w:szCs w:val="28"/>
          <w:rtl/>
        </w:rPr>
        <w:t>.</w:t>
      </w:r>
    </w:p>
    <w:p w:rsidR="00C627A0" w:rsidRDefault="00C627A0" w:rsidP="00C627A0">
      <w:pPr>
        <w:pStyle w:val="Titre4"/>
        <w:bidi/>
        <w:jc w:val="both"/>
        <w:rPr>
          <w:rFonts w:ascii="Simplified Arabic" w:hAnsi="Simplified Arabic" w:cs="Simplified Arabic"/>
          <w:b w:val="0"/>
          <w:bCs w:val="0"/>
          <w:i w:val="0"/>
          <w:iCs w:val="0"/>
          <w:sz w:val="28"/>
          <w:szCs w:val="28"/>
          <w:rtl/>
        </w:rPr>
      </w:pPr>
      <w:r w:rsidRPr="00C627A0">
        <w:rPr>
          <w:rFonts w:ascii="Simplified Arabic" w:hAnsi="Simplified Arabic" w:cs="Simplified Arabic"/>
          <w:b w:val="0"/>
          <w:bCs w:val="0"/>
          <w:i w:val="0"/>
          <w:iCs w:val="0"/>
          <w:sz w:val="28"/>
          <w:szCs w:val="28"/>
          <w:rtl/>
          <w:lang w:bidi="ar-DZ"/>
        </w:rPr>
        <w:t>اتصالات</w:t>
      </w:r>
      <w:r w:rsidRPr="00C627A0">
        <w:rPr>
          <w:rFonts w:ascii="Simplified Arabic" w:hAnsi="Simplified Arabic" w:cs="Simplified Arabic"/>
          <w:b w:val="0"/>
          <w:bCs w:val="0"/>
          <w:i w:val="0"/>
          <w:iCs w:val="0"/>
          <w:sz w:val="28"/>
          <w:szCs w:val="28"/>
          <w:rtl/>
        </w:rPr>
        <w:t xml:space="preserve"> </w:t>
      </w:r>
      <w:proofErr w:type="spellStart"/>
      <w:r w:rsidRPr="00C627A0">
        <w:rPr>
          <w:rFonts w:ascii="Simplified Arabic" w:hAnsi="Simplified Arabic" w:cs="Simplified Arabic"/>
          <w:b w:val="0"/>
          <w:bCs w:val="0"/>
          <w:i w:val="0"/>
          <w:iCs w:val="0"/>
          <w:sz w:val="28"/>
          <w:szCs w:val="28"/>
          <w:rtl/>
          <w:lang w:bidi="ar-DZ"/>
        </w:rPr>
        <w:t>الجزائر</w:t>
      </w:r>
      <w:proofErr w:type="gramStart"/>
      <w:r w:rsidRPr="00C627A0">
        <w:rPr>
          <w:rFonts w:ascii="Simplified Arabic" w:hAnsi="Simplified Arabic" w:cs="Simplified Arabic"/>
          <w:b w:val="0"/>
          <w:bCs w:val="0"/>
          <w:i w:val="0"/>
          <w:iCs w:val="0"/>
          <w:sz w:val="28"/>
          <w:szCs w:val="28"/>
          <w:rtl/>
          <w:lang w:bidi="ar-DZ"/>
        </w:rPr>
        <w:t>،هي</w:t>
      </w:r>
      <w:proofErr w:type="spellEnd"/>
      <w:proofErr w:type="gramEnd"/>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مؤسسة</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عمومية</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جزائرية</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ذات</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أسهم،</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تأسست</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في</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عام</w:t>
      </w:r>
      <w:r w:rsidRPr="00C627A0">
        <w:rPr>
          <w:rFonts w:ascii="Simplified Arabic" w:hAnsi="Simplified Arabic" w:cs="Simplified Arabic"/>
          <w:b w:val="0"/>
          <w:bCs w:val="0"/>
          <w:i w:val="0"/>
          <w:iCs w:val="0"/>
          <w:sz w:val="28"/>
          <w:szCs w:val="28"/>
          <w:rtl/>
        </w:rPr>
        <w:t xml:space="preserve"> 2000</w:t>
      </w:r>
      <w:r w:rsidRPr="00C627A0">
        <w:rPr>
          <w:rFonts w:ascii="Simplified Arabic" w:hAnsi="Simplified Arabic" w:cs="Simplified Arabic"/>
          <w:b w:val="0"/>
          <w:bCs w:val="0"/>
          <w:i w:val="0"/>
          <w:iCs w:val="0"/>
          <w:sz w:val="28"/>
          <w:szCs w:val="28"/>
          <w:rtl/>
          <w:lang w:bidi="ar-DZ"/>
        </w:rPr>
        <w:t>،</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وتخصصت</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في</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مجال</w:t>
      </w:r>
      <w:r w:rsidRPr="00C627A0">
        <w:rPr>
          <w:rFonts w:ascii="Simplified Arabic" w:hAnsi="Simplified Arabic" w:cs="Simplified Arabic"/>
          <w:b w:val="0"/>
          <w:bCs w:val="0"/>
          <w:i w:val="0"/>
          <w:iCs w:val="0"/>
          <w:sz w:val="28"/>
          <w:szCs w:val="28"/>
          <w:rtl/>
        </w:rPr>
        <w:t> </w:t>
      </w:r>
      <w:hyperlink r:id="rId47" w:tooltip="هاتف" w:history="1">
        <w:r w:rsidRPr="00C627A0">
          <w:rPr>
            <w:rStyle w:val="Lienhypertexte"/>
            <w:rFonts w:ascii="Simplified Arabic" w:hAnsi="Simplified Arabic" w:cs="Simplified Arabic"/>
            <w:b w:val="0"/>
            <w:bCs w:val="0"/>
            <w:i w:val="0"/>
            <w:iCs w:val="0"/>
            <w:color w:val="auto"/>
            <w:sz w:val="28"/>
            <w:szCs w:val="28"/>
            <w:u w:val="none"/>
            <w:rtl/>
            <w:lang w:bidi="ar-DZ"/>
          </w:rPr>
          <w:t>الهاتف</w:t>
        </w:r>
      </w:hyperlink>
      <w:r w:rsidRPr="00C627A0">
        <w:rPr>
          <w:rFonts w:ascii="Simplified Arabic" w:hAnsi="Simplified Arabic" w:cs="Simplified Arabic"/>
          <w:b w:val="0"/>
          <w:bCs w:val="0"/>
          <w:i w:val="0"/>
          <w:iCs w:val="0"/>
          <w:sz w:val="28"/>
          <w:szCs w:val="28"/>
        </w:rPr>
        <w:t> </w:t>
      </w:r>
      <w:proofErr w:type="spellStart"/>
      <w:r w:rsidR="00E30401">
        <w:fldChar w:fldCharType="begin"/>
      </w:r>
      <w:r w:rsidR="00E30401">
        <w:instrText xml:space="preserve"> HYPERLINK "https://ar.wikipedia.org/wiki/%D9%87%D8%A7%D8%AA%D9%81_%D8%AB%D8%A7%D8%A8%D8%AA" \o "</w:instrText>
      </w:r>
      <w:r w:rsidR="00E30401">
        <w:rPr>
          <w:rtl/>
          <w:lang w:bidi="ar-SA"/>
        </w:rPr>
        <w:instrText>هاتف ثابت</w:instrText>
      </w:r>
      <w:r w:rsidR="00E30401">
        <w:instrText xml:space="preserve">" </w:instrText>
      </w:r>
      <w:r w:rsidR="00E30401">
        <w:fldChar w:fldCharType="separate"/>
      </w:r>
      <w:r w:rsidRPr="00C627A0">
        <w:rPr>
          <w:rStyle w:val="Lienhypertexte"/>
          <w:rFonts w:ascii="Simplified Arabic" w:hAnsi="Simplified Arabic" w:cs="Simplified Arabic"/>
          <w:b w:val="0"/>
          <w:bCs w:val="0"/>
          <w:i w:val="0"/>
          <w:iCs w:val="0"/>
          <w:color w:val="auto"/>
          <w:sz w:val="28"/>
          <w:szCs w:val="28"/>
          <w:u w:val="none"/>
          <w:rtl/>
          <w:lang w:bidi="ar-DZ"/>
        </w:rPr>
        <w:t>الثابت</w:t>
      </w:r>
      <w:proofErr w:type="spellEnd"/>
      <w:r w:rsidR="00E30401">
        <w:rPr>
          <w:rStyle w:val="Lienhypertexte"/>
          <w:rFonts w:ascii="Simplified Arabic" w:hAnsi="Simplified Arabic" w:cs="Simplified Arabic"/>
          <w:b w:val="0"/>
          <w:bCs w:val="0"/>
          <w:i w:val="0"/>
          <w:iCs w:val="0"/>
          <w:color w:val="auto"/>
          <w:sz w:val="28"/>
          <w:szCs w:val="28"/>
          <w:u w:val="none"/>
          <w:lang w:bidi="ar-DZ"/>
        </w:rPr>
        <w:fldChar w:fldCharType="end"/>
      </w:r>
      <w:r w:rsidRPr="00C627A0">
        <w:rPr>
          <w:rFonts w:ascii="Simplified Arabic" w:hAnsi="Simplified Arabic" w:cs="Simplified Arabic"/>
          <w:b w:val="0"/>
          <w:bCs w:val="0"/>
          <w:i w:val="0"/>
          <w:iCs w:val="0"/>
          <w:sz w:val="28"/>
          <w:szCs w:val="28"/>
        </w:rPr>
        <w:t xml:space="preserve">. </w:t>
      </w:r>
      <w:r w:rsidRPr="00C627A0">
        <w:rPr>
          <w:rFonts w:ascii="Simplified Arabic" w:hAnsi="Simplified Arabic" w:cs="Simplified Arabic"/>
          <w:b w:val="0"/>
          <w:bCs w:val="0"/>
          <w:i w:val="0"/>
          <w:iCs w:val="0"/>
          <w:sz w:val="28"/>
          <w:szCs w:val="28"/>
          <w:rtl/>
          <w:lang w:bidi="ar-DZ"/>
        </w:rPr>
        <w:t>تعتبر</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هذه</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الشركة</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جزءًا</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من</w:t>
      </w:r>
      <w:r w:rsidRPr="00C627A0">
        <w:rPr>
          <w:rFonts w:ascii="Simplified Arabic" w:hAnsi="Simplified Arabic" w:cs="Simplified Arabic"/>
          <w:b w:val="0"/>
          <w:bCs w:val="0"/>
          <w:i w:val="0"/>
          <w:iCs w:val="0"/>
          <w:sz w:val="28"/>
          <w:szCs w:val="28"/>
          <w:rtl/>
        </w:rPr>
        <w:t> </w:t>
      </w:r>
      <w:hyperlink r:id="rId48" w:tooltip="مجمع اتصالات الجزائر" w:history="1">
        <w:r w:rsidRPr="00C627A0">
          <w:rPr>
            <w:rStyle w:val="Lienhypertexte"/>
            <w:rFonts w:ascii="Simplified Arabic" w:hAnsi="Simplified Arabic" w:cs="Simplified Arabic"/>
            <w:b w:val="0"/>
            <w:bCs w:val="0"/>
            <w:i w:val="0"/>
            <w:iCs w:val="0"/>
            <w:color w:val="auto"/>
            <w:sz w:val="28"/>
            <w:szCs w:val="28"/>
            <w:u w:val="none"/>
            <w:rtl/>
            <w:lang w:bidi="ar-DZ"/>
          </w:rPr>
          <w:t>مجمع</w:t>
        </w:r>
        <w:r w:rsidRPr="00C627A0">
          <w:rPr>
            <w:rStyle w:val="Lienhypertexte"/>
            <w:rFonts w:ascii="Simplified Arabic" w:hAnsi="Simplified Arabic" w:cs="Simplified Arabic"/>
            <w:b w:val="0"/>
            <w:bCs w:val="0"/>
            <w:i w:val="0"/>
            <w:iCs w:val="0"/>
            <w:color w:val="auto"/>
            <w:sz w:val="28"/>
            <w:szCs w:val="28"/>
            <w:u w:val="none"/>
            <w:rtl/>
          </w:rPr>
          <w:t xml:space="preserve"> </w:t>
        </w:r>
        <w:r w:rsidRPr="00C627A0">
          <w:rPr>
            <w:rStyle w:val="Lienhypertexte"/>
            <w:rFonts w:ascii="Simplified Arabic" w:hAnsi="Simplified Arabic" w:cs="Simplified Arabic"/>
            <w:b w:val="0"/>
            <w:bCs w:val="0"/>
            <w:i w:val="0"/>
            <w:iCs w:val="0"/>
            <w:color w:val="auto"/>
            <w:sz w:val="28"/>
            <w:szCs w:val="28"/>
            <w:u w:val="none"/>
            <w:rtl/>
            <w:lang w:bidi="ar-DZ"/>
          </w:rPr>
          <w:t>اتصالات</w:t>
        </w:r>
        <w:r w:rsidRPr="00C627A0">
          <w:rPr>
            <w:rStyle w:val="Lienhypertexte"/>
            <w:rFonts w:ascii="Simplified Arabic" w:hAnsi="Simplified Arabic" w:cs="Simplified Arabic"/>
            <w:b w:val="0"/>
            <w:bCs w:val="0"/>
            <w:i w:val="0"/>
            <w:iCs w:val="0"/>
            <w:color w:val="auto"/>
            <w:sz w:val="28"/>
            <w:szCs w:val="28"/>
            <w:u w:val="none"/>
            <w:rtl/>
          </w:rPr>
          <w:t xml:space="preserve"> </w:t>
        </w:r>
        <w:r w:rsidRPr="00C627A0">
          <w:rPr>
            <w:rStyle w:val="Lienhypertexte"/>
            <w:rFonts w:ascii="Simplified Arabic" w:hAnsi="Simplified Arabic" w:cs="Simplified Arabic"/>
            <w:b w:val="0"/>
            <w:bCs w:val="0"/>
            <w:i w:val="0"/>
            <w:iCs w:val="0"/>
            <w:color w:val="auto"/>
            <w:sz w:val="28"/>
            <w:szCs w:val="28"/>
            <w:u w:val="none"/>
            <w:rtl/>
            <w:lang w:bidi="ar-DZ"/>
          </w:rPr>
          <w:t>الجزائر</w:t>
        </w:r>
      </w:hyperlink>
      <w:r w:rsidRPr="00C627A0">
        <w:rPr>
          <w:rFonts w:ascii="Simplified Arabic" w:hAnsi="Simplified Arabic" w:cs="Simplified Arabic"/>
          <w:b w:val="0"/>
          <w:bCs w:val="0"/>
          <w:i w:val="0"/>
          <w:iCs w:val="0"/>
          <w:sz w:val="28"/>
          <w:szCs w:val="28"/>
        </w:rPr>
        <w:t xml:space="preserve">. </w:t>
      </w:r>
      <w:proofErr w:type="gramStart"/>
      <w:r w:rsidRPr="00C627A0">
        <w:rPr>
          <w:rFonts w:ascii="Simplified Arabic" w:hAnsi="Simplified Arabic" w:cs="Simplified Arabic"/>
          <w:b w:val="0"/>
          <w:bCs w:val="0"/>
          <w:i w:val="0"/>
          <w:iCs w:val="0"/>
          <w:sz w:val="28"/>
          <w:szCs w:val="28"/>
          <w:rtl/>
          <w:lang w:bidi="ar-DZ"/>
        </w:rPr>
        <w:t>تم</w:t>
      </w:r>
      <w:proofErr w:type="gramEnd"/>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إنشاؤها</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بموجب</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قانون</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فبراير</w:t>
      </w:r>
      <w:r w:rsidRPr="00C627A0">
        <w:rPr>
          <w:rFonts w:ascii="Simplified Arabic" w:hAnsi="Simplified Arabic" w:cs="Simplified Arabic"/>
          <w:b w:val="0"/>
          <w:bCs w:val="0"/>
          <w:i w:val="0"/>
          <w:iCs w:val="0"/>
          <w:sz w:val="28"/>
          <w:szCs w:val="28"/>
          <w:rtl/>
        </w:rPr>
        <w:t xml:space="preserve"> 200</w:t>
      </w:r>
      <w:r>
        <w:rPr>
          <w:rFonts w:ascii="Simplified Arabic" w:hAnsi="Simplified Arabic" w:cs="Simplified Arabic"/>
          <w:b w:val="0"/>
          <w:bCs w:val="0"/>
          <w:i w:val="0"/>
          <w:iCs w:val="0"/>
          <w:sz w:val="28"/>
          <w:szCs w:val="28"/>
          <w:rtl/>
        </w:rPr>
        <w:t>0</w:t>
      </w:r>
      <w:r w:rsidRPr="00C627A0">
        <w:rPr>
          <w:rFonts w:ascii="Simplified Arabic" w:hAnsi="Simplified Arabic" w:cs="Simplified Arabic"/>
          <w:b w:val="0"/>
          <w:bCs w:val="0"/>
          <w:i w:val="0"/>
          <w:iCs w:val="0"/>
          <w:sz w:val="28"/>
          <w:szCs w:val="28"/>
        </w:rPr>
        <w:t> </w:t>
      </w:r>
      <w:proofErr w:type="spellStart"/>
      <w:r w:rsidRPr="00C627A0">
        <w:rPr>
          <w:rFonts w:ascii="Simplified Arabic" w:hAnsi="Simplified Arabic" w:cs="Simplified Arabic"/>
          <w:b w:val="0"/>
          <w:bCs w:val="0"/>
          <w:i w:val="0"/>
          <w:iCs w:val="0"/>
          <w:sz w:val="28"/>
          <w:szCs w:val="28"/>
          <w:rtl/>
          <w:lang w:bidi="ar-DZ"/>
        </w:rPr>
        <w:t>الذي</w:t>
      </w:r>
      <w:proofErr w:type="spellEnd"/>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يتعلق</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بإعادة</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هيكلة</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قطاع</w:t>
      </w:r>
      <w:r w:rsidRPr="00C627A0">
        <w:rPr>
          <w:rFonts w:ascii="Simplified Arabic" w:hAnsi="Simplified Arabic" w:cs="Simplified Arabic"/>
          <w:b w:val="0"/>
          <w:bCs w:val="0"/>
          <w:i w:val="0"/>
          <w:iCs w:val="0"/>
          <w:sz w:val="28"/>
          <w:szCs w:val="28"/>
          <w:rtl/>
        </w:rPr>
        <w:t> </w:t>
      </w:r>
      <w:hyperlink r:id="rId49" w:tooltip="وزارة البريد والمواصلات السلكية واللاسلكية (الجزائر)" w:history="1">
        <w:r w:rsidRPr="00C627A0">
          <w:rPr>
            <w:rStyle w:val="Lienhypertexte"/>
            <w:rFonts w:ascii="Simplified Arabic" w:hAnsi="Simplified Arabic" w:cs="Simplified Arabic"/>
            <w:b w:val="0"/>
            <w:bCs w:val="0"/>
            <w:i w:val="0"/>
            <w:iCs w:val="0"/>
            <w:color w:val="auto"/>
            <w:sz w:val="28"/>
            <w:szCs w:val="28"/>
            <w:u w:val="none"/>
            <w:rtl/>
            <w:lang w:bidi="ar-DZ"/>
          </w:rPr>
          <w:t>البريد</w:t>
        </w:r>
        <w:r w:rsidRPr="00C627A0">
          <w:rPr>
            <w:rStyle w:val="Lienhypertexte"/>
            <w:rFonts w:ascii="Simplified Arabic" w:hAnsi="Simplified Arabic" w:cs="Simplified Arabic"/>
            <w:b w:val="0"/>
            <w:bCs w:val="0"/>
            <w:i w:val="0"/>
            <w:iCs w:val="0"/>
            <w:color w:val="auto"/>
            <w:sz w:val="28"/>
            <w:szCs w:val="28"/>
            <w:u w:val="none"/>
            <w:rtl/>
          </w:rPr>
          <w:t xml:space="preserve"> </w:t>
        </w:r>
        <w:r w:rsidRPr="00C627A0">
          <w:rPr>
            <w:rStyle w:val="Lienhypertexte"/>
            <w:rFonts w:ascii="Simplified Arabic" w:hAnsi="Simplified Arabic" w:cs="Simplified Arabic"/>
            <w:b w:val="0"/>
            <w:bCs w:val="0"/>
            <w:i w:val="0"/>
            <w:iCs w:val="0"/>
            <w:color w:val="auto"/>
            <w:sz w:val="28"/>
            <w:szCs w:val="28"/>
            <w:u w:val="none"/>
            <w:rtl/>
            <w:lang w:bidi="ar-DZ"/>
          </w:rPr>
          <w:t>والمواصلات</w:t>
        </w:r>
      </w:hyperlink>
      <w:r w:rsidRPr="00C627A0">
        <w:rPr>
          <w:rFonts w:ascii="Simplified Arabic" w:hAnsi="Simplified Arabic" w:cs="Simplified Arabic"/>
          <w:b w:val="0"/>
          <w:bCs w:val="0"/>
          <w:i w:val="0"/>
          <w:iCs w:val="0"/>
          <w:sz w:val="28"/>
          <w:szCs w:val="28"/>
          <w:rtl/>
          <w:lang w:bidi="ar-DZ"/>
        </w:rPr>
        <w:t>،</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حيث</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تم</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فصل</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قطاع</w:t>
      </w:r>
      <w:r w:rsidRPr="00C627A0">
        <w:rPr>
          <w:rFonts w:ascii="Simplified Arabic" w:hAnsi="Simplified Arabic" w:cs="Simplified Arabic"/>
          <w:b w:val="0"/>
          <w:bCs w:val="0"/>
          <w:i w:val="0"/>
          <w:iCs w:val="0"/>
          <w:sz w:val="28"/>
          <w:szCs w:val="28"/>
          <w:rtl/>
        </w:rPr>
        <w:t> </w:t>
      </w:r>
      <w:hyperlink r:id="rId50" w:tooltip="بريد" w:history="1">
        <w:r w:rsidRPr="00C627A0">
          <w:rPr>
            <w:rStyle w:val="Lienhypertexte"/>
            <w:rFonts w:ascii="Simplified Arabic" w:hAnsi="Simplified Arabic" w:cs="Simplified Arabic"/>
            <w:b w:val="0"/>
            <w:bCs w:val="0"/>
            <w:i w:val="0"/>
            <w:iCs w:val="0"/>
            <w:color w:val="auto"/>
            <w:sz w:val="28"/>
            <w:szCs w:val="28"/>
            <w:u w:val="none"/>
            <w:rtl/>
            <w:lang w:bidi="ar-DZ"/>
          </w:rPr>
          <w:t>البريد</w:t>
        </w:r>
      </w:hyperlink>
      <w:r w:rsidRPr="00C627A0">
        <w:rPr>
          <w:rFonts w:ascii="Simplified Arabic" w:hAnsi="Simplified Arabic" w:cs="Simplified Arabic"/>
          <w:b w:val="0"/>
          <w:bCs w:val="0"/>
          <w:i w:val="0"/>
          <w:iCs w:val="0"/>
          <w:sz w:val="28"/>
          <w:szCs w:val="28"/>
        </w:rPr>
        <w:t> </w:t>
      </w:r>
      <w:proofErr w:type="spellStart"/>
      <w:r w:rsidRPr="00C627A0">
        <w:rPr>
          <w:rFonts w:ascii="Simplified Arabic" w:hAnsi="Simplified Arabic" w:cs="Simplified Arabic"/>
          <w:b w:val="0"/>
          <w:bCs w:val="0"/>
          <w:i w:val="0"/>
          <w:iCs w:val="0"/>
          <w:sz w:val="28"/>
          <w:szCs w:val="28"/>
          <w:rtl/>
          <w:lang w:bidi="ar-DZ"/>
        </w:rPr>
        <w:t>عن</w:t>
      </w:r>
      <w:proofErr w:type="spellEnd"/>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قطاع</w:t>
      </w:r>
      <w:r w:rsidRPr="00C627A0">
        <w:rPr>
          <w:rFonts w:ascii="Simplified Arabic" w:hAnsi="Simplified Arabic" w:cs="Simplified Arabic"/>
          <w:b w:val="0"/>
          <w:bCs w:val="0"/>
          <w:i w:val="0"/>
          <w:iCs w:val="0"/>
          <w:sz w:val="28"/>
          <w:szCs w:val="28"/>
          <w:rtl/>
        </w:rPr>
        <w:t> </w:t>
      </w:r>
      <w:hyperlink r:id="rId51" w:tooltip="هندسة الاتصالات" w:history="1">
        <w:r w:rsidRPr="00C627A0">
          <w:rPr>
            <w:rStyle w:val="Lienhypertexte"/>
            <w:rFonts w:ascii="Simplified Arabic" w:hAnsi="Simplified Arabic" w:cs="Simplified Arabic"/>
            <w:b w:val="0"/>
            <w:bCs w:val="0"/>
            <w:i w:val="0"/>
            <w:iCs w:val="0"/>
            <w:color w:val="auto"/>
            <w:sz w:val="28"/>
            <w:szCs w:val="28"/>
            <w:u w:val="none"/>
            <w:rtl/>
            <w:lang w:bidi="ar-DZ"/>
          </w:rPr>
          <w:t>الاتصالات</w:t>
        </w:r>
      </w:hyperlink>
      <w:r w:rsidRPr="00C627A0">
        <w:rPr>
          <w:rFonts w:ascii="Simplified Arabic" w:hAnsi="Simplified Arabic" w:cs="Simplified Arabic"/>
          <w:b w:val="0"/>
          <w:bCs w:val="0"/>
          <w:i w:val="0"/>
          <w:iCs w:val="0"/>
          <w:sz w:val="28"/>
          <w:szCs w:val="28"/>
        </w:rPr>
        <w:t xml:space="preserve">. </w:t>
      </w:r>
      <w:r w:rsidRPr="00C627A0">
        <w:rPr>
          <w:rFonts w:ascii="Simplified Arabic" w:hAnsi="Simplified Arabic" w:cs="Simplified Arabic"/>
          <w:b w:val="0"/>
          <w:bCs w:val="0"/>
          <w:i w:val="0"/>
          <w:iCs w:val="0"/>
          <w:sz w:val="28"/>
          <w:szCs w:val="28"/>
          <w:rtl/>
          <w:lang w:bidi="ar-DZ"/>
        </w:rPr>
        <w:t>دخلت</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الشركة</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رسميًا</w:t>
      </w:r>
      <w:r w:rsidRPr="00C627A0">
        <w:rPr>
          <w:rFonts w:ascii="Simplified Arabic" w:hAnsi="Simplified Arabic" w:cs="Simplified Arabic"/>
          <w:b w:val="0"/>
          <w:bCs w:val="0"/>
          <w:i w:val="0"/>
          <w:iCs w:val="0"/>
          <w:sz w:val="28"/>
          <w:szCs w:val="28"/>
          <w:rtl/>
        </w:rPr>
        <w:t xml:space="preserve"> </w:t>
      </w:r>
      <w:proofErr w:type="gramStart"/>
      <w:r w:rsidRPr="00C627A0">
        <w:rPr>
          <w:rFonts w:ascii="Simplified Arabic" w:hAnsi="Simplified Arabic" w:cs="Simplified Arabic"/>
          <w:b w:val="0"/>
          <w:bCs w:val="0"/>
          <w:i w:val="0"/>
          <w:iCs w:val="0"/>
          <w:sz w:val="28"/>
          <w:szCs w:val="28"/>
          <w:rtl/>
          <w:lang w:bidi="ar-DZ"/>
        </w:rPr>
        <w:t>سوق</w:t>
      </w:r>
      <w:proofErr w:type="gramEnd"/>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العمل</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في</w:t>
      </w:r>
      <w:r w:rsidRPr="00C627A0">
        <w:rPr>
          <w:rFonts w:ascii="Simplified Arabic" w:hAnsi="Simplified Arabic" w:cs="Simplified Arabic"/>
          <w:b w:val="0"/>
          <w:bCs w:val="0"/>
          <w:i w:val="0"/>
          <w:iCs w:val="0"/>
          <w:sz w:val="28"/>
          <w:szCs w:val="28"/>
          <w:rtl/>
        </w:rPr>
        <w:t xml:space="preserve"> 1 </w:t>
      </w:r>
      <w:r w:rsidRPr="00C627A0">
        <w:rPr>
          <w:rFonts w:ascii="Simplified Arabic" w:hAnsi="Simplified Arabic" w:cs="Simplified Arabic"/>
          <w:b w:val="0"/>
          <w:bCs w:val="0"/>
          <w:i w:val="0"/>
          <w:iCs w:val="0"/>
          <w:sz w:val="28"/>
          <w:szCs w:val="28"/>
          <w:rtl/>
          <w:lang w:bidi="ar-DZ"/>
        </w:rPr>
        <w:t>يناير</w:t>
      </w:r>
      <w:r w:rsidRPr="00C627A0">
        <w:rPr>
          <w:rFonts w:ascii="Simplified Arabic" w:hAnsi="Simplified Arabic" w:cs="Simplified Arabic"/>
          <w:b w:val="0"/>
          <w:bCs w:val="0"/>
          <w:i w:val="0"/>
          <w:iCs w:val="0"/>
          <w:sz w:val="28"/>
          <w:szCs w:val="28"/>
          <w:rtl/>
        </w:rPr>
        <w:t xml:space="preserve"> </w:t>
      </w:r>
      <w:r>
        <w:rPr>
          <w:rFonts w:ascii="Simplified Arabic" w:hAnsi="Simplified Arabic" w:cs="Simplified Arabic"/>
          <w:b w:val="0"/>
          <w:bCs w:val="0"/>
          <w:i w:val="0"/>
          <w:iCs w:val="0"/>
          <w:sz w:val="28"/>
          <w:szCs w:val="28"/>
          <w:rtl/>
        </w:rPr>
        <w:t>2003.</w:t>
      </w:r>
    </w:p>
    <w:p w:rsidR="00E934C6" w:rsidRDefault="00E934C6" w:rsidP="00E934C6">
      <w:pPr>
        <w:bidi/>
        <w:rPr>
          <w:rtl/>
          <w:lang w:val="x-none" w:eastAsia="x-none" w:bidi="ar-DZ"/>
        </w:rPr>
      </w:pPr>
    </w:p>
    <w:p w:rsidR="00E934C6" w:rsidRDefault="00E934C6" w:rsidP="00E934C6">
      <w:pPr>
        <w:bidi/>
        <w:rPr>
          <w:rtl/>
          <w:lang w:val="x-none" w:eastAsia="x-none" w:bidi="ar-DZ"/>
        </w:rPr>
      </w:pPr>
    </w:p>
    <w:p w:rsidR="00E934C6" w:rsidRPr="00E934C6" w:rsidRDefault="00E934C6" w:rsidP="00E934C6">
      <w:pPr>
        <w:bidi/>
        <w:rPr>
          <w:lang w:val="x-none" w:eastAsia="x-none" w:bidi="en-US"/>
        </w:rPr>
      </w:pPr>
    </w:p>
    <w:p w:rsidR="00667751" w:rsidRPr="00E934C6" w:rsidRDefault="00C627A0" w:rsidP="00E934C6">
      <w:pPr>
        <w:pStyle w:val="Titre4"/>
        <w:bidi/>
        <w:jc w:val="both"/>
        <w:rPr>
          <w:rFonts w:ascii="Simplified Arabic" w:hAnsi="Simplified Arabic" w:cs="Simplified Arabic"/>
          <w:b w:val="0"/>
          <w:bCs w:val="0"/>
          <w:i w:val="0"/>
          <w:iCs w:val="0"/>
          <w:sz w:val="28"/>
          <w:szCs w:val="28"/>
          <w:rtl/>
          <w:lang w:bidi="ar-DZ"/>
        </w:rPr>
      </w:pPr>
      <w:r w:rsidRPr="00C627A0">
        <w:rPr>
          <w:rFonts w:ascii="Simplified Arabic" w:hAnsi="Simplified Arabic" w:cs="Simplified Arabic"/>
          <w:b w:val="0"/>
          <w:bCs w:val="0"/>
          <w:i w:val="0"/>
          <w:iCs w:val="0"/>
          <w:sz w:val="28"/>
          <w:szCs w:val="28"/>
          <w:rtl/>
          <w:lang w:bidi="ar-DZ"/>
        </w:rPr>
        <w:lastRenderedPageBreak/>
        <w:t>بحلول</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عام</w:t>
      </w:r>
      <w:r w:rsidRPr="00C627A0">
        <w:rPr>
          <w:rFonts w:ascii="Simplified Arabic" w:hAnsi="Simplified Arabic" w:cs="Simplified Arabic"/>
          <w:b w:val="0"/>
          <w:bCs w:val="0"/>
          <w:i w:val="0"/>
          <w:iCs w:val="0"/>
          <w:sz w:val="28"/>
          <w:szCs w:val="28"/>
          <w:rtl/>
        </w:rPr>
        <w:t xml:space="preserve"> 2019</w:t>
      </w:r>
      <w:r w:rsidRPr="00C627A0">
        <w:rPr>
          <w:rFonts w:ascii="Simplified Arabic" w:hAnsi="Simplified Arabic" w:cs="Simplified Arabic"/>
          <w:b w:val="0"/>
          <w:bCs w:val="0"/>
          <w:i w:val="0"/>
          <w:iCs w:val="0"/>
          <w:sz w:val="28"/>
          <w:szCs w:val="28"/>
          <w:rtl/>
          <w:lang w:bidi="ar-DZ"/>
        </w:rPr>
        <w:t>،</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بلغ</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رأس</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مال</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جميع</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الشركات</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التابعة</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للمجموعة</w:t>
      </w:r>
      <w:r w:rsidRPr="00C627A0">
        <w:rPr>
          <w:rFonts w:ascii="Simplified Arabic" w:hAnsi="Simplified Arabic" w:cs="Simplified Arabic"/>
          <w:b w:val="0"/>
          <w:bCs w:val="0"/>
          <w:i w:val="0"/>
          <w:iCs w:val="0"/>
          <w:sz w:val="28"/>
          <w:szCs w:val="28"/>
          <w:rtl/>
        </w:rPr>
        <w:t xml:space="preserve"> 220 </w:t>
      </w:r>
      <w:r w:rsidRPr="00C627A0">
        <w:rPr>
          <w:rFonts w:ascii="Simplified Arabic" w:hAnsi="Simplified Arabic" w:cs="Simplified Arabic"/>
          <w:b w:val="0"/>
          <w:bCs w:val="0"/>
          <w:i w:val="0"/>
          <w:iCs w:val="0"/>
          <w:sz w:val="28"/>
          <w:szCs w:val="28"/>
          <w:rtl/>
          <w:lang w:bidi="ar-DZ"/>
        </w:rPr>
        <w:t>مليار</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دينار</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جزائري،</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ما</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يعادل</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حوالي</w:t>
      </w:r>
      <w:r w:rsidRPr="00C627A0">
        <w:rPr>
          <w:rFonts w:ascii="Simplified Arabic" w:hAnsi="Simplified Arabic" w:cs="Simplified Arabic"/>
          <w:b w:val="0"/>
          <w:bCs w:val="0"/>
          <w:i w:val="0"/>
          <w:iCs w:val="0"/>
          <w:sz w:val="28"/>
          <w:szCs w:val="28"/>
          <w:rtl/>
        </w:rPr>
        <w:t xml:space="preserve"> 1.</w:t>
      </w:r>
      <w:proofErr w:type="gramStart"/>
      <w:r w:rsidRPr="00C627A0">
        <w:rPr>
          <w:rFonts w:ascii="Simplified Arabic" w:hAnsi="Simplified Arabic" w:cs="Simplified Arabic"/>
          <w:b w:val="0"/>
          <w:bCs w:val="0"/>
          <w:i w:val="0"/>
          <w:iCs w:val="0"/>
          <w:sz w:val="28"/>
          <w:szCs w:val="28"/>
          <w:rtl/>
        </w:rPr>
        <w:t xml:space="preserve">71 </w:t>
      </w:r>
      <w:r w:rsidRPr="00C627A0">
        <w:rPr>
          <w:rFonts w:ascii="Simplified Arabic" w:hAnsi="Simplified Arabic" w:cs="Simplified Arabic"/>
          <w:b w:val="0"/>
          <w:bCs w:val="0"/>
          <w:i w:val="0"/>
          <w:iCs w:val="0"/>
          <w:sz w:val="28"/>
          <w:szCs w:val="28"/>
          <w:rtl/>
          <w:lang w:bidi="ar-DZ"/>
        </w:rPr>
        <w:t>مليار</w:t>
      </w:r>
      <w:r w:rsidRPr="00C627A0">
        <w:rPr>
          <w:rFonts w:ascii="Simplified Arabic" w:hAnsi="Simplified Arabic" w:cs="Simplified Arabic"/>
          <w:b w:val="0"/>
          <w:bCs w:val="0"/>
          <w:i w:val="0"/>
          <w:iCs w:val="0"/>
          <w:sz w:val="28"/>
          <w:szCs w:val="28"/>
          <w:rtl/>
        </w:rPr>
        <w:t xml:space="preserve"> </w:t>
      </w:r>
      <w:r w:rsidRPr="00C627A0">
        <w:rPr>
          <w:rFonts w:ascii="Simplified Arabic" w:hAnsi="Simplified Arabic" w:cs="Simplified Arabic"/>
          <w:b w:val="0"/>
          <w:bCs w:val="0"/>
          <w:i w:val="0"/>
          <w:iCs w:val="0"/>
          <w:sz w:val="28"/>
          <w:szCs w:val="28"/>
          <w:rtl/>
          <w:lang w:bidi="ar-DZ"/>
        </w:rPr>
        <w:t>دولار</w:t>
      </w:r>
      <w:r w:rsidRPr="00C627A0">
        <w:rPr>
          <w:rFonts w:ascii="Simplified Arabic" w:hAnsi="Simplified Arabic" w:cs="Simplified Arabic"/>
          <w:b w:val="0"/>
          <w:bCs w:val="0"/>
          <w:i w:val="0"/>
          <w:iCs w:val="0"/>
          <w:sz w:val="28"/>
          <w:szCs w:val="28"/>
          <w:rtl/>
        </w:rPr>
        <w:t xml:space="preserve"> </w:t>
      </w:r>
      <w:r w:rsidR="00B1205C">
        <w:rPr>
          <w:rFonts w:ascii="Simplified Arabic" w:hAnsi="Simplified Arabic" w:cs="Simplified Arabic"/>
          <w:b w:val="0"/>
          <w:bCs w:val="0"/>
          <w:i w:val="0"/>
          <w:iCs w:val="0"/>
          <w:sz w:val="28"/>
          <w:szCs w:val="28"/>
          <w:rtl/>
          <w:lang w:bidi="ar-DZ"/>
        </w:rPr>
        <w:t>أمريك</w:t>
      </w:r>
      <w:r w:rsidR="00B1205C">
        <w:rPr>
          <w:rFonts w:ascii="Simplified Arabic" w:hAnsi="Simplified Arabic" w:cs="Simplified Arabic" w:hint="cs"/>
          <w:b w:val="0"/>
          <w:bCs w:val="0"/>
          <w:i w:val="0"/>
          <w:iCs w:val="0"/>
          <w:sz w:val="28"/>
          <w:szCs w:val="28"/>
          <w:rtl/>
          <w:lang w:bidi="ar-DZ"/>
        </w:rPr>
        <w:t>ي.</w:t>
      </w:r>
      <w:proofErr w:type="gramEnd"/>
    </w:p>
    <w:p w:rsidR="00667751" w:rsidRDefault="00B3421D" w:rsidP="00F712C9">
      <w:pPr>
        <w:bidi/>
        <w:rPr>
          <w:rFonts w:ascii="Simplified Arabic" w:hAnsi="Simplified Arabic" w:cs="Simplified Arabic"/>
          <w:b/>
          <w:bCs/>
          <w:sz w:val="28"/>
          <w:szCs w:val="28"/>
          <w:rtl/>
          <w:lang w:val="x-none" w:eastAsia="x-none" w:bidi="ar-DZ"/>
        </w:rPr>
      </w:pPr>
      <w:r>
        <w:rPr>
          <w:rFonts w:ascii="Simplified Arabic" w:hAnsi="Simplified Arabic" w:cs="Simplified Arabic" w:hint="cs"/>
          <w:b/>
          <w:bCs/>
          <w:sz w:val="28"/>
          <w:szCs w:val="28"/>
          <w:rtl/>
          <w:lang w:val="x-none" w:eastAsia="x-none" w:bidi="ar-DZ"/>
        </w:rPr>
        <w:t>الفرع الثاني :</w:t>
      </w:r>
      <w:r w:rsidR="00667751" w:rsidRPr="00A43D3B">
        <w:rPr>
          <w:rFonts w:ascii="Simplified Arabic" w:hAnsi="Simplified Arabic" w:cs="Simplified Arabic"/>
          <w:b/>
          <w:bCs/>
          <w:sz w:val="28"/>
          <w:szCs w:val="28"/>
          <w:rtl/>
          <w:lang w:val="x-none" w:eastAsia="x-none" w:bidi="ar-DZ"/>
        </w:rPr>
        <w:t xml:space="preserve"> </w:t>
      </w:r>
      <w:r w:rsidR="00A43D3B" w:rsidRPr="00A43D3B">
        <w:rPr>
          <w:rFonts w:ascii="Simplified Arabic" w:hAnsi="Simplified Arabic" w:cs="Simplified Arabic"/>
          <w:b/>
          <w:bCs/>
          <w:sz w:val="28"/>
          <w:szCs w:val="28"/>
          <w:rtl/>
          <w:lang w:val="x-none" w:eastAsia="x-none" w:bidi="ar-DZ"/>
        </w:rPr>
        <w:t xml:space="preserve">نبذة عن </w:t>
      </w:r>
      <w:r w:rsidR="00F712C9">
        <w:rPr>
          <w:rFonts w:ascii="Simplified Arabic" w:hAnsi="Simplified Arabic" w:cs="Simplified Arabic" w:hint="cs"/>
          <w:b/>
          <w:bCs/>
          <w:sz w:val="28"/>
          <w:szCs w:val="28"/>
          <w:rtl/>
          <w:lang w:val="x-none" w:eastAsia="x-none" w:bidi="ar-DZ"/>
        </w:rPr>
        <w:t>اتصالات الجزائر</w:t>
      </w:r>
      <w:r w:rsidR="00A43D3B" w:rsidRPr="00A43D3B">
        <w:rPr>
          <w:rFonts w:ascii="Simplified Arabic" w:hAnsi="Simplified Arabic" w:cs="Simplified Arabic"/>
          <w:b/>
          <w:bCs/>
          <w:sz w:val="28"/>
          <w:szCs w:val="28"/>
          <w:rtl/>
          <w:lang w:val="x-none" w:eastAsia="x-none" w:bidi="ar-DZ"/>
        </w:rPr>
        <w:t xml:space="preserve"> –المنيعة </w:t>
      </w:r>
    </w:p>
    <w:p w:rsidR="00A43D3B" w:rsidRDefault="009F4BC6" w:rsidP="003B4586">
      <w:pPr>
        <w:bidi/>
        <w:jc w:val="both"/>
        <w:rPr>
          <w:rFonts w:ascii="Simplified Arabic" w:hAnsi="Simplified Arabic" w:cs="Simplified Arabic"/>
          <w:b/>
          <w:bCs/>
          <w:sz w:val="28"/>
          <w:szCs w:val="28"/>
          <w:rtl/>
          <w:lang w:val="x-none" w:eastAsia="x-none" w:bidi="ar-DZ"/>
        </w:rPr>
      </w:pPr>
      <w:r>
        <w:rPr>
          <w:rFonts w:ascii="Simplified Arabic" w:hAnsi="Simplified Arabic" w:cs="Simplified Arabic" w:hint="cs"/>
          <w:sz w:val="28"/>
          <w:szCs w:val="28"/>
          <w:rtl/>
          <w:lang w:val="x-none" w:eastAsia="x-none" w:bidi="ar-DZ"/>
        </w:rPr>
        <w:t xml:space="preserve">   </w:t>
      </w:r>
      <w:r w:rsidR="003B4586" w:rsidRPr="003B4586">
        <w:rPr>
          <w:rFonts w:ascii="Simplified Arabic" w:hAnsi="Simplified Arabic" w:cs="Simplified Arabic" w:hint="cs"/>
          <w:sz w:val="28"/>
          <w:szCs w:val="28"/>
          <w:rtl/>
          <w:lang w:val="x-none" w:eastAsia="x-none" w:bidi="ar-DZ"/>
        </w:rPr>
        <w:t>اتصالات الجزائر هي الشركة الوطنية الرائدة في مجال الاتصالات ،تأسست عام 2003 بعد فصل قطاع البريد عن الاتصالات ،تتولى الشركة مسؤولية توفير خدمات الهاتف الثابت ،الانترنت ،والاتصالات الرقمية على مستوى الوطن ،يعد</w:t>
      </w:r>
      <w:r w:rsidR="000C4D0E">
        <w:rPr>
          <w:rFonts w:ascii="Simplified Arabic" w:hAnsi="Simplified Arabic" w:cs="Simplified Arabic" w:hint="cs"/>
          <w:sz w:val="28"/>
          <w:szCs w:val="28"/>
          <w:rtl/>
          <w:lang w:val="x-none" w:eastAsia="x-none" w:bidi="ar-DZ"/>
        </w:rPr>
        <w:t xml:space="preserve"> </w:t>
      </w:r>
      <w:r w:rsidR="003B4586" w:rsidRPr="003B4586">
        <w:rPr>
          <w:rFonts w:ascii="Simplified Arabic" w:hAnsi="Simplified Arabic" w:cs="Simplified Arabic" w:hint="cs"/>
          <w:sz w:val="28"/>
          <w:szCs w:val="28"/>
          <w:rtl/>
          <w:lang w:val="x-none" w:eastAsia="x-none" w:bidi="ar-DZ"/>
        </w:rPr>
        <w:t>فرع المنيعة جزءا من شبكة الفروع المنتشرة عبر الولايات ،ويهدف إلى تلبية احتياجات السكان المحليين في مجالا</w:t>
      </w:r>
      <w:r w:rsidR="000C4D0E">
        <w:rPr>
          <w:rFonts w:ascii="Simplified Arabic" w:hAnsi="Simplified Arabic" w:cs="Simplified Arabic" w:hint="cs"/>
          <w:sz w:val="28"/>
          <w:szCs w:val="28"/>
          <w:rtl/>
          <w:lang w:val="x-none" w:eastAsia="x-none" w:bidi="ar-DZ"/>
        </w:rPr>
        <w:t>ت</w:t>
      </w:r>
      <w:r w:rsidR="003B4586" w:rsidRPr="003B4586">
        <w:rPr>
          <w:rFonts w:ascii="Simplified Arabic" w:hAnsi="Simplified Arabic" w:cs="Simplified Arabic" w:hint="cs"/>
          <w:sz w:val="28"/>
          <w:szCs w:val="28"/>
          <w:rtl/>
          <w:lang w:val="x-none" w:eastAsia="x-none" w:bidi="ar-DZ"/>
        </w:rPr>
        <w:t xml:space="preserve"> الاتصالات تقع اتصالات الجزائر بالمنيعة في شارع المجاهدين وسط  المدينة</w:t>
      </w:r>
      <w:r>
        <w:rPr>
          <w:rFonts w:ascii="Simplified Arabic" w:hAnsi="Simplified Arabic" w:cs="Simplified Arabic" w:hint="cs"/>
          <w:b/>
          <w:bCs/>
          <w:sz w:val="28"/>
          <w:szCs w:val="28"/>
          <w:rtl/>
          <w:lang w:val="x-none" w:eastAsia="x-none" w:bidi="ar-DZ"/>
        </w:rPr>
        <w:t>.</w:t>
      </w:r>
    </w:p>
    <w:p w:rsidR="009F4BC6" w:rsidRPr="00710AEB" w:rsidRDefault="00E934C6" w:rsidP="00E934C6">
      <w:pPr>
        <w:bidi/>
        <w:jc w:val="both"/>
        <w:rPr>
          <w:rFonts w:ascii="Simplified Arabic" w:hAnsi="Simplified Arabic" w:cs="Simplified Arabic"/>
          <w:b/>
          <w:bCs/>
          <w:sz w:val="32"/>
          <w:szCs w:val="32"/>
          <w:rtl/>
          <w:lang w:val="x-none" w:eastAsia="x-none" w:bidi="ar-DZ"/>
        </w:rPr>
      </w:pPr>
      <w:proofErr w:type="gramStart"/>
      <w:r>
        <w:rPr>
          <w:rFonts w:ascii="Simplified Arabic" w:hAnsi="Simplified Arabic" w:cs="Simplified Arabic" w:hint="cs"/>
          <w:b/>
          <w:bCs/>
          <w:sz w:val="32"/>
          <w:szCs w:val="32"/>
          <w:rtl/>
          <w:lang w:val="x-none" w:eastAsia="x-none" w:bidi="ar-DZ"/>
        </w:rPr>
        <w:t>المطلب</w:t>
      </w:r>
      <w:proofErr w:type="gramEnd"/>
      <w:r>
        <w:rPr>
          <w:rFonts w:ascii="Simplified Arabic" w:hAnsi="Simplified Arabic" w:cs="Simplified Arabic" w:hint="cs"/>
          <w:b/>
          <w:bCs/>
          <w:sz w:val="32"/>
          <w:szCs w:val="32"/>
          <w:rtl/>
          <w:lang w:val="x-none" w:eastAsia="x-none" w:bidi="ar-DZ"/>
        </w:rPr>
        <w:t xml:space="preserve"> </w:t>
      </w:r>
      <w:proofErr w:type="spellStart"/>
      <w:r>
        <w:rPr>
          <w:rFonts w:ascii="Simplified Arabic" w:hAnsi="Simplified Arabic" w:cs="Simplified Arabic" w:hint="cs"/>
          <w:b/>
          <w:bCs/>
          <w:sz w:val="32"/>
          <w:szCs w:val="32"/>
          <w:rtl/>
          <w:lang w:val="x-none" w:eastAsia="x-none" w:bidi="ar-DZ"/>
        </w:rPr>
        <w:t>الثاني:</w:t>
      </w:r>
      <w:r w:rsidR="007C233F" w:rsidRPr="00710AEB">
        <w:rPr>
          <w:rFonts w:ascii="Simplified Arabic" w:hAnsi="Simplified Arabic" w:cs="Simplified Arabic" w:hint="cs"/>
          <w:b/>
          <w:bCs/>
          <w:sz w:val="32"/>
          <w:szCs w:val="32"/>
          <w:rtl/>
          <w:lang w:val="x-none" w:eastAsia="x-none" w:bidi="ar-DZ"/>
        </w:rPr>
        <w:t>المهام</w:t>
      </w:r>
      <w:proofErr w:type="spellEnd"/>
      <w:r w:rsidR="007C233F" w:rsidRPr="00710AEB">
        <w:rPr>
          <w:rFonts w:ascii="Simplified Arabic" w:hAnsi="Simplified Arabic" w:cs="Simplified Arabic" w:hint="cs"/>
          <w:b/>
          <w:bCs/>
          <w:sz w:val="32"/>
          <w:szCs w:val="32"/>
          <w:rtl/>
          <w:lang w:val="x-none" w:eastAsia="x-none" w:bidi="ar-DZ"/>
        </w:rPr>
        <w:t xml:space="preserve"> والخدمات المقدمة لاتصالات الجزائر بالمنيعة </w:t>
      </w:r>
    </w:p>
    <w:p w:rsidR="007C233F" w:rsidRDefault="00B3421D" w:rsidP="007C233F">
      <w:pPr>
        <w:bidi/>
        <w:jc w:val="both"/>
        <w:rPr>
          <w:rFonts w:ascii="Simplified Arabic" w:hAnsi="Simplified Arabic" w:cs="Simplified Arabic"/>
          <w:b/>
          <w:bCs/>
          <w:sz w:val="28"/>
          <w:szCs w:val="28"/>
          <w:rtl/>
          <w:lang w:val="x-none" w:eastAsia="x-none" w:bidi="ar-DZ"/>
        </w:rPr>
      </w:pPr>
      <w:r>
        <w:rPr>
          <w:rFonts w:ascii="Simplified Arabic" w:hAnsi="Simplified Arabic" w:cs="Simplified Arabic" w:hint="cs"/>
          <w:b/>
          <w:bCs/>
          <w:sz w:val="28"/>
          <w:szCs w:val="28"/>
          <w:rtl/>
          <w:lang w:val="x-none" w:eastAsia="x-none" w:bidi="ar-DZ"/>
        </w:rPr>
        <w:t xml:space="preserve">الفرع </w:t>
      </w:r>
      <w:proofErr w:type="gramStart"/>
      <w:r>
        <w:rPr>
          <w:rFonts w:ascii="Simplified Arabic" w:hAnsi="Simplified Arabic" w:cs="Simplified Arabic" w:hint="cs"/>
          <w:b/>
          <w:bCs/>
          <w:sz w:val="28"/>
          <w:szCs w:val="28"/>
          <w:rtl/>
          <w:lang w:val="x-none" w:eastAsia="x-none" w:bidi="ar-DZ"/>
        </w:rPr>
        <w:t>الأول</w:t>
      </w:r>
      <w:r w:rsidR="007C233F">
        <w:rPr>
          <w:rFonts w:ascii="Simplified Arabic" w:hAnsi="Simplified Arabic" w:cs="Simplified Arabic" w:hint="cs"/>
          <w:b/>
          <w:bCs/>
          <w:sz w:val="28"/>
          <w:szCs w:val="28"/>
          <w:rtl/>
          <w:lang w:val="x-none" w:eastAsia="x-none" w:bidi="ar-DZ"/>
        </w:rPr>
        <w:t xml:space="preserve"> :</w:t>
      </w:r>
      <w:proofErr w:type="gramEnd"/>
      <w:r w:rsidR="007C233F">
        <w:rPr>
          <w:rFonts w:ascii="Simplified Arabic" w:hAnsi="Simplified Arabic" w:cs="Simplified Arabic" w:hint="cs"/>
          <w:b/>
          <w:bCs/>
          <w:sz w:val="28"/>
          <w:szCs w:val="28"/>
          <w:rtl/>
          <w:lang w:val="x-none" w:eastAsia="x-none" w:bidi="ar-DZ"/>
        </w:rPr>
        <w:t xml:space="preserve">المهام الرئيسية </w:t>
      </w:r>
    </w:p>
    <w:p w:rsidR="007C233F" w:rsidRDefault="007C233F" w:rsidP="007C233F">
      <w:pPr>
        <w:bidi/>
        <w:jc w:val="both"/>
        <w:rPr>
          <w:rFonts w:ascii="Simplified Arabic" w:hAnsi="Simplified Arabic" w:cs="Simplified Arabic"/>
          <w:b/>
          <w:bCs/>
          <w:sz w:val="28"/>
          <w:szCs w:val="28"/>
          <w:rtl/>
          <w:lang w:val="x-none" w:eastAsia="x-none" w:bidi="ar-DZ"/>
        </w:rPr>
      </w:pPr>
      <w:r>
        <w:rPr>
          <w:rFonts w:ascii="Simplified Arabic" w:hAnsi="Simplified Arabic" w:cs="Simplified Arabic" w:hint="cs"/>
          <w:b/>
          <w:bCs/>
          <w:sz w:val="28"/>
          <w:szCs w:val="28"/>
          <w:rtl/>
          <w:lang w:val="x-none" w:eastAsia="x-none" w:bidi="ar-DZ"/>
        </w:rPr>
        <w:t xml:space="preserve">يعمل فرع اتصالات الجزائر بالمنيعة على تنفيذ المهام </w:t>
      </w:r>
      <w:proofErr w:type="gramStart"/>
      <w:r>
        <w:rPr>
          <w:rFonts w:ascii="Simplified Arabic" w:hAnsi="Simplified Arabic" w:cs="Simplified Arabic" w:hint="cs"/>
          <w:b/>
          <w:bCs/>
          <w:sz w:val="28"/>
          <w:szCs w:val="28"/>
          <w:rtl/>
          <w:lang w:val="x-none" w:eastAsia="x-none" w:bidi="ar-DZ"/>
        </w:rPr>
        <w:t>التالية :</w:t>
      </w:r>
      <w:proofErr w:type="gramEnd"/>
    </w:p>
    <w:p w:rsidR="007C233F" w:rsidRPr="007C233F" w:rsidRDefault="007C233F" w:rsidP="007C233F">
      <w:pPr>
        <w:bidi/>
        <w:jc w:val="both"/>
        <w:rPr>
          <w:rFonts w:ascii="Simplified Arabic" w:hAnsi="Simplified Arabic" w:cs="Simplified Arabic"/>
          <w:sz w:val="28"/>
          <w:szCs w:val="28"/>
          <w:rtl/>
          <w:lang w:val="x-none" w:eastAsia="x-none" w:bidi="ar-DZ"/>
        </w:rPr>
      </w:pPr>
      <w:r>
        <w:rPr>
          <w:rFonts w:ascii="Simplified Arabic" w:hAnsi="Simplified Arabic" w:cs="Simplified Arabic" w:hint="cs"/>
          <w:b/>
          <w:bCs/>
          <w:sz w:val="28"/>
          <w:szCs w:val="28"/>
          <w:rtl/>
          <w:lang w:val="x-none" w:eastAsia="x-none" w:bidi="ar-DZ"/>
        </w:rPr>
        <w:t xml:space="preserve">- توفير </w:t>
      </w:r>
      <w:proofErr w:type="spellStart"/>
      <w:r>
        <w:rPr>
          <w:rFonts w:ascii="Simplified Arabic" w:hAnsi="Simplified Arabic" w:cs="Simplified Arabic" w:hint="cs"/>
          <w:b/>
          <w:bCs/>
          <w:sz w:val="28"/>
          <w:szCs w:val="28"/>
          <w:rtl/>
          <w:lang w:val="x-none" w:eastAsia="x-none" w:bidi="ar-DZ"/>
        </w:rPr>
        <w:t>خذمات</w:t>
      </w:r>
      <w:proofErr w:type="spellEnd"/>
      <w:r>
        <w:rPr>
          <w:rFonts w:ascii="Simplified Arabic" w:hAnsi="Simplified Arabic" w:cs="Simplified Arabic" w:hint="cs"/>
          <w:b/>
          <w:bCs/>
          <w:sz w:val="28"/>
          <w:szCs w:val="28"/>
          <w:rtl/>
          <w:lang w:val="x-none" w:eastAsia="x-none" w:bidi="ar-DZ"/>
        </w:rPr>
        <w:t xml:space="preserve">  الاتصالات : </w:t>
      </w:r>
      <w:r w:rsidRPr="007C233F">
        <w:rPr>
          <w:rFonts w:ascii="Simplified Arabic" w:hAnsi="Simplified Arabic" w:cs="Simplified Arabic" w:hint="cs"/>
          <w:sz w:val="28"/>
          <w:szCs w:val="28"/>
          <w:rtl/>
          <w:lang w:val="x-none" w:eastAsia="x-none" w:bidi="ar-DZ"/>
        </w:rPr>
        <w:t>تقديم خدمة الهاتف الثابت والانترنت للمواطنين والمؤسسات .</w:t>
      </w:r>
    </w:p>
    <w:p w:rsidR="007C233F" w:rsidRPr="007C233F" w:rsidRDefault="007C233F" w:rsidP="007C233F">
      <w:pPr>
        <w:bidi/>
        <w:jc w:val="both"/>
        <w:rPr>
          <w:rFonts w:ascii="Simplified Arabic" w:hAnsi="Simplified Arabic" w:cs="Simplified Arabic"/>
          <w:sz w:val="28"/>
          <w:szCs w:val="28"/>
          <w:rtl/>
          <w:lang w:val="x-none" w:eastAsia="x-none" w:bidi="ar-DZ"/>
        </w:rPr>
      </w:pPr>
      <w:r>
        <w:rPr>
          <w:rFonts w:ascii="Simplified Arabic" w:hAnsi="Simplified Arabic" w:cs="Simplified Arabic" w:hint="cs"/>
          <w:b/>
          <w:bCs/>
          <w:sz w:val="28"/>
          <w:szCs w:val="28"/>
          <w:rtl/>
          <w:lang w:val="x-none" w:eastAsia="x-none" w:bidi="ar-DZ"/>
        </w:rPr>
        <w:t xml:space="preserve">- توسيع البنية التحتية : </w:t>
      </w:r>
      <w:r w:rsidRPr="007C233F">
        <w:rPr>
          <w:rFonts w:ascii="Simplified Arabic" w:hAnsi="Simplified Arabic" w:cs="Simplified Arabic" w:hint="cs"/>
          <w:sz w:val="28"/>
          <w:szCs w:val="28"/>
          <w:rtl/>
          <w:lang w:val="x-none" w:eastAsia="x-none" w:bidi="ar-DZ"/>
        </w:rPr>
        <w:t>العمل على توسيع شبكة الألياف البصرية وتحسين جودة الشبكة .</w:t>
      </w:r>
    </w:p>
    <w:p w:rsidR="00BB070B" w:rsidRPr="00BB070B" w:rsidRDefault="007C233F" w:rsidP="007C233F">
      <w:pPr>
        <w:bidi/>
        <w:jc w:val="both"/>
        <w:rPr>
          <w:rFonts w:ascii="Simplified Arabic" w:hAnsi="Simplified Arabic" w:cs="Simplified Arabic"/>
          <w:sz w:val="28"/>
          <w:szCs w:val="28"/>
          <w:rtl/>
          <w:lang w:val="x-none" w:eastAsia="x-none" w:bidi="ar-DZ"/>
        </w:rPr>
      </w:pPr>
      <w:r>
        <w:rPr>
          <w:rFonts w:ascii="Simplified Arabic" w:hAnsi="Simplified Arabic" w:cs="Simplified Arabic" w:hint="cs"/>
          <w:b/>
          <w:bCs/>
          <w:sz w:val="28"/>
          <w:szCs w:val="28"/>
          <w:rtl/>
          <w:lang w:val="x-none" w:eastAsia="x-none" w:bidi="ar-DZ"/>
        </w:rPr>
        <w:t xml:space="preserve">- خدمة </w:t>
      </w:r>
      <w:proofErr w:type="gramStart"/>
      <w:r>
        <w:rPr>
          <w:rFonts w:ascii="Simplified Arabic" w:hAnsi="Simplified Arabic" w:cs="Simplified Arabic" w:hint="cs"/>
          <w:b/>
          <w:bCs/>
          <w:sz w:val="28"/>
          <w:szCs w:val="28"/>
          <w:rtl/>
          <w:lang w:val="x-none" w:eastAsia="x-none" w:bidi="ar-DZ"/>
        </w:rPr>
        <w:t>الزبائن :</w:t>
      </w:r>
      <w:proofErr w:type="gramEnd"/>
      <w:r>
        <w:rPr>
          <w:rFonts w:ascii="Simplified Arabic" w:hAnsi="Simplified Arabic" w:cs="Simplified Arabic" w:hint="cs"/>
          <w:b/>
          <w:bCs/>
          <w:sz w:val="28"/>
          <w:szCs w:val="28"/>
          <w:rtl/>
          <w:lang w:val="x-none" w:eastAsia="x-none" w:bidi="ar-DZ"/>
        </w:rPr>
        <w:t xml:space="preserve"> </w:t>
      </w:r>
      <w:r w:rsidRPr="00BB070B">
        <w:rPr>
          <w:rFonts w:ascii="Simplified Arabic" w:hAnsi="Simplified Arabic" w:cs="Simplified Arabic" w:hint="cs"/>
          <w:sz w:val="28"/>
          <w:szCs w:val="28"/>
          <w:rtl/>
          <w:lang w:val="x-none" w:eastAsia="x-none" w:bidi="ar-DZ"/>
        </w:rPr>
        <w:t xml:space="preserve">تقديم الدعم الفني وخدمات ما بعد البيع </w:t>
      </w:r>
    </w:p>
    <w:p w:rsidR="007C233F" w:rsidRDefault="00BB070B" w:rsidP="00BB070B">
      <w:pPr>
        <w:bidi/>
        <w:jc w:val="both"/>
        <w:rPr>
          <w:rFonts w:ascii="Simplified Arabic" w:hAnsi="Simplified Arabic" w:cs="Simplified Arabic"/>
          <w:sz w:val="28"/>
          <w:szCs w:val="28"/>
          <w:rtl/>
          <w:lang w:val="x-none" w:eastAsia="x-none" w:bidi="ar-DZ"/>
        </w:rPr>
      </w:pPr>
      <w:r>
        <w:rPr>
          <w:rFonts w:ascii="Simplified Arabic" w:hAnsi="Simplified Arabic" w:cs="Simplified Arabic" w:hint="cs"/>
          <w:b/>
          <w:bCs/>
          <w:sz w:val="28"/>
          <w:szCs w:val="28"/>
          <w:rtl/>
          <w:lang w:val="x-none" w:eastAsia="x-none" w:bidi="ar-DZ"/>
        </w:rPr>
        <w:t xml:space="preserve">- المشاركة في التنمية المحلية : </w:t>
      </w:r>
      <w:r w:rsidRPr="00BB070B">
        <w:rPr>
          <w:rFonts w:ascii="Simplified Arabic" w:hAnsi="Simplified Arabic" w:cs="Simplified Arabic" w:hint="cs"/>
          <w:sz w:val="28"/>
          <w:szCs w:val="28"/>
          <w:rtl/>
          <w:lang w:val="x-none" w:eastAsia="x-none" w:bidi="ar-DZ"/>
        </w:rPr>
        <w:t xml:space="preserve">المساهمة في مشاريع </w:t>
      </w:r>
      <w:proofErr w:type="spellStart"/>
      <w:r w:rsidRPr="00BB070B">
        <w:rPr>
          <w:rFonts w:ascii="Simplified Arabic" w:hAnsi="Simplified Arabic" w:cs="Simplified Arabic" w:hint="cs"/>
          <w:sz w:val="28"/>
          <w:szCs w:val="28"/>
          <w:rtl/>
          <w:lang w:val="x-none" w:eastAsia="x-none" w:bidi="ar-DZ"/>
        </w:rPr>
        <w:t>الرقمنة</w:t>
      </w:r>
      <w:proofErr w:type="spellEnd"/>
      <w:r w:rsidRPr="00BB070B">
        <w:rPr>
          <w:rFonts w:ascii="Simplified Arabic" w:hAnsi="Simplified Arabic" w:cs="Simplified Arabic" w:hint="cs"/>
          <w:sz w:val="28"/>
          <w:szCs w:val="28"/>
          <w:rtl/>
          <w:lang w:val="x-none" w:eastAsia="x-none" w:bidi="ar-DZ"/>
        </w:rPr>
        <w:t xml:space="preserve"> وتطوير الخدمات الإ</w:t>
      </w:r>
      <w:r w:rsidR="00A830F7">
        <w:rPr>
          <w:rFonts w:ascii="Simplified Arabic" w:hAnsi="Simplified Arabic" w:cs="Simplified Arabic" w:hint="cs"/>
          <w:sz w:val="28"/>
          <w:szCs w:val="28"/>
          <w:rtl/>
          <w:lang w:val="x-none" w:eastAsia="x-none" w:bidi="ar-DZ"/>
        </w:rPr>
        <w:t xml:space="preserve">لكترونية في </w:t>
      </w:r>
      <w:proofErr w:type="spellStart"/>
      <w:r w:rsidR="00A830F7">
        <w:rPr>
          <w:rFonts w:ascii="Simplified Arabic" w:hAnsi="Simplified Arabic" w:cs="Simplified Arabic" w:hint="cs"/>
          <w:sz w:val="28"/>
          <w:szCs w:val="28"/>
          <w:rtl/>
          <w:lang w:val="x-none" w:eastAsia="x-none" w:bidi="ar-DZ"/>
        </w:rPr>
        <w:t>المنظقة</w:t>
      </w:r>
      <w:proofErr w:type="spellEnd"/>
      <w:r w:rsidR="00A830F7">
        <w:rPr>
          <w:rFonts w:ascii="Simplified Arabic" w:hAnsi="Simplified Arabic" w:cs="Simplified Arabic" w:hint="cs"/>
          <w:sz w:val="28"/>
          <w:szCs w:val="28"/>
          <w:rtl/>
          <w:lang w:val="x-none" w:eastAsia="x-none" w:bidi="ar-DZ"/>
        </w:rPr>
        <w:t>.</w:t>
      </w:r>
    </w:p>
    <w:p w:rsidR="00A830F7" w:rsidRPr="00B37F69" w:rsidRDefault="00B3421D" w:rsidP="00A830F7">
      <w:pPr>
        <w:bidi/>
        <w:jc w:val="both"/>
        <w:rPr>
          <w:rFonts w:ascii="Simplified Arabic" w:hAnsi="Simplified Arabic" w:cs="Simplified Arabic"/>
          <w:b/>
          <w:bCs/>
          <w:sz w:val="28"/>
          <w:szCs w:val="28"/>
          <w:rtl/>
          <w:lang w:val="x-none" w:eastAsia="x-none" w:bidi="ar-DZ"/>
        </w:rPr>
      </w:pPr>
      <w:r>
        <w:rPr>
          <w:rFonts w:ascii="Simplified Arabic" w:hAnsi="Simplified Arabic" w:cs="Simplified Arabic" w:hint="cs"/>
          <w:b/>
          <w:bCs/>
          <w:sz w:val="28"/>
          <w:szCs w:val="28"/>
          <w:rtl/>
          <w:lang w:val="x-none" w:eastAsia="x-none" w:bidi="ar-DZ"/>
        </w:rPr>
        <w:t xml:space="preserve">الفرع </w:t>
      </w:r>
      <w:proofErr w:type="gramStart"/>
      <w:r>
        <w:rPr>
          <w:rFonts w:ascii="Simplified Arabic" w:hAnsi="Simplified Arabic" w:cs="Simplified Arabic" w:hint="cs"/>
          <w:b/>
          <w:bCs/>
          <w:sz w:val="28"/>
          <w:szCs w:val="28"/>
          <w:rtl/>
          <w:lang w:val="x-none" w:eastAsia="x-none" w:bidi="ar-DZ"/>
        </w:rPr>
        <w:t xml:space="preserve">الثاني </w:t>
      </w:r>
      <w:r w:rsidR="00A830F7" w:rsidRPr="00B37F69">
        <w:rPr>
          <w:rFonts w:ascii="Simplified Arabic" w:hAnsi="Simplified Arabic" w:cs="Simplified Arabic" w:hint="cs"/>
          <w:b/>
          <w:bCs/>
          <w:sz w:val="28"/>
          <w:szCs w:val="28"/>
          <w:rtl/>
          <w:lang w:val="x-none" w:eastAsia="x-none" w:bidi="ar-DZ"/>
        </w:rPr>
        <w:t>:</w:t>
      </w:r>
      <w:proofErr w:type="gramEnd"/>
      <w:r w:rsidR="00A830F7" w:rsidRPr="00B37F69">
        <w:rPr>
          <w:rFonts w:ascii="Simplified Arabic" w:hAnsi="Simplified Arabic" w:cs="Simplified Arabic" w:hint="cs"/>
          <w:b/>
          <w:bCs/>
          <w:sz w:val="28"/>
          <w:szCs w:val="28"/>
          <w:rtl/>
          <w:lang w:val="x-none" w:eastAsia="x-none" w:bidi="ar-DZ"/>
        </w:rPr>
        <w:t xml:space="preserve"> الخدمات المقدمة</w:t>
      </w:r>
    </w:p>
    <w:p w:rsidR="00A830F7" w:rsidRDefault="00A830F7" w:rsidP="00A830F7">
      <w:pPr>
        <w:bidi/>
        <w:jc w:val="both"/>
        <w:rPr>
          <w:rFonts w:ascii="Simplified Arabic" w:hAnsi="Simplified Arabic" w:cs="Simplified Arabic"/>
          <w:sz w:val="28"/>
          <w:szCs w:val="28"/>
          <w:rtl/>
          <w:lang w:val="x-none" w:eastAsia="x-none" w:bidi="ar-DZ"/>
        </w:rPr>
      </w:pPr>
      <w:r>
        <w:rPr>
          <w:rFonts w:ascii="Simplified Arabic" w:hAnsi="Simplified Arabic" w:cs="Simplified Arabic" w:hint="cs"/>
          <w:sz w:val="28"/>
          <w:szCs w:val="28"/>
          <w:rtl/>
          <w:lang w:val="x-none" w:eastAsia="x-none" w:bidi="ar-DZ"/>
        </w:rPr>
        <w:t xml:space="preserve">يقدم اتصالات الجزائر بالمنيعة خدمات متنوعة </w:t>
      </w:r>
      <w:proofErr w:type="gramStart"/>
      <w:r>
        <w:rPr>
          <w:rFonts w:ascii="Simplified Arabic" w:hAnsi="Simplified Arabic" w:cs="Simplified Arabic" w:hint="cs"/>
          <w:sz w:val="28"/>
          <w:szCs w:val="28"/>
          <w:rtl/>
          <w:lang w:val="x-none" w:eastAsia="x-none" w:bidi="ar-DZ"/>
        </w:rPr>
        <w:t>ومنها :</w:t>
      </w:r>
      <w:proofErr w:type="gramEnd"/>
    </w:p>
    <w:p w:rsidR="00A830F7" w:rsidRPr="00A830F7" w:rsidRDefault="00A830F7" w:rsidP="00C47221">
      <w:pPr>
        <w:bidi/>
        <w:jc w:val="both"/>
        <w:rPr>
          <w:rFonts w:ascii="Simplified Arabic" w:hAnsi="Simplified Arabic" w:cs="Simplified Arabic"/>
          <w:sz w:val="28"/>
          <w:szCs w:val="28"/>
          <w:lang w:val="fr-MA" w:eastAsia="x-none" w:bidi="ar-DZ"/>
        </w:rPr>
      </w:pPr>
      <w:r>
        <w:rPr>
          <w:rFonts w:ascii="Simplified Arabic" w:hAnsi="Simplified Arabic" w:cs="Simplified Arabic" w:hint="cs"/>
          <w:sz w:val="28"/>
          <w:szCs w:val="28"/>
          <w:rtl/>
          <w:lang w:val="x-none" w:eastAsia="x-none" w:bidi="ar-DZ"/>
        </w:rPr>
        <w:t xml:space="preserve">- </w:t>
      </w:r>
      <w:r w:rsidRPr="00A830F7">
        <w:rPr>
          <w:rFonts w:ascii="Simplified Arabic" w:hAnsi="Simplified Arabic" w:cs="Simplified Arabic" w:hint="cs"/>
          <w:b/>
          <w:bCs/>
          <w:sz w:val="28"/>
          <w:szCs w:val="28"/>
          <w:rtl/>
          <w:lang w:val="x-none" w:eastAsia="x-none" w:bidi="ar-DZ"/>
        </w:rPr>
        <w:t xml:space="preserve">الإنترنت عالي </w:t>
      </w:r>
      <w:proofErr w:type="gramStart"/>
      <w:r w:rsidRPr="00A830F7">
        <w:rPr>
          <w:rFonts w:ascii="Simplified Arabic" w:hAnsi="Simplified Arabic" w:cs="Simplified Arabic" w:hint="cs"/>
          <w:b/>
          <w:bCs/>
          <w:sz w:val="28"/>
          <w:szCs w:val="28"/>
          <w:rtl/>
          <w:lang w:val="x-none" w:eastAsia="x-none" w:bidi="ar-DZ"/>
        </w:rPr>
        <w:t>السرعة</w:t>
      </w:r>
      <w:r>
        <w:rPr>
          <w:rFonts w:ascii="Simplified Arabic" w:hAnsi="Simplified Arabic" w:cs="Simplified Arabic" w:hint="cs"/>
          <w:sz w:val="28"/>
          <w:szCs w:val="28"/>
          <w:rtl/>
          <w:lang w:val="x-none" w:eastAsia="x-none" w:bidi="ar-DZ"/>
        </w:rPr>
        <w:t xml:space="preserve"> :</w:t>
      </w:r>
      <w:proofErr w:type="gramEnd"/>
      <w:r>
        <w:rPr>
          <w:rFonts w:ascii="Simplified Arabic" w:hAnsi="Simplified Arabic" w:cs="Simplified Arabic" w:hint="cs"/>
          <w:sz w:val="28"/>
          <w:szCs w:val="28"/>
          <w:rtl/>
          <w:lang w:val="x-none" w:eastAsia="x-none" w:bidi="ar-DZ"/>
        </w:rPr>
        <w:t xml:space="preserve"> خدمات </w:t>
      </w:r>
      <w:r>
        <w:rPr>
          <w:rFonts w:ascii="Simplified Arabic" w:hAnsi="Simplified Arabic" w:cs="Simplified Arabic"/>
          <w:sz w:val="28"/>
          <w:szCs w:val="28"/>
          <w:lang w:val="fr-MA" w:eastAsia="x-none" w:bidi="ar-DZ"/>
        </w:rPr>
        <w:t xml:space="preserve">ADSL </w:t>
      </w:r>
      <w:r>
        <w:rPr>
          <w:rFonts w:ascii="Simplified Arabic" w:hAnsi="Simplified Arabic" w:cs="Simplified Arabic" w:hint="cs"/>
          <w:sz w:val="28"/>
          <w:szCs w:val="28"/>
          <w:rtl/>
          <w:lang w:val="fr-MA" w:eastAsia="x-none" w:bidi="ar-DZ"/>
        </w:rPr>
        <w:t xml:space="preserve"> و</w:t>
      </w:r>
      <w:r>
        <w:rPr>
          <w:rFonts w:ascii="Simplified Arabic" w:hAnsi="Simplified Arabic" w:cs="Simplified Arabic"/>
          <w:sz w:val="28"/>
          <w:szCs w:val="28"/>
          <w:lang w:val="fr-MA" w:eastAsia="x-none" w:bidi="ar-DZ"/>
        </w:rPr>
        <w:t>LTE</w:t>
      </w:r>
      <w:r w:rsidR="00C47221">
        <w:rPr>
          <w:rFonts w:ascii="Simplified Arabic" w:hAnsi="Simplified Arabic" w:cs="Simplified Arabic" w:hint="cs"/>
          <w:sz w:val="28"/>
          <w:szCs w:val="28"/>
          <w:rtl/>
          <w:lang w:val="fr-MA" w:eastAsia="x-none" w:bidi="ar-DZ"/>
        </w:rPr>
        <w:t xml:space="preserve"> </w:t>
      </w:r>
      <w:r w:rsidR="00C47221">
        <w:rPr>
          <w:rFonts w:ascii="Simplified Arabic" w:hAnsi="Simplified Arabic" w:cs="Simplified Arabic"/>
          <w:sz w:val="28"/>
          <w:szCs w:val="28"/>
          <w:lang w:val="fr-MA" w:eastAsia="x-none" w:bidi="ar-DZ"/>
        </w:rPr>
        <w:t>G</w:t>
      </w:r>
      <w:r w:rsidR="00C47221">
        <w:rPr>
          <w:rFonts w:ascii="Simplified Arabic" w:hAnsi="Simplified Arabic" w:cs="Simplified Arabic" w:hint="cs"/>
          <w:sz w:val="28"/>
          <w:szCs w:val="28"/>
          <w:rtl/>
          <w:lang w:val="fr-MA" w:eastAsia="x-none" w:bidi="ar-DZ"/>
        </w:rPr>
        <w:t xml:space="preserve"> 4</w:t>
      </w:r>
    </w:p>
    <w:p w:rsidR="00A830F7" w:rsidRDefault="00A830F7" w:rsidP="00AD47AF">
      <w:pPr>
        <w:bidi/>
        <w:jc w:val="both"/>
        <w:rPr>
          <w:rFonts w:ascii="Simplified Arabic" w:hAnsi="Simplified Arabic" w:cs="Simplified Arabic"/>
          <w:sz w:val="28"/>
          <w:szCs w:val="28"/>
          <w:rtl/>
          <w:lang w:val="x-none" w:eastAsia="x-none" w:bidi="ar-DZ"/>
        </w:rPr>
      </w:pPr>
      <w:r>
        <w:rPr>
          <w:rFonts w:ascii="Simplified Arabic" w:hAnsi="Simplified Arabic" w:cs="Simplified Arabic" w:hint="cs"/>
          <w:sz w:val="28"/>
          <w:szCs w:val="28"/>
          <w:rtl/>
          <w:lang w:val="x-none" w:eastAsia="x-none" w:bidi="ar-DZ"/>
        </w:rPr>
        <w:t xml:space="preserve">- </w:t>
      </w:r>
      <w:r w:rsidRPr="00A830F7">
        <w:rPr>
          <w:rFonts w:ascii="Simplified Arabic" w:hAnsi="Simplified Arabic" w:cs="Simplified Arabic" w:hint="cs"/>
          <w:b/>
          <w:bCs/>
          <w:sz w:val="28"/>
          <w:szCs w:val="28"/>
          <w:rtl/>
          <w:lang w:val="x-none" w:eastAsia="x-none" w:bidi="ar-DZ"/>
        </w:rPr>
        <w:t>الهاتف الثابت</w:t>
      </w:r>
      <w:r w:rsidR="00AD47AF">
        <w:rPr>
          <w:rFonts w:ascii="Simplified Arabic" w:hAnsi="Simplified Arabic" w:cs="Simplified Arabic" w:hint="cs"/>
          <w:sz w:val="28"/>
          <w:szCs w:val="28"/>
          <w:rtl/>
          <w:lang w:val="x-none" w:eastAsia="x-none" w:bidi="ar-DZ"/>
        </w:rPr>
        <w:t xml:space="preserve"> : تركيب وخدمات الهاتف الأرضي.</w:t>
      </w:r>
    </w:p>
    <w:p w:rsidR="00AD47AF" w:rsidRDefault="00AD47AF" w:rsidP="00AD47AF">
      <w:pPr>
        <w:bidi/>
        <w:jc w:val="both"/>
        <w:rPr>
          <w:rFonts w:ascii="Simplified Arabic" w:hAnsi="Simplified Arabic" w:cs="Simplified Arabic"/>
          <w:sz w:val="28"/>
          <w:szCs w:val="28"/>
          <w:rtl/>
          <w:lang w:val="x-none" w:eastAsia="x-none" w:bidi="ar-DZ"/>
        </w:rPr>
      </w:pPr>
    </w:p>
    <w:p w:rsidR="00A830F7" w:rsidRDefault="00A830F7" w:rsidP="00A830F7">
      <w:pPr>
        <w:bidi/>
        <w:jc w:val="both"/>
        <w:rPr>
          <w:rFonts w:ascii="Simplified Arabic" w:hAnsi="Simplified Arabic" w:cs="Simplified Arabic"/>
          <w:sz w:val="28"/>
          <w:szCs w:val="28"/>
          <w:rtl/>
          <w:lang w:val="x-none" w:eastAsia="x-none" w:bidi="ar-DZ"/>
        </w:rPr>
      </w:pPr>
      <w:r>
        <w:rPr>
          <w:rFonts w:ascii="Simplified Arabic" w:hAnsi="Simplified Arabic" w:cs="Simplified Arabic" w:hint="cs"/>
          <w:sz w:val="28"/>
          <w:szCs w:val="28"/>
          <w:rtl/>
          <w:lang w:val="x-none" w:eastAsia="x-none" w:bidi="ar-DZ"/>
        </w:rPr>
        <w:lastRenderedPageBreak/>
        <w:t xml:space="preserve">- </w:t>
      </w:r>
      <w:r w:rsidRPr="00A830F7">
        <w:rPr>
          <w:rFonts w:ascii="Simplified Arabic" w:hAnsi="Simplified Arabic" w:cs="Simplified Arabic" w:hint="cs"/>
          <w:b/>
          <w:bCs/>
          <w:sz w:val="28"/>
          <w:szCs w:val="28"/>
          <w:rtl/>
          <w:lang w:val="x-none" w:eastAsia="x-none" w:bidi="ar-DZ"/>
        </w:rPr>
        <w:t xml:space="preserve">خدمات </w:t>
      </w:r>
      <w:proofErr w:type="gramStart"/>
      <w:r w:rsidRPr="00A830F7">
        <w:rPr>
          <w:rFonts w:ascii="Simplified Arabic" w:hAnsi="Simplified Arabic" w:cs="Simplified Arabic" w:hint="cs"/>
          <w:b/>
          <w:bCs/>
          <w:sz w:val="28"/>
          <w:szCs w:val="28"/>
          <w:rtl/>
          <w:lang w:val="x-none" w:eastAsia="x-none" w:bidi="ar-DZ"/>
        </w:rPr>
        <w:t>الأعمال</w:t>
      </w:r>
      <w:r>
        <w:rPr>
          <w:rFonts w:ascii="Simplified Arabic" w:hAnsi="Simplified Arabic" w:cs="Simplified Arabic" w:hint="cs"/>
          <w:sz w:val="28"/>
          <w:szCs w:val="28"/>
          <w:rtl/>
          <w:lang w:val="x-none" w:eastAsia="x-none" w:bidi="ar-DZ"/>
        </w:rPr>
        <w:t xml:space="preserve"> :</w:t>
      </w:r>
      <w:proofErr w:type="gramEnd"/>
      <w:r>
        <w:rPr>
          <w:rFonts w:ascii="Simplified Arabic" w:hAnsi="Simplified Arabic" w:cs="Simplified Arabic" w:hint="cs"/>
          <w:sz w:val="28"/>
          <w:szCs w:val="28"/>
          <w:rtl/>
          <w:lang w:val="x-none" w:eastAsia="x-none" w:bidi="ar-DZ"/>
        </w:rPr>
        <w:t xml:space="preserve"> حلول الاتصالات للمؤسسات والشركات .</w:t>
      </w:r>
    </w:p>
    <w:p w:rsidR="00A830F7" w:rsidRPr="00A830F7" w:rsidRDefault="00A830F7" w:rsidP="00A830F7">
      <w:pPr>
        <w:bidi/>
        <w:jc w:val="both"/>
        <w:rPr>
          <w:rFonts w:ascii="Simplified Arabic" w:hAnsi="Simplified Arabic" w:cs="Simplified Arabic"/>
          <w:sz w:val="28"/>
          <w:szCs w:val="28"/>
          <w:rtl/>
          <w:lang w:val="x-none" w:eastAsia="x-none" w:bidi="ar-DZ"/>
        </w:rPr>
      </w:pPr>
      <w:r w:rsidRPr="00A830F7">
        <w:rPr>
          <w:rFonts w:ascii="Simplified Arabic" w:hAnsi="Simplified Arabic" w:cs="Simplified Arabic" w:hint="cs"/>
          <w:b/>
          <w:bCs/>
          <w:sz w:val="28"/>
          <w:szCs w:val="28"/>
          <w:rtl/>
          <w:lang w:val="x-none" w:eastAsia="x-none" w:bidi="ar-DZ"/>
        </w:rPr>
        <w:t>- خدمة الز</w:t>
      </w:r>
      <w:r>
        <w:rPr>
          <w:rFonts w:ascii="Simplified Arabic" w:hAnsi="Simplified Arabic" w:cs="Simplified Arabic" w:hint="cs"/>
          <w:b/>
          <w:bCs/>
          <w:sz w:val="28"/>
          <w:szCs w:val="28"/>
          <w:rtl/>
          <w:lang w:val="x-none" w:eastAsia="x-none" w:bidi="ar-DZ"/>
        </w:rPr>
        <w:t>بائ</w:t>
      </w:r>
      <w:r w:rsidRPr="00A830F7">
        <w:rPr>
          <w:rFonts w:ascii="Simplified Arabic" w:hAnsi="Simplified Arabic" w:cs="Simplified Arabic" w:hint="cs"/>
          <w:b/>
          <w:bCs/>
          <w:sz w:val="28"/>
          <w:szCs w:val="28"/>
          <w:rtl/>
          <w:lang w:val="x-none" w:eastAsia="x-none" w:bidi="ar-DZ"/>
        </w:rPr>
        <w:t>ن</w:t>
      </w:r>
      <w:r>
        <w:rPr>
          <w:rFonts w:ascii="Simplified Arabic" w:hAnsi="Simplified Arabic" w:cs="Simplified Arabic" w:hint="cs"/>
          <w:sz w:val="28"/>
          <w:szCs w:val="28"/>
          <w:rtl/>
          <w:lang w:val="x-none" w:eastAsia="x-none" w:bidi="ar-DZ"/>
        </w:rPr>
        <w:t xml:space="preserve"> : مراكز اتصال ودعم فني </w:t>
      </w:r>
      <w:proofErr w:type="spellStart"/>
      <w:r>
        <w:rPr>
          <w:rFonts w:ascii="Simplified Arabic" w:hAnsi="Simplified Arabic" w:cs="Simplified Arabic" w:hint="cs"/>
          <w:sz w:val="28"/>
          <w:szCs w:val="28"/>
          <w:rtl/>
          <w:lang w:val="x-none" w:eastAsia="x-none" w:bidi="ar-DZ"/>
        </w:rPr>
        <w:t>للمسخدمين</w:t>
      </w:r>
      <w:proofErr w:type="spellEnd"/>
      <w:r>
        <w:rPr>
          <w:rFonts w:ascii="Simplified Arabic" w:hAnsi="Simplified Arabic" w:cs="Simplified Arabic" w:hint="cs"/>
          <w:sz w:val="28"/>
          <w:szCs w:val="28"/>
          <w:rtl/>
          <w:lang w:val="x-none" w:eastAsia="x-none" w:bidi="ar-DZ"/>
        </w:rPr>
        <w:t xml:space="preserve"> </w:t>
      </w:r>
    </w:p>
    <w:p w:rsidR="00C627A0" w:rsidRDefault="00667751" w:rsidP="00B1205C">
      <w:pPr>
        <w:pStyle w:val="Titre4"/>
        <w:bidi/>
        <w:jc w:val="both"/>
        <w:rPr>
          <w:rFonts w:ascii="Simplified Arabic" w:hAnsi="Simplified Arabic" w:cs="Simplified Arabic"/>
          <w:i w:val="0"/>
          <w:iCs w:val="0"/>
          <w:sz w:val="32"/>
          <w:szCs w:val="32"/>
          <w:rtl/>
          <w:lang w:val="fr-MA" w:bidi="ar-DZ"/>
        </w:rPr>
      </w:pPr>
      <w:proofErr w:type="gramStart"/>
      <w:r w:rsidRPr="00710AEB">
        <w:rPr>
          <w:rFonts w:ascii="Simplified Arabic" w:hAnsi="Simplified Arabic" w:cs="Simplified Arabic"/>
          <w:i w:val="0"/>
          <w:iCs w:val="0"/>
          <w:sz w:val="32"/>
          <w:szCs w:val="32"/>
          <w:rtl/>
          <w:lang w:bidi="ar-DZ"/>
        </w:rPr>
        <w:t>المطلب</w:t>
      </w:r>
      <w:proofErr w:type="gramEnd"/>
      <w:r w:rsidRPr="00710AEB">
        <w:rPr>
          <w:rFonts w:ascii="Simplified Arabic" w:hAnsi="Simplified Arabic" w:cs="Simplified Arabic"/>
          <w:i w:val="0"/>
          <w:iCs w:val="0"/>
          <w:sz w:val="32"/>
          <w:szCs w:val="32"/>
          <w:rtl/>
        </w:rPr>
        <w:t xml:space="preserve"> </w:t>
      </w:r>
      <w:r w:rsidR="00B3421D">
        <w:rPr>
          <w:rFonts w:ascii="Simplified Arabic" w:hAnsi="Simplified Arabic" w:cs="Simplified Arabic"/>
          <w:i w:val="0"/>
          <w:iCs w:val="0"/>
          <w:sz w:val="32"/>
          <w:szCs w:val="32"/>
          <w:rtl/>
          <w:lang w:bidi="ar-DZ"/>
        </w:rPr>
        <w:t>الثا</w:t>
      </w:r>
      <w:r w:rsidR="00B3421D">
        <w:rPr>
          <w:rFonts w:ascii="Simplified Arabic" w:hAnsi="Simplified Arabic" w:cs="Simplified Arabic" w:hint="cs"/>
          <w:i w:val="0"/>
          <w:iCs w:val="0"/>
          <w:sz w:val="32"/>
          <w:szCs w:val="32"/>
          <w:rtl/>
          <w:lang w:bidi="ar-DZ"/>
        </w:rPr>
        <w:t>لث</w:t>
      </w:r>
      <w:r w:rsidRPr="00710AEB">
        <w:rPr>
          <w:rFonts w:ascii="Simplified Arabic" w:hAnsi="Simplified Arabic" w:cs="Simplified Arabic"/>
          <w:i w:val="0"/>
          <w:iCs w:val="0"/>
          <w:sz w:val="32"/>
          <w:szCs w:val="32"/>
          <w:rtl/>
        </w:rPr>
        <w:t xml:space="preserve">: </w:t>
      </w:r>
      <w:r w:rsidR="00CC6840" w:rsidRPr="00710AEB">
        <w:rPr>
          <w:rFonts w:ascii="Simplified Arabic" w:hAnsi="Simplified Arabic" w:cs="Simplified Arabic" w:hint="cs"/>
          <w:i w:val="0"/>
          <w:iCs w:val="0"/>
          <w:sz w:val="32"/>
          <w:szCs w:val="32"/>
          <w:rtl/>
          <w:lang w:val="fr-MA" w:bidi="ar-DZ"/>
        </w:rPr>
        <w:t>الهيكل التنظيمي لاتصالات الجزائر</w:t>
      </w:r>
      <w:r w:rsidR="00B34554">
        <w:rPr>
          <w:rFonts w:ascii="Simplified Arabic" w:hAnsi="Simplified Arabic" w:cs="Simplified Arabic" w:hint="cs"/>
          <w:i w:val="0"/>
          <w:iCs w:val="0"/>
          <w:sz w:val="32"/>
          <w:szCs w:val="32"/>
          <w:rtl/>
          <w:lang w:val="fr-MA" w:bidi="ar-DZ"/>
        </w:rPr>
        <w:t xml:space="preserve"> المنيعة</w:t>
      </w:r>
      <w:r w:rsidR="00CC6840" w:rsidRPr="00710AEB">
        <w:rPr>
          <w:rFonts w:ascii="Simplified Arabic" w:hAnsi="Simplified Arabic" w:cs="Simplified Arabic" w:hint="cs"/>
          <w:i w:val="0"/>
          <w:iCs w:val="0"/>
          <w:sz w:val="32"/>
          <w:szCs w:val="32"/>
          <w:rtl/>
          <w:lang w:val="fr-MA" w:bidi="ar-DZ"/>
        </w:rPr>
        <w:t xml:space="preserve"> </w:t>
      </w:r>
    </w:p>
    <w:p w:rsidR="00B34554" w:rsidRPr="00B34554" w:rsidRDefault="00B34554" w:rsidP="00B34554">
      <w:pPr>
        <w:bidi/>
        <w:jc w:val="center"/>
        <w:rPr>
          <w:rFonts w:ascii="Simplified Arabic" w:hAnsi="Simplified Arabic" w:cs="Simplified Arabic"/>
          <w:b/>
          <w:bCs/>
          <w:sz w:val="28"/>
          <w:szCs w:val="28"/>
          <w:rtl/>
          <w:lang w:val="fr-MA" w:eastAsia="x-none" w:bidi="ar-DZ"/>
        </w:rPr>
      </w:pPr>
      <w:r w:rsidRPr="00B34554">
        <w:rPr>
          <w:rFonts w:ascii="Simplified Arabic" w:hAnsi="Simplified Arabic" w:cs="Simplified Arabic"/>
          <w:b/>
          <w:bCs/>
          <w:sz w:val="28"/>
          <w:szCs w:val="28"/>
          <w:rtl/>
          <w:lang w:val="fr-MA" w:eastAsia="x-none" w:bidi="ar-DZ"/>
        </w:rPr>
        <w:t xml:space="preserve">الشكل رقم (02) الهيكل التنظيمي </w:t>
      </w:r>
    </w:p>
    <w:p w:rsidR="001D3E82" w:rsidRDefault="00EC7AB9" w:rsidP="001D3E82">
      <w:pPr>
        <w:bidi/>
        <w:jc w:val="both"/>
        <w:rPr>
          <w:rFonts w:ascii="Simplified Arabic" w:hAnsi="Simplified Arabic" w:cs="Simplified Arabic"/>
          <w:sz w:val="28"/>
          <w:szCs w:val="28"/>
        </w:rPr>
      </w:pPr>
      <w:r>
        <w:rPr>
          <w:rFonts w:ascii="Simplified Arabic" w:hAnsi="Simplified Arabic" w:cs="Simplified Arabic"/>
          <w:noProof/>
          <w:sz w:val="28"/>
          <w:szCs w:val="28"/>
        </w:rPr>
        <mc:AlternateContent>
          <mc:Choice Requires="wps">
            <w:drawing>
              <wp:anchor distT="0" distB="0" distL="114300" distR="114300" simplePos="0" relativeHeight="251862016" behindDoc="0" locked="0" layoutInCell="1" allowOverlap="1">
                <wp:simplePos x="0" y="0"/>
                <wp:positionH relativeFrom="column">
                  <wp:posOffset>-279128</wp:posOffset>
                </wp:positionH>
                <wp:positionV relativeFrom="paragraph">
                  <wp:posOffset>2525155</wp:posOffset>
                </wp:positionV>
                <wp:extent cx="30736" cy="2420470"/>
                <wp:effectExtent l="0" t="0" r="26670" b="37465"/>
                <wp:wrapNone/>
                <wp:docPr id="78" name="Straight Connector 78"/>
                <wp:cNvGraphicFramePr/>
                <a:graphic xmlns:a="http://schemas.openxmlformats.org/drawingml/2006/main">
                  <a:graphicData uri="http://schemas.microsoft.com/office/word/2010/wordprocessingShape">
                    <wps:wsp>
                      <wps:cNvCnPr/>
                      <wps:spPr>
                        <a:xfrm>
                          <a:off x="0" y="0"/>
                          <a:ext cx="30736" cy="242047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6107CB7D" id="Straight Connector 78" o:spid="_x0000_s1026" style="position:absolute;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pt,198.85pt" to="-19.6pt,38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" strokecolor="black [3200]" strokeweight="1.5pt">
                <v:stroke joinstyle="miter"/>
              </v:line>
            </w:pict>
          </mc:Fallback>
        </mc:AlternateContent>
      </w:r>
      <w:r>
        <w:rPr>
          <w:rFonts w:ascii="Simplified Arabic" w:hAnsi="Simplified Arabic" w:cs="Simplified Arabic"/>
          <w:noProof/>
          <w:sz w:val="28"/>
          <w:szCs w:val="28"/>
        </w:rPr>
        <mc:AlternateContent>
          <mc:Choice Requires="wps">
            <w:drawing>
              <wp:anchor distT="0" distB="0" distL="114300" distR="114300" simplePos="0" relativeHeight="251860992" behindDoc="0" locked="0" layoutInCell="1" allowOverlap="1">
                <wp:simplePos x="0" y="0"/>
                <wp:positionH relativeFrom="column">
                  <wp:posOffset>-263760</wp:posOffset>
                </wp:positionH>
                <wp:positionV relativeFrom="paragraph">
                  <wp:posOffset>2478031</wp:posOffset>
                </wp:positionV>
                <wp:extent cx="582994" cy="47124"/>
                <wp:effectExtent l="0" t="57150" r="26670" b="48260"/>
                <wp:wrapNone/>
                <wp:docPr id="77" name="Straight Arrow Connector 77"/>
                <wp:cNvGraphicFramePr/>
                <a:graphic xmlns:a="http://schemas.openxmlformats.org/drawingml/2006/main">
                  <a:graphicData uri="http://schemas.microsoft.com/office/word/2010/wordprocessingShape">
                    <wps:wsp>
                      <wps:cNvCnPr/>
                      <wps:spPr>
                        <a:xfrm flipV="1">
                          <a:off x="0" y="0"/>
                          <a:ext cx="582994" cy="47124"/>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56B33EAE" id="_x0000_t32" coordsize="21600,21600" o:spt="32" o:oned="t" path="m,l21600,21600e" filled="f">
                <v:path arrowok="t" fillok="f" o:connecttype="none"/>
                <o:lock v:ext="edit" shapetype="t"/>
              </v:shapetype>
              <v:shape id="Straight Arrow Connector 77" o:spid="_x0000_s1026" type="#_x0000_t32" style="position:absolute;margin-left:-20.75pt;margin-top:195.1pt;width:45.9pt;height:3.7pt;flip:y;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" strokecolor="black [3200]" strokeweight="1.5pt">
                <v:stroke endarrow="block" joinstyle="miter"/>
              </v:shape>
            </w:pict>
          </mc:Fallback>
        </mc:AlternateContent>
      </w:r>
      <w:r w:rsidR="0050293A">
        <w:rPr>
          <w:rFonts w:ascii="Simplified Arabic" w:hAnsi="Simplified Arabic" w:cs="Simplified Arabic"/>
          <w:noProof/>
          <w:sz w:val="28"/>
          <w:szCs w:val="28"/>
        </w:rPr>
        <mc:AlternateContent>
          <mc:Choice Requires="wps">
            <w:drawing>
              <wp:anchor distT="0" distB="0" distL="114300" distR="114300" simplePos="0" relativeHeight="251831296" behindDoc="0" locked="0" layoutInCell="1" allowOverlap="1" wp14:anchorId="05194D51" wp14:editId="36B7C244">
                <wp:simplePos x="0" y="0"/>
                <wp:positionH relativeFrom="column">
                  <wp:posOffset>435486</wp:posOffset>
                </wp:positionH>
                <wp:positionV relativeFrom="paragraph">
                  <wp:posOffset>2678835</wp:posOffset>
                </wp:positionV>
                <wp:extent cx="176733" cy="706931"/>
                <wp:effectExtent l="19050" t="0" r="33020" b="36195"/>
                <wp:wrapNone/>
                <wp:docPr id="55" name="Down Arrow 55"/>
                <wp:cNvGraphicFramePr/>
                <a:graphic xmlns:a="http://schemas.openxmlformats.org/drawingml/2006/main">
                  <a:graphicData uri="http://schemas.microsoft.com/office/word/2010/wordprocessingShape">
                    <wps:wsp>
                      <wps:cNvSpPr/>
                      <wps:spPr>
                        <a:xfrm>
                          <a:off x="0" y="0"/>
                          <a:ext cx="176733" cy="706931"/>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23DA513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5" o:spid="_x0000_s1026" type="#_x0000_t67" style="position:absolute;margin-left:34.3pt;margin-top:210.95pt;width:13.9pt;height:55.65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" adj="18900" fillcolor="#5b9bd5 [3204]" strokecolor="#1f4d78 [1604]" strokeweight="1pt"/>
            </w:pict>
          </mc:Fallback>
        </mc:AlternateContent>
      </w:r>
      <w:r w:rsidR="0050293A">
        <w:rPr>
          <w:rFonts w:ascii="Simplified Arabic" w:hAnsi="Simplified Arabic" w:cs="Simplified Arabic"/>
          <w:noProof/>
          <w:sz w:val="28"/>
          <w:szCs w:val="28"/>
        </w:rPr>
        <mc:AlternateContent>
          <mc:Choice Requires="wps">
            <w:drawing>
              <wp:anchor distT="0" distB="0" distL="114300" distR="114300" simplePos="0" relativeHeight="251835392" behindDoc="0" locked="0" layoutInCell="1" allowOverlap="1" wp14:anchorId="05194D51" wp14:editId="36B7C244">
                <wp:simplePos x="0" y="0"/>
                <wp:positionH relativeFrom="column">
                  <wp:posOffset>1872402</wp:posOffset>
                </wp:positionH>
                <wp:positionV relativeFrom="paragraph">
                  <wp:posOffset>2686520</wp:posOffset>
                </wp:positionV>
                <wp:extent cx="215153" cy="714577"/>
                <wp:effectExtent l="19050" t="0" r="33020" b="47625"/>
                <wp:wrapNone/>
                <wp:docPr id="58" name="Down Arrow 58"/>
                <wp:cNvGraphicFramePr/>
                <a:graphic xmlns:a="http://schemas.openxmlformats.org/drawingml/2006/main">
                  <a:graphicData uri="http://schemas.microsoft.com/office/word/2010/wordprocessingShape">
                    <wps:wsp>
                      <wps:cNvSpPr/>
                      <wps:spPr>
                        <a:xfrm>
                          <a:off x="0" y="0"/>
                          <a:ext cx="215153" cy="714577"/>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6F52D6DB" id="Down Arrow 58" o:spid="_x0000_s1026" type="#_x0000_t67" style="position:absolute;margin-left:147.45pt;margin-top:211.55pt;width:16.95pt;height:56.25pt;z-index:251835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" adj="18348" fillcolor="#5b9bd5 [3204]" strokecolor="#1f4d78 [1604]" strokeweight="1pt"/>
            </w:pict>
          </mc:Fallback>
        </mc:AlternateContent>
      </w:r>
      <w:r w:rsidR="0050293A">
        <w:rPr>
          <w:rFonts w:ascii="Simplified Arabic" w:hAnsi="Simplified Arabic" w:cs="Simplified Arabic"/>
          <w:noProof/>
          <w:sz w:val="28"/>
          <w:szCs w:val="28"/>
        </w:rPr>
        <mc:AlternateContent>
          <mc:Choice Requires="wps">
            <w:drawing>
              <wp:anchor distT="0" distB="0" distL="114300" distR="114300" simplePos="0" relativeHeight="251833344" behindDoc="0" locked="0" layoutInCell="1" allowOverlap="1" wp14:anchorId="05194D51" wp14:editId="36B7C244">
                <wp:simplePos x="0" y="0"/>
                <wp:positionH relativeFrom="column">
                  <wp:posOffset>2832441</wp:posOffset>
                </wp:positionH>
                <wp:positionV relativeFrom="paragraph">
                  <wp:posOffset>2863199</wp:posOffset>
                </wp:positionV>
                <wp:extent cx="230521" cy="537883"/>
                <wp:effectExtent l="19050" t="0" r="17145" b="33655"/>
                <wp:wrapNone/>
                <wp:docPr id="56" name="Down Arrow 56"/>
                <wp:cNvGraphicFramePr/>
                <a:graphic xmlns:a="http://schemas.openxmlformats.org/drawingml/2006/main">
                  <a:graphicData uri="http://schemas.microsoft.com/office/word/2010/wordprocessingShape">
                    <wps:wsp>
                      <wps:cNvSpPr/>
                      <wps:spPr>
                        <a:xfrm flipH="1">
                          <a:off x="0" y="0"/>
                          <a:ext cx="230521" cy="537883"/>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FF96D73" id="Down Arrow 56" o:spid="_x0000_s1026" type="#_x0000_t67" style="position:absolute;margin-left:223.05pt;margin-top:225.45pt;width:18.15pt;height:42.35pt;flip:x;z-index:251833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" adj="16971" fillcolor="#5b9bd5 [3204]" strokecolor="#1f4d78 [1604]" strokeweight="1pt"/>
            </w:pict>
          </mc:Fallback>
        </mc:AlternateContent>
      </w:r>
      <w:r w:rsidR="0050293A">
        <w:rPr>
          <w:rFonts w:ascii="Simplified Arabic" w:hAnsi="Simplified Arabic" w:cs="Simplified Arabic"/>
          <w:noProof/>
          <w:sz w:val="28"/>
          <w:szCs w:val="28"/>
        </w:rPr>
        <mc:AlternateContent>
          <mc:Choice Requires="wps">
            <w:drawing>
              <wp:anchor distT="0" distB="0" distL="114300" distR="114300" simplePos="0" relativeHeight="251829248" behindDoc="0" locked="0" layoutInCell="1" allowOverlap="1" wp14:anchorId="05194D51" wp14:editId="36B7C244">
                <wp:simplePos x="0" y="0"/>
                <wp:positionH relativeFrom="column">
                  <wp:posOffset>4260423</wp:posOffset>
                </wp:positionH>
                <wp:positionV relativeFrom="paragraph">
                  <wp:posOffset>2784715</wp:posOffset>
                </wp:positionV>
                <wp:extent cx="215153" cy="537883"/>
                <wp:effectExtent l="19050" t="0" r="13970" b="33655"/>
                <wp:wrapNone/>
                <wp:docPr id="54" name="Down Arrow 54"/>
                <wp:cNvGraphicFramePr/>
                <a:graphic xmlns:a="http://schemas.openxmlformats.org/drawingml/2006/main">
                  <a:graphicData uri="http://schemas.microsoft.com/office/word/2010/wordprocessingShape">
                    <wps:wsp>
                      <wps:cNvSpPr/>
                      <wps:spPr>
                        <a:xfrm>
                          <a:off x="0" y="0"/>
                          <a:ext cx="215153" cy="537883"/>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D40EE1B" id="Down Arrow 54" o:spid="_x0000_s1026" type="#_x0000_t67" style="position:absolute;margin-left:335.45pt;margin-top:219.25pt;width:16.95pt;height:42.35pt;z-index:251829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" adj="17280" fillcolor="#5b9bd5 [3204]" strokecolor="#1f4d78 [1604]" strokeweight="1pt"/>
            </w:pict>
          </mc:Fallback>
        </mc:AlternateContent>
      </w:r>
      <w:r w:rsidR="0050293A">
        <w:rPr>
          <w:rFonts w:ascii="Simplified Arabic" w:hAnsi="Simplified Arabic" w:cs="Simplified Arabic"/>
          <w:noProof/>
          <w:sz w:val="28"/>
          <w:szCs w:val="28"/>
        </w:rPr>
        <mc:AlternateContent>
          <mc:Choice Requires="wps">
            <w:drawing>
              <wp:anchor distT="0" distB="0" distL="114300" distR="114300" simplePos="0" relativeHeight="251827200" behindDoc="0" locked="0" layoutInCell="1" allowOverlap="1">
                <wp:simplePos x="0" y="0"/>
                <wp:positionH relativeFrom="column">
                  <wp:posOffset>5691366</wp:posOffset>
                </wp:positionH>
                <wp:positionV relativeFrom="paragraph">
                  <wp:posOffset>2832516</wp:posOffset>
                </wp:positionV>
                <wp:extent cx="215153" cy="537883"/>
                <wp:effectExtent l="19050" t="0" r="13970" b="33655"/>
                <wp:wrapNone/>
                <wp:docPr id="53" name="Down Arrow 53"/>
                <wp:cNvGraphicFramePr/>
                <a:graphic xmlns:a="http://schemas.openxmlformats.org/drawingml/2006/main">
                  <a:graphicData uri="http://schemas.microsoft.com/office/word/2010/wordprocessingShape">
                    <wps:wsp>
                      <wps:cNvSpPr/>
                      <wps:spPr>
                        <a:xfrm>
                          <a:off x="0" y="0"/>
                          <a:ext cx="215153" cy="537883"/>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5438BB2" id="Down Arrow 53" o:spid="_x0000_s1026" type="#_x0000_t67" style="position:absolute;margin-left:448.15pt;margin-top:223.05pt;width:16.95pt;height:42.35pt;z-index:251827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" adj="17280" fillcolor="#5b9bd5 [3204]" strokecolor="#1f4d78 [1604]" strokeweight="1pt"/>
            </w:pict>
          </mc:Fallback>
        </mc:AlternateContent>
      </w:r>
      <w:r w:rsidR="0050293A">
        <w:rPr>
          <w:rFonts w:ascii="Simplified Arabic" w:hAnsi="Simplified Arabic" w:cs="Simplified Arabic"/>
          <w:noProof/>
          <w:sz w:val="28"/>
          <w:szCs w:val="28"/>
        </w:rPr>
        <w:drawing>
          <wp:anchor distT="0" distB="0" distL="114300" distR="114300" simplePos="0" relativeHeight="251824128" behindDoc="0" locked="0" layoutInCell="1" allowOverlap="1" wp14:anchorId="638FD22A" wp14:editId="1F7E8D85">
            <wp:simplePos x="0" y="0"/>
            <wp:positionH relativeFrom="page">
              <wp:posOffset>391566</wp:posOffset>
            </wp:positionH>
            <wp:positionV relativeFrom="paragraph">
              <wp:posOffset>3418840</wp:posOffset>
            </wp:positionV>
            <wp:extent cx="1682200" cy="699247"/>
            <wp:effectExtent l="38100" t="0" r="0" b="24765"/>
            <wp:wrapNone/>
            <wp:docPr id="51" name="Diagram 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14:sizeRelH relativeFrom="page">
              <wp14:pctWidth>0</wp14:pctWidth>
            </wp14:sizeRelH>
            <wp14:sizeRelV relativeFrom="page">
              <wp14:pctHeight>0</wp14:pctHeight>
            </wp14:sizeRelV>
          </wp:anchor>
        </w:drawing>
      </w:r>
      <w:r w:rsidR="00AC2148">
        <w:rPr>
          <w:rFonts w:ascii="Simplified Arabic" w:hAnsi="Simplified Arabic" w:cs="Simplified Arabic"/>
          <w:noProof/>
          <w:sz w:val="28"/>
          <w:szCs w:val="28"/>
        </w:rPr>
        <w:drawing>
          <wp:inline distT="0" distB="0" distL="0" distR="0">
            <wp:extent cx="5870602" cy="3200400"/>
            <wp:effectExtent l="0" t="0" r="0" b="0"/>
            <wp:docPr id="47" name="Diagram 4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rsidR="001D3E82" w:rsidRDefault="0050293A" w:rsidP="00FD7EB1">
      <w:pPr>
        <w:tabs>
          <w:tab w:val="right" w:pos="6144"/>
        </w:tabs>
        <w:bidi/>
        <w:jc w:val="both"/>
        <w:rPr>
          <w:rFonts w:ascii="Simplified Arabic" w:hAnsi="Simplified Arabic" w:cs="Simplified Arabic"/>
          <w:sz w:val="28"/>
          <w:szCs w:val="28"/>
        </w:rPr>
      </w:pPr>
      <w:r>
        <w:rPr>
          <w:rFonts w:ascii="Simplified Arabic" w:hAnsi="Simplified Arabic" w:cs="Simplified Arabic"/>
          <w:noProof/>
          <w:sz w:val="28"/>
          <w:szCs w:val="28"/>
        </w:rPr>
        <w:drawing>
          <wp:anchor distT="0" distB="0" distL="114300" distR="114300" simplePos="0" relativeHeight="251817984" behindDoc="0" locked="0" layoutInCell="1" allowOverlap="1">
            <wp:simplePos x="0" y="0"/>
            <wp:positionH relativeFrom="column">
              <wp:posOffset>4960374</wp:posOffset>
            </wp:positionH>
            <wp:positionV relativeFrom="paragraph">
              <wp:posOffset>6030</wp:posOffset>
            </wp:positionV>
            <wp:extent cx="1682200" cy="699247"/>
            <wp:effectExtent l="0" t="0" r="32385" b="24765"/>
            <wp:wrapNone/>
            <wp:docPr id="48" name="Diagram 4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2" r:lo="rId63" r:qs="rId64" r:cs="rId65"/>
              </a:graphicData>
            </a:graphic>
            <wp14:sizeRelH relativeFrom="page">
              <wp14:pctWidth>0</wp14:pctWidth>
            </wp14:sizeRelH>
            <wp14:sizeRelV relativeFrom="page">
              <wp14:pctHeight>0</wp14:pctHeight>
            </wp14:sizeRelV>
          </wp:anchor>
        </w:drawing>
      </w:r>
      <w:r>
        <w:rPr>
          <w:rFonts w:ascii="Simplified Arabic" w:hAnsi="Simplified Arabic" w:cs="Simplified Arabic"/>
          <w:noProof/>
          <w:sz w:val="28"/>
          <w:szCs w:val="28"/>
        </w:rPr>
        <w:drawing>
          <wp:anchor distT="0" distB="0" distL="114300" distR="114300" simplePos="0" relativeHeight="251826176" behindDoc="0" locked="0" layoutInCell="1" allowOverlap="1" wp14:anchorId="638FD22A" wp14:editId="1F7E8D85">
            <wp:simplePos x="0" y="0"/>
            <wp:positionH relativeFrom="column">
              <wp:posOffset>1240502</wp:posOffset>
            </wp:positionH>
            <wp:positionV relativeFrom="paragraph">
              <wp:posOffset>42545</wp:posOffset>
            </wp:positionV>
            <wp:extent cx="1682200" cy="699247"/>
            <wp:effectExtent l="38100" t="0" r="0" b="24765"/>
            <wp:wrapNone/>
            <wp:docPr id="52" name="Diagram 5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7" r:lo="rId68" r:qs="rId69" r:cs="rId70"/>
              </a:graphicData>
            </a:graphic>
            <wp14:sizeRelH relativeFrom="page">
              <wp14:pctWidth>0</wp14:pctWidth>
            </wp14:sizeRelH>
            <wp14:sizeRelV relativeFrom="page">
              <wp14:pctHeight>0</wp14:pctHeight>
            </wp14:sizeRelV>
          </wp:anchor>
        </w:drawing>
      </w:r>
      <w:r>
        <w:rPr>
          <w:rFonts w:ascii="Simplified Arabic" w:hAnsi="Simplified Arabic" w:cs="Simplified Arabic"/>
          <w:noProof/>
          <w:sz w:val="28"/>
          <w:szCs w:val="28"/>
        </w:rPr>
        <w:drawing>
          <wp:anchor distT="0" distB="0" distL="114300" distR="114300" simplePos="0" relativeHeight="251822080" behindDoc="0" locked="0" layoutInCell="1" allowOverlap="1" wp14:anchorId="638FD22A" wp14:editId="1F7E8D85">
            <wp:simplePos x="0" y="0"/>
            <wp:positionH relativeFrom="column">
              <wp:posOffset>2500795</wp:posOffset>
            </wp:positionH>
            <wp:positionV relativeFrom="paragraph">
              <wp:posOffset>45085</wp:posOffset>
            </wp:positionV>
            <wp:extent cx="1682200" cy="699247"/>
            <wp:effectExtent l="0" t="19050" r="0" b="24765"/>
            <wp:wrapNone/>
            <wp:docPr id="50" name="Diagram 5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2" r:lo="rId73" r:qs="rId74" r:cs="rId75"/>
              </a:graphicData>
            </a:graphic>
            <wp14:sizeRelH relativeFrom="page">
              <wp14:pctWidth>0</wp14:pctWidth>
            </wp14:sizeRelH>
            <wp14:sizeRelV relativeFrom="page">
              <wp14:pctHeight>0</wp14:pctHeight>
            </wp14:sizeRelV>
          </wp:anchor>
        </w:drawing>
      </w:r>
      <w:r>
        <w:rPr>
          <w:rFonts w:ascii="Simplified Arabic" w:hAnsi="Simplified Arabic" w:cs="Simplified Arabic"/>
          <w:noProof/>
          <w:sz w:val="28"/>
          <w:szCs w:val="28"/>
        </w:rPr>
        <w:drawing>
          <wp:anchor distT="0" distB="0" distL="114300" distR="114300" simplePos="0" relativeHeight="251820032" behindDoc="0" locked="0" layoutInCell="1" allowOverlap="1" wp14:anchorId="638FD22A" wp14:editId="1F7E8D85">
            <wp:simplePos x="0" y="0"/>
            <wp:positionH relativeFrom="column">
              <wp:posOffset>3774654</wp:posOffset>
            </wp:positionH>
            <wp:positionV relativeFrom="paragraph">
              <wp:posOffset>34290</wp:posOffset>
            </wp:positionV>
            <wp:extent cx="1682200" cy="699247"/>
            <wp:effectExtent l="0" t="38100" r="0" b="62865"/>
            <wp:wrapNone/>
            <wp:docPr id="49" name="Diagram 4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7" r:lo="rId78" r:qs="rId79" r:cs="rId80"/>
              </a:graphicData>
            </a:graphic>
            <wp14:sizeRelH relativeFrom="page">
              <wp14:pctWidth>0</wp14:pctWidth>
            </wp14:sizeRelH>
            <wp14:sizeRelV relativeFrom="page">
              <wp14:pctHeight>0</wp14:pctHeight>
            </wp14:sizeRelV>
          </wp:anchor>
        </w:drawing>
      </w:r>
    </w:p>
    <w:p w:rsidR="001D3E82" w:rsidRDefault="00EC7AB9" w:rsidP="001D3E82">
      <w:pPr>
        <w:bidi/>
        <w:jc w:val="both"/>
        <w:rPr>
          <w:rFonts w:ascii="Simplified Arabic" w:hAnsi="Simplified Arabic" w:cs="Simplified Arabic"/>
          <w:sz w:val="28"/>
          <w:szCs w:val="28"/>
        </w:rPr>
      </w:pPr>
      <w:r>
        <w:rPr>
          <w:rFonts w:ascii="Simplified Arabic" w:hAnsi="Simplified Arabic" w:cs="Simplified Arabic"/>
          <w:noProof/>
          <w:sz w:val="28"/>
          <w:szCs w:val="28"/>
        </w:rPr>
        <mc:AlternateContent>
          <mc:Choice Requires="wps">
            <w:drawing>
              <wp:anchor distT="0" distB="0" distL="114300" distR="114300" simplePos="0" relativeHeight="251859968" behindDoc="0" locked="0" layoutInCell="1" allowOverlap="1" wp14:anchorId="230AA3CD" wp14:editId="6A3ABBE6">
                <wp:simplePos x="0" y="0"/>
                <wp:positionH relativeFrom="column">
                  <wp:posOffset>2341127</wp:posOffset>
                </wp:positionH>
                <wp:positionV relativeFrom="paragraph">
                  <wp:posOffset>247709</wp:posOffset>
                </wp:positionV>
                <wp:extent cx="230505" cy="721936"/>
                <wp:effectExtent l="19050" t="0" r="36195" b="40640"/>
                <wp:wrapNone/>
                <wp:docPr id="70" name="Down Arrow 70"/>
                <wp:cNvGraphicFramePr/>
                <a:graphic xmlns:a="http://schemas.openxmlformats.org/drawingml/2006/main">
                  <a:graphicData uri="http://schemas.microsoft.com/office/word/2010/wordprocessingShape">
                    <wps:wsp>
                      <wps:cNvSpPr/>
                      <wps:spPr>
                        <a:xfrm flipH="1">
                          <a:off x="0" y="0"/>
                          <a:ext cx="230505" cy="721936"/>
                        </a:xfrm>
                        <a:prstGeom prst="downArrow">
                          <a:avLst/>
                        </a:prstGeom>
                      </wps:spPr>
                      <wps:style>
                        <a:lnRef idx="3">
                          <a:schemeClr val="lt1"/>
                        </a:lnRef>
                        <a:fillRef idx="1">
                          <a:schemeClr val="dk1"/>
                        </a:fillRef>
                        <a:effectRef idx="1">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980CF5D" id="Down Arrow 70" o:spid="_x0000_s1026" type="#_x0000_t67" style="position:absolute;margin-left:184.35pt;margin-top:19.5pt;width:18.15pt;height:56.85pt;flip:x;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" adj="18152" fillcolor="black [3200]" strokecolor="white [3201]" strokeweight="1.5pt"/>
            </w:pict>
          </mc:Fallback>
        </mc:AlternateContent>
      </w:r>
      <w:r>
        <w:rPr>
          <w:rFonts w:ascii="Simplified Arabic" w:hAnsi="Simplified Arabic" w:cs="Simplified Arabic"/>
          <w:noProof/>
          <w:sz w:val="28"/>
          <w:szCs w:val="28"/>
        </w:rPr>
        <mc:AlternateContent>
          <mc:Choice Requires="wps">
            <w:drawing>
              <wp:anchor distT="0" distB="0" distL="114300" distR="114300" simplePos="0" relativeHeight="251855872" behindDoc="0" locked="0" layoutInCell="1" allowOverlap="1" wp14:anchorId="706B4C91" wp14:editId="5F653981">
                <wp:simplePos x="0" y="0"/>
                <wp:positionH relativeFrom="column">
                  <wp:posOffset>6121671</wp:posOffset>
                </wp:positionH>
                <wp:positionV relativeFrom="paragraph">
                  <wp:posOffset>216973</wp:posOffset>
                </wp:positionV>
                <wp:extent cx="230505" cy="729620"/>
                <wp:effectExtent l="19050" t="0" r="36195" b="32385"/>
                <wp:wrapNone/>
                <wp:docPr id="68" name="Down Arrow 68"/>
                <wp:cNvGraphicFramePr/>
                <a:graphic xmlns:a="http://schemas.openxmlformats.org/drawingml/2006/main">
                  <a:graphicData uri="http://schemas.microsoft.com/office/word/2010/wordprocessingShape">
                    <wps:wsp>
                      <wps:cNvSpPr/>
                      <wps:spPr>
                        <a:xfrm flipH="1">
                          <a:off x="0" y="0"/>
                          <a:ext cx="230505" cy="729620"/>
                        </a:xfrm>
                        <a:prstGeom prst="downArrow">
                          <a:avLst/>
                        </a:prstGeom>
                      </wps:spPr>
                      <wps:style>
                        <a:lnRef idx="3">
                          <a:schemeClr val="lt1"/>
                        </a:lnRef>
                        <a:fillRef idx="1">
                          <a:schemeClr val="dk1"/>
                        </a:fillRef>
                        <a:effectRef idx="1">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7F3D236" id="Down Arrow 68" o:spid="_x0000_s1026" type="#_x0000_t67" style="position:absolute;margin-left:482pt;margin-top:17.1pt;width:18.15pt;height:57.45pt;flip:x;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" adj="18188" fillcolor="black [3200]" strokecolor="white [3201]" strokeweight="1.5pt"/>
            </w:pict>
          </mc:Fallback>
        </mc:AlternateContent>
      </w:r>
      <w:r>
        <w:rPr>
          <w:rFonts w:ascii="Simplified Arabic" w:hAnsi="Simplified Arabic" w:cs="Simplified Arabic"/>
          <w:noProof/>
          <w:sz w:val="28"/>
          <w:szCs w:val="28"/>
        </w:rPr>
        <mc:AlternateContent>
          <mc:Choice Requires="wps">
            <w:drawing>
              <wp:anchor distT="0" distB="0" distL="114300" distR="114300" simplePos="0" relativeHeight="251857920" behindDoc="0" locked="0" layoutInCell="1" allowOverlap="1" wp14:anchorId="230AA3CD" wp14:editId="6A3ABBE6">
                <wp:simplePos x="0" y="0"/>
                <wp:positionH relativeFrom="column">
                  <wp:posOffset>4508024</wp:posOffset>
                </wp:positionH>
                <wp:positionV relativeFrom="paragraph">
                  <wp:posOffset>247709</wp:posOffset>
                </wp:positionV>
                <wp:extent cx="230505" cy="614685"/>
                <wp:effectExtent l="19050" t="0" r="17145" b="33020"/>
                <wp:wrapNone/>
                <wp:docPr id="69" name="Down Arrow 69"/>
                <wp:cNvGraphicFramePr/>
                <a:graphic xmlns:a="http://schemas.openxmlformats.org/drawingml/2006/main">
                  <a:graphicData uri="http://schemas.microsoft.com/office/word/2010/wordprocessingShape">
                    <wps:wsp>
                      <wps:cNvSpPr/>
                      <wps:spPr>
                        <a:xfrm flipH="1">
                          <a:off x="0" y="0"/>
                          <a:ext cx="230505" cy="614685"/>
                        </a:xfrm>
                        <a:prstGeom prst="downArrow">
                          <a:avLst/>
                        </a:prstGeom>
                      </wps:spPr>
                      <wps:style>
                        <a:lnRef idx="3">
                          <a:schemeClr val="lt1"/>
                        </a:lnRef>
                        <a:fillRef idx="1">
                          <a:schemeClr val="dk1"/>
                        </a:fillRef>
                        <a:effectRef idx="1">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721A7BE" id="Down Arrow 69" o:spid="_x0000_s1026" type="#_x0000_t67" style="position:absolute;margin-left:354.95pt;margin-top:19.5pt;width:18.15pt;height:48.4pt;flip:x;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" adj="17550" fillcolor="black [3200]" strokecolor="white [3201]" strokeweight="1.5pt"/>
            </w:pict>
          </mc:Fallback>
        </mc:AlternateContent>
      </w:r>
    </w:p>
    <w:p w:rsidR="001D3E82" w:rsidRDefault="00EE39C8" w:rsidP="001D3E82">
      <w:pPr>
        <w:bidi/>
        <w:jc w:val="both"/>
        <w:rPr>
          <w:rFonts w:ascii="Simplified Arabic" w:hAnsi="Simplified Arabic" w:cs="Simplified Arabic"/>
          <w:sz w:val="28"/>
          <w:szCs w:val="28"/>
        </w:rPr>
      </w:pPr>
      <w:r>
        <w:rPr>
          <w:rFonts w:ascii="Simplified Arabic" w:hAnsi="Simplified Arabic" w:cs="Simplified Arabic"/>
          <w:noProof/>
          <w:sz w:val="28"/>
          <w:szCs w:val="28"/>
        </w:rPr>
        <w:drawing>
          <wp:anchor distT="0" distB="0" distL="114300" distR="114300" simplePos="0" relativeHeight="251841536" behindDoc="0" locked="0" layoutInCell="1" allowOverlap="1" wp14:anchorId="2F6E5F2A" wp14:editId="38458D0C">
            <wp:simplePos x="0" y="0"/>
            <wp:positionH relativeFrom="column">
              <wp:posOffset>3629724</wp:posOffset>
            </wp:positionH>
            <wp:positionV relativeFrom="paragraph">
              <wp:posOffset>339714</wp:posOffset>
            </wp:positionV>
            <wp:extent cx="1682115" cy="699135"/>
            <wp:effectExtent l="0" t="19050" r="0" b="62865"/>
            <wp:wrapNone/>
            <wp:docPr id="61" name="Diagram 6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2" r:lo="rId83" r:qs="rId84" r:cs="rId85"/>
              </a:graphicData>
            </a:graphic>
            <wp14:sizeRelH relativeFrom="page">
              <wp14:pctWidth>0</wp14:pctWidth>
            </wp14:sizeRelH>
            <wp14:sizeRelV relativeFrom="page">
              <wp14:pctHeight>0</wp14:pctHeight>
            </wp14:sizeRelV>
          </wp:anchor>
        </w:drawing>
      </w:r>
      <w:r w:rsidR="0050293A">
        <w:rPr>
          <w:rFonts w:ascii="Simplified Arabic" w:hAnsi="Simplified Arabic" w:cs="Simplified Arabic"/>
          <w:noProof/>
          <w:sz w:val="28"/>
          <w:szCs w:val="28"/>
        </w:rPr>
        <w:drawing>
          <wp:anchor distT="0" distB="0" distL="114300" distR="114300" simplePos="0" relativeHeight="251849728" behindDoc="0" locked="0" layoutInCell="1" allowOverlap="1" wp14:anchorId="2F6E5F2A" wp14:editId="38458D0C">
            <wp:simplePos x="0" y="0"/>
            <wp:positionH relativeFrom="column">
              <wp:posOffset>-393892</wp:posOffset>
            </wp:positionH>
            <wp:positionV relativeFrom="paragraph">
              <wp:posOffset>231375</wp:posOffset>
            </wp:positionV>
            <wp:extent cx="1682200" cy="699247"/>
            <wp:effectExtent l="0" t="38100" r="13335" b="62865"/>
            <wp:wrapNone/>
            <wp:docPr id="65" name="Diagram 6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7" r:lo="rId88" r:qs="rId89" r:cs="rId90"/>
              </a:graphicData>
            </a:graphic>
            <wp14:sizeRelH relativeFrom="page">
              <wp14:pctWidth>0</wp14:pctWidth>
            </wp14:sizeRelH>
            <wp14:sizeRelV relativeFrom="page">
              <wp14:pctHeight>0</wp14:pctHeight>
            </wp14:sizeRelV>
          </wp:anchor>
        </w:drawing>
      </w:r>
    </w:p>
    <w:p w:rsidR="00B058EE" w:rsidRPr="0050293A" w:rsidRDefault="00EC7AB9" w:rsidP="0050293A">
      <w:pPr>
        <w:numPr>
          <w:ilvl w:val="0"/>
          <w:numId w:val="43"/>
        </w:numPr>
        <w:tabs>
          <w:tab w:val="left" w:pos="7619"/>
        </w:tabs>
        <w:bidi/>
        <w:jc w:val="both"/>
        <w:rPr>
          <w:rFonts w:ascii="Simplified Arabic" w:hAnsi="Simplified Arabic" w:cs="Simplified Arabic"/>
          <w:sz w:val="28"/>
          <w:szCs w:val="28"/>
        </w:rPr>
      </w:pPr>
      <w:r>
        <w:rPr>
          <w:rFonts w:ascii="Simplified Arabic" w:hAnsi="Simplified Arabic" w:cs="Simplified Arabic"/>
          <w:noProof/>
          <w:sz w:val="28"/>
          <w:szCs w:val="28"/>
        </w:rPr>
        <mc:AlternateContent>
          <mc:Choice Requires="wps">
            <w:drawing>
              <wp:anchor distT="0" distB="0" distL="114300" distR="114300" simplePos="0" relativeHeight="251864064" behindDoc="0" locked="0" layoutInCell="1" allowOverlap="1">
                <wp:simplePos x="0" y="0"/>
                <wp:positionH relativeFrom="column">
                  <wp:posOffset>1541988</wp:posOffset>
                </wp:positionH>
                <wp:positionV relativeFrom="paragraph">
                  <wp:posOffset>337504</wp:posOffset>
                </wp:positionV>
                <wp:extent cx="489260" cy="737667"/>
                <wp:effectExtent l="19050" t="0" r="25400" b="43815"/>
                <wp:wrapNone/>
                <wp:docPr id="80" name="Bent-Up Arrow 80"/>
                <wp:cNvGraphicFramePr/>
                <a:graphic xmlns:a="http://schemas.openxmlformats.org/drawingml/2006/main">
                  <a:graphicData uri="http://schemas.microsoft.com/office/word/2010/wordprocessingShape">
                    <wps:wsp>
                      <wps:cNvSpPr/>
                      <wps:spPr>
                        <a:xfrm rot="10800000">
                          <a:off x="0" y="0"/>
                          <a:ext cx="489260" cy="737667"/>
                        </a:xfrm>
                        <a:prstGeom prst="ben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E098637" id="Bent-Up Arrow 80" o:spid="_x0000_s1026" style="position:absolute;margin-left:121.4pt;margin-top:26.6pt;width:38.5pt;height:58.1pt;rotation:180;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89260,7376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" path="m,615352r305788,l305788,122315r-61158,l366945,,489260,122315r-61157,l428103,737667,,737667,,615352xe" fillcolor="black [3200]" strokecolor="black [1600]" strokeweight="1pt">
                <v:stroke joinstyle="miter"/>
                <v:path arrowok="t" o:connecttype="custom" o:connectlocs="0,615352;305788,615352;305788,122315;244630,122315;366945,0;489260,122315;428103,122315;428103,737667;0,737667;0,615352" o:connectangles="0,0,0,0,0,0,0,0,0,0"/>
              </v:shape>
            </w:pict>
          </mc:Fallback>
        </mc:AlternateContent>
      </w:r>
      <w:r>
        <w:rPr>
          <w:rFonts w:ascii="Simplified Arabic" w:hAnsi="Simplified Arabic" w:cs="Simplified Arabic"/>
          <w:noProof/>
          <w:sz w:val="28"/>
          <w:szCs w:val="28"/>
        </w:rPr>
        <mc:AlternateContent>
          <mc:Choice Requires="wps">
            <w:drawing>
              <wp:anchor distT="0" distB="0" distL="114300" distR="114300" simplePos="0" relativeHeight="251863040" behindDoc="0" locked="0" layoutInCell="1" allowOverlap="1">
                <wp:simplePos x="0" y="0"/>
                <wp:positionH relativeFrom="column">
                  <wp:posOffset>-279128</wp:posOffset>
                </wp:positionH>
                <wp:positionV relativeFrom="paragraph">
                  <wp:posOffset>159753</wp:posOffset>
                </wp:positionV>
                <wp:extent cx="268861" cy="45719"/>
                <wp:effectExtent l="0" t="57150" r="36195" b="50165"/>
                <wp:wrapNone/>
                <wp:docPr id="79" name="Straight Arrow Connector 79"/>
                <wp:cNvGraphicFramePr/>
                <a:graphic xmlns:a="http://schemas.openxmlformats.org/drawingml/2006/main">
                  <a:graphicData uri="http://schemas.microsoft.com/office/word/2010/wordprocessingShape">
                    <wps:wsp>
                      <wps:cNvCnPr/>
                      <wps:spPr>
                        <a:xfrm flipV="1">
                          <a:off x="0" y="0"/>
                          <a:ext cx="268861" cy="45719"/>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BA60871" id="Straight Arrow Connector 79" o:spid="_x0000_s1026" type="#_x0000_t32" style="position:absolute;margin-left:-22pt;margin-top:12.6pt;width:21.15pt;height:3.6pt;flip:y;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" strokecolor="black [3200]" strokeweight="1.5pt">
                <v:stroke endarrow="block" joinstyle="miter"/>
              </v:shape>
            </w:pict>
          </mc:Fallback>
        </mc:AlternateContent>
      </w:r>
      <w:r w:rsidR="00EE39C8">
        <w:rPr>
          <w:rFonts w:ascii="Simplified Arabic" w:hAnsi="Simplified Arabic" w:cs="Simplified Arabic"/>
          <w:noProof/>
          <w:sz w:val="28"/>
          <w:szCs w:val="28"/>
        </w:rPr>
        <w:drawing>
          <wp:anchor distT="0" distB="0" distL="114300" distR="114300" simplePos="0" relativeHeight="251847680" behindDoc="0" locked="0" layoutInCell="1" allowOverlap="1" wp14:anchorId="2F6E5F2A" wp14:editId="38458D0C">
            <wp:simplePos x="0" y="0"/>
            <wp:positionH relativeFrom="column">
              <wp:posOffset>1426728</wp:posOffset>
            </wp:positionH>
            <wp:positionV relativeFrom="paragraph">
              <wp:posOffset>22460</wp:posOffset>
            </wp:positionV>
            <wp:extent cx="1828800" cy="699135"/>
            <wp:effectExtent l="0" t="38100" r="19050" b="62865"/>
            <wp:wrapNone/>
            <wp:docPr id="64" name="Diagram 6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2" r:lo="rId93" r:qs="rId94" r:cs="rId95"/>
              </a:graphicData>
            </a:graphic>
            <wp14:sizeRelH relativeFrom="page">
              <wp14:pctWidth>0</wp14:pctWidth>
            </wp14:sizeRelH>
            <wp14:sizeRelV relativeFrom="page">
              <wp14:pctHeight>0</wp14:pctHeight>
            </wp14:sizeRelV>
          </wp:anchor>
        </w:drawing>
      </w:r>
      <w:r w:rsidR="00EE39C8">
        <w:rPr>
          <w:rFonts w:ascii="Simplified Arabic" w:hAnsi="Simplified Arabic" w:cs="Simplified Arabic"/>
          <w:noProof/>
          <w:sz w:val="28"/>
          <w:szCs w:val="28"/>
        </w:rPr>
        <w:drawing>
          <wp:anchor distT="0" distB="0" distL="114300" distR="114300" simplePos="0" relativeHeight="251837440" behindDoc="0" locked="0" layoutInCell="1" allowOverlap="1" wp14:anchorId="094EBF80" wp14:editId="2D153DC9">
            <wp:simplePos x="0" y="0"/>
            <wp:positionH relativeFrom="column">
              <wp:posOffset>4929820</wp:posOffset>
            </wp:positionH>
            <wp:positionV relativeFrom="paragraph">
              <wp:posOffset>36019</wp:posOffset>
            </wp:positionV>
            <wp:extent cx="1859280" cy="699135"/>
            <wp:effectExtent l="0" t="38100" r="45720" b="62865"/>
            <wp:wrapNone/>
            <wp:docPr id="59" name="Diagram 5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7" r:lo="rId98" r:qs="rId99" r:cs="rId100"/>
              </a:graphicData>
            </a:graphic>
            <wp14:sizeRelH relativeFrom="page">
              <wp14:pctWidth>0</wp14:pctWidth>
            </wp14:sizeRelH>
            <wp14:sizeRelV relativeFrom="page">
              <wp14:pctHeight>0</wp14:pctHeight>
            </wp14:sizeRelV>
          </wp:anchor>
        </w:drawing>
      </w:r>
      <w:r w:rsidR="0050293A">
        <w:rPr>
          <w:rFonts w:ascii="Simplified Arabic" w:hAnsi="Simplified Arabic" w:cs="Simplified Arabic"/>
          <w:sz w:val="28"/>
          <w:szCs w:val="28"/>
          <w:rtl/>
        </w:rPr>
        <w:tab/>
      </w:r>
    </w:p>
    <w:p w:rsidR="001D3E82" w:rsidRDefault="00074EA6" w:rsidP="0050293A">
      <w:pPr>
        <w:tabs>
          <w:tab w:val="left" w:pos="7619"/>
        </w:tabs>
        <w:bidi/>
        <w:jc w:val="both"/>
        <w:rPr>
          <w:rFonts w:ascii="Simplified Arabic" w:hAnsi="Simplified Arabic" w:cs="Simplified Arabic"/>
          <w:sz w:val="28"/>
          <w:szCs w:val="28"/>
        </w:rPr>
      </w:pPr>
      <w:r>
        <w:rPr>
          <w:rFonts w:ascii="Simplified Arabic" w:hAnsi="Simplified Arabic" w:cs="Simplified Arabic"/>
          <w:noProof/>
          <w:sz w:val="28"/>
          <w:szCs w:val="28"/>
        </w:rPr>
        <mc:AlternateContent>
          <mc:Choice Requires="wps">
            <w:drawing>
              <wp:anchor distT="0" distB="0" distL="114300" distR="114300" simplePos="0" relativeHeight="251865088" behindDoc="0" locked="0" layoutInCell="1" allowOverlap="1">
                <wp:simplePos x="0" y="0"/>
                <wp:positionH relativeFrom="column">
                  <wp:posOffset>4561813</wp:posOffset>
                </wp:positionH>
                <wp:positionV relativeFrom="paragraph">
                  <wp:posOffset>101936</wp:posOffset>
                </wp:positionV>
                <wp:extent cx="214817" cy="514830"/>
                <wp:effectExtent l="19050" t="0" r="13970" b="38100"/>
                <wp:wrapNone/>
                <wp:docPr id="81" name="Down Arrow 81"/>
                <wp:cNvGraphicFramePr/>
                <a:graphic xmlns:a="http://schemas.openxmlformats.org/drawingml/2006/main">
                  <a:graphicData uri="http://schemas.microsoft.com/office/word/2010/wordprocessingShape">
                    <wps:wsp>
                      <wps:cNvSpPr/>
                      <wps:spPr>
                        <a:xfrm>
                          <a:off x="0" y="0"/>
                          <a:ext cx="214817" cy="51483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8E956A3" id="Down Arrow 81" o:spid="_x0000_s1026" type="#_x0000_t67" style="position:absolute;margin-left:359.2pt;margin-top:8.05pt;width:16.9pt;height:40.55pt;z-index:251865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" adj="17094" fillcolor="black [3200]" strokecolor="black [1600]" strokeweight="1pt"/>
            </w:pict>
          </mc:Fallback>
        </mc:AlternateContent>
      </w:r>
    </w:p>
    <w:p w:rsidR="001D3E82" w:rsidRDefault="00EE39C8" w:rsidP="001D3E82">
      <w:pPr>
        <w:bidi/>
        <w:jc w:val="both"/>
        <w:rPr>
          <w:rFonts w:ascii="Simplified Arabic" w:hAnsi="Simplified Arabic" w:cs="Simplified Arabic"/>
          <w:sz w:val="28"/>
          <w:szCs w:val="28"/>
        </w:rPr>
      </w:pPr>
      <w:r>
        <w:rPr>
          <w:rFonts w:ascii="Simplified Arabic" w:hAnsi="Simplified Arabic" w:cs="Simplified Arabic"/>
          <w:noProof/>
          <w:sz w:val="28"/>
          <w:szCs w:val="28"/>
        </w:rPr>
        <w:drawing>
          <wp:anchor distT="0" distB="0" distL="114300" distR="114300" simplePos="0" relativeHeight="251851776" behindDoc="0" locked="0" layoutInCell="1" allowOverlap="1" wp14:anchorId="2F6E5F2A" wp14:editId="38458D0C">
            <wp:simplePos x="0" y="0"/>
            <wp:positionH relativeFrom="column">
              <wp:posOffset>3762834</wp:posOffset>
            </wp:positionH>
            <wp:positionV relativeFrom="paragraph">
              <wp:posOffset>164411</wp:posOffset>
            </wp:positionV>
            <wp:extent cx="1682200" cy="699247"/>
            <wp:effectExtent l="0" t="38100" r="51435" b="81915"/>
            <wp:wrapNone/>
            <wp:docPr id="66" name="Diagram 6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2" r:lo="rId103" r:qs="rId104" r:cs="rId105"/>
              </a:graphicData>
            </a:graphic>
            <wp14:sizeRelH relativeFrom="page">
              <wp14:pctWidth>0</wp14:pctWidth>
            </wp14:sizeRelH>
            <wp14:sizeRelV relativeFrom="page">
              <wp14:pctHeight>0</wp14:pctHeight>
            </wp14:sizeRelV>
          </wp:anchor>
        </w:drawing>
      </w:r>
      <w:r w:rsidR="0050293A">
        <w:rPr>
          <w:rFonts w:ascii="Simplified Arabic" w:hAnsi="Simplified Arabic" w:cs="Simplified Arabic"/>
          <w:noProof/>
          <w:sz w:val="28"/>
          <w:szCs w:val="28"/>
        </w:rPr>
        <w:drawing>
          <wp:anchor distT="0" distB="0" distL="114300" distR="114300" simplePos="0" relativeHeight="251853824" behindDoc="0" locked="0" layoutInCell="1" allowOverlap="1" wp14:anchorId="2F6E5F2A" wp14:editId="38458D0C">
            <wp:simplePos x="0" y="0"/>
            <wp:positionH relativeFrom="column">
              <wp:posOffset>295419</wp:posOffset>
            </wp:positionH>
            <wp:positionV relativeFrom="paragraph">
              <wp:posOffset>87513</wp:posOffset>
            </wp:positionV>
            <wp:extent cx="1682200" cy="699247"/>
            <wp:effectExtent l="0" t="0" r="51435" b="81915"/>
            <wp:wrapNone/>
            <wp:docPr id="67" name="Diagram 6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7" r:lo="rId108" r:qs="rId109" r:cs="rId110"/>
              </a:graphicData>
            </a:graphic>
            <wp14:sizeRelH relativeFrom="page">
              <wp14:pctWidth>0</wp14:pctWidth>
            </wp14:sizeRelH>
            <wp14:sizeRelV relativeFrom="page">
              <wp14:pctHeight>0</wp14:pctHeight>
            </wp14:sizeRelV>
          </wp:anchor>
        </w:drawing>
      </w:r>
    </w:p>
    <w:p w:rsidR="001D3E82" w:rsidRDefault="001D3E82" w:rsidP="001D3E82">
      <w:pPr>
        <w:bidi/>
        <w:jc w:val="both"/>
        <w:rPr>
          <w:rFonts w:ascii="Simplified Arabic" w:hAnsi="Simplified Arabic" w:cs="Simplified Arabic"/>
          <w:sz w:val="28"/>
          <w:szCs w:val="28"/>
        </w:rPr>
      </w:pPr>
    </w:p>
    <w:p w:rsidR="001D3E82" w:rsidRPr="00AD47AF" w:rsidRDefault="001D3E82" w:rsidP="001D3E82">
      <w:pPr>
        <w:bidi/>
        <w:jc w:val="both"/>
        <w:rPr>
          <w:rFonts w:ascii="Simplified Arabic" w:hAnsi="Simplified Arabic" w:cs="Simplified Arabic"/>
          <w:b/>
          <w:bCs/>
          <w:sz w:val="36"/>
          <w:szCs w:val="36"/>
          <w:rtl/>
        </w:rPr>
      </w:pPr>
      <w:proofErr w:type="gramStart"/>
      <w:r w:rsidRPr="00AD47AF">
        <w:rPr>
          <w:rFonts w:ascii="Simplified Arabic" w:hAnsi="Simplified Arabic" w:cs="Simplified Arabic"/>
          <w:b/>
          <w:bCs/>
          <w:sz w:val="36"/>
          <w:szCs w:val="36"/>
          <w:rtl/>
        </w:rPr>
        <w:lastRenderedPageBreak/>
        <w:t>المبحث</w:t>
      </w:r>
      <w:proofErr w:type="gramEnd"/>
      <w:r w:rsidRPr="00AD47AF">
        <w:rPr>
          <w:rFonts w:ascii="Simplified Arabic" w:hAnsi="Simplified Arabic" w:cs="Simplified Arabic"/>
          <w:b/>
          <w:bCs/>
          <w:sz w:val="36"/>
          <w:szCs w:val="36"/>
          <w:rtl/>
        </w:rPr>
        <w:t xml:space="preserve"> الثاني: </w:t>
      </w:r>
      <w:r w:rsidRPr="00AD47AF">
        <w:rPr>
          <w:rFonts w:ascii="Simplified Arabic" w:hAnsi="Simplified Arabic" w:cs="Simplified Arabic" w:hint="cs"/>
          <w:b/>
          <w:bCs/>
          <w:sz w:val="36"/>
          <w:szCs w:val="36"/>
          <w:rtl/>
        </w:rPr>
        <w:t>منهجية</w:t>
      </w:r>
      <w:r w:rsidRPr="00AD47AF">
        <w:rPr>
          <w:rFonts w:ascii="Simplified Arabic" w:hAnsi="Simplified Arabic" w:cs="Simplified Arabic"/>
          <w:b/>
          <w:bCs/>
          <w:sz w:val="36"/>
          <w:szCs w:val="36"/>
          <w:rtl/>
        </w:rPr>
        <w:t xml:space="preserve"> </w:t>
      </w:r>
      <w:r w:rsidRPr="00AD47AF">
        <w:rPr>
          <w:rFonts w:ascii="Simplified Arabic" w:hAnsi="Simplified Arabic" w:cs="Simplified Arabic" w:hint="cs"/>
          <w:b/>
          <w:bCs/>
          <w:sz w:val="36"/>
          <w:szCs w:val="36"/>
          <w:rtl/>
        </w:rPr>
        <w:t>الدراسة</w:t>
      </w:r>
      <w:r w:rsidRPr="00AD47AF">
        <w:rPr>
          <w:rFonts w:ascii="Simplified Arabic" w:hAnsi="Simplified Arabic" w:cs="Simplified Arabic"/>
          <w:b/>
          <w:bCs/>
          <w:sz w:val="36"/>
          <w:szCs w:val="36"/>
          <w:rtl/>
        </w:rPr>
        <w:t xml:space="preserve"> </w:t>
      </w:r>
      <w:r w:rsidRPr="00AD47AF">
        <w:rPr>
          <w:rFonts w:ascii="Simplified Arabic" w:hAnsi="Simplified Arabic" w:cs="Simplified Arabic" w:hint="cs"/>
          <w:b/>
          <w:bCs/>
          <w:sz w:val="36"/>
          <w:szCs w:val="36"/>
          <w:rtl/>
        </w:rPr>
        <w:t>الميدانية</w:t>
      </w:r>
    </w:p>
    <w:p w:rsidR="001D3E82" w:rsidRPr="00094B6A" w:rsidRDefault="001D3E82" w:rsidP="00AD47AF">
      <w:pPr>
        <w:bidi/>
        <w:ind w:firstLine="565"/>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t>يشمل هذا المبحث التعرف على مجتمع وعينة الدراسة، وأداتها</w:t>
      </w:r>
      <w:r w:rsidR="00AD47AF">
        <w:rPr>
          <w:rFonts w:ascii="Simplified Arabic" w:hAnsi="Simplified Arabic" w:cs="Simplified Arabic" w:hint="cs"/>
          <w:sz w:val="28"/>
          <w:szCs w:val="28"/>
          <w:rtl/>
        </w:rPr>
        <w:t>،</w:t>
      </w:r>
      <w:r w:rsidRPr="00094B6A">
        <w:rPr>
          <w:rFonts w:ascii="Simplified Arabic" w:hAnsi="Simplified Arabic" w:cs="Simplified Arabic" w:hint="cs"/>
          <w:sz w:val="28"/>
          <w:szCs w:val="28"/>
          <w:rtl/>
        </w:rPr>
        <w:t xml:space="preserve"> والأساليب الاحصائية المستخدمة في المعالجة الاحصائية، بالإضافة إلى التأكد من صدق وثبات الاستبيان.</w:t>
      </w:r>
    </w:p>
    <w:p w:rsidR="007F1B17" w:rsidRPr="00094B6A" w:rsidRDefault="001D3E82" w:rsidP="00A311BA">
      <w:pPr>
        <w:bidi/>
        <w:jc w:val="both"/>
        <w:rPr>
          <w:rFonts w:ascii="Simplified Arabic" w:hAnsi="Simplified Arabic" w:cs="Simplified Arabic"/>
          <w:b/>
          <w:bCs/>
          <w:sz w:val="32"/>
          <w:szCs w:val="32"/>
          <w:rtl/>
        </w:rPr>
      </w:pPr>
      <w:proofErr w:type="gramStart"/>
      <w:r w:rsidRPr="00094B6A">
        <w:rPr>
          <w:rFonts w:ascii="Simplified Arabic" w:hAnsi="Simplified Arabic" w:cs="Simplified Arabic" w:hint="cs"/>
          <w:b/>
          <w:bCs/>
          <w:sz w:val="32"/>
          <w:szCs w:val="32"/>
          <w:rtl/>
        </w:rPr>
        <w:t>المطلب</w:t>
      </w:r>
      <w:proofErr w:type="gramEnd"/>
      <w:r w:rsidRPr="00094B6A">
        <w:rPr>
          <w:rFonts w:ascii="Simplified Arabic" w:hAnsi="Simplified Arabic" w:cs="Simplified Arabic" w:hint="cs"/>
          <w:b/>
          <w:bCs/>
          <w:sz w:val="32"/>
          <w:szCs w:val="32"/>
          <w:rtl/>
        </w:rPr>
        <w:t xml:space="preserve"> الأول: مجتمع وعينة الدراسة</w:t>
      </w:r>
    </w:p>
    <w:p w:rsidR="007F1B17" w:rsidRPr="00A311BA" w:rsidRDefault="007F1B17" w:rsidP="00A311BA">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sidR="00A311BA">
        <w:rPr>
          <w:rFonts w:ascii="Simplified Arabic" w:hAnsi="Simplified Arabic" w:cs="Simplified Arabic" w:hint="cs"/>
          <w:sz w:val="28"/>
          <w:szCs w:val="28"/>
          <w:rtl/>
        </w:rPr>
        <w:t xml:space="preserve">  مجتمع الدراسة</w:t>
      </w:r>
      <w:r>
        <w:rPr>
          <w:rFonts w:ascii="Simplified Arabic" w:hAnsi="Simplified Arabic" w:cs="Simplified Arabic" w:hint="cs"/>
          <w:sz w:val="28"/>
          <w:szCs w:val="28"/>
          <w:rtl/>
        </w:rPr>
        <w:t xml:space="preserve"> </w:t>
      </w:r>
      <w:r w:rsidR="001D3E82" w:rsidRPr="00094B6A">
        <w:rPr>
          <w:rFonts w:ascii="Simplified Arabic" w:hAnsi="Simplified Arabic" w:cs="Simplified Arabic" w:hint="cs"/>
          <w:sz w:val="28"/>
          <w:szCs w:val="28"/>
          <w:rtl/>
        </w:rPr>
        <w:t>يمثل</w:t>
      </w:r>
      <w:r w:rsidR="001D3E82" w:rsidRPr="00094B6A">
        <w:rPr>
          <w:rFonts w:ascii="Simplified Arabic" w:hAnsi="Simplified Arabic" w:cs="Simplified Arabic"/>
          <w:sz w:val="28"/>
          <w:szCs w:val="28"/>
          <w:rtl/>
        </w:rPr>
        <w:t xml:space="preserve"> مجموع وحدات البحث التي نريد الحصول على بيانات منها وعنها وبعبارة أخرى هي عبارة عن جميع المفردات التي لها صفة أو صفات مشتركة وجميع هذه المفردات خاضعة للدراسة أو البحث من قبل الباحث"، في هذه الدراسة يتمثل المجتمع الاحصائي في جميع </w:t>
      </w:r>
      <w:r w:rsidR="001D3E82" w:rsidRPr="00094B6A">
        <w:rPr>
          <w:rFonts w:ascii="Simplified Arabic" w:hAnsi="Simplified Arabic" w:cs="Simplified Arabic" w:hint="cs"/>
          <w:sz w:val="28"/>
          <w:szCs w:val="28"/>
          <w:rtl/>
        </w:rPr>
        <w:t xml:space="preserve">العاملين </w:t>
      </w:r>
      <w:r w:rsidR="001D3E82" w:rsidRPr="00094B6A">
        <w:rPr>
          <w:rFonts w:ascii="Simplified Arabic" w:hAnsi="Simplified Arabic" w:cs="Simplified Arabic"/>
          <w:sz w:val="28"/>
          <w:szCs w:val="28"/>
          <w:rtl/>
        </w:rPr>
        <w:t xml:space="preserve">مؤسسة اتصالات الجزائر المنيعة </w:t>
      </w:r>
      <w:r w:rsidR="001D3E82" w:rsidRPr="00094B6A">
        <w:rPr>
          <w:rFonts w:ascii="Simplified Arabic" w:hAnsi="Simplified Arabic" w:cs="Simplified Arabic" w:hint="cs"/>
          <w:sz w:val="28"/>
          <w:szCs w:val="28"/>
          <w:rtl/>
        </w:rPr>
        <w:t>، البالغ عددهم</w:t>
      </w:r>
      <w:r w:rsidR="001D3E82" w:rsidRPr="00094B6A">
        <w:rPr>
          <w:rFonts w:ascii="Simplified Arabic" w:hAnsi="Simplified Arabic" w:cs="Simplified Arabic"/>
          <w:sz w:val="28"/>
          <w:szCs w:val="28"/>
        </w:rPr>
        <w:t xml:space="preserve"> 62 </w:t>
      </w:r>
      <w:r w:rsidR="001D3E82" w:rsidRPr="00094B6A">
        <w:rPr>
          <w:rFonts w:ascii="Simplified Arabic" w:hAnsi="Simplified Arabic" w:cs="Simplified Arabic" w:hint="cs"/>
          <w:sz w:val="28"/>
          <w:szCs w:val="28"/>
          <w:rtl/>
          <w:lang w:bidi="ar-DZ"/>
        </w:rPr>
        <w:t xml:space="preserve"> فردا.</w:t>
      </w:r>
    </w:p>
    <w:p w:rsidR="001D3E82" w:rsidRPr="00094B6A" w:rsidRDefault="001D3E82" w:rsidP="001D3E82">
      <w:pPr>
        <w:bidi/>
        <w:ind w:firstLine="567"/>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t>أم</w:t>
      </w:r>
      <w:r w:rsidRPr="00094B6A">
        <w:rPr>
          <w:rFonts w:ascii="Simplified Arabic" w:hAnsi="Simplified Arabic" w:cs="Simplified Arabic"/>
          <w:sz w:val="28"/>
          <w:szCs w:val="28"/>
          <w:rtl/>
        </w:rPr>
        <w:t>ا العينة الإحصائية فهي جزء من مجتمع الدراسة تؤخذ بطرق معينة بحيث تكون ممثلة تمثيلا صحيحا للمجتمع بقصد التعرف على خصائص هذا المجتمع، ونظرا لصعوبة الوصول إلى جميع أفراد المجتمع</w:t>
      </w:r>
      <w:r w:rsidRPr="00094B6A">
        <w:rPr>
          <w:rFonts w:ascii="Simplified Arabic" w:hAnsi="Simplified Arabic" w:cs="Simplified Arabic" w:hint="cs"/>
          <w:sz w:val="28"/>
          <w:szCs w:val="28"/>
          <w:rtl/>
        </w:rPr>
        <w:t xml:space="preserve">، وتقييدنا من طرف المؤسسة محل الدراسة، بعدد الاستبيان المحددة، </w:t>
      </w:r>
      <w:r w:rsidRPr="00094B6A">
        <w:rPr>
          <w:rFonts w:ascii="Simplified Arabic" w:hAnsi="Simplified Arabic" w:cs="Simplified Arabic"/>
          <w:sz w:val="28"/>
          <w:szCs w:val="28"/>
          <w:rtl/>
        </w:rPr>
        <w:t>فقد تم استخدام أسلوب العينة،</w:t>
      </w:r>
      <w:r w:rsidRPr="00094B6A">
        <w:rPr>
          <w:rFonts w:ascii="Simplified Arabic" w:hAnsi="Simplified Arabic" w:cs="Simplified Arabic" w:hint="cs"/>
          <w:sz w:val="28"/>
          <w:szCs w:val="28"/>
          <w:rtl/>
        </w:rPr>
        <w:t xml:space="preserve"> بطريقة العينة العشوائية البسيطة، تم توزيع الاستبيان على </w:t>
      </w:r>
      <w:r w:rsidRPr="00094B6A">
        <w:rPr>
          <w:rFonts w:ascii="Simplified Arabic" w:hAnsi="Simplified Arabic" w:cs="Simplified Arabic"/>
          <w:sz w:val="28"/>
          <w:szCs w:val="28"/>
        </w:rPr>
        <w:t xml:space="preserve">40 </w:t>
      </w:r>
      <w:r w:rsidRPr="00094B6A">
        <w:rPr>
          <w:rFonts w:ascii="Simplified Arabic" w:hAnsi="Simplified Arabic" w:cs="Simplified Arabic" w:hint="cs"/>
          <w:sz w:val="28"/>
          <w:szCs w:val="28"/>
          <w:rtl/>
        </w:rPr>
        <w:t xml:space="preserve"> فردا من العاملين، وتم استرجاع </w:t>
      </w:r>
      <w:r w:rsidRPr="00094B6A">
        <w:rPr>
          <w:rFonts w:ascii="Simplified Arabic" w:hAnsi="Simplified Arabic" w:cs="Simplified Arabic"/>
          <w:sz w:val="28"/>
          <w:szCs w:val="28"/>
        </w:rPr>
        <w:t>34</w:t>
      </w:r>
      <w:r w:rsidRPr="00094B6A">
        <w:rPr>
          <w:rFonts w:ascii="Simplified Arabic" w:hAnsi="Simplified Arabic" w:cs="Simplified Arabic" w:hint="cs"/>
          <w:sz w:val="28"/>
          <w:szCs w:val="28"/>
          <w:rtl/>
        </w:rPr>
        <w:t xml:space="preserve"> استبيانا، صالحة للتحليل الاحصائي ومستوفية شروطه، حيث يمثلون </w:t>
      </w:r>
      <w:r w:rsidRPr="00094B6A">
        <w:rPr>
          <w:rFonts w:ascii="Simplified Arabic" w:hAnsi="Simplified Arabic" w:cs="Simplified Arabic"/>
          <w:sz w:val="28"/>
          <w:szCs w:val="28"/>
        </w:rPr>
        <w:t xml:space="preserve">34 </w:t>
      </w:r>
      <w:r w:rsidRPr="00094B6A">
        <w:rPr>
          <w:rFonts w:ascii="Simplified Arabic" w:hAnsi="Simplified Arabic" w:cs="Simplified Arabic" w:hint="cs"/>
          <w:sz w:val="28"/>
          <w:szCs w:val="28"/>
          <w:rtl/>
        </w:rPr>
        <w:t>فردا  حجم العينة لهذه الدراسة.</w:t>
      </w:r>
    </w:p>
    <w:p w:rsidR="001D3E82" w:rsidRPr="00094B6A" w:rsidRDefault="001D3E82" w:rsidP="001D3E82">
      <w:pPr>
        <w:bidi/>
        <w:spacing w:before="240"/>
        <w:jc w:val="both"/>
        <w:rPr>
          <w:rFonts w:ascii="Simplified Arabic" w:hAnsi="Simplified Arabic" w:cs="Simplified Arabic"/>
          <w:b/>
          <w:bCs/>
          <w:sz w:val="32"/>
          <w:szCs w:val="32"/>
          <w:rtl/>
        </w:rPr>
      </w:pPr>
      <w:proofErr w:type="gramStart"/>
      <w:r w:rsidRPr="00094B6A">
        <w:rPr>
          <w:rFonts w:ascii="Simplified Arabic" w:hAnsi="Simplified Arabic" w:cs="Simplified Arabic" w:hint="cs"/>
          <w:b/>
          <w:bCs/>
          <w:sz w:val="32"/>
          <w:szCs w:val="32"/>
          <w:rtl/>
        </w:rPr>
        <w:t>المطلب</w:t>
      </w:r>
      <w:proofErr w:type="gramEnd"/>
      <w:r w:rsidRPr="00094B6A">
        <w:rPr>
          <w:rFonts w:ascii="Simplified Arabic" w:hAnsi="Simplified Arabic" w:cs="Simplified Arabic" w:hint="cs"/>
          <w:b/>
          <w:bCs/>
          <w:sz w:val="32"/>
          <w:szCs w:val="32"/>
          <w:rtl/>
        </w:rPr>
        <w:t xml:space="preserve"> الثاني: أداة الدراسة</w:t>
      </w:r>
    </w:p>
    <w:p w:rsidR="00F27737" w:rsidRDefault="00182D67" w:rsidP="00F27737">
      <w:pPr>
        <w:bidi/>
        <w:jc w:val="both"/>
        <w:rPr>
          <w:rFonts w:ascii="Simplified Arabic" w:hAnsi="Simplified Arabic" w:cs="Simplified Arabic"/>
          <w:b/>
          <w:bCs/>
          <w:sz w:val="28"/>
          <w:szCs w:val="28"/>
          <w:rtl/>
        </w:rPr>
      </w:pPr>
      <w:proofErr w:type="gramStart"/>
      <w:r>
        <w:rPr>
          <w:rFonts w:ascii="Simplified Arabic" w:hAnsi="Simplified Arabic" w:cs="Simplified Arabic" w:hint="cs"/>
          <w:b/>
          <w:bCs/>
          <w:sz w:val="28"/>
          <w:szCs w:val="28"/>
          <w:rtl/>
        </w:rPr>
        <w:t>الفرع</w:t>
      </w:r>
      <w:proofErr w:type="gramEnd"/>
      <w:r>
        <w:rPr>
          <w:rFonts w:ascii="Simplified Arabic" w:hAnsi="Simplified Arabic" w:cs="Simplified Arabic" w:hint="cs"/>
          <w:b/>
          <w:bCs/>
          <w:sz w:val="28"/>
          <w:szCs w:val="28"/>
          <w:rtl/>
        </w:rPr>
        <w:t xml:space="preserve"> الأول</w:t>
      </w:r>
      <w:r w:rsidR="001D3E82" w:rsidRPr="00094B6A">
        <w:rPr>
          <w:rFonts w:ascii="Simplified Arabic" w:hAnsi="Simplified Arabic" w:cs="Simplified Arabic" w:hint="cs"/>
          <w:b/>
          <w:bCs/>
          <w:sz w:val="28"/>
          <w:szCs w:val="28"/>
          <w:rtl/>
        </w:rPr>
        <w:t>: عرض أداة الدراسة</w:t>
      </w:r>
    </w:p>
    <w:p w:rsidR="001D3E82" w:rsidRPr="00F27737" w:rsidRDefault="00F27737" w:rsidP="00F27737">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001D3E82" w:rsidRPr="00094B6A">
        <w:rPr>
          <w:rFonts w:ascii="Simplified Arabic" w:hAnsi="Simplified Arabic" w:cs="Simplified Arabic"/>
          <w:sz w:val="28"/>
          <w:szCs w:val="28"/>
          <w:rtl/>
        </w:rPr>
        <w:t xml:space="preserve">قصد الحصول على البيانات اللازمة لإجراء الدراسة الميدانية تم استخدام الاستبيان الذي يعتبر أداة للدراسة الميدانية، "وتعرف على أنها أداة من أدوات البحث الأساسية الشائعة الاستعمال وهي الوسيلة العلمية التي تساعد الباحث على جمع الحقائق من المبحوث، حيث تستخدم في الحصول على معلومات دقيقة لا يستطيع الباحث ملاحظتها بنفسه، فبدون الاعتماد على الاستبيان لا يستطيع الباحث جمع المادة العلمية والتقيد بالمواضيع الأساسية لبحثه، فهي تسهل الاتصال بعدد كبير من </w:t>
      </w:r>
      <w:proofErr w:type="spellStart"/>
      <w:r w:rsidR="001D3E82" w:rsidRPr="00094B6A">
        <w:rPr>
          <w:rFonts w:ascii="Simplified Arabic" w:hAnsi="Simplified Arabic" w:cs="Simplified Arabic"/>
          <w:sz w:val="28"/>
          <w:szCs w:val="28"/>
          <w:rtl/>
        </w:rPr>
        <w:t>المبحوثين</w:t>
      </w:r>
      <w:proofErr w:type="spellEnd"/>
      <w:r w:rsidR="001D3E82" w:rsidRPr="00094B6A">
        <w:rPr>
          <w:rFonts w:ascii="Simplified Arabic" w:hAnsi="Simplified Arabic" w:cs="Simplified Arabic"/>
          <w:sz w:val="28"/>
          <w:szCs w:val="28"/>
          <w:rtl/>
        </w:rPr>
        <w:t xml:space="preserve"> والحصول على البيانات في مدة قصيرة وبأقل تكلفة. تم الاعتماد على الاستبيان </w:t>
      </w:r>
      <w:proofErr w:type="gramStart"/>
      <w:r w:rsidR="001D3E82" w:rsidRPr="00094B6A">
        <w:rPr>
          <w:rFonts w:ascii="Simplified Arabic" w:hAnsi="Simplified Arabic" w:cs="Simplified Arabic"/>
          <w:sz w:val="28"/>
          <w:szCs w:val="28"/>
          <w:rtl/>
        </w:rPr>
        <w:t>لجمع</w:t>
      </w:r>
      <w:proofErr w:type="gramEnd"/>
      <w:r w:rsidR="001D3E82" w:rsidRPr="00094B6A">
        <w:rPr>
          <w:rFonts w:ascii="Simplified Arabic" w:hAnsi="Simplified Arabic" w:cs="Simplified Arabic"/>
          <w:sz w:val="28"/>
          <w:szCs w:val="28"/>
          <w:rtl/>
        </w:rPr>
        <w:t xml:space="preserve"> بيانات الدراسة التطبيقية، وهو يشمل </w:t>
      </w:r>
      <w:r w:rsidR="001D3E82" w:rsidRPr="00094B6A">
        <w:rPr>
          <w:rFonts w:ascii="Simplified Arabic" w:hAnsi="Simplified Arabic" w:cs="Simplified Arabic" w:hint="cs"/>
          <w:sz w:val="28"/>
          <w:szCs w:val="28"/>
          <w:rtl/>
        </w:rPr>
        <w:t>جزأين</w:t>
      </w:r>
      <w:r w:rsidR="007912BB">
        <w:rPr>
          <w:rFonts w:ascii="Simplified Arabic" w:hAnsi="Simplified Arabic" w:cs="Simplified Arabic"/>
          <w:sz w:val="28"/>
          <w:szCs w:val="28"/>
          <w:rtl/>
        </w:rPr>
        <w:t xml:space="preserve">، </w:t>
      </w:r>
      <w:r w:rsidR="007912BB">
        <w:rPr>
          <w:rFonts w:ascii="Simplified Arabic" w:hAnsi="Simplified Arabic" w:cs="Simplified Arabic" w:hint="cs"/>
          <w:sz w:val="28"/>
          <w:szCs w:val="28"/>
          <w:rtl/>
        </w:rPr>
        <w:t>ي</w:t>
      </w:r>
      <w:r w:rsidR="001D3E82" w:rsidRPr="00094B6A">
        <w:rPr>
          <w:rFonts w:ascii="Simplified Arabic" w:hAnsi="Simplified Arabic" w:cs="Simplified Arabic"/>
          <w:sz w:val="28"/>
          <w:szCs w:val="28"/>
          <w:rtl/>
        </w:rPr>
        <w:t>تمثل في:</w:t>
      </w:r>
    </w:p>
    <w:p w:rsidR="001D3E82" w:rsidRPr="00094B6A" w:rsidRDefault="001D3E82" w:rsidP="00F9306F">
      <w:pPr>
        <w:pStyle w:val="Paragraphedeliste"/>
        <w:numPr>
          <w:ilvl w:val="0"/>
          <w:numId w:val="10"/>
        </w:numPr>
        <w:bidi/>
        <w:jc w:val="both"/>
        <w:rPr>
          <w:rFonts w:ascii="Simplified Arabic" w:hAnsi="Simplified Arabic" w:cs="Simplified Arabic"/>
          <w:sz w:val="28"/>
          <w:szCs w:val="28"/>
        </w:rPr>
      </w:pPr>
      <w:r w:rsidRPr="00094B6A">
        <w:rPr>
          <w:rFonts w:ascii="Simplified Arabic" w:hAnsi="Simplified Arabic" w:cs="Simplified Arabic"/>
          <w:b/>
          <w:bCs/>
          <w:sz w:val="28"/>
          <w:szCs w:val="28"/>
          <w:rtl/>
        </w:rPr>
        <w:lastRenderedPageBreak/>
        <w:t>ال</w:t>
      </w:r>
      <w:r w:rsidRPr="00094B6A">
        <w:rPr>
          <w:rFonts w:ascii="Simplified Arabic" w:hAnsi="Simplified Arabic" w:cs="Simplified Arabic" w:hint="cs"/>
          <w:b/>
          <w:bCs/>
          <w:sz w:val="28"/>
          <w:szCs w:val="28"/>
          <w:rtl/>
        </w:rPr>
        <w:t xml:space="preserve">جزء </w:t>
      </w:r>
      <w:r w:rsidRPr="00094B6A">
        <w:rPr>
          <w:rFonts w:ascii="Simplified Arabic" w:hAnsi="Simplified Arabic" w:cs="Simplified Arabic"/>
          <w:b/>
          <w:bCs/>
          <w:sz w:val="28"/>
          <w:szCs w:val="28"/>
          <w:rtl/>
        </w:rPr>
        <w:t>الأول</w:t>
      </w:r>
      <w:r w:rsidRPr="00094B6A">
        <w:rPr>
          <w:rFonts w:ascii="Simplified Arabic" w:hAnsi="Simplified Arabic" w:cs="Simplified Arabic"/>
          <w:sz w:val="28"/>
          <w:szCs w:val="28"/>
          <w:rtl/>
        </w:rPr>
        <w:t>: يتعلق بالمتغيرات الشخصية لأفراد العينة والمتمثلة في: ال</w:t>
      </w:r>
      <w:r w:rsidRPr="00094B6A">
        <w:rPr>
          <w:rFonts w:ascii="Simplified Arabic" w:hAnsi="Simplified Arabic" w:cs="Simplified Arabic" w:hint="cs"/>
          <w:sz w:val="28"/>
          <w:szCs w:val="28"/>
          <w:rtl/>
        </w:rPr>
        <w:t>جنس، الفئة العمرية، المؤهل العلمي، سنوات الخبرة.</w:t>
      </w:r>
    </w:p>
    <w:p w:rsidR="001D3E82" w:rsidRPr="00094B6A" w:rsidRDefault="001D3E82" w:rsidP="00F9306F">
      <w:pPr>
        <w:pStyle w:val="Paragraphedeliste"/>
        <w:numPr>
          <w:ilvl w:val="0"/>
          <w:numId w:val="10"/>
        </w:numPr>
        <w:bidi/>
        <w:jc w:val="both"/>
        <w:rPr>
          <w:rFonts w:ascii="Simplified Arabic" w:hAnsi="Simplified Arabic" w:cs="Simplified Arabic"/>
          <w:sz w:val="28"/>
          <w:szCs w:val="28"/>
        </w:rPr>
      </w:pPr>
      <w:proofErr w:type="gramStart"/>
      <w:r w:rsidRPr="00094B6A">
        <w:rPr>
          <w:rFonts w:ascii="Simplified Arabic" w:hAnsi="Simplified Arabic" w:cs="Simplified Arabic" w:hint="cs"/>
          <w:b/>
          <w:bCs/>
          <w:sz w:val="28"/>
          <w:szCs w:val="28"/>
          <w:rtl/>
        </w:rPr>
        <w:t>الجزء</w:t>
      </w:r>
      <w:proofErr w:type="gramEnd"/>
      <w:r w:rsidRPr="00094B6A">
        <w:rPr>
          <w:rFonts w:ascii="Simplified Arabic" w:hAnsi="Simplified Arabic" w:cs="Simplified Arabic" w:hint="cs"/>
          <w:b/>
          <w:bCs/>
          <w:sz w:val="28"/>
          <w:szCs w:val="28"/>
          <w:rtl/>
        </w:rPr>
        <w:t xml:space="preserve"> الثاني</w:t>
      </w:r>
      <w:r w:rsidRPr="00094B6A">
        <w:rPr>
          <w:rFonts w:ascii="Simplified Arabic" w:hAnsi="Simplified Arabic" w:cs="Simplified Arabic" w:hint="cs"/>
          <w:sz w:val="28"/>
          <w:szCs w:val="28"/>
          <w:rtl/>
        </w:rPr>
        <w:t>: يخص متغيرات الدراسة:</w:t>
      </w:r>
      <w:r w:rsidRPr="00094B6A">
        <w:rPr>
          <w:rFonts w:ascii="Simplified Arabic" w:hAnsi="Simplified Arabic" w:cs="Simplified Arabic" w:hint="cs"/>
          <w:sz w:val="28"/>
          <w:szCs w:val="28"/>
          <w:rtl/>
          <w:lang w:bidi="ar-DZ"/>
        </w:rPr>
        <w:t xml:space="preserve"> </w:t>
      </w:r>
    </w:p>
    <w:p w:rsidR="001D3E82" w:rsidRPr="00094B6A" w:rsidRDefault="001D3E82" w:rsidP="00F9306F">
      <w:pPr>
        <w:pStyle w:val="Paragraphedeliste"/>
        <w:numPr>
          <w:ilvl w:val="0"/>
          <w:numId w:val="16"/>
        </w:numPr>
        <w:bidi/>
        <w:jc w:val="both"/>
        <w:rPr>
          <w:rFonts w:ascii="Simplified Arabic" w:hAnsi="Simplified Arabic" w:cs="Simplified Arabic"/>
          <w:sz w:val="28"/>
          <w:szCs w:val="28"/>
        </w:rPr>
      </w:pPr>
      <w:proofErr w:type="gramStart"/>
      <w:r w:rsidRPr="00094B6A">
        <w:rPr>
          <w:rFonts w:ascii="Simplified Arabic" w:hAnsi="Simplified Arabic" w:cs="Simplified Arabic" w:hint="cs"/>
          <w:b/>
          <w:bCs/>
          <w:sz w:val="28"/>
          <w:szCs w:val="28"/>
          <w:rtl/>
        </w:rPr>
        <w:t>المحور</w:t>
      </w:r>
      <w:proofErr w:type="gramEnd"/>
      <w:r w:rsidRPr="00094B6A">
        <w:rPr>
          <w:rFonts w:ascii="Simplified Arabic" w:hAnsi="Simplified Arabic" w:cs="Simplified Arabic" w:hint="cs"/>
          <w:b/>
          <w:bCs/>
          <w:sz w:val="28"/>
          <w:szCs w:val="28"/>
          <w:rtl/>
        </w:rPr>
        <w:t xml:space="preserve"> الأول</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يخص متغير </w:t>
      </w:r>
      <w:r w:rsidRPr="00094B6A">
        <w:rPr>
          <w:rFonts w:ascii="Simplified Arabic" w:hAnsi="Simplified Arabic" w:cs="Simplified Arabic" w:hint="cs"/>
          <w:sz w:val="28"/>
          <w:szCs w:val="28"/>
          <w:rtl/>
        </w:rPr>
        <w:t>إدارة المعرفة</w:t>
      </w:r>
      <w:r w:rsidRPr="00094B6A">
        <w:rPr>
          <w:rFonts w:ascii="Simplified Arabic" w:hAnsi="Simplified Arabic" w:cs="Simplified Arabic"/>
          <w:sz w:val="28"/>
          <w:szCs w:val="28"/>
          <w:rtl/>
        </w:rPr>
        <w:t xml:space="preserve">، والذي يشمل </w:t>
      </w:r>
      <w:r w:rsidRPr="00094B6A">
        <w:rPr>
          <w:rFonts w:ascii="Simplified Arabic" w:hAnsi="Simplified Arabic" w:cs="Simplified Arabic" w:hint="cs"/>
          <w:sz w:val="28"/>
          <w:szCs w:val="28"/>
          <w:rtl/>
        </w:rPr>
        <w:t>الأبعاد التالية:</w:t>
      </w:r>
    </w:p>
    <w:p w:rsidR="001D3E82" w:rsidRPr="00094B6A" w:rsidRDefault="001D3E82" w:rsidP="00F9306F">
      <w:pPr>
        <w:pStyle w:val="Paragraphedeliste"/>
        <w:numPr>
          <w:ilvl w:val="0"/>
          <w:numId w:val="11"/>
        </w:numPr>
        <w:bidi/>
        <w:jc w:val="both"/>
        <w:rPr>
          <w:rFonts w:ascii="Simplified Arabic" w:hAnsi="Simplified Arabic" w:cs="Simplified Arabic"/>
          <w:sz w:val="28"/>
          <w:szCs w:val="28"/>
        </w:rPr>
      </w:pPr>
      <w:r w:rsidRPr="00094B6A">
        <w:rPr>
          <w:rFonts w:ascii="Simplified Arabic" w:hAnsi="Simplified Arabic" w:cs="Simplified Arabic" w:hint="cs"/>
          <w:b/>
          <w:bCs/>
          <w:sz w:val="28"/>
          <w:szCs w:val="28"/>
          <w:rtl/>
        </w:rPr>
        <w:t>البعد الأول</w:t>
      </w:r>
      <w:r w:rsidRPr="00094B6A">
        <w:rPr>
          <w:rFonts w:ascii="Simplified Arabic" w:hAnsi="Simplified Arabic" w:cs="Simplified Arabic" w:hint="cs"/>
          <w:sz w:val="28"/>
          <w:szCs w:val="28"/>
          <w:rtl/>
        </w:rPr>
        <w:t xml:space="preserve">: يخص </w:t>
      </w:r>
      <w:r w:rsidRPr="00094B6A">
        <w:rPr>
          <w:rFonts w:ascii="Simplified Arabic" w:hAnsi="Simplified Arabic" w:cs="Simplified Arabic"/>
          <w:sz w:val="28"/>
          <w:szCs w:val="28"/>
          <w:rtl/>
        </w:rPr>
        <w:t>تشخيص المعرفة</w:t>
      </w:r>
      <w:r w:rsidRPr="00094B6A">
        <w:rPr>
          <w:rFonts w:ascii="Simplified Arabic" w:hAnsi="Simplified Arabic" w:cs="Simplified Arabic" w:hint="cs"/>
          <w:sz w:val="28"/>
          <w:szCs w:val="28"/>
          <w:rtl/>
        </w:rPr>
        <w:t xml:space="preserve">، وهو يضم العبارات المرقمة </w:t>
      </w:r>
      <w:proofErr w:type="gramStart"/>
      <w:r w:rsidRPr="00094B6A">
        <w:rPr>
          <w:rFonts w:ascii="Simplified Arabic" w:hAnsi="Simplified Arabic" w:cs="Simplified Arabic" w:hint="cs"/>
          <w:sz w:val="28"/>
          <w:szCs w:val="28"/>
          <w:rtl/>
        </w:rPr>
        <w:t>من</w:t>
      </w:r>
      <w:proofErr w:type="gramEnd"/>
      <w:r w:rsidRPr="00094B6A">
        <w:rPr>
          <w:rFonts w:ascii="Simplified Arabic" w:hAnsi="Simplified Arabic" w:cs="Simplified Arabic" w:hint="cs"/>
          <w:sz w:val="28"/>
          <w:szCs w:val="28"/>
          <w:rtl/>
        </w:rPr>
        <w:t xml:space="preserve"> 1 إلى 4.</w:t>
      </w:r>
    </w:p>
    <w:p w:rsidR="001D3E82" w:rsidRPr="00094B6A" w:rsidRDefault="001D3E82" w:rsidP="00F9306F">
      <w:pPr>
        <w:pStyle w:val="Paragraphedeliste"/>
        <w:numPr>
          <w:ilvl w:val="0"/>
          <w:numId w:val="11"/>
        </w:numPr>
        <w:bidi/>
        <w:jc w:val="both"/>
        <w:rPr>
          <w:rFonts w:ascii="Simplified Arabic" w:hAnsi="Simplified Arabic" w:cs="Simplified Arabic"/>
          <w:sz w:val="28"/>
          <w:szCs w:val="28"/>
        </w:rPr>
      </w:pPr>
      <w:r w:rsidRPr="00094B6A">
        <w:rPr>
          <w:rFonts w:ascii="Simplified Arabic" w:hAnsi="Simplified Arabic" w:cs="Simplified Arabic" w:hint="cs"/>
          <w:b/>
          <w:bCs/>
          <w:sz w:val="28"/>
          <w:szCs w:val="28"/>
          <w:rtl/>
        </w:rPr>
        <w:t>البعد الثاني</w:t>
      </w:r>
      <w:r w:rsidRPr="00094B6A">
        <w:rPr>
          <w:rFonts w:ascii="Simplified Arabic" w:hAnsi="Simplified Arabic" w:cs="Simplified Arabic" w:hint="cs"/>
          <w:sz w:val="28"/>
          <w:szCs w:val="28"/>
          <w:rtl/>
        </w:rPr>
        <w:t xml:space="preserve">: يخص </w:t>
      </w:r>
      <w:r w:rsidRPr="00094B6A">
        <w:rPr>
          <w:rFonts w:ascii="Simplified Arabic" w:hAnsi="Simplified Arabic" w:cs="Simplified Arabic"/>
          <w:sz w:val="28"/>
          <w:szCs w:val="28"/>
          <w:rtl/>
        </w:rPr>
        <w:t>اكتساب المعرفة</w:t>
      </w:r>
      <w:r w:rsidRPr="00094B6A">
        <w:rPr>
          <w:rFonts w:ascii="Simplified Arabic" w:hAnsi="Simplified Arabic" w:cs="Simplified Arabic" w:hint="cs"/>
          <w:sz w:val="28"/>
          <w:szCs w:val="28"/>
          <w:rtl/>
        </w:rPr>
        <w:t xml:space="preserve">، وهو يضم العبارات المرقمة </w:t>
      </w:r>
      <w:proofErr w:type="gramStart"/>
      <w:r w:rsidRPr="00094B6A">
        <w:rPr>
          <w:rFonts w:ascii="Simplified Arabic" w:hAnsi="Simplified Arabic" w:cs="Simplified Arabic" w:hint="cs"/>
          <w:sz w:val="28"/>
          <w:szCs w:val="28"/>
          <w:rtl/>
        </w:rPr>
        <w:t>من</w:t>
      </w:r>
      <w:proofErr w:type="gramEnd"/>
      <w:r w:rsidRPr="00094B6A">
        <w:rPr>
          <w:rFonts w:ascii="Simplified Arabic" w:hAnsi="Simplified Arabic" w:cs="Simplified Arabic" w:hint="cs"/>
          <w:sz w:val="28"/>
          <w:szCs w:val="28"/>
          <w:rtl/>
        </w:rPr>
        <w:t xml:space="preserve"> 5 إلى 8.</w:t>
      </w:r>
    </w:p>
    <w:p w:rsidR="001D3E82" w:rsidRPr="00094B6A" w:rsidRDefault="001D3E82" w:rsidP="00F9306F">
      <w:pPr>
        <w:pStyle w:val="Paragraphedeliste"/>
        <w:numPr>
          <w:ilvl w:val="0"/>
          <w:numId w:val="11"/>
        </w:numPr>
        <w:bidi/>
        <w:jc w:val="both"/>
        <w:rPr>
          <w:rFonts w:ascii="Simplified Arabic" w:hAnsi="Simplified Arabic" w:cs="Simplified Arabic"/>
          <w:sz w:val="28"/>
          <w:szCs w:val="28"/>
        </w:rPr>
      </w:pPr>
      <w:r w:rsidRPr="00094B6A">
        <w:rPr>
          <w:rFonts w:ascii="Simplified Arabic" w:hAnsi="Simplified Arabic" w:cs="Simplified Arabic" w:hint="cs"/>
          <w:b/>
          <w:bCs/>
          <w:sz w:val="28"/>
          <w:szCs w:val="28"/>
          <w:rtl/>
        </w:rPr>
        <w:t>البعد الثالث</w:t>
      </w:r>
      <w:r w:rsidRPr="00094B6A">
        <w:rPr>
          <w:rFonts w:ascii="Simplified Arabic" w:hAnsi="Simplified Arabic" w:cs="Simplified Arabic" w:hint="cs"/>
          <w:sz w:val="28"/>
          <w:szCs w:val="28"/>
          <w:rtl/>
        </w:rPr>
        <w:t xml:space="preserve">: يخص </w:t>
      </w:r>
      <w:r w:rsidRPr="00094B6A">
        <w:rPr>
          <w:rFonts w:ascii="Simplified Arabic" w:hAnsi="Simplified Arabic" w:cs="Simplified Arabic"/>
          <w:sz w:val="28"/>
          <w:szCs w:val="28"/>
          <w:rtl/>
        </w:rPr>
        <w:t>توليد المعرفة</w:t>
      </w:r>
      <w:r w:rsidRPr="00094B6A">
        <w:rPr>
          <w:rFonts w:ascii="Simplified Arabic" w:hAnsi="Simplified Arabic" w:cs="Simplified Arabic" w:hint="cs"/>
          <w:sz w:val="28"/>
          <w:szCs w:val="28"/>
          <w:rtl/>
        </w:rPr>
        <w:t xml:space="preserve">،  وهو يضم العبارات المرقمة </w:t>
      </w:r>
      <w:proofErr w:type="gramStart"/>
      <w:r w:rsidRPr="00094B6A">
        <w:rPr>
          <w:rFonts w:ascii="Simplified Arabic" w:hAnsi="Simplified Arabic" w:cs="Simplified Arabic" w:hint="cs"/>
          <w:sz w:val="28"/>
          <w:szCs w:val="28"/>
          <w:rtl/>
        </w:rPr>
        <w:t>من</w:t>
      </w:r>
      <w:proofErr w:type="gramEnd"/>
      <w:r w:rsidRPr="00094B6A">
        <w:rPr>
          <w:rFonts w:ascii="Simplified Arabic" w:hAnsi="Simplified Arabic" w:cs="Simplified Arabic" w:hint="cs"/>
          <w:sz w:val="28"/>
          <w:szCs w:val="28"/>
          <w:rtl/>
        </w:rPr>
        <w:t xml:space="preserve"> 9 إلى 12.</w:t>
      </w:r>
    </w:p>
    <w:p w:rsidR="001D3E82" w:rsidRPr="00094B6A" w:rsidRDefault="001D3E82" w:rsidP="00F9306F">
      <w:pPr>
        <w:pStyle w:val="Paragraphedeliste"/>
        <w:numPr>
          <w:ilvl w:val="0"/>
          <w:numId w:val="11"/>
        </w:numPr>
        <w:bidi/>
        <w:jc w:val="both"/>
        <w:rPr>
          <w:rFonts w:ascii="Simplified Arabic" w:hAnsi="Simplified Arabic" w:cs="Simplified Arabic"/>
          <w:sz w:val="28"/>
          <w:szCs w:val="28"/>
        </w:rPr>
      </w:pPr>
      <w:r w:rsidRPr="00094B6A">
        <w:rPr>
          <w:rFonts w:ascii="Simplified Arabic" w:hAnsi="Simplified Arabic" w:cs="Simplified Arabic" w:hint="cs"/>
          <w:b/>
          <w:bCs/>
          <w:sz w:val="28"/>
          <w:szCs w:val="28"/>
          <w:rtl/>
        </w:rPr>
        <w:t>البعد الرابع</w:t>
      </w:r>
      <w:r w:rsidRPr="00094B6A">
        <w:rPr>
          <w:rFonts w:ascii="Simplified Arabic" w:hAnsi="Simplified Arabic" w:cs="Simplified Arabic" w:hint="cs"/>
          <w:sz w:val="28"/>
          <w:szCs w:val="28"/>
          <w:rtl/>
        </w:rPr>
        <w:t xml:space="preserve">: يخص </w:t>
      </w:r>
      <w:r w:rsidRPr="00094B6A">
        <w:rPr>
          <w:rFonts w:ascii="Simplified Arabic" w:hAnsi="Simplified Arabic" w:cs="Simplified Arabic"/>
          <w:sz w:val="28"/>
          <w:szCs w:val="28"/>
          <w:rtl/>
        </w:rPr>
        <w:t>تخزين المعرفة</w:t>
      </w:r>
      <w:r w:rsidRPr="00094B6A">
        <w:rPr>
          <w:rFonts w:ascii="Simplified Arabic" w:hAnsi="Simplified Arabic" w:cs="Simplified Arabic" w:hint="cs"/>
          <w:sz w:val="28"/>
          <w:szCs w:val="28"/>
          <w:rtl/>
        </w:rPr>
        <w:t xml:space="preserve">،  وهو يضم العبارات المرقمة </w:t>
      </w:r>
      <w:proofErr w:type="gramStart"/>
      <w:r w:rsidRPr="00094B6A">
        <w:rPr>
          <w:rFonts w:ascii="Simplified Arabic" w:hAnsi="Simplified Arabic" w:cs="Simplified Arabic" w:hint="cs"/>
          <w:sz w:val="28"/>
          <w:szCs w:val="28"/>
          <w:rtl/>
        </w:rPr>
        <w:t>من</w:t>
      </w:r>
      <w:proofErr w:type="gramEnd"/>
      <w:r w:rsidRPr="00094B6A">
        <w:rPr>
          <w:rFonts w:ascii="Simplified Arabic" w:hAnsi="Simplified Arabic" w:cs="Simplified Arabic" w:hint="cs"/>
          <w:sz w:val="28"/>
          <w:szCs w:val="28"/>
          <w:rtl/>
        </w:rPr>
        <w:t xml:space="preserve"> 13 إلى 16.</w:t>
      </w:r>
    </w:p>
    <w:p w:rsidR="001D3E82" w:rsidRPr="00094B6A" w:rsidRDefault="001D3E82" w:rsidP="00F9306F">
      <w:pPr>
        <w:pStyle w:val="Paragraphedeliste"/>
        <w:numPr>
          <w:ilvl w:val="0"/>
          <w:numId w:val="11"/>
        </w:numPr>
        <w:bidi/>
        <w:jc w:val="both"/>
        <w:rPr>
          <w:rFonts w:ascii="Simplified Arabic" w:hAnsi="Simplified Arabic" w:cs="Simplified Arabic"/>
          <w:sz w:val="28"/>
          <w:szCs w:val="28"/>
        </w:rPr>
      </w:pPr>
      <w:r w:rsidRPr="00094B6A">
        <w:rPr>
          <w:rFonts w:ascii="Simplified Arabic" w:hAnsi="Simplified Arabic" w:cs="Simplified Arabic" w:hint="cs"/>
          <w:b/>
          <w:bCs/>
          <w:sz w:val="28"/>
          <w:szCs w:val="28"/>
          <w:rtl/>
        </w:rPr>
        <w:t>البعد الخامس</w:t>
      </w:r>
      <w:r w:rsidRPr="00094B6A">
        <w:rPr>
          <w:rFonts w:ascii="Simplified Arabic" w:hAnsi="Simplified Arabic" w:cs="Simplified Arabic" w:hint="cs"/>
          <w:sz w:val="28"/>
          <w:szCs w:val="28"/>
          <w:rtl/>
        </w:rPr>
        <w:t xml:space="preserve">: يخص </w:t>
      </w:r>
      <w:r w:rsidRPr="00094B6A">
        <w:rPr>
          <w:rFonts w:ascii="Simplified Arabic" w:hAnsi="Simplified Arabic" w:cs="Simplified Arabic"/>
          <w:sz w:val="28"/>
          <w:szCs w:val="28"/>
          <w:rtl/>
        </w:rPr>
        <w:t>تطوير وتوزيع المعرفة</w:t>
      </w:r>
      <w:r w:rsidRPr="00094B6A">
        <w:rPr>
          <w:rFonts w:ascii="Simplified Arabic" w:hAnsi="Simplified Arabic" w:cs="Simplified Arabic" w:hint="cs"/>
          <w:sz w:val="28"/>
          <w:szCs w:val="28"/>
          <w:rtl/>
        </w:rPr>
        <w:t xml:space="preserve">،  وهو يضم العبارات المرقمة </w:t>
      </w:r>
      <w:proofErr w:type="gramStart"/>
      <w:r w:rsidRPr="00094B6A">
        <w:rPr>
          <w:rFonts w:ascii="Simplified Arabic" w:hAnsi="Simplified Arabic" w:cs="Simplified Arabic" w:hint="cs"/>
          <w:sz w:val="28"/>
          <w:szCs w:val="28"/>
          <w:rtl/>
        </w:rPr>
        <w:t>من</w:t>
      </w:r>
      <w:proofErr w:type="gramEnd"/>
      <w:r w:rsidRPr="00094B6A">
        <w:rPr>
          <w:rFonts w:ascii="Simplified Arabic" w:hAnsi="Simplified Arabic" w:cs="Simplified Arabic" w:hint="cs"/>
          <w:sz w:val="28"/>
          <w:szCs w:val="28"/>
          <w:rtl/>
        </w:rPr>
        <w:t xml:space="preserve"> 17 إلى 20.</w:t>
      </w:r>
    </w:p>
    <w:p w:rsidR="001D3E82" w:rsidRPr="00094B6A" w:rsidRDefault="001D3E82" w:rsidP="00F9306F">
      <w:pPr>
        <w:pStyle w:val="Paragraphedeliste"/>
        <w:numPr>
          <w:ilvl w:val="0"/>
          <w:numId w:val="11"/>
        </w:numPr>
        <w:bidi/>
        <w:jc w:val="both"/>
        <w:rPr>
          <w:rFonts w:ascii="Simplified Arabic" w:hAnsi="Simplified Arabic" w:cs="Simplified Arabic"/>
          <w:sz w:val="28"/>
          <w:szCs w:val="28"/>
        </w:rPr>
      </w:pPr>
      <w:r w:rsidRPr="00094B6A">
        <w:rPr>
          <w:rFonts w:ascii="Simplified Arabic" w:hAnsi="Simplified Arabic" w:cs="Simplified Arabic" w:hint="cs"/>
          <w:sz w:val="28"/>
          <w:szCs w:val="28"/>
          <w:rtl/>
        </w:rPr>
        <w:t xml:space="preserve"> </w:t>
      </w:r>
      <w:r w:rsidRPr="00094B6A">
        <w:rPr>
          <w:rFonts w:ascii="Simplified Arabic" w:hAnsi="Simplified Arabic" w:cs="Simplified Arabic" w:hint="cs"/>
          <w:b/>
          <w:bCs/>
          <w:sz w:val="28"/>
          <w:szCs w:val="28"/>
          <w:rtl/>
        </w:rPr>
        <w:t>البعد السادس</w:t>
      </w:r>
      <w:r w:rsidRPr="00094B6A">
        <w:rPr>
          <w:rFonts w:ascii="Simplified Arabic" w:hAnsi="Simplified Arabic" w:cs="Simplified Arabic" w:hint="cs"/>
          <w:sz w:val="28"/>
          <w:szCs w:val="28"/>
          <w:rtl/>
        </w:rPr>
        <w:t xml:space="preserve">: يخص </w:t>
      </w:r>
      <w:r w:rsidRPr="00094B6A">
        <w:rPr>
          <w:rFonts w:ascii="Simplified Arabic" w:hAnsi="Simplified Arabic" w:cs="Simplified Arabic"/>
          <w:sz w:val="28"/>
          <w:szCs w:val="28"/>
          <w:rtl/>
        </w:rPr>
        <w:t>تطبيق المعرفة</w:t>
      </w:r>
      <w:r w:rsidRPr="00094B6A">
        <w:rPr>
          <w:rFonts w:ascii="Simplified Arabic" w:hAnsi="Simplified Arabic" w:cs="Simplified Arabic" w:hint="cs"/>
          <w:sz w:val="28"/>
          <w:szCs w:val="28"/>
          <w:rtl/>
        </w:rPr>
        <w:t xml:space="preserve">،  وهو يضم العبارات المرقمة </w:t>
      </w:r>
      <w:proofErr w:type="gramStart"/>
      <w:r w:rsidRPr="00094B6A">
        <w:rPr>
          <w:rFonts w:ascii="Simplified Arabic" w:hAnsi="Simplified Arabic" w:cs="Simplified Arabic" w:hint="cs"/>
          <w:sz w:val="28"/>
          <w:szCs w:val="28"/>
          <w:rtl/>
        </w:rPr>
        <w:t>من</w:t>
      </w:r>
      <w:proofErr w:type="gramEnd"/>
      <w:r w:rsidRPr="00094B6A">
        <w:rPr>
          <w:rFonts w:ascii="Simplified Arabic" w:hAnsi="Simplified Arabic" w:cs="Simplified Arabic" w:hint="cs"/>
          <w:sz w:val="28"/>
          <w:szCs w:val="28"/>
          <w:rtl/>
        </w:rPr>
        <w:t xml:space="preserve"> 21 إلى 24.</w:t>
      </w:r>
    </w:p>
    <w:p w:rsidR="001D3E82" w:rsidRPr="00094B6A" w:rsidRDefault="001D3E82" w:rsidP="00F9306F">
      <w:pPr>
        <w:pStyle w:val="Paragraphedeliste"/>
        <w:numPr>
          <w:ilvl w:val="0"/>
          <w:numId w:val="10"/>
        </w:numPr>
        <w:bidi/>
        <w:jc w:val="both"/>
        <w:rPr>
          <w:rFonts w:ascii="Simplified Arabic" w:hAnsi="Simplified Arabic" w:cs="Simplified Arabic"/>
          <w:sz w:val="28"/>
          <w:szCs w:val="28"/>
        </w:rPr>
      </w:pPr>
      <w:r w:rsidRPr="00094B6A">
        <w:rPr>
          <w:rFonts w:ascii="Simplified Arabic" w:hAnsi="Simplified Arabic" w:cs="Simplified Arabic"/>
          <w:b/>
          <w:bCs/>
          <w:sz w:val="28"/>
          <w:szCs w:val="28"/>
          <w:rtl/>
        </w:rPr>
        <w:t>ال</w:t>
      </w:r>
      <w:r w:rsidRPr="00094B6A">
        <w:rPr>
          <w:rFonts w:ascii="Simplified Arabic" w:hAnsi="Simplified Arabic" w:cs="Simplified Arabic" w:hint="cs"/>
          <w:b/>
          <w:bCs/>
          <w:sz w:val="28"/>
          <w:szCs w:val="28"/>
          <w:rtl/>
        </w:rPr>
        <w:t>محور الثاني</w:t>
      </w:r>
      <w:r w:rsidRPr="00094B6A">
        <w:rPr>
          <w:rFonts w:ascii="Simplified Arabic" w:hAnsi="Simplified Arabic" w:cs="Simplified Arabic"/>
          <w:sz w:val="28"/>
          <w:szCs w:val="28"/>
          <w:rtl/>
        </w:rPr>
        <w:t xml:space="preserve">: يخص متغير </w:t>
      </w:r>
      <w:r w:rsidRPr="00094B6A">
        <w:rPr>
          <w:rFonts w:ascii="Simplified Arabic" w:hAnsi="Simplified Arabic" w:cs="Simplified Arabic" w:hint="cs"/>
          <w:sz w:val="28"/>
          <w:szCs w:val="28"/>
          <w:rtl/>
        </w:rPr>
        <w:t>إدارة الأزمات</w:t>
      </w:r>
      <w:r w:rsidRPr="00094B6A">
        <w:rPr>
          <w:rFonts w:ascii="Simplified Arabic" w:hAnsi="Simplified Arabic" w:cs="Simplified Arabic"/>
          <w:sz w:val="28"/>
          <w:szCs w:val="28"/>
          <w:rtl/>
        </w:rPr>
        <w:t xml:space="preserve">، والذي يشمل </w:t>
      </w:r>
      <w:r w:rsidRPr="00094B6A">
        <w:rPr>
          <w:rFonts w:ascii="Simplified Arabic" w:hAnsi="Simplified Arabic" w:cs="Simplified Arabic" w:hint="cs"/>
          <w:sz w:val="28"/>
          <w:szCs w:val="28"/>
          <w:rtl/>
        </w:rPr>
        <w:t xml:space="preserve">10 </w:t>
      </w:r>
      <w:r w:rsidRPr="00094B6A">
        <w:rPr>
          <w:rFonts w:ascii="Simplified Arabic" w:hAnsi="Simplified Arabic" w:cs="Simplified Arabic"/>
          <w:sz w:val="28"/>
          <w:szCs w:val="28"/>
          <w:rtl/>
        </w:rPr>
        <w:t>عبارة،</w:t>
      </w:r>
      <w:r w:rsidRPr="00094B6A">
        <w:rPr>
          <w:rFonts w:ascii="Simplified Arabic" w:hAnsi="Simplified Arabic" w:cs="Simplified Arabic" w:hint="cs"/>
          <w:sz w:val="28"/>
          <w:szCs w:val="28"/>
          <w:rtl/>
        </w:rPr>
        <w:t xml:space="preserve"> المرقمة </w:t>
      </w:r>
      <w:proofErr w:type="gramStart"/>
      <w:r w:rsidRPr="00094B6A">
        <w:rPr>
          <w:rFonts w:ascii="Simplified Arabic" w:hAnsi="Simplified Arabic" w:cs="Simplified Arabic" w:hint="cs"/>
          <w:sz w:val="28"/>
          <w:szCs w:val="28"/>
          <w:rtl/>
        </w:rPr>
        <w:t>من</w:t>
      </w:r>
      <w:proofErr w:type="gramEnd"/>
      <w:r w:rsidRPr="00094B6A">
        <w:rPr>
          <w:rFonts w:ascii="Simplified Arabic" w:hAnsi="Simplified Arabic" w:cs="Simplified Arabic" w:hint="cs"/>
          <w:sz w:val="28"/>
          <w:szCs w:val="28"/>
          <w:rtl/>
        </w:rPr>
        <w:t xml:space="preserve"> 1 إلى 10.</w:t>
      </w:r>
    </w:p>
    <w:p w:rsidR="001D3E82" w:rsidRPr="00094B6A" w:rsidRDefault="001D3E82" w:rsidP="001D3E82">
      <w:pPr>
        <w:bidi/>
        <w:ind w:firstLine="567"/>
        <w:jc w:val="both"/>
        <w:rPr>
          <w:rFonts w:ascii="Simplified Arabic" w:hAnsi="Simplified Arabic" w:cs="Simplified Arabic"/>
          <w:sz w:val="28"/>
          <w:szCs w:val="28"/>
          <w:rtl/>
        </w:rPr>
      </w:pPr>
      <w:r w:rsidRPr="00094B6A">
        <w:rPr>
          <w:rFonts w:ascii="Simplified Arabic" w:hAnsi="Simplified Arabic" w:cs="Simplified Arabic"/>
          <w:sz w:val="28"/>
          <w:szCs w:val="28"/>
          <w:rtl/>
        </w:rPr>
        <w:t>ولقد تم استخدام سلم ليكرث الخماسي الذي تتدرج خياراته وأوزانه كما يلي: غير موافق</w:t>
      </w:r>
      <w:r w:rsidRPr="00094B6A">
        <w:rPr>
          <w:rFonts w:ascii="Simplified Arabic" w:hAnsi="Simplified Arabic" w:cs="Simplified Arabic" w:hint="cs"/>
          <w:sz w:val="28"/>
          <w:szCs w:val="28"/>
          <w:rtl/>
        </w:rPr>
        <w:t xml:space="preserve"> بشدة</w:t>
      </w:r>
      <w:r w:rsidRPr="00094B6A">
        <w:rPr>
          <w:rFonts w:ascii="Simplified Arabic" w:hAnsi="Simplified Arabic" w:cs="Simplified Arabic"/>
          <w:sz w:val="28"/>
          <w:szCs w:val="28"/>
          <w:rtl/>
        </w:rPr>
        <w:t xml:space="preserve">(1)، غير موافق (2) </w:t>
      </w:r>
      <w:r w:rsidRPr="00094B6A">
        <w:rPr>
          <w:rFonts w:ascii="Simplified Arabic" w:hAnsi="Simplified Arabic" w:cs="Simplified Arabic" w:hint="cs"/>
          <w:sz w:val="28"/>
          <w:szCs w:val="28"/>
          <w:rtl/>
        </w:rPr>
        <w:t>موافق نوعا ما</w:t>
      </w:r>
      <w:r w:rsidRPr="00094B6A">
        <w:rPr>
          <w:rFonts w:ascii="Simplified Arabic" w:hAnsi="Simplified Arabic" w:cs="Simplified Arabic"/>
          <w:sz w:val="28"/>
          <w:szCs w:val="28"/>
          <w:rtl/>
        </w:rPr>
        <w:t xml:space="preserve">(3)، موافق </w:t>
      </w:r>
      <w:r w:rsidRPr="00094B6A">
        <w:rPr>
          <w:rFonts w:ascii="Simplified Arabic" w:hAnsi="Simplified Arabic" w:cs="Simplified Arabic" w:hint="cs"/>
          <w:sz w:val="28"/>
          <w:szCs w:val="28"/>
          <w:rtl/>
        </w:rPr>
        <w:t>(4)، موافق بشدة</w:t>
      </w:r>
      <w:r w:rsidRPr="00094B6A">
        <w:rPr>
          <w:rFonts w:ascii="Simplified Arabic" w:hAnsi="Simplified Arabic" w:cs="Simplified Arabic"/>
          <w:sz w:val="28"/>
          <w:szCs w:val="28"/>
          <w:rtl/>
        </w:rPr>
        <w:t xml:space="preserve">(5)، ولتحديد مستوى إجابات أفراد العينة وفق سلم ليكرث الخماسي، يتم بداية حساب طول الفئة التي تكون بطرح أدنى قيمة من أعلى قيمة في المقياس، وقسمة الناتج على عدد درجات سلم لكرث (5 درجات)،  أي (5-1)/5 =0.80، </w:t>
      </w:r>
      <w:proofErr w:type="spellStart"/>
      <w:proofErr w:type="gramStart"/>
      <w:r w:rsidRPr="00094B6A">
        <w:rPr>
          <w:rFonts w:ascii="Simplified Arabic" w:hAnsi="Simplified Arabic" w:cs="Simplified Arabic"/>
          <w:sz w:val="28"/>
          <w:szCs w:val="28"/>
          <w:rtl/>
        </w:rPr>
        <w:t>وبناءا</w:t>
      </w:r>
      <w:proofErr w:type="spellEnd"/>
      <w:proofErr w:type="gramEnd"/>
      <w:r w:rsidRPr="00094B6A">
        <w:rPr>
          <w:rFonts w:ascii="Simplified Arabic" w:hAnsi="Simplified Arabic" w:cs="Simplified Arabic"/>
          <w:sz w:val="28"/>
          <w:szCs w:val="28"/>
          <w:rtl/>
        </w:rPr>
        <w:t xml:space="preserve"> على ذلك تكون مجالات المتوسط كما هو موضح في الجدول رقم (</w:t>
      </w:r>
      <w:r w:rsidR="00223CBC">
        <w:rPr>
          <w:rFonts w:ascii="Simplified Arabic" w:hAnsi="Simplified Arabic" w:cs="Simplified Arabic" w:hint="cs"/>
          <w:sz w:val="28"/>
          <w:szCs w:val="28"/>
          <w:rtl/>
        </w:rPr>
        <w:t>06</w:t>
      </w:r>
      <w:r w:rsidRPr="00094B6A">
        <w:rPr>
          <w:rFonts w:ascii="Simplified Arabic" w:hAnsi="Simplified Arabic" w:cs="Simplified Arabic"/>
          <w:sz w:val="28"/>
          <w:szCs w:val="28"/>
          <w:rtl/>
        </w:rPr>
        <w:t>).</w:t>
      </w:r>
    </w:p>
    <w:p w:rsidR="001D3E82" w:rsidRPr="00094B6A" w:rsidRDefault="001D3E82" w:rsidP="001D3E82">
      <w:pPr>
        <w:bidi/>
        <w:ind w:firstLine="567"/>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الجدول رقم (</w:t>
      </w:r>
      <w:r w:rsidR="00223CBC">
        <w:rPr>
          <w:rFonts w:ascii="Simplified Arabic" w:hAnsi="Simplified Arabic" w:cs="Simplified Arabic" w:hint="cs"/>
          <w:b/>
          <w:bCs/>
          <w:sz w:val="28"/>
          <w:szCs w:val="28"/>
          <w:rtl/>
        </w:rPr>
        <w:t>06</w:t>
      </w:r>
      <w:r w:rsidRPr="00094B6A">
        <w:rPr>
          <w:rFonts w:ascii="Simplified Arabic" w:hAnsi="Simplified Arabic" w:cs="Simplified Arabic"/>
          <w:b/>
          <w:bCs/>
          <w:sz w:val="28"/>
          <w:szCs w:val="28"/>
          <w:rtl/>
        </w:rPr>
        <w:t>): مقياس ليكرث ال</w:t>
      </w:r>
      <w:r w:rsidRPr="00094B6A">
        <w:rPr>
          <w:rFonts w:ascii="Simplified Arabic" w:hAnsi="Simplified Arabic" w:cs="Simplified Arabic" w:hint="cs"/>
          <w:b/>
          <w:bCs/>
          <w:sz w:val="28"/>
          <w:szCs w:val="28"/>
          <w:rtl/>
        </w:rPr>
        <w:t>خماسي</w:t>
      </w:r>
      <w:r w:rsidRPr="00094B6A">
        <w:rPr>
          <w:rFonts w:ascii="Simplified Arabic" w:hAnsi="Simplified Arabic" w:cs="Simplified Arabic"/>
          <w:b/>
          <w:bCs/>
          <w:sz w:val="28"/>
          <w:szCs w:val="28"/>
          <w:rtl/>
        </w:rPr>
        <w:t xml:space="preserve"> ودلالة فئاته</w:t>
      </w:r>
    </w:p>
    <w:tbl>
      <w:tblPr>
        <w:tblStyle w:val="Grilledutableau"/>
        <w:bidiVisual/>
        <w:tblW w:w="0" w:type="auto"/>
        <w:tblLook w:val="04A0" w:firstRow="1" w:lastRow="0" w:firstColumn="1" w:lastColumn="0" w:noHBand="0" w:noVBand="1"/>
      </w:tblPr>
      <w:tblGrid>
        <w:gridCol w:w="1382"/>
        <w:gridCol w:w="4947"/>
        <w:gridCol w:w="3165"/>
      </w:tblGrid>
      <w:tr w:rsidR="001D3E82" w:rsidRPr="00B000F1" w:rsidTr="0053224D">
        <w:tc>
          <w:tcPr>
            <w:tcW w:w="1382" w:type="dxa"/>
          </w:tcPr>
          <w:p w:rsidR="001D3E82" w:rsidRPr="00B000F1" w:rsidRDefault="001D3E82" w:rsidP="0053224D">
            <w:pPr>
              <w:bidi/>
              <w:jc w:val="center"/>
              <w:rPr>
                <w:rFonts w:ascii="Simplified Arabic" w:hAnsi="Simplified Arabic" w:cs="Simplified Arabic"/>
                <w:b/>
                <w:bCs/>
                <w:sz w:val="28"/>
                <w:szCs w:val="28"/>
                <w:rtl/>
                <w:lang w:bidi="ar-DZ"/>
              </w:rPr>
            </w:pPr>
            <w:r w:rsidRPr="00B000F1">
              <w:rPr>
                <w:rFonts w:ascii="Simplified Arabic" w:hAnsi="Simplified Arabic" w:cs="Simplified Arabic"/>
                <w:b/>
                <w:bCs/>
                <w:sz w:val="28"/>
                <w:szCs w:val="28"/>
                <w:rtl/>
                <w:lang w:bidi="ar-DZ"/>
              </w:rPr>
              <w:t>رقم الفئة</w:t>
            </w:r>
          </w:p>
        </w:tc>
        <w:tc>
          <w:tcPr>
            <w:tcW w:w="4947" w:type="dxa"/>
          </w:tcPr>
          <w:p w:rsidR="001D3E82" w:rsidRPr="00B000F1" w:rsidRDefault="001D3E82" w:rsidP="0053224D">
            <w:pPr>
              <w:bidi/>
              <w:jc w:val="center"/>
              <w:rPr>
                <w:rFonts w:ascii="Simplified Arabic" w:hAnsi="Simplified Arabic" w:cs="Simplified Arabic"/>
                <w:b/>
                <w:bCs/>
                <w:sz w:val="28"/>
                <w:szCs w:val="28"/>
                <w:rtl/>
                <w:lang w:bidi="ar-DZ"/>
              </w:rPr>
            </w:pPr>
            <w:r w:rsidRPr="00B000F1">
              <w:rPr>
                <w:rFonts w:ascii="Simplified Arabic" w:hAnsi="Simplified Arabic" w:cs="Simplified Arabic"/>
                <w:b/>
                <w:bCs/>
                <w:sz w:val="28"/>
                <w:szCs w:val="28"/>
                <w:rtl/>
                <w:lang w:bidi="ar-DZ"/>
              </w:rPr>
              <w:t>مجال الفئة</w:t>
            </w:r>
          </w:p>
        </w:tc>
        <w:tc>
          <w:tcPr>
            <w:tcW w:w="3165" w:type="dxa"/>
          </w:tcPr>
          <w:p w:rsidR="001D3E82" w:rsidRPr="00B000F1" w:rsidRDefault="001D3E82" w:rsidP="0053224D">
            <w:pPr>
              <w:bidi/>
              <w:jc w:val="center"/>
              <w:rPr>
                <w:rFonts w:ascii="Simplified Arabic" w:hAnsi="Simplified Arabic" w:cs="Simplified Arabic"/>
                <w:b/>
                <w:bCs/>
                <w:sz w:val="28"/>
                <w:szCs w:val="28"/>
                <w:rtl/>
                <w:lang w:bidi="ar-DZ"/>
              </w:rPr>
            </w:pPr>
            <w:r w:rsidRPr="00B000F1">
              <w:rPr>
                <w:rFonts w:ascii="Simplified Arabic" w:hAnsi="Simplified Arabic" w:cs="Simplified Arabic"/>
                <w:b/>
                <w:bCs/>
                <w:sz w:val="28"/>
                <w:szCs w:val="28"/>
                <w:rtl/>
                <w:lang w:bidi="ar-DZ"/>
              </w:rPr>
              <w:t>دلالة الفئة</w:t>
            </w:r>
          </w:p>
        </w:tc>
      </w:tr>
      <w:tr w:rsidR="001D3E82" w:rsidRPr="00B000F1" w:rsidTr="0053224D">
        <w:tc>
          <w:tcPr>
            <w:tcW w:w="1382" w:type="dxa"/>
          </w:tcPr>
          <w:p w:rsidR="001D3E82" w:rsidRPr="00B000F1" w:rsidRDefault="001D3E82" w:rsidP="0053224D">
            <w:pPr>
              <w:bidi/>
              <w:jc w:val="center"/>
              <w:rPr>
                <w:rFonts w:ascii="Simplified Arabic" w:hAnsi="Simplified Arabic" w:cs="Simplified Arabic"/>
                <w:sz w:val="28"/>
                <w:szCs w:val="28"/>
                <w:rtl/>
                <w:lang w:bidi="ar-DZ"/>
              </w:rPr>
            </w:pPr>
            <w:r w:rsidRPr="00B000F1">
              <w:rPr>
                <w:rFonts w:ascii="Simplified Arabic" w:hAnsi="Simplified Arabic" w:cs="Simplified Arabic"/>
                <w:sz w:val="28"/>
                <w:szCs w:val="28"/>
                <w:rtl/>
                <w:lang w:bidi="ar-DZ"/>
              </w:rPr>
              <w:t>01</w:t>
            </w:r>
          </w:p>
        </w:tc>
        <w:tc>
          <w:tcPr>
            <w:tcW w:w="4947" w:type="dxa"/>
          </w:tcPr>
          <w:p w:rsidR="001D3E82" w:rsidRPr="00B000F1" w:rsidRDefault="001D3E82" w:rsidP="0053224D">
            <w:pPr>
              <w:bidi/>
              <w:jc w:val="center"/>
              <w:rPr>
                <w:rFonts w:ascii="Simplified Arabic" w:hAnsi="Simplified Arabic" w:cs="Simplified Arabic"/>
                <w:sz w:val="28"/>
                <w:szCs w:val="28"/>
                <w:rtl/>
                <w:lang w:bidi="ar-DZ"/>
              </w:rPr>
            </w:pPr>
            <w:r w:rsidRPr="00B000F1">
              <w:rPr>
                <w:rFonts w:ascii="Simplified Arabic" w:hAnsi="Simplified Arabic" w:cs="Simplified Arabic"/>
                <w:sz w:val="28"/>
                <w:szCs w:val="28"/>
                <w:rtl/>
                <w:lang w:bidi="ar-DZ"/>
              </w:rPr>
              <w:t>[1-1.8[</w:t>
            </w:r>
          </w:p>
        </w:tc>
        <w:tc>
          <w:tcPr>
            <w:tcW w:w="3165" w:type="dxa"/>
          </w:tcPr>
          <w:p w:rsidR="001D3E82" w:rsidRPr="00B000F1" w:rsidRDefault="001D3E82" w:rsidP="0053224D">
            <w:pPr>
              <w:bidi/>
              <w:jc w:val="center"/>
              <w:rPr>
                <w:rFonts w:ascii="Simplified Arabic" w:hAnsi="Simplified Arabic" w:cs="Simplified Arabic"/>
                <w:sz w:val="28"/>
                <w:szCs w:val="28"/>
                <w:rtl/>
                <w:lang w:bidi="ar-DZ"/>
              </w:rPr>
            </w:pPr>
            <w:proofErr w:type="gramStart"/>
            <w:r w:rsidRPr="00B000F1">
              <w:rPr>
                <w:rFonts w:ascii="Simplified Arabic" w:hAnsi="Simplified Arabic" w:cs="Simplified Arabic"/>
                <w:sz w:val="28"/>
                <w:szCs w:val="28"/>
                <w:rtl/>
                <w:lang w:bidi="ar-DZ"/>
              </w:rPr>
              <w:t>موافقة</w:t>
            </w:r>
            <w:proofErr w:type="gramEnd"/>
            <w:r w:rsidRPr="00B000F1">
              <w:rPr>
                <w:rFonts w:ascii="Simplified Arabic" w:hAnsi="Simplified Arabic" w:cs="Simplified Arabic"/>
                <w:sz w:val="28"/>
                <w:szCs w:val="28"/>
                <w:rtl/>
                <w:lang w:bidi="ar-DZ"/>
              </w:rPr>
              <w:t xml:space="preserve"> منخفضة جدا</w:t>
            </w:r>
          </w:p>
        </w:tc>
      </w:tr>
      <w:tr w:rsidR="001D3E82" w:rsidRPr="00B000F1" w:rsidTr="0053224D">
        <w:tc>
          <w:tcPr>
            <w:tcW w:w="1382" w:type="dxa"/>
          </w:tcPr>
          <w:p w:rsidR="001D3E82" w:rsidRPr="00B000F1" w:rsidRDefault="001D3E82" w:rsidP="0053224D">
            <w:pPr>
              <w:bidi/>
              <w:jc w:val="center"/>
              <w:rPr>
                <w:rFonts w:ascii="Simplified Arabic" w:hAnsi="Simplified Arabic" w:cs="Simplified Arabic"/>
                <w:sz w:val="28"/>
                <w:szCs w:val="28"/>
                <w:rtl/>
                <w:lang w:bidi="ar-DZ"/>
              </w:rPr>
            </w:pPr>
            <w:r w:rsidRPr="00B000F1">
              <w:rPr>
                <w:rFonts w:ascii="Simplified Arabic" w:hAnsi="Simplified Arabic" w:cs="Simplified Arabic"/>
                <w:sz w:val="28"/>
                <w:szCs w:val="28"/>
                <w:rtl/>
                <w:lang w:bidi="ar-DZ"/>
              </w:rPr>
              <w:t>02</w:t>
            </w:r>
          </w:p>
        </w:tc>
        <w:tc>
          <w:tcPr>
            <w:tcW w:w="4947" w:type="dxa"/>
          </w:tcPr>
          <w:p w:rsidR="001D3E82" w:rsidRPr="00B000F1" w:rsidRDefault="001D3E82" w:rsidP="0053224D">
            <w:pPr>
              <w:bidi/>
              <w:jc w:val="center"/>
              <w:rPr>
                <w:rFonts w:ascii="Simplified Arabic" w:hAnsi="Simplified Arabic" w:cs="Simplified Arabic"/>
                <w:sz w:val="28"/>
                <w:szCs w:val="28"/>
                <w:rtl/>
                <w:lang w:bidi="ar-DZ"/>
              </w:rPr>
            </w:pPr>
            <w:r w:rsidRPr="00B000F1">
              <w:rPr>
                <w:rFonts w:ascii="Simplified Arabic" w:hAnsi="Simplified Arabic" w:cs="Simplified Arabic"/>
                <w:sz w:val="28"/>
                <w:szCs w:val="28"/>
                <w:rtl/>
                <w:lang w:bidi="ar-DZ"/>
              </w:rPr>
              <w:t>[1.8-2.6[</w:t>
            </w:r>
          </w:p>
        </w:tc>
        <w:tc>
          <w:tcPr>
            <w:tcW w:w="3165" w:type="dxa"/>
          </w:tcPr>
          <w:p w:rsidR="001D3E82" w:rsidRPr="00B000F1" w:rsidRDefault="001D3E82" w:rsidP="0053224D">
            <w:pPr>
              <w:bidi/>
              <w:jc w:val="center"/>
              <w:rPr>
                <w:rFonts w:ascii="Simplified Arabic" w:hAnsi="Simplified Arabic" w:cs="Simplified Arabic"/>
                <w:sz w:val="28"/>
                <w:szCs w:val="28"/>
                <w:rtl/>
                <w:lang w:bidi="ar-DZ"/>
              </w:rPr>
            </w:pPr>
            <w:proofErr w:type="gramStart"/>
            <w:r w:rsidRPr="00B000F1">
              <w:rPr>
                <w:rFonts w:ascii="Simplified Arabic" w:hAnsi="Simplified Arabic" w:cs="Simplified Arabic"/>
                <w:sz w:val="28"/>
                <w:szCs w:val="28"/>
                <w:rtl/>
                <w:lang w:bidi="ar-DZ"/>
              </w:rPr>
              <w:t>موافقة</w:t>
            </w:r>
            <w:proofErr w:type="gramEnd"/>
            <w:r w:rsidRPr="00B000F1">
              <w:rPr>
                <w:rFonts w:ascii="Simplified Arabic" w:hAnsi="Simplified Arabic" w:cs="Simplified Arabic"/>
                <w:sz w:val="28"/>
                <w:szCs w:val="28"/>
                <w:rtl/>
                <w:lang w:bidi="ar-DZ"/>
              </w:rPr>
              <w:t xml:space="preserve"> منخفضة</w:t>
            </w:r>
          </w:p>
        </w:tc>
      </w:tr>
      <w:tr w:rsidR="001D3E82" w:rsidRPr="00B000F1" w:rsidTr="0053224D">
        <w:tc>
          <w:tcPr>
            <w:tcW w:w="1382" w:type="dxa"/>
          </w:tcPr>
          <w:p w:rsidR="001D3E82" w:rsidRPr="00B000F1" w:rsidRDefault="001D3E82" w:rsidP="0053224D">
            <w:pPr>
              <w:bidi/>
              <w:jc w:val="center"/>
              <w:rPr>
                <w:rFonts w:ascii="Simplified Arabic" w:hAnsi="Simplified Arabic" w:cs="Simplified Arabic"/>
                <w:sz w:val="28"/>
                <w:szCs w:val="28"/>
                <w:rtl/>
                <w:lang w:bidi="ar-DZ"/>
              </w:rPr>
            </w:pPr>
            <w:r w:rsidRPr="00B000F1">
              <w:rPr>
                <w:rFonts w:ascii="Simplified Arabic" w:hAnsi="Simplified Arabic" w:cs="Simplified Arabic"/>
                <w:sz w:val="28"/>
                <w:szCs w:val="28"/>
                <w:rtl/>
                <w:lang w:bidi="ar-DZ"/>
              </w:rPr>
              <w:t>03</w:t>
            </w:r>
          </w:p>
        </w:tc>
        <w:tc>
          <w:tcPr>
            <w:tcW w:w="4947" w:type="dxa"/>
          </w:tcPr>
          <w:p w:rsidR="001D3E82" w:rsidRPr="00B000F1" w:rsidRDefault="001D3E82" w:rsidP="0053224D">
            <w:pPr>
              <w:bidi/>
              <w:jc w:val="center"/>
              <w:rPr>
                <w:rFonts w:ascii="Simplified Arabic" w:hAnsi="Simplified Arabic" w:cs="Simplified Arabic"/>
                <w:sz w:val="28"/>
                <w:szCs w:val="28"/>
                <w:rtl/>
                <w:lang w:bidi="ar-DZ"/>
              </w:rPr>
            </w:pPr>
            <w:r w:rsidRPr="00B000F1">
              <w:rPr>
                <w:rFonts w:ascii="Simplified Arabic" w:hAnsi="Simplified Arabic" w:cs="Simplified Arabic"/>
                <w:sz w:val="28"/>
                <w:szCs w:val="28"/>
                <w:rtl/>
                <w:lang w:bidi="ar-DZ"/>
              </w:rPr>
              <w:t>[2.6-3.4[</w:t>
            </w:r>
          </w:p>
        </w:tc>
        <w:tc>
          <w:tcPr>
            <w:tcW w:w="3165" w:type="dxa"/>
          </w:tcPr>
          <w:p w:rsidR="001D3E82" w:rsidRPr="00B000F1" w:rsidRDefault="001D3E82" w:rsidP="0053224D">
            <w:pPr>
              <w:bidi/>
              <w:jc w:val="center"/>
              <w:rPr>
                <w:rFonts w:ascii="Simplified Arabic" w:hAnsi="Simplified Arabic" w:cs="Simplified Arabic"/>
                <w:sz w:val="28"/>
                <w:szCs w:val="28"/>
                <w:rtl/>
                <w:lang w:bidi="ar-DZ"/>
              </w:rPr>
            </w:pPr>
            <w:proofErr w:type="gramStart"/>
            <w:r w:rsidRPr="00B000F1">
              <w:rPr>
                <w:rFonts w:ascii="Simplified Arabic" w:hAnsi="Simplified Arabic" w:cs="Simplified Arabic"/>
                <w:sz w:val="28"/>
                <w:szCs w:val="28"/>
                <w:rtl/>
                <w:lang w:bidi="ar-DZ"/>
              </w:rPr>
              <w:t>موافقة</w:t>
            </w:r>
            <w:proofErr w:type="gramEnd"/>
            <w:r w:rsidRPr="00B000F1">
              <w:rPr>
                <w:rFonts w:ascii="Simplified Arabic" w:hAnsi="Simplified Arabic" w:cs="Simplified Arabic"/>
                <w:sz w:val="28"/>
                <w:szCs w:val="28"/>
                <w:rtl/>
                <w:lang w:bidi="ar-DZ"/>
              </w:rPr>
              <w:t xml:space="preserve"> متوسطة</w:t>
            </w:r>
          </w:p>
        </w:tc>
      </w:tr>
      <w:tr w:rsidR="001D3E82" w:rsidRPr="00B000F1" w:rsidTr="0053224D">
        <w:tc>
          <w:tcPr>
            <w:tcW w:w="1382" w:type="dxa"/>
          </w:tcPr>
          <w:p w:rsidR="001D3E82" w:rsidRPr="00B000F1" w:rsidRDefault="001D3E82" w:rsidP="0053224D">
            <w:pPr>
              <w:bidi/>
              <w:jc w:val="center"/>
              <w:rPr>
                <w:rFonts w:ascii="Simplified Arabic" w:hAnsi="Simplified Arabic" w:cs="Simplified Arabic"/>
                <w:sz w:val="28"/>
                <w:szCs w:val="28"/>
                <w:rtl/>
                <w:lang w:bidi="ar-DZ"/>
              </w:rPr>
            </w:pPr>
            <w:r w:rsidRPr="00B000F1">
              <w:rPr>
                <w:rFonts w:ascii="Simplified Arabic" w:hAnsi="Simplified Arabic" w:cs="Simplified Arabic"/>
                <w:sz w:val="28"/>
                <w:szCs w:val="28"/>
                <w:rtl/>
                <w:lang w:bidi="ar-DZ"/>
              </w:rPr>
              <w:lastRenderedPageBreak/>
              <w:t>04</w:t>
            </w:r>
          </w:p>
        </w:tc>
        <w:tc>
          <w:tcPr>
            <w:tcW w:w="4947" w:type="dxa"/>
          </w:tcPr>
          <w:p w:rsidR="001D3E82" w:rsidRPr="00B000F1" w:rsidRDefault="001D3E82" w:rsidP="0053224D">
            <w:pPr>
              <w:bidi/>
              <w:jc w:val="center"/>
              <w:rPr>
                <w:rFonts w:ascii="Simplified Arabic" w:hAnsi="Simplified Arabic" w:cs="Simplified Arabic"/>
                <w:sz w:val="28"/>
                <w:szCs w:val="28"/>
                <w:rtl/>
                <w:lang w:bidi="ar-DZ"/>
              </w:rPr>
            </w:pPr>
            <w:r w:rsidRPr="00B000F1">
              <w:rPr>
                <w:rFonts w:ascii="Simplified Arabic" w:hAnsi="Simplified Arabic" w:cs="Simplified Arabic"/>
                <w:sz w:val="28"/>
                <w:szCs w:val="28"/>
                <w:rtl/>
                <w:lang w:bidi="ar-DZ"/>
              </w:rPr>
              <w:t>[3.4-4.2[</w:t>
            </w:r>
          </w:p>
        </w:tc>
        <w:tc>
          <w:tcPr>
            <w:tcW w:w="3165" w:type="dxa"/>
          </w:tcPr>
          <w:p w:rsidR="001D3E82" w:rsidRPr="00B000F1" w:rsidRDefault="001D3E82" w:rsidP="0053224D">
            <w:pPr>
              <w:bidi/>
              <w:jc w:val="center"/>
              <w:rPr>
                <w:rFonts w:ascii="Simplified Arabic" w:hAnsi="Simplified Arabic" w:cs="Simplified Arabic"/>
                <w:sz w:val="28"/>
                <w:szCs w:val="28"/>
                <w:rtl/>
                <w:lang w:bidi="ar-DZ"/>
              </w:rPr>
            </w:pPr>
            <w:proofErr w:type="gramStart"/>
            <w:r w:rsidRPr="00B000F1">
              <w:rPr>
                <w:rFonts w:ascii="Simplified Arabic" w:hAnsi="Simplified Arabic" w:cs="Simplified Arabic"/>
                <w:sz w:val="28"/>
                <w:szCs w:val="28"/>
                <w:rtl/>
                <w:lang w:bidi="ar-DZ"/>
              </w:rPr>
              <w:t>موافقة</w:t>
            </w:r>
            <w:proofErr w:type="gramEnd"/>
            <w:r w:rsidRPr="00B000F1">
              <w:rPr>
                <w:rFonts w:ascii="Simplified Arabic" w:hAnsi="Simplified Arabic" w:cs="Simplified Arabic"/>
                <w:sz w:val="28"/>
                <w:szCs w:val="28"/>
                <w:rtl/>
                <w:lang w:bidi="ar-DZ"/>
              </w:rPr>
              <w:t xml:space="preserve"> مرتفعة</w:t>
            </w:r>
          </w:p>
        </w:tc>
      </w:tr>
      <w:tr w:rsidR="001D3E82" w:rsidRPr="00B000F1" w:rsidTr="0053224D">
        <w:tc>
          <w:tcPr>
            <w:tcW w:w="1382" w:type="dxa"/>
          </w:tcPr>
          <w:p w:rsidR="001D3E82" w:rsidRPr="00B000F1" w:rsidRDefault="001D3E82" w:rsidP="0053224D">
            <w:pPr>
              <w:bidi/>
              <w:jc w:val="center"/>
              <w:rPr>
                <w:rFonts w:ascii="Simplified Arabic" w:hAnsi="Simplified Arabic" w:cs="Simplified Arabic"/>
                <w:sz w:val="28"/>
                <w:szCs w:val="28"/>
                <w:rtl/>
                <w:lang w:bidi="ar-DZ"/>
              </w:rPr>
            </w:pPr>
            <w:r w:rsidRPr="00B000F1">
              <w:rPr>
                <w:rFonts w:ascii="Simplified Arabic" w:hAnsi="Simplified Arabic" w:cs="Simplified Arabic"/>
                <w:sz w:val="28"/>
                <w:szCs w:val="28"/>
                <w:rtl/>
                <w:lang w:bidi="ar-DZ"/>
              </w:rPr>
              <w:t>05</w:t>
            </w:r>
          </w:p>
        </w:tc>
        <w:tc>
          <w:tcPr>
            <w:tcW w:w="4947" w:type="dxa"/>
          </w:tcPr>
          <w:p w:rsidR="001D3E82" w:rsidRPr="00B000F1" w:rsidRDefault="001D3E82" w:rsidP="0053224D">
            <w:pPr>
              <w:bidi/>
              <w:jc w:val="center"/>
              <w:rPr>
                <w:rFonts w:ascii="Simplified Arabic" w:hAnsi="Simplified Arabic" w:cs="Simplified Arabic"/>
                <w:sz w:val="28"/>
                <w:szCs w:val="28"/>
                <w:rtl/>
                <w:lang w:bidi="ar-DZ"/>
              </w:rPr>
            </w:pPr>
            <w:r w:rsidRPr="00B000F1">
              <w:rPr>
                <w:rFonts w:ascii="Simplified Arabic" w:hAnsi="Simplified Arabic" w:cs="Simplified Arabic"/>
                <w:sz w:val="28"/>
                <w:szCs w:val="28"/>
                <w:rtl/>
                <w:lang w:bidi="ar-DZ"/>
              </w:rPr>
              <w:t>[4.2-5[</w:t>
            </w:r>
          </w:p>
        </w:tc>
        <w:tc>
          <w:tcPr>
            <w:tcW w:w="3165" w:type="dxa"/>
          </w:tcPr>
          <w:p w:rsidR="001D3E82" w:rsidRPr="00B000F1" w:rsidRDefault="001D3E82" w:rsidP="0053224D">
            <w:pPr>
              <w:bidi/>
              <w:jc w:val="center"/>
              <w:rPr>
                <w:rFonts w:ascii="Simplified Arabic" w:hAnsi="Simplified Arabic" w:cs="Simplified Arabic"/>
                <w:sz w:val="28"/>
                <w:szCs w:val="28"/>
                <w:rtl/>
                <w:lang w:bidi="ar-DZ"/>
              </w:rPr>
            </w:pPr>
            <w:proofErr w:type="gramStart"/>
            <w:r w:rsidRPr="00B000F1">
              <w:rPr>
                <w:rFonts w:ascii="Simplified Arabic" w:hAnsi="Simplified Arabic" w:cs="Simplified Arabic"/>
                <w:sz w:val="28"/>
                <w:szCs w:val="28"/>
                <w:rtl/>
                <w:lang w:bidi="ar-DZ"/>
              </w:rPr>
              <w:t>موافقة</w:t>
            </w:r>
            <w:proofErr w:type="gramEnd"/>
            <w:r w:rsidRPr="00B000F1">
              <w:rPr>
                <w:rFonts w:ascii="Simplified Arabic" w:hAnsi="Simplified Arabic" w:cs="Simplified Arabic"/>
                <w:sz w:val="28"/>
                <w:szCs w:val="28"/>
                <w:rtl/>
                <w:lang w:bidi="ar-DZ"/>
              </w:rPr>
              <w:t xml:space="preserve"> مرتفعة جدا</w:t>
            </w:r>
          </w:p>
        </w:tc>
      </w:tr>
    </w:tbl>
    <w:p w:rsidR="001D3E82" w:rsidRPr="0053224D" w:rsidRDefault="001D3E82" w:rsidP="001D3E82">
      <w:pPr>
        <w:bidi/>
        <w:jc w:val="center"/>
        <w:rPr>
          <w:rFonts w:ascii="Simplified Arabic" w:hAnsi="Simplified Arabic" w:cs="Simplified Arabic"/>
          <w:sz w:val="28"/>
          <w:szCs w:val="28"/>
          <w:rtl/>
          <w:lang w:bidi="ar-DZ"/>
        </w:rPr>
      </w:pPr>
      <w:r w:rsidRPr="0053224D">
        <w:rPr>
          <w:rFonts w:ascii="Simplified Arabic" w:hAnsi="Simplified Arabic" w:cs="Simplified Arabic"/>
          <w:b/>
          <w:bCs/>
          <w:sz w:val="28"/>
          <w:szCs w:val="28"/>
          <w:rtl/>
          <w:lang w:bidi="ar-DZ"/>
        </w:rPr>
        <w:t>المصدر</w:t>
      </w:r>
      <w:r w:rsidRPr="0053224D">
        <w:rPr>
          <w:rFonts w:ascii="Simplified Arabic" w:hAnsi="Simplified Arabic" w:cs="Simplified Arabic"/>
          <w:sz w:val="28"/>
          <w:szCs w:val="28"/>
          <w:rtl/>
          <w:lang w:bidi="ar-DZ"/>
        </w:rPr>
        <w:t>: من إعداد الطالبة اعتمادا على سلم ليكرث الخماسي.</w:t>
      </w:r>
    </w:p>
    <w:p w:rsidR="001D3E82" w:rsidRPr="0053224D" w:rsidRDefault="00182D67" w:rsidP="001D3E82">
      <w:pPr>
        <w:bidi/>
        <w:jc w:val="both"/>
        <w:rPr>
          <w:rFonts w:ascii="Simplified Arabic" w:hAnsi="Simplified Arabic" w:cs="Simplified Arabic"/>
          <w:b/>
          <w:bCs/>
          <w:sz w:val="28"/>
          <w:szCs w:val="28"/>
          <w:rtl/>
        </w:rPr>
      </w:pPr>
      <w:proofErr w:type="gramStart"/>
      <w:r>
        <w:rPr>
          <w:rFonts w:ascii="Simplified Arabic" w:hAnsi="Simplified Arabic" w:cs="Simplified Arabic" w:hint="cs"/>
          <w:b/>
          <w:bCs/>
          <w:sz w:val="28"/>
          <w:szCs w:val="28"/>
          <w:rtl/>
        </w:rPr>
        <w:t>الفرع</w:t>
      </w:r>
      <w:proofErr w:type="gramEnd"/>
      <w:r>
        <w:rPr>
          <w:rFonts w:ascii="Simplified Arabic" w:hAnsi="Simplified Arabic" w:cs="Simplified Arabic" w:hint="cs"/>
          <w:b/>
          <w:bCs/>
          <w:sz w:val="28"/>
          <w:szCs w:val="28"/>
          <w:rtl/>
        </w:rPr>
        <w:t xml:space="preserve"> الثاني</w:t>
      </w:r>
      <w:r w:rsidR="001D3E82" w:rsidRPr="0053224D">
        <w:rPr>
          <w:rFonts w:ascii="Simplified Arabic" w:hAnsi="Simplified Arabic" w:cs="Simplified Arabic" w:hint="cs"/>
          <w:b/>
          <w:bCs/>
          <w:sz w:val="28"/>
          <w:szCs w:val="28"/>
          <w:rtl/>
        </w:rPr>
        <w:t>: صدق أداة الدراسة</w:t>
      </w:r>
    </w:p>
    <w:p w:rsidR="001D3E82" w:rsidRPr="0053224D" w:rsidRDefault="001D3E82" w:rsidP="00F9306F">
      <w:pPr>
        <w:pStyle w:val="Paragraphedeliste"/>
        <w:numPr>
          <w:ilvl w:val="0"/>
          <w:numId w:val="12"/>
        </w:numPr>
        <w:bidi/>
        <w:spacing w:after="0"/>
        <w:jc w:val="both"/>
        <w:rPr>
          <w:rFonts w:ascii="Simplified Arabic" w:hAnsi="Simplified Arabic" w:cs="Simplified Arabic"/>
          <w:sz w:val="28"/>
          <w:szCs w:val="28"/>
        </w:rPr>
      </w:pPr>
      <w:r w:rsidRPr="0053224D">
        <w:rPr>
          <w:rFonts w:ascii="Simplified Arabic" w:hAnsi="Simplified Arabic" w:cs="Simplified Arabic"/>
          <w:sz w:val="28"/>
          <w:szCs w:val="28"/>
          <w:rtl/>
        </w:rPr>
        <w:t>نتحقق من صدق الاتساق الداخلي للاستبيان من خلال معامل ارتباط بيرسون بين كل عبارة</w:t>
      </w:r>
      <w:r w:rsidRPr="0053224D">
        <w:rPr>
          <w:rFonts w:ascii="Simplified Arabic" w:hAnsi="Simplified Arabic" w:cs="Simplified Arabic" w:hint="cs"/>
          <w:sz w:val="28"/>
          <w:szCs w:val="28"/>
          <w:rtl/>
        </w:rPr>
        <w:t xml:space="preserve"> وبين البعد أو </w:t>
      </w:r>
      <w:r w:rsidRPr="0053224D">
        <w:rPr>
          <w:rFonts w:ascii="Simplified Arabic" w:hAnsi="Simplified Arabic" w:cs="Simplified Arabic"/>
          <w:sz w:val="28"/>
          <w:szCs w:val="28"/>
          <w:rtl/>
        </w:rPr>
        <w:t>المحور الذي تنتمي إليه</w:t>
      </w:r>
      <w:r w:rsidRPr="0053224D">
        <w:rPr>
          <w:rFonts w:ascii="Simplified Arabic" w:hAnsi="Simplified Arabic" w:cs="Simplified Arabic" w:hint="cs"/>
          <w:sz w:val="28"/>
          <w:szCs w:val="28"/>
          <w:rtl/>
        </w:rPr>
        <w:t>.</w:t>
      </w:r>
    </w:p>
    <w:p w:rsidR="001D3E82" w:rsidRPr="0053224D" w:rsidRDefault="001D3E82" w:rsidP="007E25C5">
      <w:pPr>
        <w:bidi/>
        <w:ind w:left="360"/>
        <w:contextualSpacing/>
        <w:jc w:val="both"/>
        <w:rPr>
          <w:rFonts w:ascii="Simplified Arabic" w:hAnsi="Simplified Arabic" w:cs="Simplified Arabic"/>
          <w:sz w:val="28"/>
          <w:szCs w:val="28"/>
          <w:rtl/>
        </w:rPr>
      </w:pPr>
      <w:proofErr w:type="gramStart"/>
      <w:r w:rsidRPr="0053224D">
        <w:rPr>
          <w:rFonts w:ascii="Simplified Arabic" w:hAnsi="Simplified Arabic" w:cs="Simplified Arabic" w:hint="cs"/>
          <w:sz w:val="28"/>
          <w:szCs w:val="28"/>
          <w:rtl/>
        </w:rPr>
        <w:t>حيث</w:t>
      </w:r>
      <w:proofErr w:type="gramEnd"/>
      <w:r w:rsidRPr="0053224D">
        <w:rPr>
          <w:rFonts w:ascii="Simplified Arabic" w:hAnsi="Simplified Arabic" w:cs="Simplified Arabic" w:hint="cs"/>
          <w:sz w:val="28"/>
          <w:szCs w:val="28"/>
          <w:rtl/>
        </w:rPr>
        <w:t xml:space="preserve"> تظهر نتائج صدق الاتساق الداخلي لمحور إدارة المعرفة </w:t>
      </w:r>
      <w:r w:rsidR="007E25C5">
        <w:rPr>
          <w:rFonts w:ascii="Simplified Arabic" w:hAnsi="Simplified Arabic" w:cs="Simplified Arabic"/>
          <w:sz w:val="28"/>
          <w:szCs w:val="28"/>
          <w:rtl/>
        </w:rPr>
        <w:t xml:space="preserve">كما هو موضح في الجدول رقم( </w:t>
      </w:r>
      <w:r w:rsidR="00223CBC">
        <w:rPr>
          <w:rFonts w:ascii="Simplified Arabic" w:hAnsi="Simplified Arabic" w:cs="Simplified Arabic" w:hint="cs"/>
          <w:sz w:val="28"/>
          <w:szCs w:val="28"/>
          <w:rtl/>
        </w:rPr>
        <w:t>07</w:t>
      </w:r>
      <w:r w:rsidR="007E25C5">
        <w:rPr>
          <w:rFonts w:ascii="Simplified Arabic" w:hAnsi="Simplified Arabic" w:cs="Simplified Arabic"/>
          <w:sz w:val="28"/>
          <w:szCs w:val="28"/>
          <w:rtl/>
        </w:rPr>
        <w:t>).</w:t>
      </w:r>
    </w:p>
    <w:p w:rsidR="001D3E82" w:rsidRPr="0053224D" w:rsidRDefault="001D3E82" w:rsidP="001D3E82">
      <w:pPr>
        <w:bidi/>
        <w:ind w:left="360"/>
        <w:contextualSpacing/>
        <w:jc w:val="both"/>
        <w:rPr>
          <w:rFonts w:ascii="Simplified Arabic" w:hAnsi="Simplified Arabic" w:cs="Simplified Arabic"/>
          <w:sz w:val="28"/>
          <w:szCs w:val="28"/>
          <w:rtl/>
        </w:rPr>
      </w:pPr>
    </w:p>
    <w:p w:rsidR="001D3E82" w:rsidRPr="0053224D" w:rsidRDefault="001D3E82" w:rsidP="001D3E82">
      <w:pPr>
        <w:bidi/>
        <w:jc w:val="center"/>
        <w:rPr>
          <w:rFonts w:ascii="Simplified Arabic" w:hAnsi="Simplified Arabic" w:cs="Simplified Arabic"/>
          <w:sz w:val="28"/>
          <w:szCs w:val="28"/>
          <w:rtl/>
        </w:rPr>
      </w:pPr>
      <w:r w:rsidRPr="0053224D">
        <w:rPr>
          <w:rFonts w:ascii="Simplified Arabic" w:hAnsi="Simplified Arabic" w:cs="Simplified Arabic"/>
          <w:b/>
          <w:bCs/>
          <w:sz w:val="28"/>
          <w:szCs w:val="28"/>
          <w:rtl/>
        </w:rPr>
        <w:t>الجدول رقم (</w:t>
      </w:r>
      <w:r w:rsidR="00223CBC">
        <w:rPr>
          <w:rFonts w:ascii="Simplified Arabic" w:hAnsi="Simplified Arabic" w:cs="Simplified Arabic" w:hint="cs"/>
          <w:b/>
          <w:bCs/>
          <w:sz w:val="28"/>
          <w:szCs w:val="28"/>
          <w:rtl/>
        </w:rPr>
        <w:t>07</w:t>
      </w:r>
      <w:r w:rsidRPr="0053224D">
        <w:rPr>
          <w:rFonts w:ascii="Simplified Arabic" w:hAnsi="Simplified Arabic" w:cs="Simplified Arabic"/>
          <w:b/>
          <w:bCs/>
          <w:sz w:val="28"/>
          <w:szCs w:val="28"/>
          <w:rtl/>
        </w:rPr>
        <w:t xml:space="preserve">): صدق الاتساق الداخلي لفقرات محور إدارة المعرفة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31"/>
        <w:gridCol w:w="1761"/>
        <w:gridCol w:w="2496"/>
        <w:gridCol w:w="2016"/>
      </w:tblGrid>
      <w:tr w:rsidR="001D3E82" w:rsidRPr="0053224D" w:rsidTr="0053224D">
        <w:trPr>
          <w:trHeight w:val="233"/>
          <w:jc w:val="center"/>
        </w:trPr>
        <w:tc>
          <w:tcPr>
            <w:tcW w:w="1833" w:type="pct"/>
          </w:tcPr>
          <w:p w:rsidR="001D3E82" w:rsidRPr="0053224D" w:rsidRDefault="001D3E82" w:rsidP="0053224D">
            <w:pPr>
              <w:bidi/>
              <w:jc w:val="center"/>
              <w:rPr>
                <w:rFonts w:ascii="Simplified Arabic" w:hAnsi="Simplified Arabic" w:cs="Simplified Arabic"/>
                <w:b/>
                <w:bCs/>
                <w:sz w:val="28"/>
                <w:szCs w:val="28"/>
                <w:rtl/>
              </w:rPr>
            </w:pPr>
            <w:r w:rsidRPr="0053224D">
              <w:rPr>
                <w:rFonts w:ascii="Simplified Arabic" w:hAnsi="Simplified Arabic" w:cs="Simplified Arabic" w:hint="cs"/>
                <w:b/>
                <w:bCs/>
                <w:sz w:val="28"/>
                <w:szCs w:val="28"/>
                <w:rtl/>
              </w:rPr>
              <w:t>البعد</w:t>
            </w:r>
          </w:p>
        </w:tc>
        <w:tc>
          <w:tcPr>
            <w:tcW w:w="889" w:type="pct"/>
            <w:shd w:val="clear" w:color="auto" w:fill="auto"/>
          </w:tcPr>
          <w:p w:rsidR="001D3E82" w:rsidRPr="0053224D" w:rsidRDefault="001D3E82" w:rsidP="0053224D">
            <w:pPr>
              <w:bidi/>
              <w:jc w:val="center"/>
              <w:rPr>
                <w:rFonts w:ascii="Simplified Arabic" w:hAnsi="Simplified Arabic" w:cs="Simplified Arabic"/>
                <w:b/>
                <w:bCs/>
                <w:sz w:val="28"/>
                <w:szCs w:val="28"/>
                <w:rtl/>
              </w:rPr>
            </w:pPr>
            <w:r w:rsidRPr="0053224D">
              <w:rPr>
                <w:rFonts w:ascii="Simplified Arabic" w:hAnsi="Simplified Arabic" w:cs="Simplified Arabic"/>
                <w:b/>
                <w:bCs/>
                <w:sz w:val="28"/>
                <w:szCs w:val="28"/>
                <w:rtl/>
              </w:rPr>
              <w:t>الرقم</w:t>
            </w:r>
          </w:p>
        </w:tc>
        <w:tc>
          <w:tcPr>
            <w:tcW w:w="1260" w:type="pct"/>
            <w:shd w:val="clear" w:color="auto" w:fill="auto"/>
          </w:tcPr>
          <w:p w:rsidR="001D3E82" w:rsidRPr="0053224D" w:rsidRDefault="001D3E82" w:rsidP="0053224D">
            <w:pPr>
              <w:bidi/>
              <w:jc w:val="center"/>
              <w:rPr>
                <w:rFonts w:ascii="Simplified Arabic" w:hAnsi="Simplified Arabic" w:cs="Simplified Arabic"/>
                <w:b/>
                <w:bCs/>
                <w:sz w:val="28"/>
                <w:szCs w:val="28"/>
                <w:rtl/>
              </w:rPr>
            </w:pPr>
            <w:r w:rsidRPr="0053224D">
              <w:rPr>
                <w:rFonts w:ascii="Simplified Arabic" w:hAnsi="Simplified Arabic" w:cs="Simplified Arabic"/>
                <w:b/>
                <w:bCs/>
                <w:sz w:val="28"/>
                <w:szCs w:val="28"/>
                <w:rtl/>
              </w:rPr>
              <w:t>معامل الارتباط بيرسون</w:t>
            </w:r>
          </w:p>
        </w:tc>
        <w:tc>
          <w:tcPr>
            <w:tcW w:w="1018" w:type="pct"/>
            <w:shd w:val="clear" w:color="auto" w:fill="auto"/>
          </w:tcPr>
          <w:p w:rsidR="001D3E82" w:rsidRPr="0053224D" w:rsidRDefault="001D3E82" w:rsidP="0053224D">
            <w:pPr>
              <w:bidi/>
              <w:jc w:val="center"/>
              <w:rPr>
                <w:rFonts w:ascii="Simplified Arabic" w:hAnsi="Simplified Arabic" w:cs="Simplified Arabic"/>
                <w:b/>
                <w:bCs/>
                <w:sz w:val="28"/>
                <w:szCs w:val="28"/>
              </w:rPr>
            </w:pPr>
            <w:r w:rsidRPr="0053224D">
              <w:rPr>
                <w:rFonts w:ascii="Simplified Arabic" w:hAnsi="Simplified Arabic" w:cs="Simplified Arabic"/>
                <w:b/>
                <w:bCs/>
                <w:sz w:val="28"/>
                <w:szCs w:val="28"/>
                <w:rtl/>
              </w:rPr>
              <w:t xml:space="preserve">مستوى الدلالة </w:t>
            </w:r>
            <w:proofErr w:type="spellStart"/>
            <w:r w:rsidRPr="0053224D">
              <w:rPr>
                <w:rFonts w:ascii="Simplified Arabic" w:hAnsi="Simplified Arabic" w:cs="Simplified Arabic"/>
                <w:b/>
                <w:bCs/>
                <w:sz w:val="28"/>
                <w:szCs w:val="28"/>
              </w:rPr>
              <w:t>sig</w:t>
            </w:r>
            <w:proofErr w:type="spellEnd"/>
          </w:p>
        </w:tc>
      </w:tr>
      <w:tr w:rsidR="001D3E82" w:rsidRPr="0053224D" w:rsidTr="0053224D">
        <w:trPr>
          <w:jc w:val="center"/>
        </w:trPr>
        <w:tc>
          <w:tcPr>
            <w:tcW w:w="1833" w:type="pct"/>
            <w:vMerge w:val="restart"/>
          </w:tcPr>
          <w:p w:rsidR="001D3E82" w:rsidRPr="0053224D" w:rsidRDefault="001D3E82" w:rsidP="0053224D">
            <w:pPr>
              <w:bidi/>
              <w:jc w:val="center"/>
              <w:rPr>
                <w:rFonts w:ascii="Simplified Arabic" w:hAnsi="Simplified Arabic" w:cs="Simplified Arabic"/>
                <w:b/>
                <w:bCs/>
                <w:sz w:val="28"/>
                <w:szCs w:val="28"/>
                <w:rtl/>
              </w:rPr>
            </w:pPr>
          </w:p>
          <w:p w:rsidR="001D3E82" w:rsidRPr="0053224D" w:rsidRDefault="001D3E82" w:rsidP="0053224D">
            <w:pPr>
              <w:bidi/>
              <w:jc w:val="center"/>
              <w:rPr>
                <w:rFonts w:ascii="Simplified Arabic" w:hAnsi="Simplified Arabic" w:cs="Simplified Arabic"/>
                <w:b/>
                <w:bCs/>
                <w:sz w:val="28"/>
                <w:szCs w:val="28"/>
                <w:rtl/>
              </w:rPr>
            </w:pPr>
            <w:proofErr w:type="gramStart"/>
            <w:r w:rsidRPr="0053224D">
              <w:rPr>
                <w:rFonts w:ascii="Simplified Arabic" w:hAnsi="Simplified Arabic" w:cs="Simplified Arabic"/>
                <w:sz w:val="28"/>
                <w:szCs w:val="28"/>
                <w:rtl/>
              </w:rPr>
              <w:t>تشخيص</w:t>
            </w:r>
            <w:proofErr w:type="gramEnd"/>
            <w:r w:rsidRPr="0053224D">
              <w:rPr>
                <w:rFonts w:ascii="Simplified Arabic" w:hAnsi="Simplified Arabic" w:cs="Simplified Arabic"/>
                <w:sz w:val="28"/>
                <w:szCs w:val="28"/>
                <w:rtl/>
              </w:rPr>
              <w:t xml:space="preserve"> المعرفة</w:t>
            </w: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,625**</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,826**</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,709**</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,855**</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,001</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val="restart"/>
          </w:tcPr>
          <w:p w:rsidR="001D3E82" w:rsidRPr="0053224D" w:rsidRDefault="001D3E82" w:rsidP="0053224D">
            <w:pPr>
              <w:bidi/>
              <w:jc w:val="center"/>
              <w:rPr>
                <w:rFonts w:ascii="Simplified Arabic" w:hAnsi="Simplified Arabic" w:cs="Simplified Arabic"/>
                <w:b/>
                <w:bCs/>
                <w:sz w:val="28"/>
                <w:szCs w:val="28"/>
                <w:rtl/>
              </w:rPr>
            </w:pPr>
            <w:proofErr w:type="gramStart"/>
            <w:r w:rsidRPr="0053224D">
              <w:rPr>
                <w:rFonts w:ascii="Simplified Arabic" w:hAnsi="Simplified Arabic" w:cs="Simplified Arabic"/>
                <w:sz w:val="28"/>
                <w:szCs w:val="28"/>
                <w:rtl/>
              </w:rPr>
              <w:t>اكتساب</w:t>
            </w:r>
            <w:proofErr w:type="gramEnd"/>
            <w:r w:rsidRPr="0053224D">
              <w:rPr>
                <w:rFonts w:ascii="Simplified Arabic" w:hAnsi="Simplified Arabic" w:cs="Simplified Arabic"/>
                <w:sz w:val="28"/>
                <w:szCs w:val="28"/>
                <w:rtl/>
              </w:rPr>
              <w:t xml:space="preserve"> المعرفة</w:t>
            </w: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,825**</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,836**</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,009</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,917**</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,860**</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,005</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val="restart"/>
          </w:tcPr>
          <w:p w:rsidR="001D3E82" w:rsidRPr="0053224D" w:rsidRDefault="001D3E82" w:rsidP="0053224D">
            <w:pPr>
              <w:autoSpaceDE w:val="0"/>
              <w:autoSpaceDN w:val="0"/>
              <w:bidi/>
              <w:adjustRightInd w:val="0"/>
              <w:jc w:val="center"/>
              <w:rPr>
                <w:rFonts w:ascii="Simplified Arabic" w:hAnsi="Simplified Arabic" w:cs="Simplified Arabic"/>
                <w:b/>
                <w:bCs/>
                <w:sz w:val="28"/>
                <w:szCs w:val="28"/>
                <w:rtl/>
              </w:rPr>
            </w:pPr>
            <w:proofErr w:type="gramStart"/>
            <w:r w:rsidRPr="0053224D">
              <w:rPr>
                <w:rFonts w:ascii="Simplified Arabic" w:hAnsi="Simplified Arabic" w:cs="Simplified Arabic"/>
                <w:sz w:val="28"/>
                <w:szCs w:val="28"/>
                <w:rtl/>
              </w:rPr>
              <w:lastRenderedPageBreak/>
              <w:t>توليد</w:t>
            </w:r>
            <w:proofErr w:type="gramEnd"/>
            <w:r w:rsidRPr="0053224D">
              <w:rPr>
                <w:rFonts w:ascii="Simplified Arabic" w:hAnsi="Simplified Arabic" w:cs="Simplified Arabic"/>
                <w:sz w:val="28"/>
                <w:szCs w:val="28"/>
                <w:rtl/>
              </w:rPr>
              <w:t xml:space="preserve"> المعرفة</w:t>
            </w: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,910**</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,909**</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,930**</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,771**</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,002</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val="restart"/>
          </w:tcPr>
          <w:p w:rsidR="001D3E82" w:rsidRPr="0053224D" w:rsidRDefault="001D3E82" w:rsidP="0053224D">
            <w:pPr>
              <w:bidi/>
              <w:jc w:val="center"/>
              <w:rPr>
                <w:rFonts w:ascii="Simplified Arabic" w:hAnsi="Simplified Arabic" w:cs="Simplified Arabic"/>
                <w:b/>
                <w:bCs/>
                <w:sz w:val="28"/>
                <w:szCs w:val="28"/>
                <w:rtl/>
              </w:rPr>
            </w:pPr>
            <w:proofErr w:type="gramStart"/>
            <w:r w:rsidRPr="0053224D">
              <w:rPr>
                <w:rFonts w:ascii="Simplified Arabic" w:hAnsi="Simplified Arabic" w:cs="Simplified Arabic"/>
                <w:sz w:val="28"/>
                <w:szCs w:val="28"/>
                <w:rtl/>
              </w:rPr>
              <w:t>تخزين</w:t>
            </w:r>
            <w:proofErr w:type="gramEnd"/>
            <w:r w:rsidRPr="0053224D">
              <w:rPr>
                <w:rFonts w:ascii="Simplified Arabic" w:hAnsi="Simplified Arabic" w:cs="Simplified Arabic"/>
                <w:sz w:val="28"/>
                <w:szCs w:val="28"/>
                <w:rtl/>
              </w:rPr>
              <w:t xml:space="preserve"> المعرفة</w:t>
            </w: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,734**</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,781**</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,763**</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,462**</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val="restart"/>
          </w:tcPr>
          <w:p w:rsidR="001D3E82" w:rsidRPr="0053224D" w:rsidRDefault="001D3E82" w:rsidP="0053224D">
            <w:pPr>
              <w:bidi/>
              <w:jc w:val="center"/>
              <w:rPr>
                <w:rFonts w:ascii="Simplified Arabic" w:hAnsi="Simplified Arabic" w:cs="Simplified Arabic"/>
                <w:b/>
                <w:bCs/>
                <w:sz w:val="28"/>
                <w:szCs w:val="28"/>
                <w:rtl/>
              </w:rPr>
            </w:pPr>
          </w:p>
          <w:p w:rsidR="001D3E82" w:rsidRPr="0053224D" w:rsidRDefault="001D3E82" w:rsidP="0053224D">
            <w:pPr>
              <w:bidi/>
              <w:jc w:val="center"/>
              <w:rPr>
                <w:rFonts w:ascii="Simplified Arabic" w:hAnsi="Simplified Arabic" w:cs="Simplified Arabic"/>
                <w:b/>
                <w:bCs/>
                <w:sz w:val="28"/>
                <w:szCs w:val="28"/>
                <w:rtl/>
              </w:rPr>
            </w:pPr>
            <w:r w:rsidRPr="0053224D">
              <w:rPr>
                <w:rFonts w:ascii="Simplified Arabic" w:hAnsi="Simplified Arabic" w:cs="Simplified Arabic"/>
                <w:sz w:val="28"/>
                <w:szCs w:val="28"/>
                <w:rtl/>
              </w:rPr>
              <w:t xml:space="preserve">تطوير </w:t>
            </w:r>
            <w:proofErr w:type="gramStart"/>
            <w:r w:rsidRPr="0053224D">
              <w:rPr>
                <w:rFonts w:ascii="Simplified Arabic" w:hAnsi="Simplified Arabic" w:cs="Simplified Arabic"/>
                <w:sz w:val="28"/>
                <w:szCs w:val="28"/>
                <w:rtl/>
              </w:rPr>
              <w:t>وتوزيع</w:t>
            </w:r>
            <w:proofErr w:type="gramEnd"/>
            <w:r w:rsidRPr="0053224D">
              <w:rPr>
                <w:rFonts w:ascii="Simplified Arabic" w:hAnsi="Simplified Arabic" w:cs="Simplified Arabic"/>
                <w:sz w:val="28"/>
                <w:szCs w:val="28"/>
                <w:rtl/>
              </w:rPr>
              <w:t xml:space="preserve"> المعرفة</w:t>
            </w: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,760**</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,896**</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,774**</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,754**</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val="restart"/>
          </w:tcPr>
          <w:p w:rsidR="001D3E82" w:rsidRPr="0053224D" w:rsidRDefault="001D3E82" w:rsidP="0053224D">
            <w:pPr>
              <w:bidi/>
              <w:jc w:val="center"/>
              <w:rPr>
                <w:rFonts w:ascii="Simplified Arabic" w:hAnsi="Simplified Arabic" w:cs="Simplified Arabic"/>
                <w:b/>
                <w:bCs/>
                <w:sz w:val="28"/>
                <w:szCs w:val="28"/>
                <w:rtl/>
              </w:rPr>
            </w:pPr>
            <w:proofErr w:type="gramStart"/>
            <w:r w:rsidRPr="0053224D">
              <w:rPr>
                <w:rFonts w:ascii="Simplified Arabic" w:hAnsi="Simplified Arabic" w:cs="Simplified Arabic" w:hint="cs"/>
                <w:sz w:val="28"/>
                <w:szCs w:val="28"/>
                <w:rtl/>
              </w:rPr>
              <w:t>تطبيق</w:t>
            </w:r>
            <w:proofErr w:type="gramEnd"/>
            <w:r w:rsidRPr="0053224D">
              <w:rPr>
                <w:rFonts w:ascii="Simplified Arabic" w:hAnsi="Simplified Arabic" w:cs="Simplified Arabic" w:hint="cs"/>
                <w:sz w:val="28"/>
                <w:szCs w:val="28"/>
                <w:rtl/>
              </w:rPr>
              <w:t xml:space="preserve"> المعرفة</w:t>
            </w: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,613**</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,740**</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,730**</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1833" w:type="pct"/>
            <w:vMerge/>
          </w:tcPr>
          <w:p w:rsidR="001D3E82" w:rsidRPr="0053224D" w:rsidRDefault="001D3E82" w:rsidP="0053224D">
            <w:pPr>
              <w:bidi/>
              <w:jc w:val="center"/>
              <w:rPr>
                <w:rFonts w:ascii="Simplified Arabic" w:hAnsi="Simplified Arabic" w:cs="Simplified Arabic"/>
                <w:b/>
                <w:bCs/>
                <w:sz w:val="28"/>
                <w:szCs w:val="28"/>
                <w:rtl/>
              </w:rPr>
            </w:pPr>
          </w:p>
        </w:tc>
        <w:tc>
          <w:tcPr>
            <w:tcW w:w="889" w:type="pct"/>
            <w:shd w:val="clear" w:color="auto" w:fill="auto"/>
          </w:tcPr>
          <w:p w:rsidR="001D3E82" w:rsidRPr="0053224D" w:rsidRDefault="001D3E82" w:rsidP="00F9306F">
            <w:pPr>
              <w:pStyle w:val="Paragraphedeliste"/>
              <w:numPr>
                <w:ilvl w:val="0"/>
                <w:numId w:val="14"/>
              </w:numPr>
              <w:bidi/>
              <w:spacing w:after="0"/>
              <w:contextualSpacing w:val="0"/>
              <w:jc w:val="center"/>
              <w:rPr>
                <w:rFonts w:ascii="Simplified Arabic" w:hAnsi="Simplified Arabic" w:cs="Simplified Arabic"/>
                <w:b/>
                <w:bCs/>
                <w:sz w:val="28"/>
                <w:szCs w:val="28"/>
                <w:rtl/>
              </w:rPr>
            </w:pPr>
          </w:p>
        </w:tc>
        <w:tc>
          <w:tcPr>
            <w:tcW w:w="1260"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,766**</w:t>
            </w:r>
            <w:r w:rsidRPr="0053224D">
              <w:rPr>
                <w:rFonts w:ascii="Simplified Arabic" w:hAnsi="Simplified Arabic" w:cs="Simplified Arabic" w:hint="cs"/>
                <w:sz w:val="28"/>
                <w:szCs w:val="28"/>
                <w:rtl/>
              </w:rPr>
              <w:t>0</w:t>
            </w:r>
          </w:p>
        </w:tc>
        <w:tc>
          <w:tcPr>
            <w:tcW w:w="101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bl>
    <w:p w:rsidR="001D3E82" w:rsidRPr="0053224D" w:rsidRDefault="001D3E82" w:rsidP="001D3E82">
      <w:pPr>
        <w:bidi/>
        <w:jc w:val="both"/>
        <w:rPr>
          <w:rFonts w:ascii="Simplified Arabic" w:hAnsi="Simplified Arabic" w:cs="Simplified Arabic"/>
          <w:sz w:val="28"/>
          <w:szCs w:val="28"/>
          <w:rtl/>
          <w:lang w:bidi="ar-DZ"/>
        </w:rPr>
      </w:pPr>
      <w:r w:rsidRPr="0053224D">
        <w:rPr>
          <w:rFonts w:ascii="Simplified Arabic" w:hAnsi="Simplified Arabic" w:cs="Simplified Arabic"/>
          <w:b/>
          <w:bCs/>
          <w:sz w:val="28"/>
          <w:szCs w:val="28"/>
          <w:rtl/>
          <w:lang w:bidi="ar-DZ"/>
        </w:rPr>
        <w:t xml:space="preserve">المصدر: </w:t>
      </w:r>
      <w:proofErr w:type="gramStart"/>
      <w:r w:rsidRPr="0053224D">
        <w:rPr>
          <w:rFonts w:ascii="Simplified Arabic" w:hAnsi="Simplified Arabic" w:cs="Simplified Arabic"/>
          <w:sz w:val="28"/>
          <w:szCs w:val="28"/>
          <w:rtl/>
          <w:lang w:bidi="ar-DZ"/>
        </w:rPr>
        <w:t>من</w:t>
      </w:r>
      <w:proofErr w:type="gramEnd"/>
      <w:r w:rsidRPr="0053224D">
        <w:rPr>
          <w:rFonts w:ascii="Simplified Arabic" w:hAnsi="Simplified Arabic" w:cs="Simplified Arabic"/>
          <w:sz w:val="28"/>
          <w:szCs w:val="28"/>
          <w:rtl/>
          <w:lang w:bidi="ar-DZ"/>
        </w:rPr>
        <w:t xml:space="preserve"> إعداد الطالبة اعتمادا على مخرجات </w:t>
      </w:r>
      <w:proofErr w:type="spellStart"/>
      <w:r w:rsidRPr="0053224D">
        <w:rPr>
          <w:rFonts w:ascii="Simplified Arabic" w:hAnsi="Simplified Arabic" w:cs="Simplified Arabic"/>
          <w:sz w:val="28"/>
          <w:szCs w:val="28"/>
          <w:lang w:bidi="ar-DZ"/>
        </w:rPr>
        <w:t>spss</w:t>
      </w:r>
      <w:proofErr w:type="spellEnd"/>
      <w:r w:rsidRPr="0053224D">
        <w:rPr>
          <w:rFonts w:ascii="Simplified Arabic" w:hAnsi="Simplified Arabic" w:cs="Simplified Arabic"/>
          <w:sz w:val="28"/>
          <w:szCs w:val="28"/>
          <w:rtl/>
          <w:lang w:bidi="ar-DZ"/>
        </w:rPr>
        <w:t>.</w:t>
      </w:r>
    </w:p>
    <w:p w:rsidR="001D3E82" w:rsidRPr="0053224D" w:rsidRDefault="00DC20F0" w:rsidP="001D3E82">
      <w:pPr>
        <w:bidi/>
        <w:spacing w:before="240"/>
        <w:jc w:val="both"/>
        <w:rPr>
          <w:rFonts w:ascii="Simplified Arabic" w:hAnsi="Simplified Arabic" w:cs="Simplified Arabic"/>
          <w:sz w:val="28"/>
          <w:szCs w:val="28"/>
          <w:rtl/>
        </w:rPr>
      </w:pPr>
      <w:r>
        <w:rPr>
          <w:rFonts w:ascii="Simplified Arabic" w:hAnsi="Simplified Arabic" w:cs="Simplified Arabic"/>
          <w:sz w:val="28"/>
          <w:szCs w:val="28"/>
          <w:rtl/>
        </w:rPr>
        <w:lastRenderedPageBreak/>
        <w:t xml:space="preserve">    </w:t>
      </w:r>
      <w:r w:rsidR="001D3E82" w:rsidRPr="0053224D">
        <w:rPr>
          <w:rFonts w:ascii="Simplified Arabic" w:hAnsi="Simplified Arabic" w:cs="Simplified Arabic"/>
          <w:sz w:val="28"/>
          <w:szCs w:val="28"/>
          <w:rtl/>
        </w:rPr>
        <w:t xml:space="preserve"> يبين الجدول </w:t>
      </w:r>
      <w:r w:rsidR="001D3E82" w:rsidRPr="0053224D">
        <w:rPr>
          <w:rFonts w:ascii="Simplified Arabic" w:hAnsi="Simplified Arabic" w:cs="Simplified Arabic" w:hint="cs"/>
          <w:sz w:val="28"/>
          <w:szCs w:val="28"/>
          <w:rtl/>
        </w:rPr>
        <w:t xml:space="preserve">السابق أن </w:t>
      </w:r>
      <w:r w:rsidR="001D3E82" w:rsidRPr="0053224D">
        <w:rPr>
          <w:rFonts w:ascii="Simplified Arabic" w:hAnsi="Simplified Arabic" w:cs="Simplified Arabic"/>
          <w:sz w:val="28"/>
          <w:szCs w:val="28"/>
          <w:rtl/>
        </w:rPr>
        <w:t xml:space="preserve">معاملات الارتباط (بيرسون) بين كل فقرة من فقرات </w:t>
      </w:r>
      <w:r w:rsidR="001D3E82" w:rsidRPr="0053224D">
        <w:rPr>
          <w:rFonts w:ascii="Simplified Arabic" w:hAnsi="Simplified Arabic" w:cs="Simplified Arabic" w:hint="cs"/>
          <w:sz w:val="28"/>
          <w:szCs w:val="28"/>
          <w:rtl/>
        </w:rPr>
        <w:t>أبعاد إدارة المعرفة</w:t>
      </w:r>
      <w:r w:rsidR="001D3E82" w:rsidRPr="0053224D">
        <w:rPr>
          <w:rFonts w:ascii="Simplified Arabic" w:hAnsi="Simplified Arabic" w:cs="Simplified Arabic"/>
          <w:sz w:val="28"/>
          <w:szCs w:val="28"/>
          <w:rtl/>
        </w:rPr>
        <w:t xml:space="preserve"> و</w:t>
      </w:r>
      <w:r w:rsidR="001D3E82" w:rsidRPr="0053224D">
        <w:rPr>
          <w:rFonts w:ascii="Simplified Arabic" w:hAnsi="Simplified Arabic" w:cs="Simplified Arabic" w:hint="cs"/>
          <w:sz w:val="28"/>
          <w:szCs w:val="28"/>
          <w:rtl/>
        </w:rPr>
        <w:t xml:space="preserve">بين </w:t>
      </w:r>
      <w:r w:rsidR="001D3E82" w:rsidRPr="0053224D">
        <w:rPr>
          <w:rFonts w:ascii="Simplified Arabic" w:hAnsi="Simplified Arabic" w:cs="Simplified Arabic"/>
          <w:sz w:val="28"/>
          <w:szCs w:val="28"/>
          <w:rtl/>
        </w:rPr>
        <w:t xml:space="preserve">الدرجة الكلية </w:t>
      </w:r>
      <w:r w:rsidR="001D3E82" w:rsidRPr="0053224D">
        <w:rPr>
          <w:rFonts w:ascii="Simplified Arabic" w:hAnsi="Simplified Arabic" w:cs="Simplified Arabic" w:hint="cs"/>
          <w:sz w:val="28"/>
          <w:szCs w:val="28"/>
          <w:rtl/>
        </w:rPr>
        <w:t>للبعد الذي تنتمي إليه</w:t>
      </w:r>
      <w:r w:rsidR="001D3E82" w:rsidRPr="0053224D">
        <w:rPr>
          <w:rFonts w:ascii="Simplified Arabic" w:hAnsi="Simplified Arabic" w:cs="Simplified Arabic"/>
          <w:sz w:val="28"/>
          <w:szCs w:val="28"/>
          <w:rtl/>
        </w:rPr>
        <w:t>، أنّ قيم معاملات الارتباط بيرسون موجبة</w:t>
      </w:r>
      <w:r w:rsidR="001D3E82" w:rsidRPr="0053224D">
        <w:rPr>
          <w:rFonts w:ascii="Simplified Arabic" w:hAnsi="Simplified Arabic" w:cs="Simplified Arabic" w:hint="cs"/>
          <w:sz w:val="28"/>
          <w:szCs w:val="28"/>
          <w:rtl/>
        </w:rPr>
        <w:t xml:space="preserve">، أما </w:t>
      </w:r>
      <w:r w:rsidR="001D3E82" w:rsidRPr="0053224D">
        <w:rPr>
          <w:rFonts w:ascii="Simplified Arabic" w:hAnsi="Simplified Arabic" w:cs="Simplified Arabic"/>
          <w:sz w:val="28"/>
          <w:szCs w:val="28"/>
          <w:rtl/>
        </w:rPr>
        <w:t xml:space="preserve">مستوى الدلالة </w:t>
      </w:r>
      <w:proofErr w:type="spellStart"/>
      <w:r w:rsidR="001D3E82" w:rsidRPr="0053224D">
        <w:rPr>
          <w:rFonts w:ascii="Simplified Arabic" w:hAnsi="Simplified Arabic" w:cs="Simplified Arabic"/>
          <w:sz w:val="28"/>
          <w:szCs w:val="28"/>
        </w:rPr>
        <w:t>sig</w:t>
      </w:r>
      <w:proofErr w:type="spellEnd"/>
      <w:r w:rsidR="001D3E82" w:rsidRPr="0053224D">
        <w:rPr>
          <w:rFonts w:ascii="Simplified Arabic" w:hAnsi="Simplified Arabic" w:cs="Simplified Arabic"/>
          <w:sz w:val="28"/>
          <w:szCs w:val="28"/>
          <w:rtl/>
          <w:lang w:bidi="ar-DZ"/>
        </w:rPr>
        <w:t xml:space="preserve"> </w:t>
      </w:r>
      <w:r w:rsidR="001D3E82" w:rsidRPr="0053224D">
        <w:rPr>
          <w:rFonts w:ascii="Simplified Arabic" w:hAnsi="Simplified Arabic" w:cs="Simplified Arabic"/>
          <w:sz w:val="28"/>
          <w:szCs w:val="28"/>
          <w:rtl/>
        </w:rPr>
        <w:t xml:space="preserve">لكل فقرة </w:t>
      </w:r>
      <w:r w:rsidR="001D3E82" w:rsidRPr="0053224D">
        <w:rPr>
          <w:rFonts w:ascii="Simplified Arabic" w:hAnsi="Simplified Arabic" w:cs="Simplified Arabic" w:hint="cs"/>
          <w:sz w:val="28"/>
          <w:szCs w:val="28"/>
          <w:rtl/>
        </w:rPr>
        <w:t xml:space="preserve">فهو </w:t>
      </w:r>
      <w:r w:rsidR="001D3E82" w:rsidRPr="0053224D">
        <w:rPr>
          <w:rFonts w:ascii="Simplified Arabic" w:hAnsi="Simplified Arabic" w:cs="Simplified Arabic"/>
          <w:sz w:val="28"/>
          <w:szCs w:val="28"/>
          <w:rtl/>
        </w:rPr>
        <w:t>أقل من مستوى المعنوية 0,05، وهذا يعني أنّ الفقرات (العبارات) صادقة لما وضعت لقياسه.</w:t>
      </w:r>
    </w:p>
    <w:p w:rsidR="001D3E82" w:rsidRPr="0053224D" w:rsidRDefault="001D3E82" w:rsidP="001D3E82">
      <w:pPr>
        <w:bidi/>
        <w:spacing w:before="240"/>
        <w:ind w:firstLine="565"/>
        <w:jc w:val="both"/>
        <w:rPr>
          <w:rFonts w:ascii="Simplified Arabic" w:hAnsi="Simplified Arabic" w:cs="Simplified Arabic"/>
          <w:sz w:val="28"/>
          <w:szCs w:val="28"/>
          <w:rtl/>
        </w:rPr>
      </w:pPr>
      <w:proofErr w:type="gramStart"/>
      <w:r w:rsidRPr="0053224D">
        <w:rPr>
          <w:rFonts w:ascii="Simplified Arabic" w:hAnsi="Simplified Arabic" w:cs="Simplified Arabic" w:hint="cs"/>
          <w:sz w:val="28"/>
          <w:szCs w:val="28"/>
          <w:rtl/>
        </w:rPr>
        <w:t>أما</w:t>
      </w:r>
      <w:proofErr w:type="gramEnd"/>
      <w:r w:rsidRPr="0053224D">
        <w:rPr>
          <w:rFonts w:ascii="Simplified Arabic" w:hAnsi="Simplified Arabic" w:cs="Simplified Arabic" w:hint="cs"/>
          <w:sz w:val="28"/>
          <w:szCs w:val="28"/>
          <w:rtl/>
        </w:rPr>
        <w:t xml:space="preserve"> نتائج صدق الاتساق الداخلي لمتغير إدارة الأزمات فتظهر في الجدول رقم (</w:t>
      </w:r>
      <w:r w:rsidR="00223CBC">
        <w:rPr>
          <w:rFonts w:ascii="Simplified Arabic" w:hAnsi="Simplified Arabic" w:cs="Simplified Arabic" w:hint="cs"/>
          <w:sz w:val="28"/>
          <w:szCs w:val="28"/>
          <w:rtl/>
        </w:rPr>
        <w:t>08</w:t>
      </w:r>
      <w:r w:rsidRPr="0053224D">
        <w:rPr>
          <w:rFonts w:ascii="Simplified Arabic" w:hAnsi="Simplified Arabic" w:cs="Simplified Arabic" w:hint="cs"/>
          <w:sz w:val="28"/>
          <w:szCs w:val="28"/>
          <w:rtl/>
        </w:rPr>
        <w:t>).</w:t>
      </w:r>
    </w:p>
    <w:p w:rsidR="001D3E82" w:rsidRPr="0053224D" w:rsidRDefault="001D3E82" w:rsidP="001D3E82">
      <w:pPr>
        <w:bidi/>
        <w:jc w:val="center"/>
        <w:rPr>
          <w:rFonts w:ascii="Simplified Arabic" w:hAnsi="Simplified Arabic" w:cs="Simplified Arabic"/>
          <w:sz w:val="28"/>
          <w:szCs w:val="28"/>
          <w:rtl/>
        </w:rPr>
      </w:pPr>
      <w:r w:rsidRPr="0053224D">
        <w:rPr>
          <w:rFonts w:ascii="Simplified Arabic" w:hAnsi="Simplified Arabic" w:cs="Simplified Arabic"/>
          <w:b/>
          <w:bCs/>
          <w:sz w:val="28"/>
          <w:szCs w:val="28"/>
          <w:rtl/>
        </w:rPr>
        <w:t>الجدول رقم (</w:t>
      </w:r>
      <w:r w:rsidR="00223CBC">
        <w:rPr>
          <w:rFonts w:ascii="Simplified Arabic" w:hAnsi="Simplified Arabic" w:cs="Simplified Arabic" w:hint="cs"/>
          <w:b/>
          <w:bCs/>
          <w:sz w:val="28"/>
          <w:szCs w:val="28"/>
          <w:rtl/>
        </w:rPr>
        <w:t>08</w:t>
      </w:r>
      <w:r w:rsidRPr="0053224D">
        <w:rPr>
          <w:rFonts w:ascii="Simplified Arabic" w:hAnsi="Simplified Arabic" w:cs="Simplified Arabic"/>
          <w:b/>
          <w:bCs/>
          <w:sz w:val="28"/>
          <w:szCs w:val="28"/>
          <w:rtl/>
        </w:rPr>
        <w:t xml:space="preserve">): صدق الاتساق الداخلي لفقرات محور </w:t>
      </w:r>
      <w:r w:rsidRPr="0053224D">
        <w:rPr>
          <w:rFonts w:ascii="Simplified Arabic" w:hAnsi="Simplified Arabic" w:cs="Simplified Arabic" w:hint="cs"/>
          <w:b/>
          <w:bCs/>
          <w:sz w:val="28"/>
          <w:szCs w:val="28"/>
          <w:rtl/>
        </w:rPr>
        <w:t>إدارة الأزمات</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7"/>
        <w:gridCol w:w="4043"/>
        <w:gridCol w:w="4384"/>
      </w:tblGrid>
      <w:tr w:rsidR="001D3E82" w:rsidRPr="0053224D" w:rsidTr="0053224D">
        <w:trPr>
          <w:trHeight w:val="233"/>
          <w:jc w:val="center"/>
        </w:trPr>
        <w:tc>
          <w:tcPr>
            <w:tcW w:w="746" w:type="pct"/>
            <w:shd w:val="clear" w:color="auto" w:fill="auto"/>
          </w:tcPr>
          <w:p w:rsidR="001D3E82" w:rsidRPr="0053224D" w:rsidRDefault="001D3E82" w:rsidP="0053224D">
            <w:pPr>
              <w:bidi/>
              <w:jc w:val="center"/>
              <w:rPr>
                <w:rFonts w:ascii="Simplified Arabic" w:hAnsi="Simplified Arabic" w:cs="Simplified Arabic"/>
                <w:b/>
                <w:bCs/>
                <w:sz w:val="28"/>
                <w:szCs w:val="28"/>
                <w:rtl/>
              </w:rPr>
            </w:pPr>
            <w:r w:rsidRPr="0053224D">
              <w:rPr>
                <w:rFonts w:ascii="Simplified Arabic" w:hAnsi="Simplified Arabic" w:cs="Simplified Arabic"/>
                <w:b/>
                <w:bCs/>
                <w:sz w:val="28"/>
                <w:szCs w:val="28"/>
                <w:rtl/>
              </w:rPr>
              <w:t>الرقم</w:t>
            </w:r>
          </w:p>
        </w:tc>
        <w:tc>
          <w:tcPr>
            <w:tcW w:w="2041" w:type="pct"/>
            <w:shd w:val="clear" w:color="auto" w:fill="auto"/>
          </w:tcPr>
          <w:p w:rsidR="001D3E82" w:rsidRPr="0053224D" w:rsidRDefault="001D3E82" w:rsidP="0053224D">
            <w:pPr>
              <w:bidi/>
              <w:jc w:val="center"/>
              <w:rPr>
                <w:rFonts w:ascii="Simplified Arabic" w:hAnsi="Simplified Arabic" w:cs="Simplified Arabic"/>
                <w:b/>
                <w:bCs/>
                <w:sz w:val="28"/>
                <w:szCs w:val="28"/>
                <w:rtl/>
              </w:rPr>
            </w:pPr>
            <w:r w:rsidRPr="0053224D">
              <w:rPr>
                <w:rFonts w:ascii="Simplified Arabic" w:hAnsi="Simplified Arabic" w:cs="Simplified Arabic"/>
                <w:b/>
                <w:bCs/>
                <w:sz w:val="28"/>
                <w:szCs w:val="28"/>
                <w:rtl/>
              </w:rPr>
              <w:t>معامل الارتباط بيرسون</w:t>
            </w:r>
          </w:p>
        </w:tc>
        <w:tc>
          <w:tcPr>
            <w:tcW w:w="2213" w:type="pct"/>
            <w:shd w:val="clear" w:color="auto" w:fill="auto"/>
          </w:tcPr>
          <w:p w:rsidR="001D3E82" w:rsidRPr="0053224D" w:rsidRDefault="001D3E82" w:rsidP="0053224D">
            <w:pPr>
              <w:bidi/>
              <w:jc w:val="center"/>
              <w:rPr>
                <w:rFonts w:ascii="Simplified Arabic" w:hAnsi="Simplified Arabic" w:cs="Simplified Arabic"/>
                <w:b/>
                <w:bCs/>
                <w:sz w:val="28"/>
                <w:szCs w:val="28"/>
              </w:rPr>
            </w:pPr>
            <w:r w:rsidRPr="0053224D">
              <w:rPr>
                <w:rFonts w:ascii="Simplified Arabic" w:hAnsi="Simplified Arabic" w:cs="Simplified Arabic"/>
                <w:b/>
                <w:bCs/>
                <w:sz w:val="28"/>
                <w:szCs w:val="28"/>
                <w:rtl/>
              </w:rPr>
              <w:t xml:space="preserve">مستوى الدلالة </w:t>
            </w:r>
            <w:proofErr w:type="spellStart"/>
            <w:r w:rsidRPr="0053224D">
              <w:rPr>
                <w:rFonts w:ascii="Simplified Arabic" w:hAnsi="Simplified Arabic" w:cs="Simplified Arabic"/>
                <w:b/>
                <w:bCs/>
                <w:sz w:val="28"/>
                <w:szCs w:val="28"/>
              </w:rPr>
              <w:t>sig</w:t>
            </w:r>
            <w:proofErr w:type="spellEnd"/>
          </w:p>
        </w:tc>
      </w:tr>
      <w:tr w:rsidR="001D3E82" w:rsidRPr="0053224D" w:rsidTr="0053224D">
        <w:trPr>
          <w:jc w:val="center"/>
        </w:trPr>
        <w:tc>
          <w:tcPr>
            <w:tcW w:w="746" w:type="pct"/>
            <w:shd w:val="clear" w:color="auto" w:fill="auto"/>
          </w:tcPr>
          <w:p w:rsidR="001D3E82" w:rsidRPr="0053224D" w:rsidRDefault="001D3E82" w:rsidP="00F9306F">
            <w:pPr>
              <w:pStyle w:val="Paragraphedeliste"/>
              <w:numPr>
                <w:ilvl w:val="0"/>
                <w:numId w:val="15"/>
              </w:numPr>
              <w:bidi/>
              <w:spacing w:after="0"/>
              <w:contextualSpacing w:val="0"/>
              <w:jc w:val="center"/>
              <w:rPr>
                <w:rFonts w:ascii="Simplified Arabic" w:hAnsi="Simplified Arabic" w:cs="Simplified Arabic"/>
                <w:b/>
                <w:bCs/>
                <w:sz w:val="28"/>
                <w:szCs w:val="28"/>
                <w:rtl/>
              </w:rPr>
            </w:pPr>
          </w:p>
        </w:tc>
        <w:tc>
          <w:tcPr>
            <w:tcW w:w="2041"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,662**</w:t>
            </w:r>
            <w:r w:rsidRPr="0053224D">
              <w:rPr>
                <w:rFonts w:ascii="Simplified Arabic" w:hAnsi="Simplified Arabic" w:cs="Simplified Arabic" w:hint="cs"/>
                <w:sz w:val="28"/>
                <w:szCs w:val="28"/>
                <w:rtl/>
              </w:rPr>
              <w:t>0</w:t>
            </w:r>
          </w:p>
        </w:tc>
        <w:tc>
          <w:tcPr>
            <w:tcW w:w="2213"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,001</w:t>
            </w:r>
            <w:r w:rsidRPr="0053224D">
              <w:rPr>
                <w:rFonts w:ascii="Simplified Arabic" w:hAnsi="Simplified Arabic" w:cs="Simplified Arabic" w:hint="cs"/>
                <w:sz w:val="28"/>
                <w:szCs w:val="28"/>
                <w:rtl/>
              </w:rPr>
              <w:t>0</w:t>
            </w:r>
          </w:p>
        </w:tc>
      </w:tr>
      <w:tr w:rsidR="001D3E82" w:rsidRPr="0053224D" w:rsidTr="0053224D">
        <w:trPr>
          <w:jc w:val="center"/>
        </w:trPr>
        <w:tc>
          <w:tcPr>
            <w:tcW w:w="746" w:type="pct"/>
            <w:shd w:val="clear" w:color="auto" w:fill="auto"/>
          </w:tcPr>
          <w:p w:rsidR="001D3E82" w:rsidRPr="0053224D" w:rsidRDefault="001D3E82" w:rsidP="00F9306F">
            <w:pPr>
              <w:pStyle w:val="Paragraphedeliste"/>
              <w:numPr>
                <w:ilvl w:val="0"/>
                <w:numId w:val="15"/>
              </w:numPr>
              <w:bidi/>
              <w:spacing w:after="0"/>
              <w:contextualSpacing w:val="0"/>
              <w:jc w:val="center"/>
              <w:rPr>
                <w:rFonts w:ascii="Simplified Arabic" w:hAnsi="Simplified Arabic" w:cs="Simplified Arabic"/>
                <w:b/>
                <w:bCs/>
                <w:sz w:val="28"/>
                <w:szCs w:val="28"/>
                <w:rtl/>
              </w:rPr>
            </w:pPr>
          </w:p>
        </w:tc>
        <w:tc>
          <w:tcPr>
            <w:tcW w:w="2041"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,762**</w:t>
            </w:r>
            <w:r w:rsidRPr="0053224D">
              <w:rPr>
                <w:rFonts w:ascii="Simplified Arabic" w:hAnsi="Simplified Arabic" w:cs="Simplified Arabic" w:hint="cs"/>
                <w:sz w:val="28"/>
                <w:szCs w:val="28"/>
                <w:rtl/>
              </w:rPr>
              <w:t>0</w:t>
            </w:r>
          </w:p>
        </w:tc>
        <w:tc>
          <w:tcPr>
            <w:tcW w:w="2213"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trHeight w:val="64"/>
          <w:jc w:val="center"/>
        </w:trPr>
        <w:tc>
          <w:tcPr>
            <w:tcW w:w="746" w:type="pct"/>
            <w:shd w:val="clear" w:color="auto" w:fill="auto"/>
          </w:tcPr>
          <w:p w:rsidR="001D3E82" w:rsidRPr="0053224D" w:rsidRDefault="001D3E82" w:rsidP="00F9306F">
            <w:pPr>
              <w:pStyle w:val="Paragraphedeliste"/>
              <w:numPr>
                <w:ilvl w:val="0"/>
                <w:numId w:val="15"/>
              </w:numPr>
              <w:bidi/>
              <w:spacing w:after="0"/>
              <w:contextualSpacing w:val="0"/>
              <w:jc w:val="center"/>
              <w:rPr>
                <w:rFonts w:ascii="Simplified Arabic" w:hAnsi="Simplified Arabic" w:cs="Simplified Arabic"/>
                <w:b/>
                <w:bCs/>
                <w:sz w:val="28"/>
                <w:szCs w:val="28"/>
                <w:rtl/>
              </w:rPr>
            </w:pPr>
          </w:p>
        </w:tc>
        <w:tc>
          <w:tcPr>
            <w:tcW w:w="2041"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,728**</w:t>
            </w:r>
            <w:r w:rsidRPr="0053224D">
              <w:rPr>
                <w:rFonts w:ascii="Simplified Arabic" w:hAnsi="Simplified Arabic" w:cs="Simplified Arabic" w:hint="cs"/>
                <w:sz w:val="28"/>
                <w:szCs w:val="28"/>
                <w:rtl/>
              </w:rPr>
              <w:t>0</w:t>
            </w:r>
          </w:p>
        </w:tc>
        <w:tc>
          <w:tcPr>
            <w:tcW w:w="2213"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746" w:type="pct"/>
            <w:shd w:val="clear" w:color="auto" w:fill="auto"/>
          </w:tcPr>
          <w:p w:rsidR="001D3E82" w:rsidRPr="0053224D" w:rsidRDefault="001D3E82" w:rsidP="00F9306F">
            <w:pPr>
              <w:pStyle w:val="Paragraphedeliste"/>
              <w:numPr>
                <w:ilvl w:val="0"/>
                <w:numId w:val="15"/>
              </w:numPr>
              <w:bidi/>
              <w:spacing w:after="0"/>
              <w:contextualSpacing w:val="0"/>
              <w:jc w:val="center"/>
              <w:rPr>
                <w:rFonts w:ascii="Simplified Arabic" w:hAnsi="Simplified Arabic" w:cs="Simplified Arabic"/>
                <w:b/>
                <w:bCs/>
                <w:sz w:val="28"/>
                <w:szCs w:val="28"/>
                <w:rtl/>
              </w:rPr>
            </w:pPr>
          </w:p>
        </w:tc>
        <w:tc>
          <w:tcPr>
            <w:tcW w:w="2041"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,760**</w:t>
            </w:r>
            <w:r w:rsidRPr="0053224D">
              <w:rPr>
                <w:rFonts w:ascii="Simplified Arabic" w:hAnsi="Simplified Arabic" w:cs="Simplified Arabic" w:hint="cs"/>
                <w:sz w:val="28"/>
                <w:szCs w:val="28"/>
                <w:rtl/>
              </w:rPr>
              <w:t>0</w:t>
            </w:r>
          </w:p>
        </w:tc>
        <w:tc>
          <w:tcPr>
            <w:tcW w:w="2213"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746" w:type="pct"/>
            <w:shd w:val="clear" w:color="auto" w:fill="auto"/>
          </w:tcPr>
          <w:p w:rsidR="001D3E82" w:rsidRPr="0053224D" w:rsidRDefault="001D3E82" w:rsidP="00F9306F">
            <w:pPr>
              <w:pStyle w:val="Paragraphedeliste"/>
              <w:numPr>
                <w:ilvl w:val="0"/>
                <w:numId w:val="15"/>
              </w:numPr>
              <w:bidi/>
              <w:spacing w:after="0"/>
              <w:contextualSpacing w:val="0"/>
              <w:jc w:val="center"/>
              <w:rPr>
                <w:rFonts w:ascii="Simplified Arabic" w:hAnsi="Simplified Arabic" w:cs="Simplified Arabic"/>
                <w:b/>
                <w:bCs/>
                <w:sz w:val="28"/>
                <w:szCs w:val="28"/>
                <w:rtl/>
              </w:rPr>
            </w:pPr>
          </w:p>
        </w:tc>
        <w:tc>
          <w:tcPr>
            <w:tcW w:w="2041"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,544**</w:t>
            </w:r>
            <w:r w:rsidRPr="0053224D">
              <w:rPr>
                <w:rFonts w:ascii="Simplified Arabic" w:hAnsi="Simplified Arabic" w:cs="Simplified Arabic" w:hint="cs"/>
                <w:sz w:val="28"/>
                <w:szCs w:val="28"/>
                <w:rtl/>
              </w:rPr>
              <w:t>0</w:t>
            </w:r>
          </w:p>
        </w:tc>
        <w:tc>
          <w:tcPr>
            <w:tcW w:w="2213"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746" w:type="pct"/>
            <w:shd w:val="clear" w:color="auto" w:fill="auto"/>
          </w:tcPr>
          <w:p w:rsidR="001D3E82" w:rsidRPr="0053224D" w:rsidRDefault="001D3E82" w:rsidP="00F9306F">
            <w:pPr>
              <w:pStyle w:val="Paragraphedeliste"/>
              <w:numPr>
                <w:ilvl w:val="0"/>
                <w:numId w:val="15"/>
              </w:numPr>
              <w:bidi/>
              <w:spacing w:after="0"/>
              <w:contextualSpacing w:val="0"/>
              <w:jc w:val="center"/>
              <w:rPr>
                <w:rFonts w:ascii="Simplified Arabic" w:hAnsi="Simplified Arabic" w:cs="Simplified Arabic"/>
                <w:b/>
                <w:bCs/>
                <w:sz w:val="28"/>
                <w:szCs w:val="28"/>
                <w:rtl/>
              </w:rPr>
            </w:pPr>
          </w:p>
        </w:tc>
        <w:tc>
          <w:tcPr>
            <w:tcW w:w="2041"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,716**</w:t>
            </w:r>
            <w:r w:rsidRPr="0053224D">
              <w:rPr>
                <w:rFonts w:ascii="Simplified Arabic" w:hAnsi="Simplified Arabic" w:cs="Simplified Arabic" w:hint="cs"/>
                <w:sz w:val="28"/>
                <w:szCs w:val="28"/>
                <w:rtl/>
              </w:rPr>
              <w:t>0</w:t>
            </w:r>
          </w:p>
        </w:tc>
        <w:tc>
          <w:tcPr>
            <w:tcW w:w="2213"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746" w:type="pct"/>
            <w:shd w:val="clear" w:color="auto" w:fill="auto"/>
          </w:tcPr>
          <w:p w:rsidR="001D3E82" w:rsidRPr="0053224D" w:rsidRDefault="001D3E82" w:rsidP="00F9306F">
            <w:pPr>
              <w:pStyle w:val="Paragraphedeliste"/>
              <w:numPr>
                <w:ilvl w:val="0"/>
                <w:numId w:val="15"/>
              </w:numPr>
              <w:bidi/>
              <w:spacing w:after="0"/>
              <w:contextualSpacing w:val="0"/>
              <w:jc w:val="center"/>
              <w:rPr>
                <w:rFonts w:ascii="Simplified Arabic" w:hAnsi="Simplified Arabic" w:cs="Simplified Arabic"/>
                <w:b/>
                <w:bCs/>
                <w:sz w:val="28"/>
                <w:szCs w:val="28"/>
                <w:rtl/>
              </w:rPr>
            </w:pPr>
          </w:p>
        </w:tc>
        <w:tc>
          <w:tcPr>
            <w:tcW w:w="2041"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,774**</w:t>
            </w:r>
            <w:r w:rsidRPr="0053224D">
              <w:rPr>
                <w:rFonts w:ascii="Simplified Arabic" w:hAnsi="Simplified Arabic" w:cs="Simplified Arabic" w:hint="cs"/>
                <w:sz w:val="28"/>
                <w:szCs w:val="28"/>
                <w:rtl/>
              </w:rPr>
              <w:t>0</w:t>
            </w:r>
          </w:p>
        </w:tc>
        <w:tc>
          <w:tcPr>
            <w:tcW w:w="2213"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746" w:type="pct"/>
            <w:shd w:val="clear" w:color="auto" w:fill="auto"/>
          </w:tcPr>
          <w:p w:rsidR="001D3E82" w:rsidRPr="0053224D" w:rsidRDefault="001D3E82" w:rsidP="00F9306F">
            <w:pPr>
              <w:pStyle w:val="Paragraphedeliste"/>
              <w:numPr>
                <w:ilvl w:val="0"/>
                <w:numId w:val="15"/>
              </w:numPr>
              <w:bidi/>
              <w:spacing w:after="0"/>
              <w:contextualSpacing w:val="0"/>
              <w:jc w:val="center"/>
              <w:rPr>
                <w:rFonts w:ascii="Simplified Arabic" w:hAnsi="Simplified Arabic" w:cs="Simplified Arabic"/>
                <w:b/>
                <w:bCs/>
                <w:sz w:val="28"/>
                <w:szCs w:val="28"/>
                <w:rtl/>
              </w:rPr>
            </w:pPr>
          </w:p>
        </w:tc>
        <w:tc>
          <w:tcPr>
            <w:tcW w:w="2041"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,688**</w:t>
            </w:r>
            <w:r w:rsidRPr="0053224D">
              <w:rPr>
                <w:rFonts w:ascii="Simplified Arabic" w:hAnsi="Simplified Arabic" w:cs="Simplified Arabic" w:hint="cs"/>
                <w:sz w:val="28"/>
                <w:szCs w:val="28"/>
                <w:rtl/>
              </w:rPr>
              <w:t>0</w:t>
            </w:r>
          </w:p>
        </w:tc>
        <w:tc>
          <w:tcPr>
            <w:tcW w:w="2213"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746" w:type="pct"/>
            <w:shd w:val="clear" w:color="auto" w:fill="auto"/>
          </w:tcPr>
          <w:p w:rsidR="001D3E82" w:rsidRPr="0053224D" w:rsidRDefault="001D3E82" w:rsidP="00F9306F">
            <w:pPr>
              <w:pStyle w:val="Paragraphedeliste"/>
              <w:numPr>
                <w:ilvl w:val="0"/>
                <w:numId w:val="15"/>
              </w:numPr>
              <w:bidi/>
              <w:spacing w:after="0"/>
              <w:contextualSpacing w:val="0"/>
              <w:jc w:val="center"/>
              <w:rPr>
                <w:rFonts w:ascii="Simplified Arabic" w:hAnsi="Simplified Arabic" w:cs="Simplified Arabic"/>
                <w:b/>
                <w:bCs/>
                <w:sz w:val="28"/>
                <w:szCs w:val="28"/>
                <w:rtl/>
              </w:rPr>
            </w:pPr>
          </w:p>
        </w:tc>
        <w:tc>
          <w:tcPr>
            <w:tcW w:w="2041"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,693**</w:t>
            </w:r>
            <w:r w:rsidRPr="0053224D">
              <w:rPr>
                <w:rFonts w:ascii="Simplified Arabic" w:hAnsi="Simplified Arabic" w:cs="Simplified Arabic" w:hint="cs"/>
                <w:sz w:val="28"/>
                <w:szCs w:val="28"/>
                <w:rtl/>
              </w:rPr>
              <w:t>0</w:t>
            </w:r>
          </w:p>
        </w:tc>
        <w:tc>
          <w:tcPr>
            <w:tcW w:w="2213"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r w:rsidR="001D3E82" w:rsidRPr="0053224D" w:rsidTr="0053224D">
        <w:trPr>
          <w:jc w:val="center"/>
        </w:trPr>
        <w:tc>
          <w:tcPr>
            <w:tcW w:w="746" w:type="pct"/>
            <w:shd w:val="clear" w:color="auto" w:fill="auto"/>
          </w:tcPr>
          <w:p w:rsidR="001D3E82" w:rsidRPr="0053224D" w:rsidRDefault="001D3E82" w:rsidP="00F9306F">
            <w:pPr>
              <w:pStyle w:val="Paragraphedeliste"/>
              <w:numPr>
                <w:ilvl w:val="0"/>
                <w:numId w:val="15"/>
              </w:numPr>
              <w:bidi/>
              <w:spacing w:after="0"/>
              <w:contextualSpacing w:val="0"/>
              <w:jc w:val="center"/>
              <w:rPr>
                <w:rFonts w:ascii="Simplified Arabic" w:hAnsi="Simplified Arabic" w:cs="Simplified Arabic"/>
                <w:b/>
                <w:bCs/>
                <w:sz w:val="28"/>
                <w:szCs w:val="28"/>
                <w:rtl/>
              </w:rPr>
            </w:pPr>
          </w:p>
        </w:tc>
        <w:tc>
          <w:tcPr>
            <w:tcW w:w="2041"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,528**</w:t>
            </w:r>
            <w:r w:rsidRPr="0053224D">
              <w:rPr>
                <w:rFonts w:ascii="Simplified Arabic" w:hAnsi="Simplified Arabic" w:cs="Simplified Arabic" w:hint="cs"/>
                <w:sz w:val="28"/>
                <w:szCs w:val="28"/>
                <w:rtl/>
              </w:rPr>
              <w:t>0</w:t>
            </w:r>
          </w:p>
        </w:tc>
        <w:tc>
          <w:tcPr>
            <w:tcW w:w="2213"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,000</w:t>
            </w:r>
            <w:r w:rsidRPr="0053224D">
              <w:rPr>
                <w:rFonts w:ascii="Simplified Arabic" w:hAnsi="Simplified Arabic" w:cs="Simplified Arabic" w:hint="cs"/>
                <w:sz w:val="28"/>
                <w:szCs w:val="28"/>
                <w:rtl/>
              </w:rPr>
              <w:t>0</w:t>
            </w:r>
          </w:p>
        </w:tc>
      </w:tr>
    </w:tbl>
    <w:p w:rsidR="001D3E82" w:rsidRPr="0053224D" w:rsidRDefault="001D3E82" w:rsidP="001D3E82">
      <w:pPr>
        <w:bidi/>
        <w:jc w:val="both"/>
        <w:rPr>
          <w:rFonts w:ascii="Simplified Arabic" w:hAnsi="Simplified Arabic" w:cs="Simplified Arabic"/>
          <w:sz w:val="28"/>
          <w:szCs w:val="28"/>
          <w:rtl/>
          <w:lang w:bidi="ar-DZ"/>
        </w:rPr>
      </w:pPr>
      <w:r w:rsidRPr="0053224D">
        <w:rPr>
          <w:rFonts w:ascii="Simplified Arabic" w:hAnsi="Simplified Arabic" w:cs="Simplified Arabic"/>
          <w:b/>
          <w:bCs/>
          <w:sz w:val="28"/>
          <w:szCs w:val="28"/>
          <w:rtl/>
          <w:lang w:bidi="ar-DZ"/>
        </w:rPr>
        <w:t xml:space="preserve">المصدر: </w:t>
      </w:r>
      <w:proofErr w:type="gramStart"/>
      <w:r w:rsidRPr="0053224D">
        <w:rPr>
          <w:rFonts w:ascii="Simplified Arabic" w:hAnsi="Simplified Arabic" w:cs="Simplified Arabic"/>
          <w:sz w:val="28"/>
          <w:szCs w:val="28"/>
          <w:rtl/>
          <w:lang w:bidi="ar-DZ"/>
        </w:rPr>
        <w:t>من</w:t>
      </w:r>
      <w:proofErr w:type="gramEnd"/>
      <w:r w:rsidRPr="0053224D">
        <w:rPr>
          <w:rFonts w:ascii="Simplified Arabic" w:hAnsi="Simplified Arabic" w:cs="Simplified Arabic"/>
          <w:sz w:val="28"/>
          <w:szCs w:val="28"/>
          <w:rtl/>
          <w:lang w:bidi="ar-DZ"/>
        </w:rPr>
        <w:t xml:space="preserve"> إعداد الطالبة اعتمادا على مخرجات </w:t>
      </w:r>
      <w:proofErr w:type="spellStart"/>
      <w:r w:rsidRPr="0053224D">
        <w:rPr>
          <w:rFonts w:ascii="Simplified Arabic" w:hAnsi="Simplified Arabic" w:cs="Simplified Arabic"/>
          <w:sz w:val="28"/>
          <w:szCs w:val="28"/>
          <w:lang w:bidi="ar-DZ"/>
        </w:rPr>
        <w:t>spss</w:t>
      </w:r>
      <w:proofErr w:type="spellEnd"/>
      <w:r w:rsidRPr="0053224D">
        <w:rPr>
          <w:rFonts w:ascii="Simplified Arabic" w:hAnsi="Simplified Arabic" w:cs="Simplified Arabic"/>
          <w:sz w:val="28"/>
          <w:szCs w:val="28"/>
          <w:rtl/>
          <w:lang w:bidi="ar-DZ"/>
        </w:rPr>
        <w:t>.</w:t>
      </w:r>
    </w:p>
    <w:p w:rsidR="001D3E82" w:rsidRPr="0053224D" w:rsidRDefault="001D3E82" w:rsidP="001D3E82">
      <w:pPr>
        <w:bidi/>
        <w:jc w:val="both"/>
        <w:rPr>
          <w:rFonts w:ascii="Simplified Arabic" w:hAnsi="Simplified Arabic" w:cs="Simplified Arabic"/>
          <w:sz w:val="28"/>
          <w:szCs w:val="28"/>
          <w:rtl/>
        </w:rPr>
      </w:pPr>
      <w:r w:rsidRPr="0053224D">
        <w:rPr>
          <w:rFonts w:ascii="Simplified Arabic" w:hAnsi="Simplified Arabic" w:cs="Simplified Arabic"/>
          <w:sz w:val="28"/>
          <w:szCs w:val="28"/>
          <w:rtl/>
        </w:rPr>
        <w:lastRenderedPageBreak/>
        <w:t xml:space="preserve">      يبين الجدول </w:t>
      </w:r>
      <w:r w:rsidRPr="0053224D">
        <w:rPr>
          <w:rFonts w:ascii="Simplified Arabic" w:hAnsi="Simplified Arabic" w:cs="Simplified Arabic" w:hint="cs"/>
          <w:sz w:val="28"/>
          <w:szCs w:val="28"/>
          <w:rtl/>
        </w:rPr>
        <w:t xml:space="preserve">السابق أن </w:t>
      </w:r>
      <w:r w:rsidRPr="0053224D">
        <w:rPr>
          <w:rFonts w:ascii="Simplified Arabic" w:hAnsi="Simplified Arabic" w:cs="Simplified Arabic"/>
          <w:sz w:val="28"/>
          <w:szCs w:val="28"/>
          <w:rtl/>
        </w:rPr>
        <w:t>معاملات الارتباط (بيرسون) بين كل فقرة من فقرات إدارة الأزمات و</w:t>
      </w:r>
      <w:r w:rsidRPr="0053224D">
        <w:rPr>
          <w:rFonts w:ascii="Simplified Arabic" w:hAnsi="Simplified Arabic" w:cs="Simplified Arabic" w:hint="cs"/>
          <w:sz w:val="28"/>
          <w:szCs w:val="28"/>
          <w:rtl/>
        </w:rPr>
        <w:t xml:space="preserve">بين </w:t>
      </w:r>
      <w:r w:rsidRPr="0053224D">
        <w:rPr>
          <w:rFonts w:ascii="Simplified Arabic" w:hAnsi="Simplified Arabic" w:cs="Simplified Arabic"/>
          <w:sz w:val="28"/>
          <w:szCs w:val="28"/>
          <w:rtl/>
        </w:rPr>
        <w:t xml:space="preserve">الدرجة الكلية </w:t>
      </w:r>
      <w:r w:rsidRPr="0053224D">
        <w:rPr>
          <w:rFonts w:ascii="Simplified Arabic" w:hAnsi="Simplified Arabic" w:cs="Simplified Arabic" w:hint="cs"/>
          <w:sz w:val="28"/>
          <w:szCs w:val="28"/>
          <w:rtl/>
        </w:rPr>
        <w:t>للمحور الذي تنتمي إليه</w:t>
      </w:r>
      <w:r w:rsidRPr="0053224D">
        <w:rPr>
          <w:rFonts w:ascii="Simplified Arabic" w:hAnsi="Simplified Arabic" w:cs="Simplified Arabic"/>
          <w:sz w:val="28"/>
          <w:szCs w:val="28"/>
          <w:rtl/>
        </w:rPr>
        <w:t>، أنّ قيم معاملات الارتباط بيرسون موجبة</w:t>
      </w:r>
      <w:r w:rsidRPr="0053224D">
        <w:rPr>
          <w:rFonts w:ascii="Simplified Arabic" w:hAnsi="Simplified Arabic" w:cs="Simplified Arabic" w:hint="cs"/>
          <w:sz w:val="28"/>
          <w:szCs w:val="28"/>
          <w:rtl/>
        </w:rPr>
        <w:t xml:space="preserve">، أما </w:t>
      </w:r>
      <w:r w:rsidRPr="0053224D">
        <w:rPr>
          <w:rFonts w:ascii="Simplified Arabic" w:hAnsi="Simplified Arabic" w:cs="Simplified Arabic"/>
          <w:sz w:val="28"/>
          <w:szCs w:val="28"/>
          <w:rtl/>
        </w:rPr>
        <w:t xml:space="preserve">مستوى الدلالة </w:t>
      </w:r>
      <w:proofErr w:type="spellStart"/>
      <w:r w:rsidRPr="0053224D">
        <w:rPr>
          <w:rFonts w:ascii="Simplified Arabic" w:hAnsi="Simplified Arabic" w:cs="Simplified Arabic"/>
          <w:sz w:val="28"/>
          <w:szCs w:val="28"/>
        </w:rPr>
        <w:t>sig</w:t>
      </w:r>
      <w:proofErr w:type="spellEnd"/>
      <w:r w:rsidRPr="0053224D">
        <w:rPr>
          <w:rFonts w:ascii="Simplified Arabic" w:hAnsi="Simplified Arabic" w:cs="Simplified Arabic"/>
          <w:sz w:val="28"/>
          <w:szCs w:val="28"/>
          <w:rtl/>
          <w:lang w:bidi="ar-DZ"/>
        </w:rPr>
        <w:t xml:space="preserve"> </w:t>
      </w:r>
      <w:r w:rsidRPr="0053224D">
        <w:rPr>
          <w:rFonts w:ascii="Simplified Arabic" w:hAnsi="Simplified Arabic" w:cs="Simplified Arabic"/>
          <w:sz w:val="28"/>
          <w:szCs w:val="28"/>
          <w:rtl/>
        </w:rPr>
        <w:t xml:space="preserve">لكل فقرة </w:t>
      </w:r>
      <w:r w:rsidRPr="0053224D">
        <w:rPr>
          <w:rFonts w:ascii="Simplified Arabic" w:hAnsi="Simplified Arabic" w:cs="Simplified Arabic" w:hint="cs"/>
          <w:sz w:val="28"/>
          <w:szCs w:val="28"/>
          <w:rtl/>
        </w:rPr>
        <w:t xml:space="preserve">فهو </w:t>
      </w:r>
      <w:r w:rsidRPr="0053224D">
        <w:rPr>
          <w:rFonts w:ascii="Simplified Arabic" w:hAnsi="Simplified Arabic" w:cs="Simplified Arabic"/>
          <w:sz w:val="28"/>
          <w:szCs w:val="28"/>
          <w:rtl/>
        </w:rPr>
        <w:t>أقل من مستوى المعنوية 0,05، وهذا يعني أنّ الفقرات (العبارات) صادقة لما وضعت لقياسه.</w:t>
      </w:r>
    </w:p>
    <w:p w:rsidR="001D3E82" w:rsidRPr="0053224D" w:rsidRDefault="001D3E82" w:rsidP="007E25C5">
      <w:pPr>
        <w:bidi/>
        <w:jc w:val="both"/>
        <w:rPr>
          <w:rFonts w:ascii="Simplified Arabic" w:hAnsi="Simplified Arabic" w:cs="Simplified Arabic"/>
          <w:sz w:val="28"/>
          <w:szCs w:val="28"/>
          <w:rtl/>
        </w:rPr>
      </w:pPr>
      <w:r w:rsidRPr="0053224D">
        <w:rPr>
          <w:rFonts w:ascii="Simplified Arabic" w:hAnsi="Simplified Arabic" w:cs="Simplified Arabic" w:hint="cs"/>
          <w:sz w:val="28"/>
          <w:szCs w:val="28"/>
          <w:rtl/>
        </w:rPr>
        <w:t xml:space="preserve"> من التحليل السابق، يتضح أن شرط </w:t>
      </w:r>
      <w:proofErr w:type="gramStart"/>
      <w:r w:rsidRPr="0053224D">
        <w:rPr>
          <w:rFonts w:ascii="Simplified Arabic" w:hAnsi="Simplified Arabic" w:cs="Simplified Arabic" w:hint="cs"/>
          <w:sz w:val="28"/>
          <w:szCs w:val="28"/>
          <w:rtl/>
        </w:rPr>
        <w:t>صدق</w:t>
      </w:r>
      <w:proofErr w:type="gramEnd"/>
      <w:r w:rsidRPr="0053224D">
        <w:rPr>
          <w:rFonts w:ascii="Simplified Arabic" w:hAnsi="Simplified Arabic" w:cs="Simplified Arabic" w:hint="cs"/>
          <w:sz w:val="28"/>
          <w:szCs w:val="28"/>
          <w:rtl/>
        </w:rPr>
        <w:t xml:space="preserve"> أداة الدراسة محقق.</w:t>
      </w:r>
    </w:p>
    <w:p w:rsidR="001D3E82" w:rsidRPr="0053224D" w:rsidRDefault="00182D67" w:rsidP="001D3E82">
      <w:pPr>
        <w:bidi/>
        <w:spacing w:before="240"/>
        <w:jc w:val="both"/>
        <w:rPr>
          <w:rFonts w:ascii="Simplified Arabic" w:hAnsi="Simplified Arabic" w:cs="Simplified Arabic"/>
          <w:b/>
          <w:bCs/>
          <w:sz w:val="28"/>
          <w:szCs w:val="28"/>
          <w:rtl/>
        </w:rPr>
      </w:pPr>
      <w:proofErr w:type="gramStart"/>
      <w:r>
        <w:rPr>
          <w:rFonts w:ascii="Simplified Arabic" w:hAnsi="Simplified Arabic" w:cs="Simplified Arabic" w:hint="cs"/>
          <w:b/>
          <w:bCs/>
          <w:sz w:val="28"/>
          <w:szCs w:val="28"/>
          <w:rtl/>
        </w:rPr>
        <w:t>الفرع</w:t>
      </w:r>
      <w:proofErr w:type="gramEnd"/>
      <w:r>
        <w:rPr>
          <w:rFonts w:ascii="Simplified Arabic" w:hAnsi="Simplified Arabic" w:cs="Simplified Arabic" w:hint="cs"/>
          <w:b/>
          <w:bCs/>
          <w:sz w:val="28"/>
          <w:szCs w:val="28"/>
          <w:rtl/>
        </w:rPr>
        <w:t xml:space="preserve"> الثالث</w:t>
      </w:r>
      <w:r w:rsidR="001D3E82" w:rsidRPr="0053224D">
        <w:rPr>
          <w:rFonts w:ascii="Simplified Arabic" w:hAnsi="Simplified Arabic" w:cs="Simplified Arabic" w:hint="cs"/>
          <w:b/>
          <w:bCs/>
          <w:sz w:val="28"/>
          <w:szCs w:val="28"/>
          <w:rtl/>
        </w:rPr>
        <w:t>: ثبات أداة الدراسة</w:t>
      </w:r>
    </w:p>
    <w:p w:rsidR="001D3E82" w:rsidRPr="0053224D" w:rsidRDefault="001D3E82" w:rsidP="001D3E82">
      <w:pPr>
        <w:bidi/>
        <w:ind w:firstLine="565"/>
        <w:jc w:val="both"/>
        <w:rPr>
          <w:rFonts w:ascii="Simplified Arabic" w:hAnsi="Simplified Arabic" w:cs="Simplified Arabic"/>
          <w:sz w:val="28"/>
          <w:szCs w:val="28"/>
          <w:rtl/>
        </w:rPr>
      </w:pPr>
      <w:r w:rsidRPr="0053224D">
        <w:rPr>
          <w:rFonts w:ascii="Simplified Arabic" w:hAnsi="Simplified Arabic" w:cs="Simplified Arabic" w:hint="cs"/>
          <w:sz w:val="28"/>
          <w:szCs w:val="28"/>
          <w:rtl/>
        </w:rPr>
        <w:t xml:space="preserve">يعني الثبات الحصول على نفس النتائج تقريبيا، في حالة إعادة الاختبار مرة أخرى في نفس الطروف، حيث يمكن </w:t>
      </w:r>
      <w:r w:rsidRPr="0053224D">
        <w:rPr>
          <w:rFonts w:ascii="Simplified Arabic" w:hAnsi="Simplified Arabic" w:cs="Simplified Arabic"/>
          <w:sz w:val="28"/>
          <w:szCs w:val="28"/>
          <w:rtl/>
        </w:rPr>
        <w:t xml:space="preserve">توضيح ثبات الاستبيان ومحاوره من خلال معامل الثبات </w:t>
      </w:r>
      <w:proofErr w:type="spellStart"/>
      <w:r w:rsidRPr="0053224D">
        <w:rPr>
          <w:rFonts w:ascii="Simplified Arabic" w:hAnsi="Simplified Arabic" w:cs="Simplified Arabic"/>
          <w:sz w:val="28"/>
          <w:szCs w:val="28"/>
          <w:rtl/>
        </w:rPr>
        <w:t>كرونباخ</w:t>
      </w:r>
      <w:proofErr w:type="spellEnd"/>
      <w:r w:rsidRPr="0053224D">
        <w:rPr>
          <w:rFonts w:ascii="Simplified Arabic" w:hAnsi="Simplified Arabic" w:cs="Simplified Arabic"/>
          <w:sz w:val="28"/>
          <w:szCs w:val="28"/>
          <w:rtl/>
        </w:rPr>
        <w:t xml:space="preserve"> ألفا، حيث أنه في حال كانت قيمته أكبر من </w:t>
      </w:r>
      <w:r w:rsidRPr="0053224D">
        <w:rPr>
          <w:rFonts w:ascii="Simplified Arabic" w:hAnsi="Simplified Arabic" w:cs="Simplified Arabic" w:hint="cs"/>
          <w:sz w:val="28"/>
          <w:szCs w:val="28"/>
          <w:rtl/>
        </w:rPr>
        <w:t>0.6</w:t>
      </w:r>
      <w:r w:rsidRPr="0053224D">
        <w:rPr>
          <w:rFonts w:ascii="Simplified Arabic" w:hAnsi="Simplified Arabic" w:cs="Simplified Arabic"/>
          <w:sz w:val="28"/>
          <w:szCs w:val="28"/>
          <w:rtl/>
        </w:rPr>
        <w:t xml:space="preserve"> </w:t>
      </w:r>
      <w:proofErr w:type="gramStart"/>
      <w:r w:rsidRPr="0053224D">
        <w:rPr>
          <w:rFonts w:ascii="Simplified Arabic" w:hAnsi="Simplified Arabic" w:cs="Simplified Arabic"/>
          <w:sz w:val="28"/>
          <w:szCs w:val="28"/>
          <w:rtl/>
        </w:rPr>
        <w:t>فما</w:t>
      </w:r>
      <w:proofErr w:type="gramEnd"/>
      <w:r w:rsidRPr="0053224D">
        <w:rPr>
          <w:rFonts w:ascii="Simplified Arabic" w:hAnsi="Simplified Arabic" w:cs="Simplified Arabic"/>
          <w:sz w:val="28"/>
          <w:szCs w:val="28"/>
          <w:rtl/>
        </w:rPr>
        <w:t xml:space="preserve"> فوق فإن ثبات الاستبيان محقق، والجدول التالي يوضح ذلك.</w:t>
      </w:r>
    </w:p>
    <w:p w:rsidR="001D3E82" w:rsidRPr="0053224D" w:rsidRDefault="001D3E82" w:rsidP="001D3E82">
      <w:pPr>
        <w:bidi/>
        <w:spacing w:before="240"/>
        <w:jc w:val="center"/>
        <w:rPr>
          <w:rFonts w:ascii="Simplified Arabic" w:hAnsi="Simplified Arabic" w:cs="Simplified Arabic"/>
          <w:b/>
          <w:bCs/>
          <w:sz w:val="28"/>
          <w:szCs w:val="28"/>
          <w:rtl/>
          <w:lang w:bidi="ar-DZ"/>
        </w:rPr>
      </w:pPr>
      <w:r w:rsidRPr="0053224D">
        <w:rPr>
          <w:rFonts w:ascii="Simplified Arabic" w:hAnsi="Simplified Arabic" w:cs="Simplified Arabic"/>
          <w:b/>
          <w:bCs/>
          <w:sz w:val="28"/>
          <w:szCs w:val="28"/>
          <w:rtl/>
          <w:lang w:bidi="ar-DZ"/>
        </w:rPr>
        <w:t>الجدول رقم (</w:t>
      </w:r>
      <w:r w:rsidR="00223CBC">
        <w:rPr>
          <w:rFonts w:ascii="Simplified Arabic" w:hAnsi="Simplified Arabic" w:cs="Simplified Arabic" w:hint="cs"/>
          <w:b/>
          <w:bCs/>
          <w:sz w:val="28"/>
          <w:szCs w:val="28"/>
          <w:rtl/>
          <w:lang w:bidi="ar-DZ"/>
        </w:rPr>
        <w:t>09</w:t>
      </w:r>
      <w:r w:rsidRPr="0053224D">
        <w:rPr>
          <w:rFonts w:ascii="Simplified Arabic" w:hAnsi="Simplified Arabic" w:cs="Simplified Arabic"/>
          <w:b/>
          <w:bCs/>
          <w:sz w:val="28"/>
          <w:szCs w:val="28"/>
          <w:rtl/>
          <w:lang w:bidi="ar-DZ"/>
        </w:rPr>
        <w:t xml:space="preserve">): معامل الثبات ألفا </w:t>
      </w:r>
      <w:proofErr w:type="spellStart"/>
      <w:r w:rsidRPr="0053224D">
        <w:rPr>
          <w:rFonts w:ascii="Simplified Arabic" w:hAnsi="Simplified Arabic" w:cs="Simplified Arabic"/>
          <w:b/>
          <w:bCs/>
          <w:sz w:val="28"/>
          <w:szCs w:val="28"/>
          <w:rtl/>
          <w:lang w:bidi="ar-DZ"/>
        </w:rPr>
        <w:t>كرومباخ</w:t>
      </w:r>
      <w:proofErr w:type="spellEnd"/>
      <w:r w:rsidRPr="0053224D">
        <w:rPr>
          <w:rFonts w:ascii="Simplified Arabic" w:hAnsi="Simplified Arabic" w:cs="Simplified Arabic"/>
          <w:b/>
          <w:bCs/>
          <w:sz w:val="28"/>
          <w:szCs w:val="28"/>
          <w:rtl/>
          <w:lang w:bidi="ar-DZ"/>
        </w:rPr>
        <w:t xml:space="preserve"> للاستبيان</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45"/>
        <w:gridCol w:w="2337"/>
        <w:gridCol w:w="2522"/>
      </w:tblGrid>
      <w:tr w:rsidR="001D3E82" w:rsidRPr="0053224D" w:rsidTr="0053224D">
        <w:trPr>
          <w:trHeight w:val="627"/>
          <w:jc w:val="center"/>
        </w:trPr>
        <w:tc>
          <w:tcPr>
            <w:tcW w:w="2546" w:type="pct"/>
          </w:tcPr>
          <w:p w:rsidR="001D3E82" w:rsidRPr="0053224D" w:rsidRDefault="001D3E82" w:rsidP="0053224D">
            <w:pPr>
              <w:bidi/>
              <w:jc w:val="center"/>
              <w:rPr>
                <w:rFonts w:ascii="Simplified Arabic" w:hAnsi="Simplified Arabic" w:cs="Simplified Arabic"/>
                <w:b/>
                <w:bCs/>
                <w:sz w:val="28"/>
                <w:szCs w:val="28"/>
                <w:rtl/>
              </w:rPr>
            </w:pPr>
            <w:r w:rsidRPr="0053224D">
              <w:rPr>
                <w:rFonts w:ascii="Simplified Arabic" w:hAnsi="Simplified Arabic" w:cs="Simplified Arabic" w:hint="cs"/>
                <w:b/>
                <w:bCs/>
                <w:sz w:val="28"/>
                <w:szCs w:val="28"/>
                <w:rtl/>
              </w:rPr>
              <w:t>المتغيرات</w:t>
            </w:r>
          </w:p>
        </w:tc>
        <w:tc>
          <w:tcPr>
            <w:tcW w:w="1180" w:type="pct"/>
            <w:shd w:val="clear" w:color="auto" w:fill="auto"/>
          </w:tcPr>
          <w:p w:rsidR="001D3E82" w:rsidRPr="0053224D" w:rsidRDefault="001D3E82" w:rsidP="0053224D">
            <w:pPr>
              <w:bidi/>
              <w:jc w:val="center"/>
              <w:rPr>
                <w:rFonts w:ascii="Simplified Arabic" w:hAnsi="Simplified Arabic" w:cs="Simplified Arabic"/>
                <w:b/>
                <w:bCs/>
                <w:sz w:val="28"/>
                <w:szCs w:val="28"/>
                <w:rtl/>
              </w:rPr>
            </w:pPr>
            <w:r w:rsidRPr="0053224D">
              <w:rPr>
                <w:rFonts w:ascii="Simplified Arabic" w:hAnsi="Simplified Arabic" w:cs="Simplified Arabic"/>
                <w:b/>
                <w:bCs/>
                <w:sz w:val="28"/>
                <w:szCs w:val="28"/>
                <w:rtl/>
              </w:rPr>
              <w:t>عدد العبارات</w:t>
            </w:r>
          </w:p>
        </w:tc>
        <w:tc>
          <w:tcPr>
            <w:tcW w:w="1273" w:type="pct"/>
            <w:shd w:val="clear" w:color="auto" w:fill="auto"/>
          </w:tcPr>
          <w:p w:rsidR="001D3E82" w:rsidRPr="0053224D" w:rsidRDefault="001D3E82" w:rsidP="0053224D">
            <w:pPr>
              <w:bidi/>
              <w:jc w:val="center"/>
              <w:rPr>
                <w:rFonts w:ascii="Simplified Arabic" w:hAnsi="Simplified Arabic" w:cs="Simplified Arabic"/>
                <w:b/>
                <w:bCs/>
                <w:sz w:val="28"/>
                <w:szCs w:val="28"/>
                <w:rtl/>
              </w:rPr>
            </w:pPr>
            <w:r w:rsidRPr="0053224D">
              <w:rPr>
                <w:rFonts w:ascii="Simplified Arabic" w:hAnsi="Simplified Arabic" w:cs="Simplified Arabic"/>
                <w:b/>
                <w:bCs/>
                <w:sz w:val="28"/>
                <w:szCs w:val="28"/>
                <w:rtl/>
              </w:rPr>
              <w:t xml:space="preserve">معامل </w:t>
            </w:r>
            <w:proofErr w:type="spellStart"/>
            <w:r w:rsidRPr="0053224D">
              <w:rPr>
                <w:rFonts w:ascii="Simplified Arabic" w:hAnsi="Simplified Arabic" w:cs="Simplified Arabic"/>
                <w:b/>
                <w:bCs/>
                <w:sz w:val="28"/>
                <w:szCs w:val="28"/>
                <w:rtl/>
              </w:rPr>
              <w:t>كرونباخ</w:t>
            </w:r>
            <w:proofErr w:type="spellEnd"/>
            <w:r w:rsidRPr="0053224D">
              <w:rPr>
                <w:rFonts w:ascii="Simplified Arabic" w:hAnsi="Simplified Arabic" w:cs="Simplified Arabic"/>
                <w:b/>
                <w:bCs/>
                <w:sz w:val="28"/>
                <w:szCs w:val="28"/>
                <w:rtl/>
              </w:rPr>
              <w:t xml:space="preserve"> ألفا</w:t>
            </w:r>
          </w:p>
        </w:tc>
      </w:tr>
      <w:tr w:rsidR="001D3E82" w:rsidRPr="0053224D" w:rsidTr="0053224D">
        <w:trPr>
          <w:trHeight w:val="291"/>
          <w:jc w:val="center"/>
        </w:trPr>
        <w:tc>
          <w:tcPr>
            <w:tcW w:w="2546" w:type="pct"/>
          </w:tcPr>
          <w:p w:rsidR="001D3E82" w:rsidRPr="0053224D" w:rsidRDefault="001D3E82" w:rsidP="0053224D">
            <w:pPr>
              <w:bidi/>
              <w:jc w:val="center"/>
              <w:rPr>
                <w:rFonts w:ascii="Simplified Arabic" w:hAnsi="Simplified Arabic" w:cs="Simplified Arabic"/>
                <w:b/>
                <w:bCs/>
                <w:sz w:val="28"/>
                <w:szCs w:val="28"/>
                <w:rtl/>
              </w:rPr>
            </w:pPr>
            <w:proofErr w:type="gramStart"/>
            <w:r w:rsidRPr="0053224D">
              <w:rPr>
                <w:rFonts w:ascii="Simplified Arabic" w:hAnsi="Simplified Arabic" w:cs="Simplified Arabic"/>
                <w:sz w:val="28"/>
                <w:szCs w:val="28"/>
                <w:rtl/>
              </w:rPr>
              <w:t>تشخيص</w:t>
            </w:r>
            <w:proofErr w:type="gramEnd"/>
            <w:r w:rsidRPr="0053224D">
              <w:rPr>
                <w:rFonts w:ascii="Simplified Arabic" w:hAnsi="Simplified Arabic" w:cs="Simplified Arabic"/>
                <w:sz w:val="28"/>
                <w:szCs w:val="28"/>
                <w:rtl/>
              </w:rPr>
              <w:t xml:space="preserve"> المعرفة</w:t>
            </w:r>
          </w:p>
        </w:tc>
        <w:tc>
          <w:tcPr>
            <w:tcW w:w="1180" w:type="pct"/>
          </w:tcPr>
          <w:p w:rsidR="001D3E82" w:rsidRPr="0053224D" w:rsidRDefault="001D3E82" w:rsidP="0053224D">
            <w:pPr>
              <w:bidi/>
              <w:jc w:val="center"/>
              <w:rPr>
                <w:rFonts w:ascii="Simplified Arabic" w:hAnsi="Simplified Arabic" w:cs="Simplified Arabic"/>
                <w:sz w:val="28"/>
                <w:szCs w:val="28"/>
                <w:rtl/>
              </w:rPr>
            </w:pPr>
            <w:r w:rsidRPr="0053224D">
              <w:rPr>
                <w:rFonts w:ascii="Simplified Arabic" w:hAnsi="Simplified Arabic" w:cs="Simplified Arabic" w:hint="cs"/>
                <w:sz w:val="28"/>
                <w:szCs w:val="28"/>
                <w:rtl/>
              </w:rPr>
              <w:t>4</w:t>
            </w:r>
          </w:p>
        </w:tc>
        <w:tc>
          <w:tcPr>
            <w:tcW w:w="1273" w:type="pct"/>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,743</w:t>
            </w:r>
            <w:r w:rsidRPr="0053224D">
              <w:rPr>
                <w:rFonts w:ascii="Simplified Arabic" w:hAnsi="Simplified Arabic" w:cs="Simplified Arabic" w:hint="cs"/>
                <w:sz w:val="28"/>
                <w:szCs w:val="28"/>
                <w:rtl/>
              </w:rPr>
              <w:t>0</w:t>
            </w:r>
          </w:p>
        </w:tc>
      </w:tr>
      <w:tr w:rsidR="001D3E82" w:rsidRPr="0053224D" w:rsidTr="0053224D">
        <w:trPr>
          <w:trHeight w:val="291"/>
          <w:jc w:val="center"/>
        </w:trPr>
        <w:tc>
          <w:tcPr>
            <w:tcW w:w="2546" w:type="pct"/>
          </w:tcPr>
          <w:p w:rsidR="001D3E82" w:rsidRPr="0053224D" w:rsidRDefault="001D3E82" w:rsidP="0053224D">
            <w:pPr>
              <w:bidi/>
              <w:jc w:val="center"/>
              <w:rPr>
                <w:rFonts w:ascii="Simplified Arabic" w:hAnsi="Simplified Arabic" w:cs="Simplified Arabic"/>
                <w:b/>
                <w:bCs/>
                <w:sz w:val="28"/>
                <w:szCs w:val="28"/>
                <w:rtl/>
              </w:rPr>
            </w:pPr>
            <w:proofErr w:type="gramStart"/>
            <w:r w:rsidRPr="0053224D">
              <w:rPr>
                <w:rFonts w:ascii="Simplified Arabic" w:hAnsi="Simplified Arabic" w:cs="Simplified Arabic"/>
                <w:sz w:val="28"/>
                <w:szCs w:val="28"/>
                <w:rtl/>
              </w:rPr>
              <w:t>اكتساب</w:t>
            </w:r>
            <w:proofErr w:type="gramEnd"/>
            <w:r w:rsidRPr="0053224D">
              <w:rPr>
                <w:rFonts w:ascii="Simplified Arabic" w:hAnsi="Simplified Arabic" w:cs="Simplified Arabic"/>
                <w:sz w:val="28"/>
                <w:szCs w:val="28"/>
                <w:rtl/>
              </w:rPr>
              <w:t xml:space="preserve"> المعرفة</w:t>
            </w:r>
          </w:p>
        </w:tc>
        <w:tc>
          <w:tcPr>
            <w:tcW w:w="1180" w:type="pct"/>
          </w:tcPr>
          <w:p w:rsidR="001D3E82" w:rsidRPr="0053224D" w:rsidRDefault="001D3E82" w:rsidP="0053224D">
            <w:pPr>
              <w:bidi/>
              <w:jc w:val="center"/>
              <w:rPr>
                <w:rFonts w:ascii="Simplified Arabic" w:hAnsi="Simplified Arabic" w:cs="Simplified Arabic"/>
                <w:sz w:val="28"/>
                <w:szCs w:val="28"/>
                <w:rtl/>
              </w:rPr>
            </w:pPr>
            <w:r w:rsidRPr="0053224D">
              <w:rPr>
                <w:rFonts w:ascii="Simplified Arabic" w:hAnsi="Simplified Arabic" w:cs="Simplified Arabic" w:hint="cs"/>
                <w:sz w:val="28"/>
                <w:szCs w:val="28"/>
                <w:rtl/>
              </w:rPr>
              <w:t>4</w:t>
            </w:r>
          </w:p>
        </w:tc>
        <w:tc>
          <w:tcPr>
            <w:tcW w:w="1273" w:type="pct"/>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,879</w:t>
            </w:r>
            <w:r w:rsidRPr="0053224D">
              <w:rPr>
                <w:rFonts w:ascii="Simplified Arabic" w:hAnsi="Simplified Arabic" w:cs="Simplified Arabic" w:hint="cs"/>
                <w:sz w:val="28"/>
                <w:szCs w:val="28"/>
                <w:rtl/>
              </w:rPr>
              <w:t>0</w:t>
            </w:r>
          </w:p>
        </w:tc>
      </w:tr>
      <w:tr w:rsidR="001D3E82" w:rsidRPr="0053224D" w:rsidTr="0053224D">
        <w:trPr>
          <w:trHeight w:val="291"/>
          <w:jc w:val="center"/>
        </w:trPr>
        <w:tc>
          <w:tcPr>
            <w:tcW w:w="2546" w:type="pct"/>
          </w:tcPr>
          <w:p w:rsidR="001D3E82" w:rsidRPr="0053224D" w:rsidRDefault="001D3E82" w:rsidP="0053224D">
            <w:pPr>
              <w:bidi/>
              <w:jc w:val="center"/>
              <w:rPr>
                <w:rFonts w:ascii="Simplified Arabic" w:hAnsi="Simplified Arabic" w:cs="Simplified Arabic"/>
                <w:b/>
                <w:bCs/>
                <w:sz w:val="28"/>
                <w:szCs w:val="28"/>
                <w:rtl/>
              </w:rPr>
            </w:pPr>
            <w:proofErr w:type="gramStart"/>
            <w:r w:rsidRPr="0053224D">
              <w:rPr>
                <w:rFonts w:ascii="Simplified Arabic" w:hAnsi="Simplified Arabic" w:cs="Simplified Arabic"/>
                <w:sz w:val="28"/>
                <w:szCs w:val="28"/>
                <w:rtl/>
              </w:rPr>
              <w:t>توليد</w:t>
            </w:r>
            <w:proofErr w:type="gramEnd"/>
            <w:r w:rsidRPr="0053224D">
              <w:rPr>
                <w:rFonts w:ascii="Simplified Arabic" w:hAnsi="Simplified Arabic" w:cs="Simplified Arabic"/>
                <w:sz w:val="28"/>
                <w:szCs w:val="28"/>
                <w:rtl/>
              </w:rPr>
              <w:t xml:space="preserve"> المعرفة</w:t>
            </w:r>
          </w:p>
        </w:tc>
        <w:tc>
          <w:tcPr>
            <w:tcW w:w="1180" w:type="pct"/>
          </w:tcPr>
          <w:p w:rsidR="001D3E82" w:rsidRPr="0053224D" w:rsidRDefault="001D3E82" w:rsidP="0053224D">
            <w:pPr>
              <w:bidi/>
              <w:jc w:val="center"/>
              <w:rPr>
                <w:rFonts w:ascii="Simplified Arabic" w:hAnsi="Simplified Arabic" w:cs="Simplified Arabic"/>
                <w:sz w:val="28"/>
                <w:szCs w:val="28"/>
                <w:rtl/>
              </w:rPr>
            </w:pPr>
            <w:r w:rsidRPr="0053224D">
              <w:rPr>
                <w:rFonts w:ascii="Simplified Arabic" w:hAnsi="Simplified Arabic" w:cs="Simplified Arabic" w:hint="cs"/>
                <w:sz w:val="28"/>
                <w:szCs w:val="28"/>
                <w:rtl/>
              </w:rPr>
              <w:t>4</w:t>
            </w:r>
          </w:p>
        </w:tc>
        <w:tc>
          <w:tcPr>
            <w:tcW w:w="1273" w:type="pct"/>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,903</w:t>
            </w:r>
            <w:r w:rsidRPr="0053224D">
              <w:rPr>
                <w:rFonts w:ascii="Simplified Arabic" w:hAnsi="Simplified Arabic" w:cs="Simplified Arabic" w:hint="cs"/>
                <w:sz w:val="28"/>
                <w:szCs w:val="28"/>
                <w:rtl/>
              </w:rPr>
              <w:t>0</w:t>
            </w:r>
          </w:p>
        </w:tc>
      </w:tr>
      <w:tr w:rsidR="001D3E82" w:rsidRPr="0053224D" w:rsidTr="0053224D">
        <w:trPr>
          <w:trHeight w:val="291"/>
          <w:jc w:val="center"/>
        </w:trPr>
        <w:tc>
          <w:tcPr>
            <w:tcW w:w="2546" w:type="pct"/>
          </w:tcPr>
          <w:p w:rsidR="001D3E82" w:rsidRPr="0053224D" w:rsidRDefault="001D3E82" w:rsidP="0053224D">
            <w:pPr>
              <w:bidi/>
              <w:jc w:val="center"/>
              <w:rPr>
                <w:rFonts w:ascii="Simplified Arabic" w:hAnsi="Simplified Arabic" w:cs="Simplified Arabic"/>
                <w:b/>
                <w:bCs/>
                <w:sz w:val="28"/>
                <w:szCs w:val="28"/>
                <w:rtl/>
              </w:rPr>
            </w:pPr>
            <w:proofErr w:type="gramStart"/>
            <w:r w:rsidRPr="0053224D">
              <w:rPr>
                <w:rFonts w:ascii="Simplified Arabic" w:hAnsi="Simplified Arabic" w:cs="Simplified Arabic"/>
                <w:sz w:val="28"/>
                <w:szCs w:val="28"/>
                <w:rtl/>
              </w:rPr>
              <w:t>تخزين</w:t>
            </w:r>
            <w:proofErr w:type="gramEnd"/>
            <w:r w:rsidRPr="0053224D">
              <w:rPr>
                <w:rFonts w:ascii="Simplified Arabic" w:hAnsi="Simplified Arabic" w:cs="Simplified Arabic"/>
                <w:sz w:val="28"/>
                <w:szCs w:val="28"/>
                <w:rtl/>
              </w:rPr>
              <w:t xml:space="preserve"> المعرفة</w:t>
            </w:r>
          </w:p>
        </w:tc>
        <w:tc>
          <w:tcPr>
            <w:tcW w:w="1180" w:type="pct"/>
          </w:tcPr>
          <w:p w:rsidR="001D3E82" w:rsidRPr="0053224D" w:rsidRDefault="001D3E82" w:rsidP="0053224D">
            <w:pPr>
              <w:bidi/>
              <w:jc w:val="center"/>
              <w:rPr>
                <w:rFonts w:ascii="Simplified Arabic" w:hAnsi="Simplified Arabic" w:cs="Simplified Arabic"/>
                <w:sz w:val="28"/>
                <w:szCs w:val="28"/>
                <w:rtl/>
              </w:rPr>
            </w:pPr>
            <w:r w:rsidRPr="0053224D">
              <w:rPr>
                <w:rFonts w:ascii="Simplified Arabic" w:hAnsi="Simplified Arabic" w:cs="Simplified Arabic" w:hint="cs"/>
                <w:sz w:val="28"/>
                <w:szCs w:val="28"/>
                <w:rtl/>
              </w:rPr>
              <w:t>4</w:t>
            </w:r>
          </w:p>
        </w:tc>
        <w:tc>
          <w:tcPr>
            <w:tcW w:w="1273" w:type="pct"/>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,618</w:t>
            </w:r>
            <w:r w:rsidRPr="0053224D">
              <w:rPr>
                <w:rFonts w:ascii="Simplified Arabic" w:hAnsi="Simplified Arabic" w:cs="Simplified Arabic" w:hint="cs"/>
                <w:sz w:val="28"/>
                <w:szCs w:val="28"/>
                <w:rtl/>
              </w:rPr>
              <w:t>0</w:t>
            </w:r>
          </w:p>
        </w:tc>
      </w:tr>
      <w:tr w:rsidR="001D3E82" w:rsidRPr="0053224D" w:rsidTr="0053224D">
        <w:trPr>
          <w:trHeight w:val="291"/>
          <w:jc w:val="center"/>
        </w:trPr>
        <w:tc>
          <w:tcPr>
            <w:tcW w:w="2546" w:type="pct"/>
          </w:tcPr>
          <w:p w:rsidR="001D3E82" w:rsidRPr="0053224D" w:rsidRDefault="001D3E82" w:rsidP="0053224D">
            <w:pPr>
              <w:bidi/>
              <w:jc w:val="center"/>
              <w:rPr>
                <w:rFonts w:ascii="Simplified Arabic" w:hAnsi="Simplified Arabic" w:cs="Simplified Arabic"/>
                <w:b/>
                <w:bCs/>
                <w:sz w:val="28"/>
                <w:szCs w:val="28"/>
                <w:rtl/>
              </w:rPr>
            </w:pPr>
            <w:r w:rsidRPr="0053224D">
              <w:rPr>
                <w:rFonts w:ascii="Simplified Arabic" w:hAnsi="Simplified Arabic" w:cs="Simplified Arabic"/>
                <w:sz w:val="28"/>
                <w:szCs w:val="28"/>
                <w:rtl/>
              </w:rPr>
              <w:t xml:space="preserve">تطوير </w:t>
            </w:r>
            <w:proofErr w:type="gramStart"/>
            <w:r w:rsidRPr="0053224D">
              <w:rPr>
                <w:rFonts w:ascii="Simplified Arabic" w:hAnsi="Simplified Arabic" w:cs="Simplified Arabic"/>
                <w:sz w:val="28"/>
                <w:szCs w:val="28"/>
                <w:rtl/>
              </w:rPr>
              <w:t>وتوزيع</w:t>
            </w:r>
            <w:proofErr w:type="gramEnd"/>
            <w:r w:rsidRPr="0053224D">
              <w:rPr>
                <w:rFonts w:ascii="Simplified Arabic" w:hAnsi="Simplified Arabic" w:cs="Simplified Arabic"/>
                <w:sz w:val="28"/>
                <w:szCs w:val="28"/>
                <w:rtl/>
              </w:rPr>
              <w:t xml:space="preserve"> المعرفة</w:t>
            </w:r>
          </w:p>
        </w:tc>
        <w:tc>
          <w:tcPr>
            <w:tcW w:w="1180" w:type="pct"/>
          </w:tcPr>
          <w:p w:rsidR="001D3E82" w:rsidRPr="0053224D" w:rsidRDefault="001D3E82" w:rsidP="0053224D">
            <w:pPr>
              <w:bidi/>
              <w:jc w:val="center"/>
              <w:rPr>
                <w:rFonts w:ascii="Simplified Arabic" w:hAnsi="Simplified Arabic" w:cs="Simplified Arabic"/>
                <w:sz w:val="28"/>
                <w:szCs w:val="28"/>
                <w:rtl/>
              </w:rPr>
            </w:pPr>
            <w:r w:rsidRPr="0053224D">
              <w:rPr>
                <w:rFonts w:ascii="Simplified Arabic" w:hAnsi="Simplified Arabic" w:cs="Simplified Arabic" w:hint="cs"/>
                <w:sz w:val="28"/>
                <w:szCs w:val="28"/>
                <w:rtl/>
              </w:rPr>
              <w:t>4</w:t>
            </w:r>
          </w:p>
        </w:tc>
        <w:tc>
          <w:tcPr>
            <w:tcW w:w="1273" w:type="pct"/>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,797</w:t>
            </w:r>
            <w:r w:rsidRPr="0053224D">
              <w:rPr>
                <w:rFonts w:ascii="Simplified Arabic" w:hAnsi="Simplified Arabic" w:cs="Simplified Arabic" w:hint="cs"/>
                <w:sz w:val="28"/>
                <w:szCs w:val="28"/>
                <w:rtl/>
              </w:rPr>
              <w:t>0</w:t>
            </w:r>
          </w:p>
        </w:tc>
      </w:tr>
      <w:tr w:rsidR="001D3E82" w:rsidRPr="0053224D" w:rsidTr="0053224D">
        <w:trPr>
          <w:trHeight w:val="291"/>
          <w:jc w:val="center"/>
        </w:trPr>
        <w:tc>
          <w:tcPr>
            <w:tcW w:w="2546" w:type="pct"/>
          </w:tcPr>
          <w:p w:rsidR="001D3E82" w:rsidRPr="0053224D" w:rsidRDefault="001D3E82" w:rsidP="0053224D">
            <w:pPr>
              <w:bidi/>
              <w:jc w:val="center"/>
              <w:rPr>
                <w:rFonts w:ascii="Simplified Arabic" w:hAnsi="Simplified Arabic" w:cs="Simplified Arabic"/>
                <w:sz w:val="28"/>
                <w:szCs w:val="28"/>
                <w:rtl/>
              </w:rPr>
            </w:pPr>
            <w:proofErr w:type="gramStart"/>
            <w:r w:rsidRPr="0053224D">
              <w:rPr>
                <w:rFonts w:ascii="Simplified Arabic" w:hAnsi="Simplified Arabic" w:cs="Simplified Arabic" w:hint="cs"/>
                <w:sz w:val="28"/>
                <w:szCs w:val="28"/>
                <w:rtl/>
              </w:rPr>
              <w:t>تطبيق</w:t>
            </w:r>
            <w:proofErr w:type="gramEnd"/>
            <w:r w:rsidRPr="0053224D">
              <w:rPr>
                <w:rFonts w:ascii="Simplified Arabic" w:hAnsi="Simplified Arabic" w:cs="Simplified Arabic" w:hint="cs"/>
                <w:sz w:val="28"/>
                <w:szCs w:val="28"/>
                <w:rtl/>
              </w:rPr>
              <w:t xml:space="preserve"> المعرفة</w:t>
            </w:r>
          </w:p>
        </w:tc>
        <w:tc>
          <w:tcPr>
            <w:tcW w:w="1180" w:type="pct"/>
          </w:tcPr>
          <w:p w:rsidR="001D3E82" w:rsidRPr="0053224D" w:rsidRDefault="001D3E82" w:rsidP="0053224D">
            <w:pPr>
              <w:bidi/>
              <w:jc w:val="center"/>
              <w:rPr>
                <w:rFonts w:ascii="Simplified Arabic" w:hAnsi="Simplified Arabic" w:cs="Simplified Arabic"/>
                <w:sz w:val="28"/>
                <w:szCs w:val="28"/>
                <w:rtl/>
              </w:rPr>
            </w:pPr>
            <w:r w:rsidRPr="0053224D">
              <w:rPr>
                <w:rFonts w:ascii="Simplified Arabic" w:hAnsi="Simplified Arabic" w:cs="Simplified Arabic" w:hint="cs"/>
                <w:sz w:val="28"/>
                <w:szCs w:val="28"/>
                <w:rtl/>
              </w:rPr>
              <w:t>4</w:t>
            </w:r>
          </w:p>
        </w:tc>
        <w:tc>
          <w:tcPr>
            <w:tcW w:w="1273" w:type="pct"/>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,674</w:t>
            </w:r>
            <w:r w:rsidRPr="0053224D">
              <w:rPr>
                <w:rFonts w:ascii="Simplified Arabic" w:hAnsi="Simplified Arabic" w:cs="Simplified Arabic" w:hint="cs"/>
                <w:sz w:val="28"/>
                <w:szCs w:val="28"/>
                <w:rtl/>
              </w:rPr>
              <w:t>0</w:t>
            </w:r>
          </w:p>
        </w:tc>
      </w:tr>
      <w:tr w:rsidR="001D3E82" w:rsidRPr="0053224D" w:rsidTr="0053224D">
        <w:trPr>
          <w:trHeight w:val="291"/>
          <w:jc w:val="center"/>
        </w:trPr>
        <w:tc>
          <w:tcPr>
            <w:tcW w:w="2546" w:type="pct"/>
          </w:tcPr>
          <w:p w:rsidR="001D3E82" w:rsidRPr="0053224D" w:rsidRDefault="001D3E82" w:rsidP="0053224D">
            <w:pPr>
              <w:bidi/>
              <w:jc w:val="center"/>
              <w:rPr>
                <w:rFonts w:ascii="Simplified Arabic" w:hAnsi="Simplified Arabic" w:cs="Simplified Arabic"/>
                <w:b/>
                <w:bCs/>
                <w:sz w:val="28"/>
                <w:szCs w:val="28"/>
              </w:rPr>
            </w:pPr>
            <w:proofErr w:type="gramStart"/>
            <w:r w:rsidRPr="0053224D">
              <w:rPr>
                <w:rFonts w:ascii="Simplified Arabic" w:hAnsi="Simplified Arabic" w:cs="Simplified Arabic" w:hint="cs"/>
                <w:b/>
                <w:bCs/>
                <w:sz w:val="28"/>
                <w:szCs w:val="28"/>
                <w:rtl/>
              </w:rPr>
              <w:t>إدارة</w:t>
            </w:r>
            <w:proofErr w:type="gramEnd"/>
            <w:r w:rsidRPr="0053224D">
              <w:rPr>
                <w:rFonts w:ascii="Simplified Arabic" w:hAnsi="Simplified Arabic" w:cs="Simplified Arabic" w:hint="cs"/>
                <w:b/>
                <w:bCs/>
                <w:sz w:val="28"/>
                <w:szCs w:val="28"/>
                <w:rtl/>
              </w:rPr>
              <w:t xml:space="preserve"> المعرفة</w:t>
            </w:r>
          </w:p>
        </w:tc>
        <w:tc>
          <w:tcPr>
            <w:tcW w:w="1180" w:type="pct"/>
          </w:tcPr>
          <w:p w:rsidR="001D3E82" w:rsidRPr="0053224D" w:rsidRDefault="001D3E82" w:rsidP="0053224D">
            <w:pPr>
              <w:bidi/>
              <w:jc w:val="center"/>
              <w:rPr>
                <w:rFonts w:ascii="Simplified Arabic" w:hAnsi="Simplified Arabic" w:cs="Simplified Arabic"/>
                <w:b/>
                <w:bCs/>
                <w:sz w:val="28"/>
                <w:szCs w:val="28"/>
                <w:rtl/>
              </w:rPr>
            </w:pPr>
            <w:r w:rsidRPr="0053224D">
              <w:rPr>
                <w:rFonts w:ascii="Simplified Arabic" w:hAnsi="Simplified Arabic" w:cs="Simplified Arabic" w:hint="cs"/>
                <w:b/>
                <w:bCs/>
                <w:sz w:val="28"/>
                <w:szCs w:val="28"/>
                <w:rtl/>
              </w:rPr>
              <w:t>24</w:t>
            </w:r>
          </w:p>
        </w:tc>
        <w:tc>
          <w:tcPr>
            <w:tcW w:w="1273" w:type="pct"/>
          </w:tcPr>
          <w:p w:rsidR="001D3E82" w:rsidRPr="0053224D" w:rsidRDefault="001D3E82" w:rsidP="0053224D">
            <w:pPr>
              <w:bidi/>
              <w:jc w:val="center"/>
              <w:rPr>
                <w:rFonts w:ascii="Simplified Arabic" w:hAnsi="Simplified Arabic" w:cs="Simplified Arabic"/>
                <w:b/>
                <w:bCs/>
                <w:sz w:val="28"/>
                <w:szCs w:val="28"/>
              </w:rPr>
            </w:pPr>
            <w:r w:rsidRPr="0053224D">
              <w:rPr>
                <w:rFonts w:ascii="Simplified Arabic" w:hAnsi="Simplified Arabic" w:cs="Simplified Arabic"/>
                <w:b/>
                <w:bCs/>
                <w:sz w:val="28"/>
                <w:szCs w:val="28"/>
              </w:rPr>
              <w:t>,885</w:t>
            </w:r>
            <w:r w:rsidRPr="0053224D">
              <w:rPr>
                <w:rFonts w:ascii="Simplified Arabic" w:hAnsi="Simplified Arabic" w:cs="Simplified Arabic" w:hint="cs"/>
                <w:b/>
                <w:bCs/>
                <w:sz w:val="28"/>
                <w:szCs w:val="28"/>
                <w:rtl/>
              </w:rPr>
              <w:t>0</w:t>
            </w:r>
          </w:p>
        </w:tc>
      </w:tr>
      <w:tr w:rsidR="001D3E82" w:rsidRPr="0053224D" w:rsidTr="0053224D">
        <w:trPr>
          <w:trHeight w:val="291"/>
          <w:jc w:val="center"/>
        </w:trPr>
        <w:tc>
          <w:tcPr>
            <w:tcW w:w="2546" w:type="pct"/>
          </w:tcPr>
          <w:p w:rsidR="001D3E82" w:rsidRPr="0053224D" w:rsidRDefault="001D3E82" w:rsidP="0053224D">
            <w:pPr>
              <w:bidi/>
              <w:jc w:val="center"/>
              <w:rPr>
                <w:rFonts w:ascii="Simplified Arabic" w:hAnsi="Simplified Arabic" w:cs="Simplified Arabic"/>
                <w:b/>
                <w:bCs/>
                <w:sz w:val="28"/>
                <w:szCs w:val="28"/>
              </w:rPr>
            </w:pPr>
            <w:proofErr w:type="gramStart"/>
            <w:r w:rsidRPr="0053224D">
              <w:rPr>
                <w:rFonts w:ascii="Simplified Arabic" w:hAnsi="Simplified Arabic" w:cs="Simplified Arabic" w:hint="cs"/>
                <w:b/>
                <w:bCs/>
                <w:sz w:val="28"/>
                <w:szCs w:val="28"/>
                <w:rtl/>
              </w:rPr>
              <w:t>إدارة</w:t>
            </w:r>
            <w:proofErr w:type="gramEnd"/>
            <w:r w:rsidRPr="0053224D">
              <w:rPr>
                <w:rFonts w:ascii="Simplified Arabic" w:hAnsi="Simplified Arabic" w:cs="Simplified Arabic" w:hint="cs"/>
                <w:b/>
                <w:bCs/>
                <w:sz w:val="28"/>
                <w:szCs w:val="28"/>
                <w:rtl/>
              </w:rPr>
              <w:t xml:space="preserve"> الأزمات</w:t>
            </w:r>
          </w:p>
        </w:tc>
        <w:tc>
          <w:tcPr>
            <w:tcW w:w="1180" w:type="pct"/>
          </w:tcPr>
          <w:p w:rsidR="001D3E82" w:rsidRPr="0053224D" w:rsidRDefault="001D3E82" w:rsidP="0053224D">
            <w:pPr>
              <w:bidi/>
              <w:jc w:val="center"/>
              <w:rPr>
                <w:rFonts w:ascii="Simplified Arabic" w:hAnsi="Simplified Arabic" w:cs="Simplified Arabic"/>
                <w:b/>
                <w:bCs/>
                <w:sz w:val="28"/>
                <w:szCs w:val="28"/>
                <w:rtl/>
              </w:rPr>
            </w:pPr>
            <w:r w:rsidRPr="0053224D">
              <w:rPr>
                <w:rFonts w:ascii="Simplified Arabic" w:hAnsi="Simplified Arabic" w:cs="Simplified Arabic" w:hint="cs"/>
                <w:b/>
                <w:bCs/>
                <w:sz w:val="28"/>
                <w:szCs w:val="28"/>
                <w:rtl/>
              </w:rPr>
              <w:t>10</w:t>
            </w:r>
          </w:p>
        </w:tc>
        <w:tc>
          <w:tcPr>
            <w:tcW w:w="1273" w:type="pct"/>
          </w:tcPr>
          <w:p w:rsidR="001D3E82" w:rsidRPr="0053224D" w:rsidRDefault="001D3E82" w:rsidP="0053224D">
            <w:pPr>
              <w:bidi/>
              <w:jc w:val="center"/>
              <w:rPr>
                <w:rFonts w:ascii="Simplified Arabic" w:hAnsi="Simplified Arabic" w:cs="Simplified Arabic"/>
                <w:b/>
                <w:bCs/>
                <w:sz w:val="28"/>
                <w:szCs w:val="28"/>
              </w:rPr>
            </w:pPr>
            <w:r w:rsidRPr="0053224D">
              <w:rPr>
                <w:rFonts w:ascii="Simplified Arabic" w:hAnsi="Simplified Arabic" w:cs="Simplified Arabic"/>
                <w:b/>
                <w:bCs/>
                <w:sz w:val="28"/>
                <w:szCs w:val="28"/>
              </w:rPr>
              <w:t>,871</w:t>
            </w:r>
            <w:r w:rsidRPr="0053224D">
              <w:rPr>
                <w:rFonts w:ascii="Simplified Arabic" w:hAnsi="Simplified Arabic" w:cs="Simplified Arabic" w:hint="cs"/>
                <w:b/>
                <w:bCs/>
                <w:sz w:val="28"/>
                <w:szCs w:val="28"/>
                <w:rtl/>
              </w:rPr>
              <w:t>0</w:t>
            </w:r>
          </w:p>
        </w:tc>
      </w:tr>
      <w:tr w:rsidR="001D3E82" w:rsidRPr="0053224D" w:rsidTr="0053224D">
        <w:trPr>
          <w:trHeight w:val="291"/>
          <w:jc w:val="center"/>
        </w:trPr>
        <w:tc>
          <w:tcPr>
            <w:tcW w:w="2546" w:type="pct"/>
          </w:tcPr>
          <w:p w:rsidR="001D3E82" w:rsidRPr="0053224D" w:rsidRDefault="001D3E82" w:rsidP="0053224D">
            <w:pPr>
              <w:bidi/>
              <w:jc w:val="center"/>
              <w:rPr>
                <w:rFonts w:ascii="Simplified Arabic" w:hAnsi="Simplified Arabic" w:cs="Simplified Arabic"/>
                <w:b/>
                <w:bCs/>
                <w:sz w:val="28"/>
                <w:szCs w:val="28"/>
              </w:rPr>
            </w:pPr>
            <w:proofErr w:type="gramStart"/>
            <w:r w:rsidRPr="0053224D">
              <w:rPr>
                <w:rFonts w:ascii="Simplified Arabic" w:hAnsi="Simplified Arabic" w:cs="Simplified Arabic" w:hint="cs"/>
                <w:b/>
                <w:bCs/>
                <w:sz w:val="28"/>
                <w:szCs w:val="28"/>
                <w:rtl/>
              </w:rPr>
              <w:lastRenderedPageBreak/>
              <w:t>الثبات</w:t>
            </w:r>
            <w:proofErr w:type="gramEnd"/>
            <w:r w:rsidRPr="0053224D">
              <w:rPr>
                <w:rFonts w:ascii="Simplified Arabic" w:hAnsi="Simplified Arabic" w:cs="Simplified Arabic" w:hint="cs"/>
                <w:b/>
                <w:bCs/>
                <w:sz w:val="28"/>
                <w:szCs w:val="28"/>
                <w:rtl/>
              </w:rPr>
              <w:t xml:space="preserve"> الكلي</w:t>
            </w:r>
          </w:p>
        </w:tc>
        <w:tc>
          <w:tcPr>
            <w:tcW w:w="1180" w:type="pct"/>
          </w:tcPr>
          <w:p w:rsidR="001D3E82" w:rsidRPr="0053224D" w:rsidRDefault="001D3E82" w:rsidP="0053224D">
            <w:pPr>
              <w:bidi/>
              <w:jc w:val="center"/>
              <w:rPr>
                <w:rFonts w:ascii="Simplified Arabic" w:hAnsi="Simplified Arabic" w:cs="Simplified Arabic"/>
                <w:b/>
                <w:bCs/>
                <w:sz w:val="28"/>
                <w:szCs w:val="28"/>
                <w:rtl/>
              </w:rPr>
            </w:pPr>
            <w:r w:rsidRPr="0053224D">
              <w:rPr>
                <w:rFonts w:ascii="Simplified Arabic" w:hAnsi="Simplified Arabic" w:cs="Simplified Arabic" w:hint="cs"/>
                <w:b/>
                <w:bCs/>
                <w:sz w:val="28"/>
                <w:szCs w:val="28"/>
                <w:rtl/>
              </w:rPr>
              <w:t>34</w:t>
            </w:r>
          </w:p>
        </w:tc>
        <w:tc>
          <w:tcPr>
            <w:tcW w:w="1273" w:type="pct"/>
          </w:tcPr>
          <w:p w:rsidR="001D3E82" w:rsidRPr="0053224D" w:rsidRDefault="001D3E82" w:rsidP="0053224D">
            <w:pPr>
              <w:bidi/>
              <w:jc w:val="center"/>
              <w:rPr>
                <w:rFonts w:ascii="Simplified Arabic" w:hAnsi="Simplified Arabic" w:cs="Simplified Arabic"/>
                <w:b/>
                <w:bCs/>
                <w:sz w:val="28"/>
                <w:szCs w:val="28"/>
              </w:rPr>
            </w:pPr>
            <w:r w:rsidRPr="0053224D">
              <w:rPr>
                <w:rFonts w:ascii="Simplified Arabic" w:hAnsi="Simplified Arabic" w:cs="Simplified Arabic"/>
                <w:b/>
                <w:bCs/>
                <w:sz w:val="28"/>
                <w:szCs w:val="28"/>
              </w:rPr>
              <w:t>,911</w:t>
            </w:r>
            <w:r w:rsidRPr="0053224D">
              <w:rPr>
                <w:rFonts w:ascii="Simplified Arabic" w:hAnsi="Simplified Arabic" w:cs="Simplified Arabic" w:hint="cs"/>
                <w:b/>
                <w:bCs/>
                <w:sz w:val="28"/>
                <w:szCs w:val="28"/>
                <w:rtl/>
              </w:rPr>
              <w:t>0</w:t>
            </w:r>
          </w:p>
        </w:tc>
      </w:tr>
    </w:tbl>
    <w:p w:rsidR="001D3E82" w:rsidRPr="0053224D" w:rsidRDefault="001D3E82" w:rsidP="001D3E82">
      <w:pPr>
        <w:bidi/>
        <w:jc w:val="both"/>
        <w:rPr>
          <w:rFonts w:ascii="Simplified Arabic" w:hAnsi="Simplified Arabic" w:cs="Simplified Arabic"/>
          <w:sz w:val="28"/>
          <w:szCs w:val="28"/>
          <w:rtl/>
          <w:lang w:bidi="ar-DZ"/>
        </w:rPr>
      </w:pPr>
      <w:r w:rsidRPr="0053224D">
        <w:rPr>
          <w:rFonts w:ascii="Simplified Arabic" w:hAnsi="Simplified Arabic" w:cs="Simplified Arabic"/>
          <w:b/>
          <w:bCs/>
          <w:sz w:val="28"/>
          <w:szCs w:val="28"/>
          <w:rtl/>
          <w:lang w:bidi="ar-DZ"/>
        </w:rPr>
        <w:t xml:space="preserve">  المصدر: </w:t>
      </w:r>
      <w:proofErr w:type="gramStart"/>
      <w:r w:rsidRPr="0053224D">
        <w:rPr>
          <w:rFonts w:ascii="Simplified Arabic" w:hAnsi="Simplified Arabic" w:cs="Simplified Arabic"/>
          <w:sz w:val="28"/>
          <w:szCs w:val="28"/>
          <w:rtl/>
          <w:lang w:bidi="ar-DZ"/>
        </w:rPr>
        <w:t>من</w:t>
      </w:r>
      <w:proofErr w:type="gramEnd"/>
      <w:r w:rsidRPr="0053224D">
        <w:rPr>
          <w:rFonts w:ascii="Simplified Arabic" w:hAnsi="Simplified Arabic" w:cs="Simplified Arabic"/>
          <w:sz w:val="28"/>
          <w:szCs w:val="28"/>
          <w:rtl/>
          <w:lang w:bidi="ar-DZ"/>
        </w:rPr>
        <w:t xml:space="preserve"> إعداد الطالبة اعتمادا على مخرجات </w:t>
      </w:r>
      <w:proofErr w:type="spellStart"/>
      <w:r w:rsidRPr="0053224D">
        <w:rPr>
          <w:rFonts w:ascii="Simplified Arabic" w:hAnsi="Simplified Arabic" w:cs="Simplified Arabic"/>
          <w:sz w:val="28"/>
          <w:szCs w:val="28"/>
          <w:lang w:bidi="ar-DZ"/>
        </w:rPr>
        <w:t>spss</w:t>
      </w:r>
      <w:proofErr w:type="spellEnd"/>
      <w:r w:rsidRPr="0053224D">
        <w:rPr>
          <w:rFonts w:ascii="Simplified Arabic" w:hAnsi="Simplified Arabic" w:cs="Simplified Arabic"/>
          <w:sz w:val="28"/>
          <w:szCs w:val="28"/>
          <w:rtl/>
          <w:lang w:bidi="ar-DZ"/>
        </w:rPr>
        <w:t>.</w:t>
      </w:r>
    </w:p>
    <w:p w:rsidR="001D3E82" w:rsidRPr="0053224D" w:rsidRDefault="001D3E82" w:rsidP="001D3E82">
      <w:pPr>
        <w:bidi/>
        <w:spacing w:after="240"/>
        <w:ind w:firstLine="567"/>
        <w:jc w:val="both"/>
        <w:rPr>
          <w:rFonts w:ascii="Simplified Arabic" w:hAnsi="Simplified Arabic" w:cs="Simplified Arabic"/>
          <w:sz w:val="28"/>
          <w:szCs w:val="28"/>
          <w:rtl/>
          <w:lang w:bidi="ar-DZ"/>
        </w:rPr>
      </w:pPr>
      <w:r w:rsidRPr="0053224D">
        <w:rPr>
          <w:rFonts w:ascii="Simplified Arabic" w:hAnsi="Simplified Arabic" w:cs="Simplified Arabic"/>
          <w:sz w:val="28"/>
          <w:szCs w:val="28"/>
          <w:rtl/>
          <w:lang w:bidi="ar-DZ"/>
        </w:rPr>
        <w:t xml:space="preserve">أظهرت النتائج أن معامل </w:t>
      </w:r>
      <w:proofErr w:type="spellStart"/>
      <w:r w:rsidRPr="0053224D">
        <w:rPr>
          <w:rFonts w:ascii="Simplified Arabic" w:hAnsi="Simplified Arabic" w:cs="Simplified Arabic"/>
          <w:sz w:val="28"/>
          <w:szCs w:val="28"/>
          <w:rtl/>
          <w:lang w:bidi="ar-DZ"/>
        </w:rPr>
        <w:t>الفاكرومباخ</w:t>
      </w:r>
      <w:proofErr w:type="spellEnd"/>
      <w:r w:rsidRPr="0053224D">
        <w:rPr>
          <w:rFonts w:ascii="Simplified Arabic" w:hAnsi="Simplified Arabic" w:cs="Simplified Arabic"/>
          <w:sz w:val="28"/>
          <w:szCs w:val="28"/>
          <w:rtl/>
          <w:lang w:bidi="ar-DZ"/>
        </w:rPr>
        <w:t xml:space="preserve"> لجميع عبارات </w:t>
      </w:r>
      <w:r w:rsidRPr="0053224D">
        <w:rPr>
          <w:rFonts w:ascii="Simplified Arabic" w:hAnsi="Simplified Arabic" w:cs="Simplified Arabic" w:hint="cs"/>
          <w:sz w:val="28"/>
          <w:szCs w:val="28"/>
          <w:rtl/>
          <w:lang w:bidi="ar-DZ"/>
        </w:rPr>
        <w:t>الاستبيان</w:t>
      </w:r>
      <w:r w:rsidRPr="0053224D">
        <w:rPr>
          <w:rFonts w:ascii="Simplified Arabic" w:hAnsi="Simplified Arabic" w:cs="Simplified Arabic"/>
          <w:sz w:val="28"/>
          <w:szCs w:val="28"/>
          <w:rtl/>
          <w:lang w:bidi="ar-DZ"/>
        </w:rPr>
        <w:t xml:space="preserve"> بلغ 0.</w:t>
      </w:r>
      <w:r w:rsidRPr="0053224D">
        <w:rPr>
          <w:rFonts w:ascii="Simplified Arabic" w:hAnsi="Simplified Arabic" w:cs="Simplified Arabic" w:hint="cs"/>
          <w:sz w:val="28"/>
          <w:szCs w:val="28"/>
          <w:rtl/>
          <w:lang w:bidi="ar-DZ"/>
        </w:rPr>
        <w:t>911</w:t>
      </w:r>
      <w:r w:rsidRPr="0053224D">
        <w:rPr>
          <w:rFonts w:ascii="Simplified Arabic" w:hAnsi="Simplified Arabic" w:cs="Simplified Arabic"/>
          <w:sz w:val="28"/>
          <w:szCs w:val="28"/>
          <w:rtl/>
          <w:lang w:bidi="ar-DZ"/>
        </w:rPr>
        <w:t xml:space="preserve">، وهي قيمة ممتازة </w:t>
      </w:r>
      <w:proofErr w:type="gramStart"/>
      <w:r w:rsidRPr="0053224D">
        <w:rPr>
          <w:rFonts w:ascii="Simplified Arabic" w:hAnsi="Simplified Arabic" w:cs="Simplified Arabic"/>
          <w:sz w:val="28"/>
          <w:szCs w:val="28"/>
          <w:rtl/>
          <w:lang w:bidi="ar-DZ"/>
        </w:rPr>
        <w:t>لكونها</w:t>
      </w:r>
      <w:proofErr w:type="gramEnd"/>
      <w:r w:rsidRPr="0053224D">
        <w:rPr>
          <w:rFonts w:ascii="Simplified Arabic" w:hAnsi="Simplified Arabic" w:cs="Simplified Arabic"/>
          <w:sz w:val="28"/>
          <w:szCs w:val="28"/>
          <w:rtl/>
          <w:lang w:bidi="ar-DZ"/>
        </w:rPr>
        <w:t xml:space="preserve"> أعلى من القيمة المقبولة 0.</w:t>
      </w:r>
      <w:r w:rsidRPr="0053224D">
        <w:rPr>
          <w:rFonts w:ascii="Simplified Arabic" w:hAnsi="Simplified Arabic" w:cs="Simplified Arabic" w:hint="cs"/>
          <w:sz w:val="28"/>
          <w:szCs w:val="28"/>
          <w:rtl/>
          <w:lang w:bidi="ar-DZ"/>
        </w:rPr>
        <w:t>60</w:t>
      </w:r>
      <w:r w:rsidRPr="0053224D">
        <w:rPr>
          <w:rFonts w:ascii="Simplified Arabic" w:hAnsi="Simplified Arabic" w:cs="Simplified Arabic"/>
          <w:sz w:val="28"/>
          <w:szCs w:val="28"/>
          <w:rtl/>
          <w:lang w:bidi="ar-DZ"/>
        </w:rPr>
        <w:t xml:space="preserve">، كما أن معامل </w:t>
      </w:r>
      <w:proofErr w:type="spellStart"/>
      <w:r w:rsidRPr="0053224D">
        <w:rPr>
          <w:rFonts w:ascii="Simplified Arabic" w:hAnsi="Simplified Arabic" w:cs="Simplified Arabic"/>
          <w:sz w:val="28"/>
          <w:szCs w:val="28"/>
          <w:rtl/>
          <w:lang w:bidi="ar-DZ"/>
        </w:rPr>
        <w:t>الفاكرومباخ</w:t>
      </w:r>
      <w:proofErr w:type="spellEnd"/>
      <w:r w:rsidRPr="0053224D">
        <w:rPr>
          <w:rFonts w:ascii="Simplified Arabic" w:hAnsi="Simplified Arabic" w:cs="Simplified Arabic" w:hint="cs"/>
          <w:sz w:val="28"/>
          <w:szCs w:val="28"/>
          <w:rtl/>
          <w:lang w:bidi="ar-DZ"/>
        </w:rPr>
        <w:t xml:space="preserve"> لمحاور الدراسة فيتراوح بين 0.618 و0.903</w:t>
      </w:r>
      <w:r w:rsidRPr="0053224D">
        <w:rPr>
          <w:rFonts w:ascii="Simplified Arabic" w:hAnsi="Simplified Arabic" w:cs="Simplified Arabic"/>
          <w:sz w:val="28"/>
          <w:szCs w:val="28"/>
          <w:rtl/>
          <w:lang w:bidi="ar-DZ"/>
        </w:rPr>
        <w:t xml:space="preserve">، </w:t>
      </w:r>
      <w:proofErr w:type="gramStart"/>
      <w:r w:rsidRPr="0053224D">
        <w:rPr>
          <w:rFonts w:ascii="Simplified Arabic" w:hAnsi="Simplified Arabic" w:cs="Simplified Arabic"/>
          <w:sz w:val="28"/>
          <w:szCs w:val="28"/>
          <w:rtl/>
          <w:lang w:bidi="ar-DZ"/>
        </w:rPr>
        <w:t>كما</w:t>
      </w:r>
      <w:proofErr w:type="gramEnd"/>
      <w:r w:rsidRPr="0053224D">
        <w:rPr>
          <w:rFonts w:ascii="Simplified Arabic" w:hAnsi="Simplified Arabic" w:cs="Simplified Arabic"/>
          <w:sz w:val="28"/>
          <w:szCs w:val="28"/>
          <w:rtl/>
          <w:lang w:bidi="ar-DZ"/>
        </w:rPr>
        <w:t xml:space="preserve"> أنها قيم كلها أكبر من 0.</w:t>
      </w:r>
      <w:r w:rsidRPr="0053224D">
        <w:rPr>
          <w:rFonts w:ascii="Simplified Arabic" w:hAnsi="Simplified Arabic" w:cs="Simplified Arabic" w:hint="cs"/>
          <w:sz w:val="28"/>
          <w:szCs w:val="28"/>
          <w:rtl/>
          <w:lang w:bidi="ar-DZ"/>
        </w:rPr>
        <w:t>60</w:t>
      </w:r>
      <w:r w:rsidRPr="0053224D">
        <w:rPr>
          <w:rFonts w:ascii="Simplified Arabic" w:hAnsi="Simplified Arabic" w:cs="Simplified Arabic"/>
          <w:sz w:val="28"/>
          <w:szCs w:val="28"/>
          <w:rtl/>
          <w:lang w:bidi="ar-DZ"/>
        </w:rPr>
        <w:t xml:space="preserve">، </w:t>
      </w:r>
      <w:proofErr w:type="gramStart"/>
      <w:r w:rsidRPr="0053224D">
        <w:rPr>
          <w:rFonts w:ascii="Simplified Arabic" w:hAnsi="Simplified Arabic" w:cs="Simplified Arabic"/>
          <w:sz w:val="28"/>
          <w:szCs w:val="28"/>
          <w:rtl/>
          <w:lang w:bidi="ar-DZ"/>
        </w:rPr>
        <w:t>وعليه</w:t>
      </w:r>
      <w:proofErr w:type="gramEnd"/>
      <w:r w:rsidRPr="0053224D">
        <w:rPr>
          <w:rFonts w:ascii="Simplified Arabic" w:hAnsi="Simplified Arabic" w:cs="Simplified Arabic"/>
          <w:sz w:val="28"/>
          <w:szCs w:val="28"/>
          <w:rtl/>
          <w:lang w:bidi="ar-DZ"/>
        </w:rPr>
        <w:t xml:space="preserve"> فاستبيان الدراسة يتميز بثبات </w:t>
      </w:r>
      <w:r w:rsidRPr="0053224D">
        <w:rPr>
          <w:rFonts w:ascii="Simplified Arabic" w:hAnsi="Simplified Arabic" w:cs="Simplified Arabic" w:hint="cs"/>
          <w:sz w:val="28"/>
          <w:szCs w:val="28"/>
          <w:rtl/>
          <w:lang w:bidi="ar-DZ"/>
        </w:rPr>
        <w:t xml:space="preserve">محقق </w:t>
      </w:r>
      <w:r w:rsidRPr="0053224D">
        <w:rPr>
          <w:rFonts w:ascii="Simplified Arabic" w:hAnsi="Simplified Arabic" w:cs="Simplified Arabic"/>
          <w:sz w:val="28"/>
          <w:szCs w:val="28"/>
          <w:rtl/>
          <w:lang w:bidi="ar-DZ"/>
        </w:rPr>
        <w:t>وصالح للاستخدام التحليل.</w:t>
      </w:r>
    </w:p>
    <w:p w:rsidR="001D3E82" w:rsidRPr="0053224D" w:rsidRDefault="001D3E82" w:rsidP="001D3E82">
      <w:pPr>
        <w:bidi/>
        <w:jc w:val="both"/>
        <w:rPr>
          <w:rFonts w:ascii="Simplified Arabic" w:hAnsi="Simplified Arabic" w:cs="Simplified Arabic"/>
          <w:b/>
          <w:bCs/>
          <w:sz w:val="28"/>
          <w:szCs w:val="28"/>
          <w:rtl/>
        </w:rPr>
      </w:pPr>
      <w:r w:rsidRPr="0053224D">
        <w:rPr>
          <w:rFonts w:ascii="Simplified Arabic" w:hAnsi="Simplified Arabic" w:cs="Simplified Arabic" w:hint="cs"/>
          <w:b/>
          <w:bCs/>
          <w:sz w:val="28"/>
          <w:szCs w:val="28"/>
          <w:rtl/>
        </w:rPr>
        <w:t xml:space="preserve">المطلب الثالث: أساليب المعالجة الاحصائية </w:t>
      </w:r>
    </w:p>
    <w:p w:rsidR="001D3E82" w:rsidRPr="0053224D" w:rsidRDefault="001D3E82" w:rsidP="001D3E82">
      <w:pPr>
        <w:bidi/>
        <w:ind w:firstLine="567"/>
        <w:jc w:val="both"/>
        <w:rPr>
          <w:rFonts w:ascii="Simplified Arabic" w:hAnsi="Simplified Arabic" w:cs="Simplified Arabic"/>
          <w:sz w:val="28"/>
          <w:szCs w:val="28"/>
          <w:rtl/>
          <w:lang w:bidi="ar-DZ"/>
        </w:rPr>
      </w:pPr>
      <w:r w:rsidRPr="0053224D">
        <w:rPr>
          <w:rFonts w:ascii="Simplified Arabic" w:hAnsi="Simplified Arabic" w:cs="Simplified Arabic"/>
          <w:sz w:val="28"/>
          <w:szCs w:val="28"/>
          <w:rtl/>
          <w:lang w:bidi="ar-DZ"/>
        </w:rPr>
        <w:t>لقد تم استخدام العديد من الأساليب الإحصائية اللازمة لمعالجة البيانات المتحصل عليها من خلال الأداة الرئيسية لجمعها وذلك بعد فحص الاستبانات المسترجعة وتبويبها أي ترميزها من أجل تسهيل عملية تفريغ وإدخال هذه البيانات في الحاسوب، حيث تم الاعتماد في هذا الصدد على برنامج الحزمة الإحصائية للعلوم الاجتماعية ''</w:t>
      </w:r>
      <w:proofErr w:type="spellStart"/>
      <w:r w:rsidRPr="0053224D">
        <w:rPr>
          <w:rFonts w:ascii="Simplified Arabic" w:hAnsi="Simplified Arabic" w:cs="Simplified Arabic"/>
          <w:b/>
          <w:bCs/>
          <w:sz w:val="28"/>
          <w:szCs w:val="28"/>
        </w:rPr>
        <w:t>Statistical</w:t>
      </w:r>
      <w:proofErr w:type="spellEnd"/>
      <w:r w:rsidRPr="0053224D">
        <w:rPr>
          <w:rFonts w:ascii="Simplified Arabic" w:hAnsi="Simplified Arabic" w:cs="Simplified Arabic"/>
          <w:b/>
          <w:bCs/>
          <w:sz w:val="28"/>
          <w:szCs w:val="28"/>
        </w:rPr>
        <w:t xml:space="preserve"> Package for Social Sciences</w:t>
      </w:r>
      <w:r w:rsidRPr="0053224D">
        <w:rPr>
          <w:rFonts w:ascii="Simplified Arabic" w:hAnsi="Simplified Arabic" w:cs="Simplified Arabic"/>
          <w:b/>
          <w:bCs/>
          <w:sz w:val="28"/>
          <w:szCs w:val="28"/>
          <w:rtl/>
        </w:rPr>
        <w:t xml:space="preserve">'' </w:t>
      </w:r>
      <w:r w:rsidRPr="0053224D">
        <w:rPr>
          <w:rFonts w:ascii="Simplified Arabic" w:hAnsi="Simplified Arabic" w:cs="Simplified Arabic"/>
          <w:sz w:val="28"/>
          <w:szCs w:val="28"/>
          <w:rtl/>
        </w:rPr>
        <w:t>والذي يرمز له اختصارا (</w:t>
      </w:r>
      <w:r w:rsidRPr="0053224D">
        <w:rPr>
          <w:rFonts w:ascii="Simplified Arabic" w:hAnsi="Simplified Arabic" w:cs="Simplified Arabic"/>
          <w:sz w:val="28"/>
          <w:szCs w:val="28"/>
        </w:rPr>
        <w:t>(</w:t>
      </w:r>
      <w:proofErr w:type="spellStart"/>
      <w:r w:rsidRPr="0053224D">
        <w:rPr>
          <w:rFonts w:ascii="Simplified Arabic" w:hAnsi="Simplified Arabic" w:cs="Simplified Arabic"/>
          <w:b/>
          <w:bCs/>
          <w:sz w:val="28"/>
          <w:szCs w:val="28"/>
        </w:rPr>
        <w:t>spss</w:t>
      </w:r>
      <w:proofErr w:type="spellEnd"/>
      <w:r w:rsidRPr="0053224D">
        <w:rPr>
          <w:rFonts w:ascii="Simplified Arabic" w:hAnsi="Simplified Arabic" w:cs="Simplified Arabic"/>
          <w:b/>
          <w:bCs/>
          <w:sz w:val="28"/>
          <w:szCs w:val="28"/>
          <w:rtl/>
        </w:rPr>
        <w:t xml:space="preserve">، </w:t>
      </w:r>
      <w:r w:rsidRPr="0053224D">
        <w:rPr>
          <w:rFonts w:ascii="Simplified Arabic" w:hAnsi="Simplified Arabic" w:cs="Simplified Arabic" w:hint="cs"/>
          <w:b/>
          <w:bCs/>
          <w:sz w:val="28"/>
          <w:szCs w:val="28"/>
          <w:rtl/>
        </w:rPr>
        <w:t xml:space="preserve">نسخة 21، </w:t>
      </w:r>
      <w:r w:rsidRPr="0053224D">
        <w:rPr>
          <w:rFonts w:ascii="Simplified Arabic" w:hAnsi="Simplified Arabic" w:cs="Simplified Arabic"/>
          <w:sz w:val="28"/>
          <w:szCs w:val="28"/>
          <w:rtl/>
          <w:lang w:bidi="ar-DZ"/>
        </w:rPr>
        <w:t>حيث أن هذا البرنامج يحتوي مجموعة من الأساليب والاختبارات الإحصائية التي تندرج ضمن الإحصاء الوصفي والاستدلالي وقد تم استخدام مجموعة من هذه الأساليب منها ما يلي:</w:t>
      </w:r>
    </w:p>
    <w:p w:rsidR="001D3E82" w:rsidRPr="0053224D" w:rsidRDefault="001D3E82" w:rsidP="00F9306F">
      <w:pPr>
        <w:pStyle w:val="Paragraphedeliste"/>
        <w:numPr>
          <w:ilvl w:val="0"/>
          <w:numId w:val="7"/>
        </w:numPr>
        <w:bidi/>
        <w:jc w:val="both"/>
        <w:rPr>
          <w:rFonts w:ascii="Simplified Arabic" w:hAnsi="Simplified Arabic" w:cs="Simplified Arabic"/>
          <w:sz w:val="28"/>
          <w:szCs w:val="28"/>
          <w:lang w:bidi="ar-DZ"/>
        </w:rPr>
      </w:pPr>
      <w:proofErr w:type="gramStart"/>
      <w:r w:rsidRPr="0053224D">
        <w:rPr>
          <w:rFonts w:ascii="Simplified Arabic" w:hAnsi="Simplified Arabic" w:cs="Simplified Arabic"/>
          <w:b/>
          <w:bCs/>
          <w:sz w:val="28"/>
          <w:szCs w:val="28"/>
          <w:rtl/>
          <w:lang w:bidi="ar-DZ"/>
        </w:rPr>
        <w:t>التكرارات</w:t>
      </w:r>
      <w:proofErr w:type="gramEnd"/>
      <w:r w:rsidRPr="0053224D">
        <w:rPr>
          <w:rFonts w:ascii="Simplified Arabic" w:hAnsi="Simplified Arabic" w:cs="Simplified Arabic"/>
          <w:b/>
          <w:bCs/>
          <w:sz w:val="28"/>
          <w:szCs w:val="28"/>
          <w:rtl/>
          <w:lang w:bidi="ar-DZ"/>
        </w:rPr>
        <w:t xml:space="preserve"> المطلقة: </w:t>
      </w:r>
      <w:r w:rsidRPr="0053224D">
        <w:rPr>
          <w:rFonts w:ascii="Simplified Arabic" w:hAnsi="Simplified Arabic" w:cs="Simplified Arabic"/>
          <w:sz w:val="28"/>
          <w:szCs w:val="28"/>
          <w:rtl/>
          <w:lang w:bidi="ar-DZ"/>
        </w:rPr>
        <w:t xml:space="preserve">تعبر التكرارات المطلقة عن عدد الإجابات في كل درجة من درجات المقياس أو الخيارات الموضوعة والتي تساعد على حساب النسب المئوية والوسط الحسابي والانحراف المعياري. </w:t>
      </w:r>
    </w:p>
    <w:p w:rsidR="001D3E82" w:rsidRPr="0053224D" w:rsidRDefault="001D3E82" w:rsidP="00F9306F">
      <w:pPr>
        <w:pStyle w:val="Paragraphedeliste"/>
        <w:numPr>
          <w:ilvl w:val="0"/>
          <w:numId w:val="7"/>
        </w:numPr>
        <w:bidi/>
        <w:jc w:val="both"/>
        <w:rPr>
          <w:rFonts w:ascii="Simplified Arabic" w:hAnsi="Simplified Arabic" w:cs="Simplified Arabic"/>
          <w:sz w:val="28"/>
          <w:szCs w:val="28"/>
          <w:lang w:bidi="ar-DZ"/>
        </w:rPr>
      </w:pPr>
      <w:r w:rsidRPr="0053224D">
        <w:rPr>
          <w:rFonts w:ascii="Simplified Arabic" w:hAnsi="Simplified Arabic" w:cs="Simplified Arabic"/>
          <w:b/>
          <w:bCs/>
          <w:sz w:val="28"/>
          <w:szCs w:val="28"/>
          <w:rtl/>
          <w:lang w:bidi="ar-DZ"/>
        </w:rPr>
        <w:t xml:space="preserve">النسب المئوية: </w:t>
      </w:r>
      <w:r w:rsidRPr="0053224D">
        <w:rPr>
          <w:rFonts w:ascii="Simplified Arabic" w:hAnsi="Simplified Arabic" w:cs="Simplified Arabic"/>
          <w:sz w:val="28"/>
          <w:szCs w:val="28"/>
          <w:rtl/>
          <w:lang w:bidi="ar-DZ"/>
        </w:rPr>
        <w:t>تعبر النسب المئوية بشكل أفضل عن التكرارات المطلقة خاصة في تحليل الخصائص الشخصية والوظيفية لأفراد العينة حيث يتم تمثيلها بدوائر نسبية، إضافة إلى أنها تساعد في إبراز آرائهم واستجاباتهم، وتحسب النسب المئوية بقسمة عدد العبارات الموافقة لعبارة ما على مجموع أفراد العينة أو مجموع التكرارات.</w:t>
      </w:r>
    </w:p>
    <w:p w:rsidR="001D3E82" w:rsidRPr="0053224D" w:rsidRDefault="001D3E82" w:rsidP="00F9306F">
      <w:pPr>
        <w:pStyle w:val="Paragraphedeliste"/>
        <w:numPr>
          <w:ilvl w:val="0"/>
          <w:numId w:val="7"/>
        </w:numPr>
        <w:bidi/>
        <w:jc w:val="both"/>
        <w:rPr>
          <w:rFonts w:ascii="Simplified Arabic" w:hAnsi="Simplified Arabic" w:cs="Simplified Arabic"/>
          <w:sz w:val="28"/>
          <w:szCs w:val="28"/>
          <w:lang w:bidi="ar-DZ"/>
        </w:rPr>
      </w:pPr>
      <w:proofErr w:type="gramStart"/>
      <w:r w:rsidRPr="0053224D">
        <w:rPr>
          <w:rFonts w:ascii="Simplified Arabic" w:hAnsi="Simplified Arabic" w:cs="Simplified Arabic"/>
          <w:b/>
          <w:bCs/>
          <w:sz w:val="28"/>
          <w:szCs w:val="28"/>
          <w:rtl/>
        </w:rPr>
        <w:t>المتوسط</w:t>
      </w:r>
      <w:proofErr w:type="gramEnd"/>
      <w:r w:rsidRPr="0053224D">
        <w:rPr>
          <w:rFonts w:ascii="Simplified Arabic" w:hAnsi="Simplified Arabic" w:cs="Simplified Arabic"/>
          <w:b/>
          <w:bCs/>
          <w:sz w:val="28"/>
          <w:szCs w:val="28"/>
          <w:rtl/>
        </w:rPr>
        <w:t xml:space="preserve"> الحسابي: </w:t>
      </w:r>
      <w:r w:rsidRPr="0053224D">
        <w:rPr>
          <w:rFonts w:ascii="Simplified Arabic" w:hAnsi="Simplified Arabic" w:cs="Simplified Arabic"/>
          <w:sz w:val="28"/>
          <w:szCs w:val="28"/>
          <w:rtl/>
        </w:rPr>
        <w:t>يعتبر المتوسط الحسابي من مقاييس النزعة المركزية والذي يستخدم لمعرفة مدى ارتفاع أو انخفاض استجابات أفراد عينة الدراسة لكل عبارة من العبارات الخاصة بأبعاد الدراسة، مع العلم أنه يسمح بترتيب العبارات من حيث درجة الموافقة حسب أعلى متوسط حسابي.</w:t>
      </w:r>
    </w:p>
    <w:p w:rsidR="001D3E82" w:rsidRPr="0053224D" w:rsidRDefault="001D3E82" w:rsidP="00F9306F">
      <w:pPr>
        <w:pStyle w:val="Paragraphedeliste"/>
        <w:numPr>
          <w:ilvl w:val="0"/>
          <w:numId w:val="7"/>
        </w:numPr>
        <w:bidi/>
        <w:jc w:val="both"/>
        <w:rPr>
          <w:rFonts w:ascii="Simplified Arabic" w:hAnsi="Simplified Arabic" w:cs="Simplified Arabic"/>
          <w:sz w:val="28"/>
          <w:szCs w:val="28"/>
          <w:lang w:bidi="ar-DZ"/>
        </w:rPr>
      </w:pPr>
      <w:r w:rsidRPr="0053224D">
        <w:rPr>
          <w:rFonts w:ascii="Simplified Arabic" w:hAnsi="Simplified Arabic" w:cs="Simplified Arabic"/>
          <w:b/>
          <w:bCs/>
          <w:sz w:val="28"/>
          <w:szCs w:val="28"/>
          <w:rtl/>
        </w:rPr>
        <w:lastRenderedPageBreak/>
        <w:t>الانحراف المعياري</w:t>
      </w:r>
      <w:r w:rsidRPr="0053224D">
        <w:rPr>
          <w:rFonts w:ascii="Simplified Arabic" w:hAnsi="Simplified Arabic" w:cs="Simplified Arabic"/>
          <w:sz w:val="28"/>
          <w:szCs w:val="28"/>
          <w:rtl/>
        </w:rPr>
        <w:t xml:space="preserve">: يستخدم للتعرف على درجة انحراف استجابات أفراد العينة لكل عبارة من العبارات الخاصة بأبعاد الدراسة عن </w:t>
      </w:r>
      <w:proofErr w:type="spellStart"/>
      <w:r w:rsidRPr="0053224D">
        <w:rPr>
          <w:rFonts w:ascii="Simplified Arabic" w:hAnsi="Simplified Arabic" w:cs="Simplified Arabic"/>
          <w:sz w:val="28"/>
          <w:szCs w:val="28"/>
          <w:rtl/>
        </w:rPr>
        <w:t>متوسطها</w:t>
      </w:r>
      <w:proofErr w:type="spellEnd"/>
      <w:r w:rsidRPr="0053224D">
        <w:rPr>
          <w:rFonts w:ascii="Simplified Arabic" w:hAnsi="Simplified Arabic" w:cs="Simplified Arabic"/>
          <w:sz w:val="28"/>
          <w:szCs w:val="28"/>
          <w:rtl/>
        </w:rPr>
        <w:t xml:space="preserve"> الحسابي، ويعد الانحراف المعياري من مقاييس التشتت حيث أنه كلما اقتربت قيمته من الصفر كلما تركزت الإجابات وانخفض تشتتها والعكس صحيح في حالة كانت قيمته أكبر أو مساوية للواحد الصحيح.</w:t>
      </w:r>
    </w:p>
    <w:p w:rsidR="001D3E82" w:rsidRPr="0053224D" w:rsidRDefault="001D3E82" w:rsidP="00F9306F">
      <w:pPr>
        <w:pStyle w:val="Paragraphedeliste"/>
        <w:numPr>
          <w:ilvl w:val="0"/>
          <w:numId w:val="7"/>
        </w:numPr>
        <w:bidi/>
        <w:jc w:val="both"/>
        <w:rPr>
          <w:rFonts w:ascii="Simplified Arabic" w:hAnsi="Simplified Arabic" w:cs="Simplified Arabic"/>
          <w:sz w:val="28"/>
          <w:szCs w:val="28"/>
          <w:lang w:bidi="ar-DZ"/>
        </w:rPr>
      </w:pPr>
      <w:r w:rsidRPr="0053224D">
        <w:rPr>
          <w:rFonts w:ascii="Simplified Arabic" w:hAnsi="Simplified Arabic" w:cs="Simplified Arabic"/>
          <w:b/>
          <w:bCs/>
          <w:sz w:val="28"/>
          <w:szCs w:val="28"/>
          <w:rtl/>
          <w:lang w:bidi="ar-DZ"/>
        </w:rPr>
        <w:t xml:space="preserve">معامل الارتباط بيرسون: </w:t>
      </w:r>
      <w:r w:rsidRPr="0053224D">
        <w:rPr>
          <w:rFonts w:ascii="Simplified Arabic" w:hAnsi="Simplified Arabic" w:cs="Simplified Arabic"/>
          <w:sz w:val="28"/>
          <w:szCs w:val="28"/>
          <w:rtl/>
        </w:rPr>
        <w:t>هو</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مؤشر</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إحصائي</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يستخدم</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لقياس</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قوة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و</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متانة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العلاقة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الارتباطية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الخطية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بين</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الظاهرتين</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المدروستين</w:t>
      </w:r>
      <w:r w:rsidRPr="0053224D">
        <w:rPr>
          <w:rFonts w:ascii="Simplified Arabic" w:hAnsi="Simplified Arabic" w:cs="Simplified Arabic"/>
          <w:sz w:val="28"/>
          <w:szCs w:val="28"/>
        </w:rPr>
        <w:t xml:space="preserve"> (x, y)</w:t>
      </w:r>
      <w:r w:rsidRPr="0053224D">
        <w:rPr>
          <w:rFonts w:ascii="Simplified Arabic" w:hAnsi="Simplified Arabic" w:cs="Simplified Arabic"/>
          <w:sz w:val="28"/>
          <w:szCs w:val="28"/>
          <w:rtl/>
        </w:rPr>
        <w:t xml:space="preserve"> </w:t>
      </w:r>
      <w:r w:rsidRPr="0053224D">
        <w:rPr>
          <w:rFonts w:ascii="Simplified Arabic" w:hAnsi="Simplified Arabic" w:cs="Simplified Arabic"/>
          <w:sz w:val="28"/>
          <w:szCs w:val="28"/>
          <w:rtl/>
          <w:lang w:bidi="ar-DZ"/>
        </w:rPr>
        <w:t>ف</w:t>
      </w:r>
      <w:r w:rsidRPr="0053224D">
        <w:rPr>
          <w:rFonts w:ascii="Simplified Arabic" w:hAnsi="Simplified Arabic" w:cs="Simplified Arabic"/>
          <w:sz w:val="28"/>
          <w:szCs w:val="28"/>
          <w:rtl/>
        </w:rPr>
        <w:t>هذا</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المعامل</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يعطي</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فكرة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عن</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العلاقة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الارتباطية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بين</w:t>
      </w:r>
      <w:r w:rsidRPr="0053224D">
        <w:rPr>
          <w:rFonts w:ascii="Simplified Arabic" w:hAnsi="Simplified Arabic" w:cs="Simplified Arabic"/>
          <w:sz w:val="28"/>
          <w:szCs w:val="28"/>
        </w:rPr>
        <w:t xml:space="preserve"> (x, y)</w:t>
      </w:r>
      <w:r w:rsidRPr="0053224D">
        <w:rPr>
          <w:rFonts w:ascii="Simplified Arabic" w:hAnsi="Simplified Arabic" w:cs="Simplified Arabic"/>
          <w:sz w:val="28"/>
          <w:szCs w:val="28"/>
          <w:rtl/>
        </w:rPr>
        <w:t xml:space="preserve"> فيما</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إذا</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كانت</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عكسية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أم</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طردية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من</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خلال</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إشارة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المعامل</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حيث</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الإشارة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الموجبة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تعبر</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عن</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العلاقة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الطردية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أما</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السالبة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عن</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العلاقة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العكسية، حيث</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كلما حيث</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كلما</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أقترب</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lang w:bidi="ar-DZ"/>
        </w:rPr>
        <w:t>من 1</w:t>
      </w:r>
      <w:r w:rsidRPr="0053224D">
        <w:rPr>
          <w:rFonts w:ascii="Simplified Arabic" w:hAnsi="Simplified Arabic" w:cs="Simplified Arabic"/>
          <w:sz w:val="28"/>
          <w:szCs w:val="28"/>
        </w:rPr>
        <w:t xml:space="preserve"> </w:t>
      </w:r>
      <m:oMath>
        <m:r>
          <w:rPr>
            <w:rFonts w:ascii="Cambria Math" w:hAnsi="Cambria Math" w:cs="Simplified Arabic"/>
            <w:sz w:val="28"/>
            <w:szCs w:val="28"/>
            <w:rtl/>
          </w:rPr>
          <m:t>±</m:t>
        </m:r>
      </m:oMath>
      <w:r w:rsidRPr="0053224D">
        <w:rPr>
          <w:rFonts w:ascii="Simplified Arabic" w:hAnsi="Simplified Arabic" w:cs="Simplified Arabic"/>
          <w:sz w:val="28"/>
          <w:szCs w:val="28"/>
          <w:rtl/>
        </w:rPr>
        <w:t>كلما</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كانت</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العلاقة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قوية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والعكس</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كلما</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ابتعدنا</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 xml:space="preserve">عن </w:t>
      </w:r>
      <w:r w:rsidRPr="0053224D">
        <w:rPr>
          <w:rFonts w:ascii="Simplified Arabic" w:hAnsi="Simplified Arabic" w:cs="Simplified Arabic"/>
          <w:sz w:val="28"/>
          <w:szCs w:val="28"/>
          <w:rtl/>
          <w:lang w:bidi="ar-DZ"/>
        </w:rPr>
        <w:t>1</w:t>
      </w:r>
      <w:r w:rsidRPr="0053224D">
        <w:rPr>
          <w:rFonts w:ascii="Simplified Arabic" w:hAnsi="Simplified Arabic" w:cs="Simplified Arabic"/>
          <w:sz w:val="28"/>
          <w:szCs w:val="28"/>
        </w:rPr>
        <w:t xml:space="preserve"> </w:t>
      </w:r>
      <m:oMath>
        <m:r>
          <w:rPr>
            <w:rFonts w:ascii="Cambria Math" w:hAnsi="Cambria Math" w:cs="Simplified Arabic"/>
            <w:sz w:val="28"/>
            <w:szCs w:val="28"/>
            <w:rtl/>
          </w:rPr>
          <m:t>±</m:t>
        </m:r>
      </m:oMath>
      <w:r w:rsidRPr="0053224D">
        <w:rPr>
          <w:rFonts w:ascii="Simplified Arabic" w:hAnsi="Simplified Arabic" w:cs="Simplified Arabic"/>
          <w:sz w:val="28"/>
          <w:szCs w:val="28"/>
          <w:rtl/>
        </w:rPr>
        <w:t>كلما</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ضعفت</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العلاقة</w:t>
      </w:r>
      <w:r w:rsidRPr="0053224D">
        <w:rPr>
          <w:rFonts w:ascii="Simplified Arabic" w:hAnsi="Simplified Arabic" w:cs="Simplified Arabic" w:hint="cs"/>
          <w:sz w:val="28"/>
          <w:szCs w:val="28"/>
          <w:rtl/>
        </w:rPr>
        <w:t>، وتم استخدامه أيضا للتحقق من صدق الاتساق الداخلي للاستبيان.</w:t>
      </w:r>
    </w:p>
    <w:p w:rsidR="001D3E82" w:rsidRPr="0053224D" w:rsidRDefault="001D3E82" w:rsidP="00F9306F">
      <w:pPr>
        <w:pStyle w:val="Paragraphedeliste"/>
        <w:numPr>
          <w:ilvl w:val="0"/>
          <w:numId w:val="7"/>
        </w:numPr>
        <w:bidi/>
        <w:jc w:val="both"/>
        <w:rPr>
          <w:rFonts w:ascii="Simplified Arabic" w:hAnsi="Simplified Arabic" w:cs="Simplified Arabic"/>
          <w:sz w:val="28"/>
          <w:szCs w:val="28"/>
          <w:lang w:bidi="ar-DZ"/>
        </w:rPr>
      </w:pPr>
      <w:proofErr w:type="gramStart"/>
      <w:r w:rsidRPr="0053224D">
        <w:rPr>
          <w:rFonts w:ascii="Simplified Arabic" w:hAnsi="Simplified Arabic" w:cs="Simplified Arabic"/>
          <w:b/>
          <w:bCs/>
          <w:sz w:val="28"/>
          <w:szCs w:val="28"/>
          <w:rtl/>
        </w:rPr>
        <w:t>معامل</w:t>
      </w:r>
      <w:proofErr w:type="gramEnd"/>
      <w:r w:rsidRPr="0053224D">
        <w:rPr>
          <w:rFonts w:ascii="Simplified Arabic" w:hAnsi="Simplified Arabic" w:cs="Simplified Arabic"/>
          <w:b/>
          <w:bCs/>
          <w:sz w:val="28"/>
          <w:szCs w:val="28"/>
          <w:rtl/>
          <w:lang w:bidi="ar-DZ"/>
        </w:rPr>
        <w:t>(</w:t>
      </w:r>
      <w:r w:rsidRPr="0053224D">
        <w:rPr>
          <w:rFonts w:ascii="Simplified Arabic" w:hAnsi="Simplified Arabic" w:cs="Simplified Arabic"/>
          <w:b/>
          <w:bCs/>
          <w:sz w:val="28"/>
          <w:szCs w:val="28"/>
          <w:rtl/>
        </w:rPr>
        <w:t xml:space="preserve"> </w:t>
      </w:r>
      <w:proofErr w:type="spellStart"/>
      <w:r w:rsidRPr="0053224D">
        <w:rPr>
          <w:rFonts w:ascii="Simplified Arabic" w:hAnsi="Simplified Arabic" w:cs="Simplified Arabic"/>
          <w:b/>
          <w:bCs/>
          <w:sz w:val="28"/>
          <w:szCs w:val="28"/>
        </w:rPr>
        <w:t>Cronbach's</w:t>
      </w:r>
      <w:proofErr w:type="spellEnd"/>
      <w:r w:rsidRPr="0053224D">
        <w:rPr>
          <w:rFonts w:ascii="Simplified Arabic" w:hAnsi="Simplified Arabic" w:cs="Simplified Arabic"/>
          <w:b/>
          <w:bCs/>
          <w:sz w:val="28"/>
          <w:szCs w:val="28"/>
        </w:rPr>
        <w:t xml:space="preserve"> Alpha</w:t>
      </w:r>
      <w:r w:rsidRPr="0053224D">
        <w:rPr>
          <w:rFonts w:ascii="Simplified Arabic" w:hAnsi="Simplified Arabic" w:cs="Simplified Arabic"/>
          <w:b/>
          <w:bCs/>
          <w:sz w:val="28"/>
          <w:szCs w:val="28"/>
          <w:rtl/>
        </w:rPr>
        <w:t xml:space="preserve">): </w:t>
      </w:r>
      <w:r w:rsidRPr="0053224D">
        <w:rPr>
          <w:rFonts w:ascii="Simplified Arabic" w:hAnsi="Simplified Arabic" w:cs="Simplified Arabic"/>
          <w:sz w:val="28"/>
          <w:szCs w:val="28"/>
          <w:rtl/>
          <w:lang w:bidi="ar-DZ"/>
        </w:rPr>
        <w:t>تم استخدامه من أجل اختبار مدى الاعتماد على أداة الاستبيان في قياس متغير الدراسة أي تم اعتماده للتأكد من ثبات الاستبيان.</w:t>
      </w:r>
    </w:p>
    <w:p w:rsidR="001D3E82" w:rsidRDefault="001D3E82" w:rsidP="00F9306F">
      <w:pPr>
        <w:pStyle w:val="Paragraphedeliste"/>
        <w:numPr>
          <w:ilvl w:val="0"/>
          <w:numId w:val="7"/>
        </w:numPr>
        <w:bidi/>
        <w:jc w:val="both"/>
        <w:rPr>
          <w:rFonts w:ascii="Simplified Arabic" w:hAnsi="Simplified Arabic" w:cs="Simplified Arabic"/>
          <w:sz w:val="28"/>
          <w:szCs w:val="28"/>
          <w:lang w:bidi="ar-DZ"/>
        </w:rPr>
      </w:pPr>
      <w:proofErr w:type="gramStart"/>
      <w:r w:rsidRPr="0053224D">
        <w:rPr>
          <w:rFonts w:ascii="Simplified Arabic" w:hAnsi="Simplified Arabic" w:cs="Simplified Arabic"/>
          <w:b/>
          <w:bCs/>
          <w:sz w:val="28"/>
          <w:szCs w:val="28"/>
          <w:rtl/>
          <w:lang w:bidi="ar-DZ"/>
        </w:rPr>
        <w:t>الانحدار</w:t>
      </w:r>
      <w:proofErr w:type="gramEnd"/>
      <w:r w:rsidRPr="0053224D">
        <w:rPr>
          <w:rFonts w:ascii="Simplified Arabic" w:hAnsi="Simplified Arabic" w:cs="Simplified Arabic"/>
          <w:b/>
          <w:bCs/>
          <w:sz w:val="28"/>
          <w:szCs w:val="28"/>
          <w:rtl/>
          <w:lang w:bidi="ar-DZ"/>
        </w:rPr>
        <w:t xml:space="preserve"> الخطي البسيط: </w:t>
      </w:r>
      <w:r w:rsidRPr="0053224D">
        <w:rPr>
          <w:rFonts w:ascii="Simplified Arabic" w:hAnsi="Simplified Arabic" w:cs="Simplified Arabic"/>
          <w:sz w:val="28"/>
          <w:szCs w:val="28"/>
          <w:rtl/>
          <w:lang w:bidi="ar-DZ"/>
        </w:rPr>
        <w:t>الهدف الأساسي من تحليل الانحدار هو تقدير الصورة الرياضية للعلاقة بين المتغير المستقل والمتغير التابع، ويستخدم تحليل الانحدار لدراسة مدى تأثير متغير مستقل واحد على متغير تابع محدد، وقد تم استعماله لمعرفة لاختبار فرضيات الدراسة</w:t>
      </w:r>
      <w:r w:rsidRPr="0053224D">
        <w:rPr>
          <w:rFonts w:ascii="Simplified Arabic" w:hAnsi="Simplified Arabic" w:cs="Simplified Arabic" w:hint="cs"/>
          <w:sz w:val="28"/>
          <w:szCs w:val="28"/>
          <w:rtl/>
          <w:lang w:bidi="ar-DZ"/>
        </w:rPr>
        <w:t>.</w:t>
      </w:r>
    </w:p>
    <w:p w:rsidR="007E25C5" w:rsidRDefault="007E25C5" w:rsidP="007E25C5">
      <w:pPr>
        <w:bidi/>
        <w:jc w:val="both"/>
        <w:rPr>
          <w:rFonts w:ascii="Simplified Arabic" w:hAnsi="Simplified Arabic" w:cs="Simplified Arabic"/>
          <w:sz w:val="28"/>
          <w:szCs w:val="28"/>
          <w:rtl/>
          <w:lang w:bidi="ar-DZ"/>
        </w:rPr>
      </w:pPr>
    </w:p>
    <w:p w:rsidR="007E25C5" w:rsidRDefault="007E25C5" w:rsidP="007E25C5">
      <w:pPr>
        <w:bidi/>
        <w:jc w:val="both"/>
        <w:rPr>
          <w:rFonts w:ascii="Simplified Arabic" w:hAnsi="Simplified Arabic" w:cs="Simplified Arabic"/>
          <w:sz w:val="28"/>
          <w:szCs w:val="28"/>
          <w:rtl/>
          <w:lang w:bidi="ar-DZ"/>
        </w:rPr>
      </w:pPr>
    </w:p>
    <w:p w:rsidR="007E25C5" w:rsidRDefault="007E25C5" w:rsidP="007E25C5">
      <w:pPr>
        <w:bidi/>
        <w:jc w:val="both"/>
        <w:rPr>
          <w:rFonts w:ascii="Simplified Arabic" w:hAnsi="Simplified Arabic" w:cs="Simplified Arabic"/>
          <w:sz w:val="28"/>
          <w:szCs w:val="28"/>
          <w:rtl/>
          <w:lang w:bidi="ar-DZ"/>
        </w:rPr>
      </w:pPr>
    </w:p>
    <w:p w:rsidR="007E25C5" w:rsidRDefault="007E25C5" w:rsidP="007E25C5">
      <w:pPr>
        <w:bidi/>
        <w:jc w:val="both"/>
        <w:rPr>
          <w:rFonts w:ascii="Simplified Arabic" w:hAnsi="Simplified Arabic" w:cs="Simplified Arabic"/>
          <w:sz w:val="28"/>
          <w:szCs w:val="28"/>
          <w:rtl/>
          <w:lang w:bidi="ar-DZ"/>
        </w:rPr>
      </w:pPr>
    </w:p>
    <w:p w:rsidR="007E25C5" w:rsidRDefault="007E25C5" w:rsidP="007E25C5">
      <w:pPr>
        <w:bidi/>
        <w:jc w:val="both"/>
        <w:rPr>
          <w:rFonts w:ascii="Simplified Arabic" w:hAnsi="Simplified Arabic" w:cs="Simplified Arabic"/>
          <w:sz w:val="28"/>
          <w:szCs w:val="28"/>
          <w:rtl/>
          <w:lang w:bidi="ar-DZ"/>
        </w:rPr>
      </w:pPr>
    </w:p>
    <w:p w:rsidR="007E25C5" w:rsidRDefault="007E25C5" w:rsidP="007E25C5">
      <w:pPr>
        <w:bidi/>
        <w:jc w:val="both"/>
        <w:rPr>
          <w:rFonts w:ascii="Simplified Arabic" w:hAnsi="Simplified Arabic" w:cs="Simplified Arabic"/>
          <w:sz w:val="28"/>
          <w:szCs w:val="28"/>
          <w:rtl/>
          <w:lang w:bidi="ar-DZ"/>
        </w:rPr>
      </w:pPr>
    </w:p>
    <w:p w:rsidR="007E25C5" w:rsidRPr="007E25C5" w:rsidRDefault="007E25C5" w:rsidP="007E25C5">
      <w:pPr>
        <w:bidi/>
        <w:jc w:val="both"/>
        <w:rPr>
          <w:rFonts w:ascii="Simplified Arabic" w:hAnsi="Simplified Arabic" w:cs="Simplified Arabic"/>
          <w:sz w:val="28"/>
          <w:szCs w:val="28"/>
          <w:lang w:bidi="ar-DZ"/>
        </w:rPr>
      </w:pPr>
    </w:p>
    <w:p w:rsidR="001D3E82" w:rsidRPr="007E25C5" w:rsidRDefault="001D3E82" w:rsidP="001D3E82">
      <w:pPr>
        <w:bidi/>
        <w:spacing w:before="240"/>
        <w:jc w:val="both"/>
        <w:rPr>
          <w:rFonts w:ascii="Simplified Arabic" w:hAnsi="Simplified Arabic" w:cs="Simplified Arabic"/>
          <w:b/>
          <w:bCs/>
          <w:sz w:val="36"/>
          <w:szCs w:val="36"/>
          <w:rtl/>
          <w:lang w:bidi="ar-DZ"/>
        </w:rPr>
      </w:pPr>
      <w:proofErr w:type="gramStart"/>
      <w:r w:rsidRPr="007E25C5">
        <w:rPr>
          <w:rFonts w:ascii="Simplified Arabic" w:hAnsi="Simplified Arabic" w:cs="Simplified Arabic" w:hint="cs"/>
          <w:b/>
          <w:bCs/>
          <w:sz w:val="36"/>
          <w:szCs w:val="36"/>
          <w:rtl/>
          <w:lang w:bidi="ar-DZ"/>
        </w:rPr>
        <w:lastRenderedPageBreak/>
        <w:t>المبحث</w:t>
      </w:r>
      <w:proofErr w:type="gramEnd"/>
      <w:r w:rsidRPr="007E25C5">
        <w:rPr>
          <w:rFonts w:ascii="Simplified Arabic" w:hAnsi="Simplified Arabic" w:cs="Simplified Arabic" w:hint="cs"/>
          <w:b/>
          <w:bCs/>
          <w:sz w:val="36"/>
          <w:szCs w:val="36"/>
          <w:rtl/>
          <w:lang w:bidi="ar-DZ"/>
        </w:rPr>
        <w:t xml:space="preserve"> الثالث: عرض وتحليل نتائج الدراسة الميدانية</w:t>
      </w:r>
    </w:p>
    <w:p w:rsidR="001D3E82" w:rsidRPr="0053224D" w:rsidRDefault="001D3E82" w:rsidP="001D3E82">
      <w:pPr>
        <w:bidi/>
        <w:ind w:firstLine="567"/>
        <w:jc w:val="both"/>
        <w:rPr>
          <w:rFonts w:ascii="Simplified Arabic" w:hAnsi="Simplified Arabic" w:cs="Simplified Arabic"/>
          <w:sz w:val="28"/>
          <w:szCs w:val="28"/>
          <w:rtl/>
          <w:lang w:bidi="ar-DZ"/>
        </w:rPr>
      </w:pPr>
      <w:proofErr w:type="gramStart"/>
      <w:r w:rsidRPr="0053224D">
        <w:rPr>
          <w:rFonts w:ascii="Simplified Arabic" w:hAnsi="Simplified Arabic" w:cs="Simplified Arabic"/>
          <w:sz w:val="28"/>
          <w:szCs w:val="28"/>
          <w:rtl/>
          <w:lang w:bidi="ar-DZ"/>
        </w:rPr>
        <w:t>نهدف</w:t>
      </w:r>
      <w:proofErr w:type="gramEnd"/>
      <w:r w:rsidRPr="0053224D">
        <w:rPr>
          <w:rFonts w:ascii="Simplified Arabic" w:hAnsi="Simplified Arabic" w:cs="Simplified Arabic"/>
          <w:sz w:val="28"/>
          <w:szCs w:val="28"/>
          <w:rtl/>
          <w:lang w:bidi="ar-DZ"/>
        </w:rPr>
        <w:t xml:space="preserve"> من خلال هذا المبحث إلى التعرف على الخصائص الشخصية لأفراد عينة الدراسة وكذا معرفة مدى إدراكهم لمتغيرات الدراسة، من خلال تحليل العبارات ومحاور الاستبيان</w:t>
      </w:r>
      <w:r w:rsidRPr="0053224D">
        <w:rPr>
          <w:rFonts w:ascii="Simplified Arabic" w:hAnsi="Simplified Arabic" w:cs="Simplified Arabic" w:hint="cs"/>
          <w:sz w:val="28"/>
          <w:szCs w:val="28"/>
          <w:rtl/>
          <w:lang w:bidi="ar-DZ"/>
        </w:rPr>
        <w:t>، وبعدها يتم اختبار فرضيات الدراسة.</w:t>
      </w:r>
    </w:p>
    <w:p w:rsidR="001D3E82" w:rsidRPr="007E25C5" w:rsidRDefault="001D3E82" w:rsidP="001D3E82">
      <w:pPr>
        <w:bidi/>
        <w:jc w:val="both"/>
        <w:rPr>
          <w:rFonts w:ascii="Simplified Arabic" w:hAnsi="Simplified Arabic" w:cs="Simplified Arabic"/>
          <w:b/>
          <w:bCs/>
          <w:sz w:val="32"/>
          <w:szCs w:val="32"/>
          <w:rtl/>
          <w:lang w:bidi="ar-DZ"/>
        </w:rPr>
      </w:pPr>
      <w:proofErr w:type="gramStart"/>
      <w:r w:rsidRPr="007E25C5">
        <w:rPr>
          <w:rFonts w:ascii="Simplified Arabic" w:hAnsi="Simplified Arabic" w:cs="Simplified Arabic" w:hint="cs"/>
          <w:b/>
          <w:bCs/>
          <w:sz w:val="32"/>
          <w:szCs w:val="32"/>
          <w:rtl/>
          <w:lang w:bidi="ar-DZ"/>
        </w:rPr>
        <w:t>المطلب</w:t>
      </w:r>
      <w:proofErr w:type="gramEnd"/>
      <w:r w:rsidRPr="007E25C5">
        <w:rPr>
          <w:rFonts w:ascii="Simplified Arabic" w:hAnsi="Simplified Arabic" w:cs="Simplified Arabic"/>
          <w:b/>
          <w:bCs/>
          <w:sz w:val="32"/>
          <w:szCs w:val="32"/>
          <w:rtl/>
          <w:lang w:bidi="ar-DZ"/>
        </w:rPr>
        <w:t xml:space="preserve"> </w:t>
      </w:r>
      <w:r w:rsidRPr="007E25C5">
        <w:rPr>
          <w:rFonts w:ascii="Simplified Arabic" w:hAnsi="Simplified Arabic" w:cs="Simplified Arabic" w:hint="cs"/>
          <w:b/>
          <w:bCs/>
          <w:sz w:val="32"/>
          <w:szCs w:val="32"/>
          <w:rtl/>
          <w:lang w:bidi="ar-DZ"/>
        </w:rPr>
        <w:t>الأول</w:t>
      </w:r>
      <w:r w:rsidRPr="007E25C5">
        <w:rPr>
          <w:rFonts w:ascii="Simplified Arabic" w:hAnsi="Simplified Arabic" w:cs="Simplified Arabic"/>
          <w:b/>
          <w:bCs/>
          <w:sz w:val="32"/>
          <w:szCs w:val="32"/>
          <w:rtl/>
          <w:lang w:bidi="ar-DZ"/>
        </w:rPr>
        <w:t xml:space="preserve">: </w:t>
      </w:r>
      <w:r w:rsidRPr="007E25C5">
        <w:rPr>
          <w:rFonts w:ascii="Simplified Arabic" w:hAnsi="Simplified Arabic" w:cs="Simplified Arabic" w:hint="cs"/>
          <w:b/>
          <w:bCs/>
          <w:sz w:val="32"/>
          <w:szCs w:val="32"/>
          <w:rtl/>
          <w:lang w:bidi="ar-DZ"/>
        </w:rPr>
        <w:t>خصائص</w:t>
      </w:r>
      <w:r w:rsidRPr="007E25C5">
        <w:rPr>
          <w:rFonts w:ascii="Simplified Arabic" w:hAnsi="Simplified Arabic" w:cs="Simplified Arabic"/>
          <w:b/>
          <w:bCs/>
          <w:sz w:val="32"/>
          <w:szCs w:val="32"/>
          <w:rtl/>
          <w:lang w:bidi="ar-DZ"/>
        </w:rPr>
        <w:t xml:space="preserve"> </w:t>
      </w:r>
      <w:r w:rsidRPr="007E25C5">
        <w:rPr>
          <w:rFonts w:ascii="Simplified Arabic" w:hAnsi="Simplified Arabic" w:cs="Simplified Arabic" w:hint="cs"/>
          <w:b/>
          <w:bCs/>
          <w:sz w:val="32"/>
          <w:szCs w:val="32"/>
          <w:rtl/>
          <w:lang w:bidi="ar-DZ"/>
        </w:rPr>
        <w:t>عينة</w:t>
      </w:r>
      <w:r w:rsidRPr="007E25C5">
        <w:rPr>
          <w:rFonts w:ascii="Simplified Arabic" w:hAnsi="Simplified Arabic" w:cs="Simplified Arabic"/>
          <w:b/>
          <w:bCs/>
          <w:sz w:val="32"/>
          <w:szCs w:val="32"/>
          <w:rtl/>
          <w:lang w:bidi="ar-DZ"/>
        </w:rPr>
        <w:t xml:space="preserve"> </w:t>
      </w:r>
      <w:r w:rsidRPr="007E25C5">
        <w:rPr>
          <w:rFonts w:ascii="Simplified Arabic" w:hAnsi="Simplified Arabic" w:cs="Simplified Arabic" w:hint="cs"/>
          <w:b/>
          <w:bCs/>
          <w:sz w:val="32"/>
          <w:szCs w:val="32"/>
          <w:rtl/>
          <w:lang w:bidi="ar-DZ"/>
        </w:rPr>
        <w:t>الدراسة</w:t>
      </w:r>
    </w:p>
    <w:p w:rsidR="001D3E82" w:rsidRPr="0053224D" w:rsidRDefault="001D3E82" w:rsidP="001D3E82">
      <w:pPr>
        <w:bidi/>
        <w:jc w:val="both"/>
        <w:rPr>
          <w:rFonts w:ascii="Simplified Arabic" w:hAnsi="Simplified Arabic" w:cs="Simplified Arabic"/>
          <w:sz w:val="28"/>
          <w:szCs w:val="28"/>
          <w:rtl/>
          <w:lang w:bidi="ar-DZ"/>
        </w:rPr>
      </w:pPr>
      <w:r w:rsidRPr="0053224D">
        <w:rPr>
          <w:rFonts w:ascii="Simplified Arabic" w:hAnsi="Simplified Arabic" w:cs="Simplified Arabic"/>
          <w:sz w:val="28"/>
          <w:szCs w:val="28"/>
          <w:rtl/>
          <w:lang w:bidi="ar-DZ"/>
        </w:rPr>
        <w:t>يتم توضيح توزيع أفراد عينة الدراسة على النحو التالي:</w:t>
      </w:r>
    </w:p>
    <w:p w:rsidR="001D3E82" w:rsidRPr="0053224D" w:rsidRDefault="001D3E82" w:rsidP="00F9306F">
      <w:pPr>
        <w:pStyle w:val="Paragraphedeliste"/>
        <w:numPr>
          <w:ilvl w:val="0"/>
          <w:numId w:val="8"/>
        </w:numPr>
        <w:bidi/>
        <w:spacing w:after="0"/>
        <w:jc w:val="both"/>
        <w:rPr>
          <w:rFonts w:ascii="Simplified Arabic" w:hAnsi="Simplified Arabic" w:cs="Simplified Arabic"/>
          <w:b/>
          <w:bCs/>
          <w:sz w:val="28"/>
          <w:szCs w:val="28"/>
        </w:rPr>
      </w:pPr>
      <w:r w:rsidRPr="0053224D">
        <w:rPr>
          <w:rFonts w:ascii="Simplified Arabic" w:hAnsi="Simplified Arabic" w:cs="Simplified Arabic"/>
          <w:b/>
          <w:bCs/>
          <w:sz w:val="28"/>
          <w:szCs w:val="28"/>
          <w:rtl/>
          <w:lang w:bidi="ar-DZ"/>
        </w:rPr>
        <w:t>توزيع أفراد العينة حسب ال</w:t>
      </w:r>
      <w:r w:rsidRPr="0053224D">
        <w:rPr>
          <w:rFonts w:ascii="Simplified Arabic" w:hAnsi="Simplified Arabic" w:cs="Simplified Arabic" w:hint="cs"/>
          <w:b/>
          <w:bCs/>
          <w:sz w:val="28"/>
          <w:szCs w:val="28"/>
          <w:rtl/>
          <w:lang w:bidi="ar-DZ"/>
        </w:rPr>
        <w:t>جنس</w:t>
      </w:r>
      <w:r w:rsidRPr="0053224D">
        <w:rPr>
          <w:rFonts w:ascii="Simplified Arabic" w:hAnsi="Simplified Arabic" w:cs="Simplified Arabic"/>
          <w:b/>
          <w:bCs/>
          <w:sz w:val="28"/>
          <w:szCs w:val="28"/>
          <w:rtl/>
          <w:lang w:bidi="ar-DZ"/>
        </w:rPr>
        <w:t>:</w:t>
      </w:r>
    </w:p>
    <w:p w:rsidR="001D3E82" w:rsidRPr="0053224D" w:rsidRDefault="001D3E82" w:rsidP="001D3E82">
      <w:pPr>
        <w:bidi/>
        <w:jc w:val="center"/>
        <w:rPr>
          <w:rFonts w:ascii="Simplified Arabic" w:hAnsi="Simplified Arabic" w:cs="Simplified Arabic"/>
          <w:b/>
          <w:bCs/>
          <w:sz w:val="28"/>
          <w:szCs w:val="28"/>
        </w:rPr>
      </w:pPr>
      <w:r w:rsidRPr="0053224D">
        <w:rPr>
          <w:rFonts w:ascii="Simplified Arabic" w:hAnsi="Simplified Arabic" w:cs="Simplified Arabic"/>
          <w:b/>
          <w:bCs/>
          <w:sz w:val="28"/>
          <w:szCs w:val="28"/>
          <w:rtl/>
          <w:lang w:bidi="ar-DZ"/>
        </w:rPr>
        <w:t>الجدول رقم(</w:t>
      </w:r>
      <w:r w:rsidR="00223CBC">
        <w:rPr>
          <w:rFonts w:ascii="Simplified Arabic" w:hAnsi="Simplified Arabic" w:cs="Simplified Arabic" w:hint="cs"/>
          <w:b/>
          <w:bCs/>
          <w:sz w:val="28"/>
          <w:szCs w:val="28"/>
          <w:rtl/>
          <w:lang w:bidi="ar-DZ"/>
        </w:rPr>
        <w:t>10</w:t>
      </w:r>
      <w:r w:rsidRPr="0053224D">
        <w:rPr>
          <w:rFonts w:ascii="Simplified Arabic" w:hAnsi="Simplified Arabic" w:cs="Simplified Arabic"/>
          <w:b/>
          <w:bCs/>
          <w:sz w:val="28"/>
          <w:szCs w:val="28"/>
          <w:rtl/>
          <w:lang w:bidi="ar-DZ"/>
        </w:rPr>
        <w:t>): توزيع أفراد العينة حسب الجنس</w:t>
      </w:r>
    </w:p>
    <w:tbl>
      <w:tblPr>
        <w:tblStyle w:val="Grilledutableau"/>
        <w:bidiVisual/>
        <w:tblW w:w="4644" w:type="pct"/>
        <w:jc w:val="center"/>
        <w:tblLook w:val="04A0" w:firstRow="1" w:lastRow="0" w:firstColumn="1" w:lastColumn="0" w:noHBand="0" w:noVBand="1"/>
      </w:tblPr>
      <w:tblGrid>
        <w:gridCol w:w="3300"/>
        <w:gridCol w:w="3301"/>
        <w:gridCol w:w="2598"/>
      </w:tblGrid>
      <w:tr w:rsidR="001D3E82" w:rsidRPr="0053224D" w:rsidTr="002E0C28">
        <w:trPr>
          <w:trHeight w:val="534"/>
          <w:jc w:val="center"/>
        </w:trPr>
        <w:tc>
          <w:tcPr>
            <w:tcW w:w="1794" w:type="pct"/>
            <w:shd w:val="clear" w:color="auto" w:fill="auto"/>
          </w:tcPr>
          <w:p w:rsidR="001D3E82" w:rsidRPr="0053224D" w:rsidRDefault="001D3E82" w:rsidP="0053224D">
            <w:pPr>
              <w:bidi/>
              <w:jc w:val="center"/>
              <w:rPr>
                <w:rFonts w:ascii="Simplified Arabic" w:hAnsi="Simplified Arabic" w:cs="Simplified Arabic"/>
                <w:b/>
                <w:bCs/>
                <w:sz w:val="28"/>
                <w:szCs w:val="28"/>
                <w:rtl/>
                <w:lang w:bidi="ar-DZ"/>
              </w:rPr>
            </w:pPr>
            <w:r w:rsidRPr="0053224D">
              <w:rPr>
                <w:rFonts w:ascii="Simplified Arabic" w:hAnsi="Simplified Arabic" w:cs="Simplified Arabic"/>
                <w:b/>
                <w:bCs/>
                <w:sz w:val="28"/>
                <w:szCs w:val="28"/>
                <w:rtl/>
                <w:lang w:bidi="ar-DZ"/>
              </w:rPr>
              <w:t>الجنس</w:t>
            </w:r>
          </w:p>
        </w:tc>
        <w:tc>
          <w:tcPr>
            <w:tcW w:w="1794" w:type="pct"/>
            <w:shd w:val="clear" w:color="auto" w:fill="auto"/>
          </w:tcPr>
          <w:p w:rsidR="001D3E82" w:rsidRPr="0053224D" w:rsidRDefault="001D3E82" w:rsidP="0053224D">
            <w:pPr>
              <w:bidi/>
              <w:jc w:val="center"/>
              <w:rPr>
                <w:rFonts w:ascii="Simplified Arabic" w:hAnsi="Simplified Arabic" w:cs="Simplified Arabic"/>
                <w:b/>
                <w:bCs/>
                <w:sz w:val="28"/>
                <w:szCs w:val="28"/>
                <w:rtl/>
                <w:lang w:bidi="ar-DZ"/>
              </w:rPr>
            </w:pPr>
            <w:r w:rsidRPr="0053224D">
              <w:rPr>
                <w:rFonts w:ascii="Simplified Arabic" w:hAnsi="Simplified Arabic" w:cs="Simplified Arabic"/>
                <w:b/>
                <w:bCs/>
                <w:sz w:val="28"/>
                <w:szCs w:val="28"/>
                <w:rtl/>
                <w:lang w:bidi="ar-DZ"/>
              </w:rPr>
              <w:t>التكرار</w:t>
            </w:r>
          </w:p>
        </w:tc>
        <w:tc>
          <w:tcPr>
            <w:tcW w:w="1412" w:type="pct"/>
            <w:shd w:val="clear" w:color="auto" w:fill="auto"/>
          </w:tcPr>
          <w:p w:rsidR="001D3E82" w:rsidRPr="0053224D" w:rsidRDefault="001D3E82" w:rsidP="0053224D">
            <w:pPr>
              <w:bidi/>
              <w:jc w:val="center"/>
              <w:rPr>
                <w:rFonts w:ascii="Simplified Arabic" w:hAnsi="Simplified Arabic" w:cs="Simplified Arabic"/>
                <w:b/>
                <w:bCs/>
                <w:sz w:val="28"/>
                <w:szCs w:val="28"/>
                <w:rtl/>
                <w:lang w:bidi="ar-DZ"/>
              </w:rPr>
            </w:pPr>
            <w:r w:rsidRPr="0053224D">
              <w:rPr>
                <w:rFonts w:ascii="Simplified Arabic" w:hAnsi="Simplified Arabic" w:cs="Simplified Arabic"/>
                <w:b/>
                <w:bCs/>
                <w:sz w:val="28"/>
                <w:szCs w:val="28"/>
                <w:rtl/>
                <w:lang w:bidi="ar-DZ"/>
              </w:rPr>
              <w:t>النسبة</w:t>
            </w:r>
            <w:r w:rsidRPr="0053224D">
              <w:rPr>
                <w:rFonts w:ascii="Simplified Arabic" w:hAnsi="Simplified Arabic" w:cs="Simplified Arabic"/>
                <w:b/>
                <w:bCs/>
                <w:sz w:val="28"/>
                <w:szCs w:val="28"/>
                <w:lang w:bidi="ar-DZ"/>
              </w:rPr>
              <w:t>%</w:t>
            </w:r>
          </w:p>
        </w:tc>
      </w:tr>
      <w:tr w:rsidR="001D3E82" w:rsidRPr="0053224D" w:rsidTr="002E0C28">
        <w:trPr>
          <w:trHeight w:val="488"/>
          <w:jc w:val="center"/>
        </w:trPr>
        <w:tc>
          <w:tcPr>
            <w:tcW w:w="1794" w:type="pct"/>
            <w:shd w:val="clear" w:color="auto" w:fill="auto"/>
          </w:tcPr>
          <w:p w:rsidR="001D3E82" w:rsidRPr="0053224D" w:rsidRDefault="001D3E82" w:rsidP="0053224D">
            <w:pPr>
              <w:bidi/>
              <w:jc w:val="center"/>
              <w:rPr>
                <w:rFonts w:ascii="Simplified Arabic" w:hAnsi="Simplified Arabic" w:cs="Simplified Arabic"/>
                <w:b/>
                <w:bCs/>
                <w:sz w:val="28"/>
                <w:szCs w:val="28"/>
                <w:rtl/>
                <w:lang w:bidi="ar-DZ"/>
              </w:rPr>
            </w:pPr>
            <w:r w:rsidRPr="0053224D">
              <w:rPr>
                <w:rFonts w:ascii="Simplified Arabic" w:hAnsi="Simplified Arabic" w:cs="Simplified Arabic"/>
                <w:b/>
                <w:bCs/>
                <w:sz w:val="28"/>
                <w:szCs w:val="28"/>
                <w:rtl/>
                <w:lang w:bidi="ar-DZ"/>
              </w:rPr>
              <w:t>ذكر</w:t>
            </w:r>
          </w:p>
        </w:tc>
        <w:tc>
          <w:tcPr>
            <w:tcW w:w="1794"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22</w:t>
            </w:r>
          </w:p>
        </w:tc>
        <w:tc>
          <w:tcPr>
            <w:tcW w:w="1412"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64,7</w:t>
            </w:r>
          </w:p>
        </w:tc>
      </w:tr>
      <w:tr w:rsidR="001D3E82" w:rsidRPr="0053224D" w:rsidTr="002E0C28">
        <w:trPr>
          <w:trHeight w:val="349"/>
          <w:jc w:val="center"/>
        </w:trPr>
        <w:tc>
          <w:tcPr>
            <w:tcW w:w="1794" w:type="pct"/>
            <w:shd w:val="clear" w:color="auto" w:fill="auto"/>
          </w:tcPr>
          <w:p w:rsidR="001D3E82" w:rsidRPr="0053224D" w:rsidRDefault="001D3E82" w:rsidP="0053224D">
            <w:pPr>
              <w:bidi/>
              <w:jc w:val="center"/>
              <w:rPr>
                <w:rFonts w:ascii="Simplified Arabic" w:hAnsi="Simplified Arabic" w:cs="Simplified Arabic"/>
                <w:b/>
                <w:bCs/>
                <w:sz w:val="28"/>
                <w:szCs w:val="28"/>
                <w:rtl/>
                <w:lang w:bidi="ar-DZ"/>
              </w:rPr>
            </w:pPr>
            <w:r w:rsidRPr="0053224D">
              <w:rPr>
                <w:rFonts w:ascii="Simplified Arabic" w:hAnsi="Simplified Arabic" w:cs="Simplified Arabic"/>
                <w:b/>
                <w:bCs/>
                <w:sz w:val="28"/>
                <w:szCs w:val="28"/>
                <w:rtl/>
                <w:lang w:bidi="ar-DZ"/>
              </w:rPr>
              <w:t>أنثى</w:t>
            </w:r>
          </w:p>
        </w:tc>
        <w:tc>
          <w:tcPr>
            <w:tcW w:w="1794"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12</w:t>
            </w:r>
          </w:p>
        </w:tc>
        <w:tc>
          <w:tcPr>
            <w:tcW w:w="1412"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35,3</w:t>
            </w:r>
          </w:p>
        </w:tc>
      </w:tr>
      <w:tr w:rsidR="001D3E82" w:rsidRPr="0053224D" w:rsidTr="002E0C28">
        <w:trPr>
          <w:trHeight w:val="290"/>
          <w:jc w:val="center"/>
        </w:trPr>
        <w:tc>
          <w:tcPr>
            <w:tcW w:w="1794" w:type="pct"/>
            <w:shd w:val="clear" w:color="auto" w:fill="auto"/>
          </w:tcPr>
          <w:p w:rsidR="001D3E82" w:rsidRPr="0053224D" w:rsidRDefault="001D3E82" w:rsidP="0053224D">
            <w:pPr>
              <w:bidi/>
              <w:jc w:val="center"/>
              <w:rPr>
                <w:rFonts w:ascii="Simplified Arabic" w:hAnsi="Simplified Arabic" w:cs="Simplified Arabic"/>
                <w:b/>
                <w:bCs/>
                <w:sz w:val="28"/>
                <w:szCs w:val="28"/>
                <w:rtl/>
                <w:lang w:bidi="ar-DZ"/>
              </w:rPr>
            </w:pPr>
            <w:r w:rsidRPr="0053224D">
              <w:rPr>
                <w:rFonts w:ascii="Simplified Arabic" w:hAnsi="Simplified Arabic" w:cs="Simplified Arabic"/>
                <w:b/>
                <w:bCs/>
                <w:sz w:val="28"/>
                <w:szCs w:val="28"/>
                <w:rtl/>
                <w:lang w:bidi="ar-DZ"/>
              </w:rPr>
              <w:t>المجموع</w:t>
            </w:r>
          </w:p>
        </w:tc>
        <w:tc>
          <w:tcPr>
            <w:tcW w:w="1794"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hint="cs"/>
                <w:sz w:val="28"/>
                <w:szCs w:val="28"/>
                <w:rtl/>
              </w:rPr>
              <w:t>34</w:t>
            </w:r>
          </w:p>
        </w:tc>
        <w:tc>
          <w:tcPr>
            <w:tcW w:w="1412"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100,0</w:t>
            </w:r>
          </w:p>
        </w:tc>
      </w:tr>
    </w:tbl>
    <w:p w:rsidR="001D3E82" w:rsidRDefault="001D3E82" w:rsidP="001D3E82">
      <w:pPr>
        <w:bidi/>
        <w:jc w:val="both"/>
        <w:rPr>
          <w:rFonts w:ascii="Simplified Arabic" w:hAnsi="Simplified Arabic" w:cs="Simplified Arabic"/>
          <w:sz w:val="28"/>
          <w:szCs w:val="28"/>
          <w:rtl/>
        </w:rPr>
      </w:pPr>
      <w:r w:rsidRPr="0053224D">
        <w:rPr>
          <w:rFonts w:ascii="Simplified Arabic" w:hAnsi="Simplified Arabic" w:cs="Simplified Arabic"/>
          <w:b/>
          <w:bCs/>
          <w:sz w:val="28"/>
          <w:szCs w:val="28"/>
          <w:rtl/>
        </w:rPr>
        <w:t>المصدر</w:t>
      </w:r>
      <w:r w:rsidRPr="0053224D">
        <w:rPr>
          <w:rFonts w:ascii="Simplified Arabic" w:hAnsi="Simplified Arabic" w:cs="Simplified Arabic"/>
          <w:sz w:val="28"/>
          <w:szCs w:val="28"/>
          <w:rtl/>
        </w:rPr>
        <w:t xml:space="preserve">: </w:t>
      </w:r>
      <w:proofErr w:type="gramStart"/>
      <w:r w:rsidRPr="0053224D">
        <w:rPr>
          <w:rFonts w:ascii="Simplified Arabic" w:hAnsi="Simplified Arabic" w:cs="Simplified Arabic"/>
          <w:sz w:val="28"/>
          <w:szCs w:val="28"/>
          <w:rtl/>
        </w:rPr>
        <w:t>من</w:t>
      </w:r>
      <w:proofErr w:type="gramEnd"/>
      <w:r w:rsidRPr="0053224D">
        <w:rPr>
          <w:rFonts w:ascii="Simplified Arabic" w:hAnsi="Simplified Arabic" w:cs="Simplified Arabic"/>
          <w:sz w:val="28"/>
          <w:szCs w:val="28"/>
          <w:rtl/>
        </w:rPr>
        <w:t xml:space="preserve"> إعداد الطالبة اعتمادا على مخرجات </w:t>
      </w:r>
      <w:proofErr w:type="spellStart"/>
      <w:r w:rsidRPr="0053224D">
        <w:rPr>
          <w:rFonts w:ascii="Simplified Arabic" w:hAnsi="Simplified Arabic" w:cs="Simplified Arabic"/>
          <w:sz w:val="28"/>
          <w:szCs w:val="28"/>
        </w:rPr>
        <w:t>spss</w:t>
      </w:r>
      <w:proofErr w:type="spellEnd"/>
      <w:r w:rsidRPr="0053224D">
        <w:rPr>
          <w:rFonts w:ascii="Simplified Arabic" w:hAnsi="Simplified Arabic" w:cs="Simplified Arabic"/>
          <w:sz w:val="28"/>
          <w:szCs w:val="28"/>
          <w:rtl/>
        </w:rPr>
        <w:t>.</w:t>
      </w:r>
    </w:p>
    <w:p w:rsidR="007E25C5" w:rsidRDefault="007E25C5" w:rsidP="007E25C5">
      <w:pPr>
        <w:bidi/>
        <w:jc w:val="both"/>
        <w:rPr>
          <w:rFonts w:ascii="Simplified Arabic" w:hAnsi="Simplified Arabic" w:cs="Simplified Arabic"/>
          <w:sz w:val="28"/>
          <w:szCs w:val="28"/>
          <w:rtl/>
        </w:rPr>
      </w:pPr>
    </w:p>
    <w:p w:rsidR="007E25C5" w:rsidRDefault="007E25C5" w:rsidP="007E25C5">
      <w:pPr>
        <w:bidi/>
        <w:jc w:val="both"/>
        <w:rPr>
          <w:rFonts w:ascii="Simplified Arabic" w:hAnsi="Simplified Arabic" w:cs="Simplified Arabic"/>
          <w:sz w:val="28"/>
          <w:szCs w:val="28"/>
          <w:rtl/>
        </w:rPr>
      </w:pPr>
    </w:p>
    <w:p w:rsidR="007E25C5" w:rsidRDefault="007E25C5" w:rsidP="007E25C5">
      <w:pPr>
        <w:bidi/>
        <w:jc w:val="both"/>
        <w:rPr>
          <w:rFonts w:ascii="Simplified Arabic" w:hAnsi="Simplified Arabic" w:cs="Simplified Arabic"/>
          <w:sz w:val="28"/>
          <w:szCs w:val="28"/>
          <w:rtl/>
        </w:rPr>
      </w:pPr>
    </w:p>
    <w:p w:rsidR="007E25C5" w:rsidRDefault="007E25C5" w:rsidP="007E25C5">
      <w:pPr>
        <w:bidi/>
        <w:jc w:val="both"/>
        <w:rPr>
          <w:rFonts w:ascii="Simplified Arabic" w:hAnsi="Simplified Arabic" w:cs="Simplified Arabic"/>
          <w:sz w:val="28"/>
          <w:szCs w:val="28"/>
          <w:rtl/>
        </w:rPr>
      </w:pPr>
    </w:p>
    <w:p w:rsidR="007E25C5" w:rsidRDefault="007E25C5" w:rsidP="007E25C5">
      <w:pPr>
        <w:bidi/>
        <w:jc w:val="both"/>
        <w:rPr>
          <w:rFonts w:ascii="Simplified Arabic" w:hAnsi="Simplified Arabic" w:cs="Simplified Arabic"/>
          <w:sz w:val="28"/>
          <w:szCs w:val="28"/>
          <w:rtl/>
        </w:rPr>
      </w:pPr>
    </w:p>
    <w:p w:rsidR="007E25C5" w:rsidRPr="0053224D" w:rsidRDefault="007E25C5" w:rsidP="007E25C5">
      <w:pPr>
        <w:bidi/>
        <w:jc w:val="both"/>
        <w:rPr>
          <w:rFonts w:ascii="Simplified Arabic" w:hAnsi="Simplified Arabic" w:cs="Simplified Arabic"/>
          <w:sz w:val="28"/>
          <w:szCs w:val="28"/>
          <w:rtl/>
        </w:rPr>
      </w:pPr>
    </w:p>
    <w:p w:rsidR="001D3E82" w:rsidRPr="0053224D" w:rsidRDefault="001D3E82" w:rsidP="001D3E82">
      <w:pPr>
        <w:bidi/>
        <w:jc w:val="both"/>
        <w:rPr>
          <w:rFonts w:ascii="Simplified Arabic" w:hAnsi="Simplified Arabic" w:cs="Simplified Arabic"/>
          <w:sz w:val="28"/>
          <w:szCs w:val="28"/>
          <w:rtl/>
        </w:rPr>
      </w:pPr>
      <w:r w:rsidRPr="0053224D">
        <w:rPr>
          <w:rFonts w:ascii="Simplified Arabic" w:hAnsi="Simplified Arabic" w:cs="Simplified Arabic"/>
          <w:sz w:val="28"/>
          <w:szCs w:val="28"/>
          <w:rtl/>
        </w:rPr>
        <w:t>ويمكن توضيح</w:t>
      </w:r>
      <w:r w:rsidRPr="0053224D">
        <w:rPr>
          <w:rFonts w:ascii="Simplified Arabic" w:hAnsi="Simplified Arabic" w:cs="Simplified Arabic"/>
          <w:sz w:val="28"/>
          <w:szCs w:val="28"/>
          <w:rtl/>
          <w:lang w:bidi="ar-DZ"/>
        </w:rPr>
        <w:t xml:space="preserve"> توزيع أفراد العينة </w:t>
      </w:r>
      <w:proofErr w:type="gramStart"/>
      <w:r w:rsidRPr="0053224D">
        <w:rPr>
          <w:rFonts w:ascii="Simplified Arabic" w:hAnsi="Simplified Arabic" w:cs="Simplified Arabic"/>
          <w:sz w:val="28"/>
          <w:szCs w:val="28"/>
          <w:rtl/>
          <w:lang w:bidi="ar-DZ"/>
        </w:rPr>
        <w:t>حسب</w:t>
      </w:r>
      <w:proofErr w:type="gramEnd"/>
      <w:r w:rsidRPr="0053224D">
        <w:rPr>
          <w:rFonts w:ascii="Simplified Arabic" w:hAnsi="Simplified Arabic" w:cs="Simplified Arabic"/>
          <w:sz w:val="28"/>
          <w:szCs w:val="28"/>
          <w:rtl/>
          <w:lang w:bidi="ar-DZ"/>
        </w:rPr>
        <w:t xml:space="preserve"> الجنس في التمثيل البياني التالي:</w:t>
      </w:r>
    </w:p>
    <w:p w:rsidR="001D3E82" w:rsidRPr="0053224D" w:rsidRDefault="001D3E82" w:rsidP="00A01049">
      <w:pPr>
        <w:bidi/>
        <w:jc w:val="center"/>
        <w:rPr>
          <w:rFonts w:ascii="Simplified Arabic" w:hAnsi="Simplified Arabic" w:cs="Simplified Arabic"/>
          <w:b/>
          <w:bCs/>
          <w:sz w:val="28"/>
          <w:szCs w:val="28"/>
        </w:rPr>
      </w:pPr>
      <w:r w:rsidRPr="0053224D">
        <w:rPr>
          <w:rFonts w:ascii="Simplified Arabic" w:hAnsi="Simplified Arabic" w:cs="Simplified Arabic"/>
          <w:b/>
          <w:bCs/>
          <w:sz w:val="28"/>
          <w:szCs w:val="28"/>
          <w:rtl/>
          <w:lang w:bidi="ar-DZ"/>
        </w:rPr>
        <w:t>الشكل رقم(</w:t>
      </w:r>
      <w:r w:rsidR="00F27862">
        <w:rPr>
          <w:rFonts w:ascii="Simplified Arabic" w:hAnsi="Simplified Arabic" w:cs="Simplified Arabic" w:hint="cs"/>
          <w:b/>
          <w:bCs/>
          <w:sz w:val="28"/>
          <w:szCs w:val="28"/>
          <w:rtl/>
          <w:lang w:bidi="ar-DZ"/>
        </w:rPr>
        <w:t>0</w:t>
      </w:r>
      <w:r w:rsidR="00A01049">
        <w:rPr>
          <w:rFonts w:ascii="Simplified Arabic" w:hAnsi="Simplified Arabic" w:cs="Simplified Arabic" w:hint="cs"/>
          <w:b/>
          <w:bCs/>
          <w:sz w:val="28"/>
          <w:szCs w:val="28"/>
          <w:rtl/>
          <w:lang w:bidi="ar-DZ"/>
        </w:rPr>
        <w:t>3</w:t>
      </w:r>
      <w:r w:rsidRPr="0053224D">
        <w:rPr>
          <w:rFonts w:ascii="Simplified Arabic" w:hAnsi="Simplified Arabic" w:cs="Simplified Arabic"/>
          <w:b/>
          <w:bCs/>
          <w:sz w:val="28"/>
          <w:szCs w:val="28"/>
          <w:rtl/>
          <w:lang w:bidi="ar-DZ"/>
        </w:rPr>
        <w:t>): توزيع أفراد العينة حسب الجنس</w:t>
      </w:r>
    </w:p>
    <w:p w:rsidR="001D3E82" w:rsidRPr="0053224D" w:rsidRDefault="001D3E82" w:rsidP="001D3E82">
      <w:pPr>
        <w:bidi/>
        <w:jc w:val="center"/>
        <w:rPr>
          <w:rFonts w:ascii="Simplified Arabic" w:hAnsi="Simplified Arabic" w:cs="Simplified Arabic"/>
          <w:b/>
          <w:bCs/>
          <w:sz w:val="28"/>
          <w:szCs w:val="28"/>
          <w:u w:val="single"/>
          <w:rtl/>
          <w:lang w:bidi="ar-DZ"/>
        </w:rPr>
      </w:pPr>
      <w:r w:rsidRPr="0053224D">
        <w:rPr>
          <w:noProof/>
          <w:sz w:val="28"/>
          <w:szCs w:val="28"/>
        </w:rPr>
        <w:drawing>
          <wp:inline distT="0" distB="0" distL="0" distR="0" wp14:anchorId="7A2E2559" wp14:editId="575BC2AA">
            <wp:extent cx="3995698" cy="2197634"/>
            <wp:effectExtent l="0" t="0" r="5080" b="1270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p>
    <w:p w:rsidR="001D3E82" w:rsidRPr="0053224D" w:rsidRDefault="001D3E82" w:rsidP="001D3E82">
      <w:pPr>
        <w:bidi/>
        <w:jc w:val="center"/>
        <w:rPr>
          <w:rFonts w:ascii="Simplified Arabic" w:hAnsi="Simplified Arabic" w:cs="Simplified Arabic"/>
          <w:sz w:val="28"/>
          <w:szCs w:val="28"/>
          <w:rtl/>
        </w:rPr>
      </w:pPr>
      <w:r w:rsidRPr="0053224D">
        <w:rPr>
          <w:rFonts w:ascii="Simplified Arabic" w:hAnsi="Simplified Arabic" w:cs="Simplified Arabic"/>
          <w:b/>
          <w:bCs/>
          <w:sz w:val="28"/>
          <w:szCs w:val="28"/>
          <w:rtl/>
        </w:rPr>
        <w:t>المصدر</w:t>
      </w:r>
      <w:r w:rsidRPr="0053224D">
        <w:rPr>
          <w:rFonts w:ascii="Simplified Arabic" w:hAnsi="Simplified Arabic" w:cs="Simplified Arabic"/>
          <w:sz w:val="28"/>
          <w:szCs w:val="28"/>
          <w:rtl/>
        </w:rPr>
        <w:t xml:space="preserve">: </w:t>
      </w:r>
      <w:proofErr w:type="gramStart"/>
      <w:r w:rsidRPr="0053224D">
        <w:rPr>
          <w:rFonts w:ascii="Simplified Arabic" w:hAnsi="Simplified Arabic" w:cs="Simplified Arabic"/>
          <w:sz w:val="28"/>
          <w:szCs w:val="28"/>
          <w:rtl/>
        </w:rPr>
        <w:t>من</w:t>
      </w:r>
      <w:proofErr w:type="gramEnd"/>
      <w:r w:rsidRPr="0053224D">
        <w:rPr>
          <w:rFonts w:ascii="Simplified Arabic" w:hAnsi="Simplified Arabic" w:cs="Simplified Arabic"/>
          <w:sz w:val="28"/>
          <w:szCs w:val="28"/>
          <w:rtl/>
        </w:rPr>
        <w:t xml:space="preserve"> إعداد الطالبة اعتمادا على مخرجات </w:t>
      </w:r>
      <w:r w:rsidRPr="0053224D">
        <w:rPr>
          <w:rFonts w:ascii="Simplified Arabic" w:hAnsi="Simplified Arabic" w:cs="Simplified Arabic"/>
          <w:sz w:val="28"/>
          <w:szCs w:val="28"/>
        </w:rPr>
        <w:t>Excel</w:t>
      </w:r>
    </w:p>
    <w:p w:rsidR="001D3E82" w:rsidRPr="0053224D" w:rsidRDefault="001D3E82" w:rsidP="001D3E82">
      <w:pPr>
        <w:bidi/>
        <w:ind w:firstLine="567"/>
        <w:jc w:val="both"/>
        <w:rPr>
          <w:rFonts w:ascii="Simplified Arabic" w:hAnsi="Simplified Arabic" w:cs="Simplified Arabic"/>
          <w:sz w:val="28"/>
          <w:szCs w:val="28"/>
          <w:rtl/>
        </w:rPr>
      </w:pPr>
      <w:proofErr w:type="gramStart"/>
      <w:r w:rsidRPr="0053224D">
        <w:rPr>
          <w:rFonts w:ascii="Simplified Arabic" w:hAnsi="Simplified Arabic" w:cs="Simplified Arabic"/>
          <w:sz w:val="28"/>
          <w:szCs w:val="28"/>
          <w:rtl/>
        </w:rPr>
        <w:t>من</w:t>
      </w:r>
      <w:proofErr w:type="gramEnd"/>
      <w:r w:rsidRPr="0053224D">
        <w:rPr>
          <w:rFonts w:ascii="Simplified Arabic" w:hAnsi="Simplified Arabic" w:cs="Simplified Arabic"/>
          <w:sz w:val="28"/>
          <w:szCs w:val="28"/>
          <w:rtl/>
        </w:rPr>
        <w:t xml:space="preserve"> الجدول والشكل السابقين يتضح أن أكثر من نصف أفراد العينة من ا</w:t>
      </w:r>
      <w:r w:rsidRPr="0053224D">
        <w:rPr>
          <w:rFonts w:ascii="Simplified Arabic" w:hAnsi="Simplified Arabic" w:cs="Simplified Arabic" w:hint="cs"/>
          <w:sz w:val="28"/>
          <w:szCs w:val="28"/>
          <w:rtl/>
        </w:rPr>
        <w:t>لذكور</w:t>
      </w:r>
      <w:r w:rsidRPr="0053224D">
        <w:rPr>
          <w:rFonts w:ascii="Simplified Arabic" w:hAnsi="Simplified Arabic" w:cs="Simplified Arabic"/>
          <w:sz w:val="28"/>
          <w:szCs w:val="28"/>
          <w:rtl/>
        </w:rPr>
        <w:t xml:space="preserve"> بعدد قدره </w:t>
      </w:r>
      <w:r w:rsidRPr="0053224D">
        <w:rPr>
          <w:rFonts w:ascii="Simplified Arabic" w:hAnsi="Simplified Arabic" w:cs="Simplified Arabic" w:hint="cs"/>
          <w:sz w:val="28"/>
          <w:szCs w:val="28"/>
          <w:rtl/>
        </w:rPr>
        <w:t xml:space="preserve">22 </w:t>
      </w:r>
      <w:r w:rsidRPr="0053224D">
        <w:rPr>
          <w:rFonts w:ascii="Simplified Arabic" w:hAnsi="Simplified Arabic" w:cs="Simplified Arabic"/>
          <w:sz w:val="28"/>
          <w:szCs w:val="28"/>
          <w:rtl/>
        </w:rPr>
        <w:t xml:space="preserve">بما نسبته </w:t>
      </w:r>
      <w:r w:rsidRPr="0053224D">
        <w:rPr>
          <w:rFonts w:ascii="Simplified Arabic" w:hAnsi="Simplified Arabic" w:cs="Simplified Arabic" w:hint="cs"/>
          <w:sz w:val="28"/>
          <w:szCs w:val="28"/>
          <w:rtl/>
        </w:rPr>
        <w:t>64.7</w:t>
      </w:r>
      <w:r w:rsidRPr="0053224D">
        <w:rPr>
          <w:rFonts w:ascii="Simplified Arabic" w:hAnsi="Simplified Arabic" w:cs="Simplified Arabic"/>
          <w:sz w:val="28"/>
          <w:szCs w:val="28"/>
          <w:rtl/>
        </w:rPr>
        <w:t xml:space="preserve">%، </w:t>
      </w:r>
      <w:proofErr w:type="gramStart"/>
      <w:r w:rsidRPr="0053224D">
        <w:rPr>
          <w:rFonts w:ascii="Simplified Arabic" w:hAnsi="Simplified Arabic" w:cs="Simplified Arabic"/>
          <w:sz w:val="28"/>
          <w:szCs w:val="28"/>
          <w:rtl/>
        </w:rPr>
        <w:t>أما</w:t>
      </w:r>
      <w:proofErr w:type="gramEnd"/>
      <w:r w:rsidRPr="0053224D">
        <w:rPr>
          <w:rFonts w:ascii="Simplified Arabic" w:hAnsi="Simplified Arabic" w:cs="Simplified Arabic"/>
          <w:sz w:val="28"/>
          <w:szCs w:val="28"/>
          <w:rtl/>
        </w:rPr>
        <w:t xml:space="preserve"> نسبة ال</w:t>
      </w:r>
      <w:r w:rsidRPr="0053224D">
        <w:rPr>
          <w:rFonts w:ascii="Simplified Arabic" w:hAnsi="Simplified Arabic" w:cs="Simplified Arabic" w:hint="cs"/>
          <w:sz w:val="28"/>
          <w:szCs w:val="28"/>
          <w:rtl/>
        </w:rPr>
        <w:t>إناث</w:t>
      </w:r>
      <w:r w:rsidRPr="0053224D">
        <w:rPr>
          <w:rFonts w:ascii="Simplified Arabic" w:hAnsi="Simplified Arabic" w:cs="Simplified Arabic"/>
          <w:sz w:val="28"/>
          <w:szCs w:val="28"/>
          <w:rtl/>
        </w:rPr>
        <w:t xml:space="preserve"> فتقدر </w:t>
      </w:r>
      <w:r w:rsidRPr="0053224D">
        <w:rPr>
          <w:rFonts w:ascii="Simplified Arabic" w:hAnsi="Simplified Arabic" w:cs="Simplified Arabic" w:hint="cs"/>
          <w:sz w:val="28"/>
          <w:szCs w:val="28"/>
          <w:rtl/>
        </w:rPr>
        <w:t>35.3</w:t>
      </w:r>
      <w:r w:rsidRPr="0053224D">
        <w:rPr>
          <w:rFonts w:ascii="Simplified Arabic" w:hAnsi="Simplified Arabic" w:cs="Simplified Arabic"/>
          <w:sz w:val="28"/>
          <w:szCs w:val="28"/>
          <w:rtl/>
        </w:rPr>
        <w:t xml:space="preserve">% بعدد قدره </w:t>
      </w:r>
      <w:r w:rsidRPr="0053224D">
        <w:rPr>
          <w:rFonts w:ascii="Simplified Arabic" w:hAnsi="Simplified Arabic" w:cs="Simplified Arabic" w:hint="cs"/>
          <w:sz w:val="28"/>
          <w:szCs w:val="28"/>
          <w:rtl/>
        </w:rPr>
        <w:t>12.</w:t>
      </w:r>
    </w:p>
    <w:p w:rsidR="001D3E82" w:rsidRPr="0053224D" w:rsidRDefault="001D3E82" w:rsidP="00F9306F">
      <w:pPr>
        <w:pStyle w:val="Paragraphedeliste"/>
        <w:numPr>
          <w:ilvl w:val="0"/>
          <w:numId w:val="9"/>
        </w:numPr>
        <w:bidi/>
        <w:spacing w:after="0" w:line="240" w:lineRule="auto"/>
        <w:jc w:val="both"/>
        <w:rPr>
          <w:rFonts w:ascii="Simplified Arabic" w:hAnsi="Simplified Arabic" w:cs="Simplified Arabic"/>
          <w:b/>
          <w:bCs/>
          <w:sz w:val="28"/>
          <w:szCs w:val="28"/>
        </w:rPr>
      </w:pPr>
      <w:r w:rsidRPr="0053224D">
        <w:rPr>
          <w:rFonts w:ascii="Simplified Arabic" w:hAnsi="Simplified Arabic" w:cs="Simplified Arabic"/>
          <w:b/>
          <w:bCs/>
          <w:sz w:val="28"/>
          <w:szCs w:val="28"/>
          <w:rtl/>
          <w:lang w:bidi="ar-DZ"/>
        </w:rPr>
        <w:t>توزيع أفراد العينة حسب ا</w:t>
      </w:r>
      <w:r w:rsidRPr="0053224D">
        <w:rPr>
          <w:rFonts w:ascii="Simplified Arabic" w:hAnsi="Simplified Arabic" w:cs="Simplified Arabic" w:hint="cs"/>
          <w:b/>
          <w:bCs/>
          <w:sz w:val="28"/>
          <w:szCs w:val="28"/>
          <w:rtl/>
          <w:lang w:bidi="ar-DZ"/>
        </w:rPr>
        <w:t>لفئة العمرية</w:t>
      </w:r>
      <w:r w:rsidRPr="0053224D">
        <w:rPr>
          <w:rFonts w:ascii="Simplified Arabic" w:hAnsi="Simplified Arabic" w:cs="Simplified Arabic"/>
          <w:b/>
          <w:bCs/>
          <w:sz w:val="28"/>
          <w:szCs w:val="28"/>
          <w:rtl/>
          <w:lang w:bidi="ar-DZ"/>
        </w:rPr>
        <w:t>:</w:t>
      </w:r>
    </w:p>
    <w:p w:rsidR="001D3E82" w:rsidRPr="0053224D" w:rsidRDefault="001D3E82" w:rsidP="001D3E82">
      <w:pPr>
        <w:bidi/>
        <w:jc w:val="center"/>
        <w:rPr>
          <w:rFonts w:ascii="Simplified Arabic" w:hAnsi="Simplified Arabic" w:cs="Simplified Arabic"/>
          <w:b/>
          <w:bCs/>
          <w:sz w:val="28"/>
          <w:szCs w:val="28"/>
        </w:rPr>
      </w:pPr>
      <w:r w:rsidRPr="0053224D">
        <w:rPr>
          <w:rFonts w:ascii="Simplified Arabic" w:hAnsi="Simplified Arabic" w:cs="Simplified Arabic"/>
          <w:b/>
          <w:bCs/>
          <w:sz w:val="28"/>
          <w:szCs w:val="28"/>
          <w:rtl/>
          <w:lang w:bidi="ar-DZ"/>
        </w:rPr>
        <w:t>الجدول رقم(</w:t>
      </w:r>
      <w:r w:rsidR="00747F3C">
        <w:rPr>
          <w:rFonts w:ascii="Simplified Arabic" w:hAnsi="Simplified Arabic" w:cs="Simplified Arabic" w:hint="cs"/>
          <w:b/>
          <w:bCs/>
          <w:sz w:val="28"/>
          <w:szCs w:val="28"/>
          <w:rtl/>
          <w:lang w:bidi="ar-DZ"/>
        </w:rPr>
        <w:t>11</w:t>
      </w:r>
      <w:r w:rsidRPr="0053224D">
        <w:rPr>
          <w:rFonts w:ascii="Simplified Arabic" w:hAnsi="Simplified Arabic" w:cs="Simplified Arabic"/>
          <w:b/>
          <w:bCs/>
          <w:sz w:val="28"/>
          <w:szCs w:val="28"/>
          <w:rtl/>
          <w:lang w:bidi="ar-DZ"/>
        </w:rPr>
        <w:t>): توزيع أفراد العينة حسب الفئة العمرية</w:t>
      </w:r>
    </w:p>
    <w:tbl>
      <w:tblPr>
        <w:tblStyle w:val="Grilledutableau"/>
        <w:bidiVisual/>
        <w:tblW w:w="5000" w:type="pct"/>
        <w:jc w:val="center"/>
        <w:tblLook w:val="04A0" w:firstRow="1" w:lastRow="0" w:firstColumn="1" w:lastColumn="0" w:noHBand="0" w:noVBand="1"/>
      </w:tblPr>
      <w:tblGrid>
        <w:gridCol w:w="3300"/>
        <w:gridCol w:w="3300"/>
        <w:gridCol w:w="3304"/>
      </w:tblGrid>
      <w:tr w:rsidR="001D3E82" w:rsidRPr="0053224D" w:rsidTr="0053224D">
        <w:trPr>
          <w:trHeight w:val="534"/>
          <w:jc w:val="center"/>
        </w:trPr>
        <w:tc>
          <w:tcPr>
            <w:tcW w:w="1666" w:type="pct"/>
            <w:shd w:val="clear" w:color="auto" w:fill="auto"/>
          </w:tcPr>
          <w:p w:rsidR="001D3E82" w:rsidRPr="0053224D" w:rsidRDefault="001D3E82" w:rsidP="0053224D">
            <w:pPr>
              <w:bidi/>
              <w:jc w:val="center"/>
              <w:rPr>
                <w:rFonts w:ascii="Simplified Arabic" w:hAnsi="Simplified Arabic" w:cs="Simplified Arabic"/>
                <w:b/>
                <w:bCs/>
                <w:sz w:val="28"/>
                <w:szCs w:val="28"/>
                <w:rtl/>
                <w:lang w:bidi="ar-DZ"/>
              </w:rPr>
            </w:pPr>
            <w:r w:rsidRPr="0053224D">
              <w:rPr>
                <w:rFonts w:ascii="Simplified Arabic" w:hAnsi="Simplified Arabic" w:cs="Simplified Arabic"/>
                <w:b/>
                <w:bCs/>
                <w:sz w:val="28"/>
                <w:szCs w:val="28"/>
                <w:rtl/>
                <w:lang w:bidi="ar-DZ"/>
              </w:rPr>
              <w:t>الفئة العمرية</w:t>
            </w:r>
          </w:p>
        </w:tc>
        <w:tc>
          <w:tcPr>
            <w:tcW w:w="1666" w:type="pct"/>
            <w:shd w:val="clear" w:color="auto" w:fill="auto"/>
          </w:tcPr>
          <w:p w:rsidR="001D3E82" w:rsidRPr="0053224D" w:rsidRDefault="001D3E82" w:rsidP="0053224D">
            <w:pPr>
              <w:bidi/>
              <w:jc w:val="center"/>
              <w:rPr>
                <w:rFonts w:ascii="Simplified Arabic" w:hAnsi="Simplified Arabic" w:cs="Simplified Arabic"/>
                <w:b/>
                <w:bCs/>
                <w:sz w:val="28"/>
                <w:szCs w:val="28"/>
                <w:rtl/>
                <w:lang w:bidi="ar-DZ"/>
              </w:rPr>
            </w:pPr>
            <w:r w:rsidRPr="0053224D">
              <w:rPr>
                <w:rFonts w:ascii="Simplified Arabic" w:hAnsi="Simplified Arabic" w:cs="Simplified Arabic"/>
                <w:b/>
                <w:bCs/>
                <w:sz w:val="28"/>
                <w:szCs w:val="28"/>
                <w:rtl/>
                <w:lang w:bidi="ar-DZ"/>
              </w:rPr>
              <w:t>التكرار</w:t>
            </w:r>
          </w:p>
        </w:tc>
        <w:tc>
          <w:tcPr>
            <w:tcW w:w="1668" w:type="pct"/>
            <w:shd w:val="clear" w:color="auto" w:fill="auto"/>
          </w:tcPr>
          <w:p w:rsidR="001D3E82" w:rsidRPr="0053224D" w:rsidRDefault="001D3E82" w:rsidP="0053224D">
            <w:pPr>
              <w:bidi/>
              <w:jc w:val="center"/>
              <w:rPr>
                <w:rFonts w:ascii="Simplified Arabic" w:hAnsi="Simplified Arabic" w:cs="Simplified Arabic"/>
                <w:b/>
                <w:bCs/>
                <w:sz w:val="28"/>
                <w:szCs w:val="28"/>
                <w:rtl/>
                <w:lang w:bidi="ar-DZ"/>
              </w:rPr>
            </w:pPr>
            <w:r w:rsidRPr="0053224D">
              <w:rPr>
                <w:rFonts w:ascii="Simplified Arabic" w:hAnsi="Simplified Arabic" w:cs="Simplified Arabic"/>
                <w:b/>
                <w:bCs/>
                <w:sz w:val="28"/>
                <w:szCs w:val="28"/>
                <w:rtl/>
                <w:lang w:bidi="ar-DZ"/>
              </w:rPr>
              <w:t>النسبة</w:t>
            </w:r>
            <w:r w:rsidRPr="0053224D">
              <w:rPr>
                <w:rFonts w:ascii="Simplified Arabic" w:hAnsi="Simplified Arabic" w:cs="Simplified Arabic"/>
                <w:b/>
                <w:bCs/>
                <w:sz w:val="28"/>
                <w:szCs w:val="28"/>
                <w:lang w:bidi="ar-DZ"/>
              </w:rPr>
              <w:t>%</w:t>
            </w:r>
          </w:p>
        </w:tc>
      </w:tr>
      <w:tr w:rsidR="001D3E82" w:rsidRPr="0053224D" w:rsidTr="0053224D">
        <w:trPr>
          <w:trHeight w:val="488"/>
          <w:jc w:val="center"/>
        </w:trPr>
        <w:tc>
          <w:tcPr>
            <w:tcW w:w="1666" w:type="pct"/>
            <w:shd w:val="clear" w:color="auto" w:fill="auto"/>
            <w:vAlign w:val="center"/>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tl/>
              </w:rPr>
              <w:t>أقل</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من</w:t>
            </w:r>
            <w:r w:rsidRPr="0053224D">
              <w:rPr>
                <w:rFonts w:ascii="Simplified Arabic" w:hAnsi="Simplified Arabic" w:cs="Simplified Arabic"/>
                <w:sz w:val="28"/>
                <w:szCs w:val="28"/>
              </w:rPr>
              <w:t xml:space="preserve"> 30 </w:t>
            </w:r>
            <w:r w:rsidRPr="0053224D">
              <w:rPr>
                <w:rFonts w:ascii="Simplified Arabic" w:hAnsi="Simplified Arabic" w:cs="Simplified Arabic"/>
                <w:sz w:val="28"/>
                <w:szCs w:val="28"/>
                <w:rtl/>
              </w:rPr>
              <w:t>سنة</w:t>
            </w:r>
          </w:p>
        </w:tc>
        <w:tc>
          <w:tcPr>
            <w:tcW w:w="1666"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2</w:t>
            </w:r>
          </w:p>
        </w:tc>
        <w:tc>
          <w:tcPr>
            <w:tcW w:w="166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5,9</w:t>
            </w:r>
          </w:p>
        </w:tc>
      </w:tr>
      <w:tr w:rsidR="001D3E82" w:rsidRPr="0053224D" w:rsidTr="0053224D">
        <w:trPr>
          <w:trHeight w:val="488"/>
          <w:jc w:val="center"/>
        </w:trPr>
        <w:tc>
          <w:tcPr>
            <w:tcW w:w="1666" w:type="pct"/>
            <w:shd w:val="clear" w:color="auto" w:fill="auto"/>
            <w:vAlign w:val="center"/>
          </w:tcPr>
          <w:p w:rsidR="001D3E82" w:rsidRPr="0053224D" w:rsidRDefault="001D3E82" w:rsidP="0053224D">
            <w:pPr>
              <w:bidi/>
              <w:jc w:val="center"/>
              <w:rPr>
                <w:rFonts w:ascii="Simplified Arabic" w:hAnsi="Simplified Arabic" w:cs="Simplified Arabic"/>
                <w:sz w:val="28"/>
                <w:szCs w:val="28"/>
              </w:rPr>
            </w:pPr>
            <w:proofErr w:type="gramStart"/>
            <w:r w:rsidRPr="0053224D">
              <w:rPr>
                <w:rFonts w:ascii="Simplified Arabic" w:hAnsi="Simplified Arabic" w:cs="Simplified Arabic"/>
                <w:sz w:val="28"/>
                <w:szCs w:val="28"/>
                <w:rtl/>
              </w:rPr>
              <w:t>من</w:t>
            </w:r>
            <w:proofErr w:type="gramEnd"/>
            <w:r w:rsidRPr="0053224D">
              <w:rPr>
                <w:rFonts w:ascii="Simplified Arabic" w:hAnsi="Simplified Arabic" w:cs="Simplified Arabic"/>
                <w:sz w:val="28"/>
                <w:szCs w:val="28"/>
              </w:rPr>
              <w:t xml:space="preserve"> 30</w:t>
            </w:r>
            <w:r w:rsidRPr="0053224D">
              <w:rPr>
                <w:rFonts w:ascii="Simplified Arabic" w:hAnsi="Simplified Arabic" w:cs="Simplified Arabic"/>
                <w:sz w:val="28"/>
                <w:szCs w:val="28"/>
                <w:rtl/>
              </w:rPr>
              <w:t>سنة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إلى</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أقل</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من</w:t>
            </w:r>
            <w:r w:rsidRPr="0053224D">
              <w:rPr>
                <w:rFonts w:ascii="Simplified Arabic" w:hAnsi="Simplified Arabic" w:cs="Simplified Arabic"/>
                <w:sz w:val="28"/>
                <w:szCs w:val="28"/>
              </w:rPr>
              <w:t xml:space="preserve"> 40 </w:t>
            </w:r>
            <w:r w:rsidRPr="0053224D">
              <w:rPr>
                <w:rFonts w:ascii="Simplified Arabic" w:hAnsi="Simplified Arabic" w:cs="Simplified Arabic"/>
                <w:sz w:val="28"/>
                <w:szCs w:val="28"/>
                <w:rtl/>
              </w:rPr>
              <w:t>سنة</w:t>
            </w:r>
          </w:p>
        </w:tc>
        <w:tc>
          <w:tcPr>
            <w:tcW w:w="1666"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11</w:t>
            </w:r>
          </w:p>
        </w:tc>
        <w:tc>
          <w:tcPr>
            <w:tcW w:w="166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32,4</w:t>
            </w:r>
          </w:p>
        </w:tc>
      </w:tr>
      <w:tr w:rsidR="001D3E82" w:rsidRPr="0053224D" w:rsidTr="0053224D">
        <w:trPr>
          <w:trHeight w:val="349"/>
          <w:jc w:val="center"/>
        </w:trPr>
        <w:tc>
          <w:tcPr>
            <w:tcW w:w="1666" w:type="pct"/>
            <w:shd w:val="clear" w:color="auto" w:fill="auto"/>
            <w:vAlign w:val="center"/>
          </w:tcPr>
          <w:p w:rsidR="001D3E82" w:rsidRPr="0053224D" w:rsidRDefault="001D3E82" w:rsidP="0053224D">
            <w:pPr>
              <w:bidi/>
              <w:jc w:val="center"/>
              <w:rPr>
                <w:rFonts w:ascii="Simplified Arabic" w:hAnsi="Simplified Arabic" w:cs="Simplified Arabic"/>
                <w:sz w:val="28"/>
                <w:szCs w:val="28"/>
              </w:rPr>
            </w:pPr>
            <w:proofErr w:type="gramStart"/>
            <w:r w:rsidRPr="0053224D">
              <w:rPr>
                <w:rFonts w:ascii="Simplified Arabic" w:hAnsi="Simplified Arabic" w:cs="Simplified Arabic"/>
                <w:sz w:val="28"/>
                <w:szCs w:val="28"/>
                <w:rtl/>
              </w:rPr>
              <w:t>من</w:t>
            </w:r>
            <w:proofErr w:type="gramEnd"/>
            <w:r w:rsidRPr="0053224D">
              <w:rPr>
                <w:rFonts w:ascii="Simplified Arabic" w:hAnsi="Simplified Arabic" w:cs="Simplified Arabic"/>
                <w:sz w:val="28"/>
                <w:szCs w:val="28"/>
              </w:rPr>
              <w:t xml:space="preserve"> 40 </w:t>
            </w:r>
            <w:r w:rsidRPr="0053224D">
              <w:rPr>
                <w:rFonts w:ascii="Simplified Arabic" w:hAnsi="Simplified Arabic" w:cs="Simplified Arabic"/>
                <w:sz w:val="28"/>
                <w:szCs w:val="28"/>
                <w:rtl/>
              </w:rPr>
              <w:t>سنة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إلى</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أقل</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من</w:t>
            </w:r>
            <w:r w:rsidRPr="0053224D">
              <w:rPr>
                <w:rFonts w:ascii="Simplified Arabic" w:hAnsi="Simplified Arabic" w:cs="Simplified Arabic"/>
                <w:sz w:val="28"/>
                <w:szCs w:val="28"/>
              </w:rPr>
              <w:t xml:space="preserve"> 50 </w:t>
            </w:r>
            <w:r w:rsidRPr="0053224D">
              <w:rPr>
                <w:rFonts w:ascii="Simplified Arabic" w:hAnsi="Simplified Arabic" w:cs="Simplified Arabic"/>
                <w:sz w:val="28"/>
                <w:szCs w:val="28"/>
                <w:rtl/>
              </w:rPr>
              <w:t>سنة</w:t>
            </w:r>
          </w:p>
        </w:tc>
        <w:tc>
          <w:tcPr>
            <w:tcW w:w="1666"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15</w:t>
            </w:r>
          </w:p>
        </w:tc>
        <w:tc>
          <w:tcPr>
            <w:tcW w:w="166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44,1</w:t>
            </w:r>
          </w:p>
        </w:tc>
      </w:tr>
      <w:tr w:rsidR="001D3E82" w:rsidRPr="0053224D" w:rsidTr="0053224D">
        <w:trPr>
          <w:trHeight w:val="349"/>
          <w:jc w:val="center"/>
        </w:trPr>
        <w:tc>
          <w:tcPr>
            <w:tcW w:w="1666" w:type="pct"/>
            <w:shd w:val="clear" w:color="auto" w:fill="auto"/>
            <w:vAlign w:val="center"/>
          </w:tcPr>
          <w:p w:rsidR="001D3E82" w:rsidRPr="0053224D" w:rsidRDefault="001D3E82" w:rsidP="0053224D">
            <w:pPr>
              <w:bidi/>
              <w:jc w:val="center"/>
              <w:rPr>
                <w:rFonts w:ascii="Simplified Arabic" w:hAnsi="Simplified Arabic" w:cs="Simplified Arabic"/>
                <w:sz w:val="28"/>
                <w:szCs w:val="28"/>
                <w:rtl/>
              </w:rPr>
            </w:pPr>
            <w:r w:rsidRPr="0053224D">
              <w:rPr>
                <w:rFonts w:ascii="Simplified Arabic" w:hAnsi="Simplified Arabic" w:cs="Simplified Arabic"/>
                <w:sz w:val="28"/>
                <w:szCs w:val="28"/>
              </w:rPr>
              <w:t xml:space="preserve">50 </w:t>
            </w:r>
            <w:r w:rsidRPr="0053224D">
              <w:rPr>
                <w:rFonts w:ascii="Simplified Arabic" w:hAnsi="Simplified Arabic" w:cs="Simplified Arabic"/>
                <w:sz w:val="28"/>
                <w:szCs w:val="28"/>
                <w:rtl/>
              </w:rPr>
              <w:t>سنة</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فأكثر</w:t>
            </w:r>
          </w:p>
        </w:tc>
        <w:tc>
          <w:tcPr>
            <w:tcW w:w="1666"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6</w:t>
            </w:r>
          </w:p>
        </w:tc>
        <w:tc>
          <w:tcPr>
            <w:tcW w:w="166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17,6</w:t>
            </w:r>
          </w:p>
        </w:tc>
      </w:tr>
      <w:tr w:rsidR="001D3E82" w:rsidRPr="0053224D" w:rsidTr="0053224D">
        <w:trPr>
          <w:trHeight w:val="290"/>
          <w:jc w:val="center"/>
        </w:trPr>
        <w:tc>
          <w:tcPr>
            <w:tcW w:w="1666" w:type="pct"/>
            <w:shd w:val="clear" w:color="auto" w:fill="auto"/>
          </w:tcPr>
          <w:p w:rsidR="001D3E82" w:rsidRPr="0053224D" w:rsidRDefault="001D3E82" w:rsidP="0053224D">
            <w:pPr>
              <w:bidi/>
              <w:jc w:val="center"/>
              <w:rPr>
                <w:rFonts w:ascii="Simplified Arabic" w:hAnsi="Simplified Arabic" w:cs="Simplified Arabic"/>
                <w:b/>
                <w:bCs/>
                <w:sz w:val="28"/>
                <w:szCs w:val="28"/>
                <w:rtl/>
                <w:lang w:bidi="ar-DZ"/>
              </w:rPr>
            </w:pPr>
            <w:r w:rsidRPr="0053224D">
              <w:rPr>
                <w:rFonts w:ascii="Simplified Arabic" w:hAnsi="Simplified Arabic" w:cs="Simplified Arabic"/>
                <w:b/>
                <w:bCs/>
                <w:sz w:val="28"/>
                <w:szCs w:val="28"/>
                <w:rtl/>
                <w:lang w:bidi="ar-DZ"/>
              </w:rPr>
              <w:lastRenderedPageBreak/>
              <w:t>المجموع</w:t>
            </w:r>
          </w:p>
        </w:tc>
        <w:tc>
          <w:tcPr>
            <w:tcW w:w="1666"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hint="cs"/>
                <w:sz w:val="28"/>
                <w:szCs w:val="28"/>
                <w:rtl/>
              </w:rPr>
              <w:t>34</w:t>
            </w:r>
          </w:p>
        </w:tc>
        <w:tc>
          <w:tcPr>
            <w:tcW w:w="1668" w:type="pct"/>
            <w:shd w:val="clear" w:color="auto" w:fill="auto"/>
          </w:tcPr>
          <w:p w:rsidR="001D3E82" w:rsidRPr="0053224D" w:rsidRDefault="001D3E82" w:rsidP="0053224D">
            <w:pPr>
              <w:bidi/>
              <w:jc w:val="center"/>
              <w:rPr>
                <w:rFonts w:ascii="Simplified Arabic" w:hAnsi="Simplified Arabic" w:cs="Simplified Arabic"/>
                <w:sz w:val="28"/>
                <w:szCs w:val="28"/>
              </w:rPr>
            </w:pPr>
            <w:r w:rsidRPr="0053224D">
              <w:rPr>
                <w:rFonts w:ascii="Simplified Arabic" w:hAnsi="Simplified Arabic" w:cs="Simplified Arabic"/>
                <w:sz w:val="28"/>
                <w:szCs w:val="28"/>
              </w:rPr>
              <w:t>100,0</w:t>
            </w:r>
          </w:p>
        </w:tc>
      </w:tr>
    </w:tbl>
    <w:p w:rsidR="001D3E82" w:rsidRPr="0053224D" w:rsidRDefault="001D3E82" w:rsidP="001D3E82">
      <w:pPr>
        <w:bidi/>
        <w:jc w:val="both"/>
        <w:rPr>
          <w:rFonts w:ascii="Simplified Arabic" w:hAnsi="Simplified Arabic" w:cs="Simplified Arabic"/>
          <w:sz w:val="28"/>
          <w:szCs w:val="28"/>
          <w:rtl/>
        </w:rPr>
      </w:pPr>
      <w:r w:rsidRPr="0053224D">
        <w:rPr>
          <w:rFonts w:ascii="Simplified Arabic" w:hAnsi="Simplified Arabic" w:cs="Simplified Arabic"/>
          <w:b/>
          <w:bCs/>
          <w:sz w:val="28"/>
          <w:szCs w:val="28"/>
          <w:rtl/>
        </w:rPr>
        <w:t>المصدر</w:t>
      </w:r>
      <w:r w:rsidRPr="0053224D">
        <w:rPr>
          <w:rFonts w:ascii="Simplified Arabic" w:hAnsi="Simplified Arabic" w:cs="Simplified Arabic"/>
          <w:sz w:val="28"/>
          <w:szCs w:val="28"/>
          <w:rtl/>
        </w:rPr>
        <w:t xml:space="preserve">: </w:t>
      </w:r>
      <w:proofErr w:type="gramStart"/>
      <w:r w:rsidRPr="0053224D">
        <w:rPr>
          <w:rFonts w:ascii="Simplified Arabic" w:hAnsi="Simplified Arabic" w:cs="Simplified Arabic"/>
          <w:sz w:val="28"/>
          <w:szCs w:val="28"/>
          <w:rtl/>
        </w:rPr>
        <w:t>من</w:t>
      </w:r>
      <w:proofErr w:type="gramEnd"/>
      <w:r w:rsidRPr="0053224D">
        <w:rPr>
          <w:rFonts w:ascii="Simplified Arabic" w:hAnsi="Simplified Arabic" w:cs="Simplified Arabic"/>
          <w:sz w:val="28"/>
          <w:szCs w:val="28"/>
          <w:rtl/>
        </w:rPr>
        <w:t xml:space="preserve"> إعداد الطالبة اعتمادا على مخرجات </w:t>
      </w:r>
      <w:proofErr w:type="spellStart"/>
      <w:r w:rsidRPr="0053224D">
        <w:rPr>
          <w:rFonts w:ascii="Simplified Arabic" w:hAnsi="Simplified Arabic" w:cs="Simplified Arabic"/>
          <w:sz w:val="28"/>
          <w:szCs w:val="28"/>
        </w:rPr>
        <w:t>spss</w:t>
      </w:r>
      <w:proofErr w:type="spellEnd"/>
      <w:r w:rsidRPr="0053224D">
        <w:rPr>
          <w:rFonts w:ascii="Simplified Arabic" w:hAnsi="Simplified Arabic" w:cs="Simplified Arabic"/>
          <w:sz w:val="28"/>
          <w:szCs w:val="28"/>
          <w:rtl/>
        </w:rPr>
        <w:t>.</w:t>
      </w:r>
    </w:p>
    <w:p w:rsidR="001D3E82" w:rsidRPr="0053224D" w:rsidRDefault="001D3E82" w:rsidP="001D3E82">
      <w:pPr>
        <w:bidi/>
        <w:spacing w:before="240"/>
        <w:jc w:val="both"/>
        <w:rPr>
          <w:rFonts w:ascii="Simplified Arabic" w:hAnsi="Simplified Arabic" w:cs="Simplified Arabic"/>
          <w:sz w:val="28"/>
          <w:szCs w:val="28"/>
          <w:rtl/>
          <w:lang w:bidi="ar-DZ"/>
        </w:rPr>
      </w:pPr>
      <w:r w:rsidRPr="0053224D">
        <w:rPr>
          <w:rFonts w:ascii="Simplified Arabic" w:hAnsi="Simplified Arabic" w:cs="Simplified Arabic"/>
          <w:sz w:val="28"/>
          <w:szCs w:val="28"/>
          <w:rtl/>
        </w:rPr>
        <w:t>ويمكن توضيح</w:t>
      </w:r>
      <w:r w:rsidRPr="0053224D">
        <w:rPr>
          <w:rFonts w:ascii="Simplified Arabic" w:hAnsi="Simplified Arabic" w:cs="Simplified Arabic"/>
          <w:sz w:val="28"/>
          <w:szCs w:val="28"/>
          <w:rtl/>
          <w:lang w:bidi="ar-DZ"/>
        </w:rPr>
        <w:t xml:space="preserve"> توزيع أفراد العينة حسب الفئة العمرية في التمثيل البياني التالي:</w:t>
      </w:r>
    </w:p>
    <w:p w:rsidR="001D3E82" w:rsidRPr="0053224D" w:rsidRDefault="001D3E82" w:rsidP="00A01049">
      <w:pPr>
        <w:bidi/>
        <w:jc w:val="center"/>
        <w:rPr>
          <w:rFonts w:ascii="Simplified Arabic" w:hAnsi="Simplified Arabic" w:cs="Simplified Arabic"/>
          <w:b/>
          <w:bCs/>
          <w:sz w:val="28"/>
          <w:szCs w:val="28"/>
        </w:rPr>
      </w:pPr>
      <w:r w:rsidRPr="0053224D">
        <w:rPr>
          <w:rFonts w:ascii="Simplified Arabic" w:hAnsi="Simplified Arabic" w:cs="Simplified Arabic"/>
          <w:b/>
          <w:bCs/>
          <w:sz w:val="28"/>
          <w:szCs w:val="28"/>
          <w:rtl/>
          <w:lang w:bidi="ar-DZ"/>
        </w:rPr>
        <w:t>الشكل رقم(</w:t>
      </w:r>
      <w:r w:rsidR="00F27862">
        <w:rPr>
          <w:rFonts w:ascii="Simplified Arabic" w:hAnsi="Simplified Arabic" w:cs="Simplified Arabic" w:hint="cs"/>
          <w:b/>
          <w:bCs/>
          <w:sz w:val="28"/>
          <w:szCs w:val="28"/>
          <w:rtl/>
          <w:lang w:bidi="ar-DZ"/>
        </w:rPr>
        <w:t>0</w:t>
      </w:r>
      <w:r w:rsidR="00A01049">
        <w:rPr>
          <w:rFonts w:ascii="Simplified Arabic" w:hAnsi="Simplified Arabic" w:cs="Simplified Arabic" w:hint="cs"/>
          <w:b/>
          <w:bCs/>
          <w:sz w:val="28"/>
          <w:szCs w:val="28"/>
          <w:rtl/>
          <w:lang w:bidi="ar-DZ"/>
        </w:rPr>
        <w:t>4</w:t>
      </w:r>
      <w:r w:rsidRPr="0053224D">
        <w:rPr>
          <w:rFonts w:ascii="Simplified Arabic" w:hAnsi="Simplified Arabic" w:cs="Simplified Arabic"/>
          <w:b/>
          <w:bCs/>
          <w:sz w:val="28"/>
          <w:szCs w:val="28"/>
          <w:rtl/>
          <w:lang w:bidi="ar-DZ"/>
        </w:rPr>
        <w:t>): توزيع أفراد العينة حسب الفئة العمرية</w:t>
      </w:r>
    </w:p>
    <w:p w:rsidR="001D3E82" w:rsidRPr="0053224D" w:rsidRDefault="001D3E82" w:rsidP="001D3E82">
      <w:pPr>
        <w:bidi/>
        <w:spacing w:before="240"/>
        <w:jc w:val="center"/>
        <w:rPr>
          <w:rFonts w:ascii="Simplified Arabic" w:hAnsi="Simplified Arabic" w:cs="Simplified Arabic"/>
          <w:b/>
          <w:bCs/>
          <w:sz w:val="28"/>
          <w:szCs w:val="28"/>
          <w:rtl/>
        </w:rPr>
      </w:pPr>
      <w:r w:rsidRPr="0053224D">
        <w:rPr>
          <w:noProof/>
          <w:sz w:val="28"/>
          <w:szCs w:val="28"/>
        </w:rPr>
        <w:drawing>
          <wp:inline distT="0" distB="0" distL="0" distR="0" wp14:anchorId="7647CCFF" wp14:editId="3B90394A">
            <wp:extent cx="4948107" cy="2412787"/>
            <wp:effectExtent l="0" t="0" r="5080" b="6985"/>
            <wp:docPr id="4"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rsidR="001D3E82" w:rsidRPr="0053224D" w:rsidRDefault="001D3E82" w:rsidP="001D3E82">
      <w:pPr>
        <w:bidi/>
        <w:jc w:val="center"/>
        <w:rPr>
          <w:rFonts w:ascii="Simplified Arabic" w:hAnsi="Simplified Arabic" w:cs="Simplified Arabic"/>
          <w:sz w:val="28"/>
          <w:szCs w:val="28"/>
          <w:rtl/>
        </w:rPr>
      </w:pPr>
      <w:r w:rsidRPr="0053224D">
        <w:rPr>
          <w:rFonts w:ascii="Simplified Arabic" w:hAnsi="Simplified Arabic" w:cs="Simplified Arabic"/>
          <w:b/>
          <w:bCs/>
          <w:sz w:val="28"/>
          <w:szCs w:val="28"/>
          <w:rtl/>
        </w:rPr>
        <w:t>المصدر</w:t>
      </w:r>
      <w:r w:rsidRPr="0053224D">
        <w:rPr>
          <w:rFonts w:ascii="Simplified Arabic" w:hAnsi="Simplified Arabic" w:cs="Simplified Arabic"/>
          <w:sz w:val="28"/>
          <w:szCs w:val="28"/>
          <w:rtl/>
        </w:rPr>
        <w:t xml:space="preserve">: </w:t>
      </w:r>
      <w:proofErr w:type="gramStart"/>
      <w:r w:rsidRPr="0053224D">
        <w:rPr>
          <w:rFonts w:ascii="Simplified Arabic" w:hAnsi="Simplified Arabic" w:cs="Simplified Arabic"/>
          <w:sz w:val="28"/>
          <w:szCs w:val="28"/>
          <w:rtl/>
        </w:rPr>
        <w:t>من</w:t>
      </w:r>
      <w:proofErr w:type="gramEnd"/>
      <w:r w:rsidRPr="0053224D">
        <w:rPr>
          <w:rFonts w:ascii="Simplified Arabic" w:hAnsi="Simplified Arabic" w:cs="Simplified Arabic"/>
          <w:sz w:val="28"/>
          <w:szCs w:val="28"/>
          <w:rtl/>
        </w:rPr>
        <w:t xml:space="preserve"> إعداد الطالبة اعتمادا على مخرجات </w:t>
      </w:r>
      <w:r w:rsidRPr="0053224D">
        <w:rPr>
          <w:rFonts w:ascii="Simplified Arabic" w:hAnsi="Simplified Arabic" w:cs="Simplified Arabic"/>
          <w:sz w:val="28"/>
          <w:szCs w:val="28"/>
        </w:rPr>
        <w:t>Excel</w:t>
      </w:r>
    </w:p>
    <w:p w:rsidR="001D3E82" w:rsidRPr="0053224D" w:rsidRDefault="001D3E82" w:rsidP="001D3E82">
      <w:pPr>
        <w:bidi/>
        <w:spacing w:before="240"/>
        <w:ind w:firstLine="567"/>
        <w:jc w:val="both"/>
        <w:rPr>
          <w:rFonts w:ascii="Simplified Arabic" w:hAnsi="Simplified Arabic" w:cs="Simplified Arabic"/>
          <w:sz w:val="28"/>
          <w:szCs w:val="28"/>
          <w:lang w:bidi="ar-DZ"/>
        </w:rPr>
      </w:pPr>
      <w:proofErr w:type="gramStart"/>
      <w:r w:rsidRPr="0053224D">
        <w:rPr>
          <w:rFonts w:ascii="Simplified Arabic" w:hAnsi="Simplified Arabic" w:cs="Simplified Arabic"/>
          <w:sz w:val="28"/>
          <w:szCs w:val="28"/>
          <w:rtl/>
        </w:rPr>
        <w:t>من</w:t>
      </w:r>
      <w:proofErr w:type="gramEnd"/>
      <w:r w:rsidRPr="0053224D">
        <w:rPr>
          <w:rFonts w:ascii="Simplified Arabic" w:hAnsi="Simplified Arabic" w:cs="Simplified Arabic"/>
          <w:sz w:val="28"/>
          <w:szCs w:val="28"/>
          <w:rtl/>
        </w:rPr>
        <w:t xml:space="preserve"> الجدول والشكل السابقين يتضح أن</w:t>
      </w:r>
      <w:r w:rsidRPr="0053224D">
        <w:rPr>
          <w:rFonts w:ascii="Simplified Arabic" w:hAnsi="Simplified Arabic" w:cs="Simplified Arabic" w:hint="cs"/>
          <w:sz w:val="28"/>
          <w:szCs w:val="28"/>
          <w:rtl/>
        </w:rPr>
        <w:t xml:space="preserve"> أغلب</w:t>
      </w:r>
      <w:r w:rsidRPr="0053224D">
        <w:rPr>
          <w:rFonts w:ascii="Simplified Arabic" w:hAnsi="Simplified Arabic" w:cs="Simplified Arabic"/>
          <w:sz w:val="28"/>
          <w:szCs w:val="28"/>
          <w:rtl/>
          <w:lang w:bidi="ar-DZ"/>
        </w:rPr>
        <w:t xml:space="preserve"> </w:t>
      </w:r>
      <w:r w:rsidRPr="0053224D">
        <w:rPr>
          <w:rFonts w:ascii="Simplified Arabic" w:hAnsi="Simplified Arabic" w:cs="Simplified Arabic"/>
          <w:sz w:val="28"/>
          <w:szCs w:val="28"/>
          <w:rtl/>
        </w:rPr>
        <w:t xml:space="preserve">أفراد العينة سنهم </w:t>
      </w:r>
      <w:r w:rsidRPr="0053224D">
        <w:rPr>
          <w:rFonts w:ascii="Simplified Arabic" w:hAnsi="Simplified Arabic" w:cs="Simplified Arabic" w:hint="cs"/>
          <w:sz w:val="28"/>
          <w:szCs w:val="28"/>
          <w:rtl/>
        </w:rPr>
        <w:t>من 40 سنة إلى أقل من 50 سنة</w:t>
      </w:r>
      <w:r w:rsidRPr="0053224D">
        <w:rPr>
          <w:rFonts w:ascii="Simplified Arabic" w:hAnsi="Simplified Arabic" w:cs="Simplified Arabic"/>
          <w:sz w:val="28"/>
          <w:szCs w:val="28"/>
          <w:rtl/>
        </w:rPr>
        <w:t xml:space="preserve">، بعدد قدره </w:t>
      </w:r>
      <w:r w:rsidRPr="0053224D">
        <w:rPr>
          <w:rFonts w:ascii="Simplified Arabic" w:hAnsi="Simplified Arabic" w:cs="Simplified Arabic" w:hint="cs"/>
          <w:sz w:val="28"/>
          <w:szCs w:val="28"/>
          <w:rtl/>
        </w:rPr>
        <w:t>15</w:t>
      </w:r>
      <w:r w:rsidRPr="0053224D">
        <w:rPr>
          <w:rFonts w:ascii="Simplified Arabic" w:hAnsi="Simplified Arabic" w:cs="Simplified Arabic"/>
          <w:sz w:val="28"/>
          <w:szCs w:val="28"/>
          <w:rtl/>
        </w:rPr>
        <w:t xml:space="preserve"> ونسبة </w:t>
      </w:r>
      <w:r w:rsidRPr="0053224D">
        <w:rPr>
          <w:rFonts w:ascii="Simplified Arabic" w:hAnsi="Simplified Arabic" w:cs="Simplified Arabic" w:hint="cs"/>
          <w:sz w:val="28"/>
          <w:szCs w:val="28"/>
          <w:rtl/>
        </w:rPr>
        <w:t>44.1</w:t>
      </w:r>
      <w:r w:rsidRPr="0053224D">
        <w:rPr>
          <w:rFonts w:ascii="Simplified Arabic" w:hAnsi="Simplified Arabic" w:cs="Simplified Arabic"/>
          <w:sz w:val="28"/>
          <w:szCs w:val="28"/>
          <w:rtl/>
        </w:rPr>
        <w:t xml:space="preserve">%، تليها نسبة </w:t>
      </w:r>
      <w:r w:rsidRPr="0053224D">
        <w:rPr>
          <w:rFonts w:ascii="Simplified Arabic" w:hAnsi="Simplified Arabic" w:cs="Simplified Arabic" w:hint="cs"/>
          <w:sz w:val="28"/>
          <w:szCs w:val="28"/>
          <w:rtl/>
        </w:rPr>
        <w:t>31.4</w:t>
      </w:r>
      <w:r w:rsidRPr="0053224D">
        <w:rPr>
          <w:rFonts w:ascii="Simplified Arabic" w:hAnsi="Simplified Arabic" w:cs="Simplified Arabic"/>
          <w:sz w:val="28"/>
          <w:szCs w:val="28"/>
          <w:rtl/>
        </w:rPr>
        <w:t xml:space="preserve">% </w:t>
      </w:r>
      <w:proofErr w:type="gramStart"/>
      <w:r w:rsidRPr="0053224D">
        <w:rPr>
          <w:rFonts w:ascii="Simplified Arabic" w:hAnsi="Simplified Arabic" w:cs="Simplified Arabic"/>
          <w:sz w:val="28"/>
          <w:szCs w:val="28"/>
          <w:rtl/>
        </w:rPr>
        <w:t>التي</w:t>
      </w:r>
      <w:proofErr w:type="gramEnd"/>
      <w:r w:rsidRPr="0053224D">
        <w:rPr>
          <w:rFonts w:ascii="Simplified Arabic" w:hAnsi="Simplified Arabic" w:cs="Simplified Arabic"/>
          <w:sz w:val="28"/>
          <w:szCs w:val="28"/>
          <w:rtl/>
        </w:rPr>
        <w:t xml:space="preserve"> تعبر</w:t>
      </w:r>
      <w:r w:rsidRPr="0053224D">
        <w:rPr>
          <w:rFonts w:ascii="Simplified Arabic" w:hAnsi="Simplified Arabic" w:cs="Simplified Arabic" w:hint="cs"/>
          <w:sz w:val="28"/>
          <w:szCs w:val="28"/>
          <w:rtl/>
        </w:rPr>
        <w:t xml:space="preserve"> </w:t>
      </w:r>
      <w:r w:rsidRPr="0053224D">
        <w:rPr>
          <w:rFonts w:ascii="Simplified Arabic" w:hAnsi="Simplified Arabic" w:cs="Simplified Arabic"/>
          <w:sz w:val="28"/>
          <w:szCs w:val="28"/>
          <w:rtl/>
        </w:rPr>
        <w:t xml:space="preserve">عن </w:t>
      </w:r>
      <w:r w:rsidRPr="0053224D">
        <w:rPr>
          <w:rFonts w:ascii="Simplified Arabic" w:hAnsi="Simplified Arabic" w:cs="Simplified Arabic" w:hint="cs"/>
          <w:sz w:val="28"/>
          <w:szCs w:val="28"/>
          <w:rtl/>
        </w:rPr>
        <w:t>11</w:t>
      </w:r>
      <w:r w:rsidRPr="0053224D">
        <w:rPr>
          <w:rFonts w:ascii="Simplified Arabic" w:hAnsi="Simplified Arabic" w:cs="Simplified Arabic"/>
          <w:sz w:val="28"/>
          <w:szCs w:val="28"/>
          <w:rtl/>
        </w:rPr>
        <w:t xml:space="preserve"> فرد سنهم </w:t>
      </w:r>
      <w:r w:rsidRPr="0053224D">
        <w:rPr>
          <w:rFonts w:ascii="Simplified Arabic" w:hAnsi="Simplified Arabic" w:cs="Simplified Arabic" w:hint="cs"/>
          <w:sz w:val="28"/>
          <w:szCs w:val="28"/>
          <w:rtl/>
        </w:rPr>
        <w:t>من 30 سنة إلى أقل من 40 سنة</w:t>
      </w:r>
      <w:r w:rsidRPr="0053224D">
        <w:rPr>
          <w:rFonts w:ascii="Simplified Arabic" w:hAnsi="Simplified Arabic" w:cs="Simplified Arabic"/>
          <w:sz w:val="28"/>
          <w:szCs w:val="28"/>
          <w:rtl/>
        </w:rPr>
        <w:t xml:space="preserve">، </w:t>
      </w:r>
      <w:r w:rsidRPr="0053224D">
        <w:rPr>
          <w:rFonts w:ascii="Simplified Arabic" w:hAnsi="Simplified Arabic" w:cs="Simplified Arabic" w:hint="cs"/>
          <w:sz w:val="28"/>
          <w:szCs w:val="28"/>
          <w:rtl/>
        </w:rPr>
        <w:t>و</w:t>
      </w:r>
      <w:r w:rsidRPr="0053224D">
        <w:rPr>
          <w:rFonts w:ascii="Simplified Arabic" w:hAnsi="Simplified Arabic" w:cs="Simplified Arabic"/>
          <w:sz w:val="28"/>
          <w:szCs w:val="28"/>
          <w:rtl/>
        </w:rPr>
        <w:t xml:space="preserve">الذين سنهم </w:t>
      </w:r>
      <w:r w:rsidRPr="0053224D">
        <w:rPr>
          <w:rFonts w:ascii="Simplified Arabic" w:hAnsi="Simplified Arabic" w:cs="Simplified Arabic" w:hint="cs"/>
          <w:sz w:val="28"/>
          <w:szCs w:val="28"/>
          <w:rtl/>
        </w:rPr>
        <w:t>50</w:t>
      </w:r>
      <w:r w:rsidRPr="0053224D">
        <w:rPr>
          <w:rFonts w:ascii="Simplified Arabic" w:hAnsi="Simplified Arabic" w:cs="Simplified Arabic"/>
          <w:sz w:val="28"/>
          <w:szCs w:val="28"/>
        </w:rPr>
        <w:t xml:space="preserve"> </w:t>
      </w:r>
      <w:r w:rsidRPr="0053224D">
        <w:rPr>
          <w:rFonts w:ascii="Simplified Arabic" w:hAnsi="Simplified Arabic" w:cs="Simplified Arabic"/>
          <w:sz w:val="28"/>
          <w:szCs w:val="28"/>
          <w:rtl/>
        </w:rPr>
        <w:t>سنة</w:t>
      </w:r>
      <w:r w:rsidRPr="0053224D">
        <w:rPr>
          <w:rFonts w:ascii="Simplified Arabic" w:hAnsi="Simplified Arabic" w:cs="Simplified Arabic" w:hint="cs"/>
          <w:sz w:val="28"/>
          <w:szCs w:val="28"/>
          <w:rtl/>
        </w:rPr>
        <w:t xml:space="preserve"> فأكثر، فنسبتهم 17.6</w:t>
      </w:r>
      <w:r w:rsidRPr="0053224D">
        <w:rPr>
          <w:rFonts w:ascii="Simplified Arabic" w:hAnsi="Simplified Arabic" w:cs="Simplified Arabic"/>
          <w:sz w:val="28"/>
          <w:szCs w:val="28"/>
        </w:rPr>
        <w:t>%</w:t>
      </w:r>
      <w:r w:rsidRPr="0053224D">
        <w:rPr>
          <w:rFonts w:ascii="Simplified Arabic" w:hAnsi="Simplified Arabic" w:cs="Simplified Arabic" w:hint="cs"/>
          <w:sz w:val="28"/>
          <w:szCs w:val="28"/>
          <w:rtl/>
          <w:lang w:bidi="ar-DZ"/>
        </w:rPr>
        <w:t xml:space="preserve">، </w:t>
      </w:r>
      <w:proofErr w:type="gramStart"/>
      <w:r w:rsidRPr="0053224D">
        <w:rPr>
          <w:rFonts w:ascii="Simplified Arabic" w:hAnsi="Simplified Arabic" w:cs="Simplified Arabic" w:hint="cs"/>
          <w:sz w:val="28"/>
          <w:szCs w:val="28"/>
          <w:rtl/>
          <w:lang w:bidi="ar-DZ"/>
        </w:rPr>
        <w:t>في</w:t>
      </w:r>
      <w:proofErr w:type="gramEnd"/>
      <w:r w:rsidRPr="0053224D">
        <w:rPr>
          <w:rFonts w:ascii="Simplified Arabic" w:hAnsi="Simplified Arabic" w:cs="Simplified Arabic" w:hint="cs"/>
          <w:sz w:val="28"/>
          <w:szCs w:val="28"/>
          <w:rtl/>
          <w:lang w:bidi="ar-DZ"/>
        </w:rPr>
        <w:t xml:space="preserve"> حين أن الذين سنهم أقل من 30 سنة فعددهم 6 يمثلون ما نسبته 5.9</w:t>
      </w:r>
      <w:r w:rsidRPr="0053224D">
        <w:rPr>
          <w:rFonts w:ascii="Simplified Arabic" w:hAnsi="Simplified Arabic" w:cs="Simplified Arabic"/>
          <w:sz w:val="28"/>
          <w:szCs w:val="28"/>
          <w:lang w:bidi="ar-DZ"/>
        </w:rPr>
        <w:t>%</w:t>
      </w:r>
      <w:r w:rsidR="007F441C">
        <w:rPr>
          <w:rFonts w:ascii="Simplified Arabic" w:hAnsi="Simplified Arabic" w:cs="Simplified Arabic" w:hint="cs"/>
          <w:sz w:val="28"/>
          <w:szCs w:val="28"/>
          <w:rtl/>
          <w:lang w:bidi="ar-DZ"/>
        </w:rPr>
        <w:t>.</w:t>
      </w:r>
    </w:p>
    <w:p w:rsidR="001D3E82" w:rsidRPr="0053224D" w:rsidRDefault="001D3E82" w:rsidP="00F9306F">
      <w:pPr>
        <w:pStyle w:val="Paragraphedeliste"/>
        <w:numPr>
          <w:ilvl w:val="0"/>
          <w:numId w:val="9"/>
        </w:numPr>
        <w:bidi/>
        <w:spacing w:after="0"/>
        <w:jc w:val="both"/>
        <w:rPr>
          <w:rFonts w:ascii="Simplified Arabic" w:hAnsi="Simplified Arabic" w:cs="Simplified Arabic"/>
          <w:sz w:val="28"/>
          <w:szCs w:val="28"/>
        </w:rPr>
      </w:pPr>
      <w:r w:rsidRPr="0053224D">
        <w:rPr>
          <w:rFonts w:ascii="Simplified Arabic" w:hAnsi="Simplified Arabic" w:cs="Simplified Arabic"/>
          <w:b/>
          <w:bCs/>
          <w:sz w:val="28"/>
          <w:szCs w:val="28"/>
          <w:rtl/>
        </w:rPr>
        <w:t xml:space="preserve">توزيع أفراد العينة حسب </w:t>
      </w:r>
      <w:r w:rsidRPr="0053224D">
        <w:rPr>
          <w:rFonts w:ascii="Simplified Arabic" w:hAnsi="Simplified Arabic" w:cs="Simplified Arabic" w:hint="cs"/>
          <w:b/>
          <w:bCs/>
          <w:sz w:val="28"/>
          <w:szCs w:val="28"/>
          <w:rtl/>
        </w:rPr>
        <w:t>المستوى التعليمي</w:t>
      </w:r>
      <w:r w:rsidRPr="0053224D">
        <w:rPr>
          <w:rFonts w:ascii="Simplified Arabic" w:hAnsi="Simplified Arabic" w:cs="Simplified Arabic"/>
          <w:sz w:val="28"/>
          <w:szCs w:val="28"/>
          <w:rtl/>
        </w:rPr>
        <w:t>:</w:t>
      </w:r>
    </w:p>
    <w:p w:rsidR="001D3E82" w:rsidRPr="0053224D" w:rsidRDefault="001D3E82" w:rsidP="001D3E82">
      <w:pPr>
        <w:bidi/>
        <w:jc w:val="center"/>
        <w:rPr>
          <w:rFonts w:ascii="Simplified Arabic" w:hAnsi="Simplified Arabic" w:cs="Simplified Arabic"/>
          <w:b/>
          <w:bCs/>
          <w:sz w:val="28"/>
          <w:szCs w:val="28"/>
        </w:rPr>
      </w:pPr>
      <w:r w:rsidRPr="0053224D">
        <w:rPr>
          <w:rFonts w:ascii="Simplified Arabic" w:hAnsi="Simplified Arabic" w:cs="Simplified Arabic"/>
          <w:b/>
          <w:bCs/>
          <w:sz w:val="28"/>
          <w:szCs w:val="28"/>
          <w:rtl/>
        </w:rPr>
        <w:t>الجدول رقم(</w:t>
      </w:r>
      <w:r w:rsidR="00747F3C">
        <w:rPr>
          <w:rFonts w:ascii="Simplified Arabic" w:hAnsi="Simplified Arabic" w:cs="Simplified Arabic" w:hint="cs"/>
          <w:b/>
          <w:bCs/>
          <w:sz w:val="28"/>
          <w:szCs w:val="28"/>
          <w:rtl/>
        </w:rPr>
        <w:t>12</w:t>
      </w:r>
      <w:r w:rsidRPr="0053224D">
        <w:rPr>
          <w:rFonts w:ascii="Simplified Arabic" w:hAnsi="Simplified Arabic" w:cs="Simplified Arabic"/>
          <w:b/>
          <w:bCs/>
          <w:sz w:val="28"/>
          <w:szCs w:val="28"/>
          <w:rtl/>
        </w:rPr>
        <w:t>): توزيع أفراد العينة حسب المستوى التعليمي</w:t>
      </w:r>
    </w:p>
    <w:tbl>
      <w:tblPr>
        <w:tblStyle w:val="Grilledutableau"/>
        <w:bidiVisual/>
        <w:tblW w:w="5000" w:type="pct"/>
        <w:jc w:val="center"/>
        <w:tblLook w:val="04A0" w:firstRow="1" w:lastRow="0" w:firstColumn="1" w:lastColumn="0" w:noHBand="0" w:noVBand="1"/>
      </w:tblPr>
      <w:tblGrid>
        <w:gridCol w:w="3300"/>
        <w:gridCol w:w="3300"/>
        <w:gridCol w:w="3304"/>
      </w:tblGrid>
      <w:tr w:rsidR="001D3E82" w:rsidRPr="0053224D" w:rsidTr="0053224D">
        <w:trPr>
          <w:trHeight w:val="534"/>
          <w:jc w:val="center"/>
        </w:trPr>
        <w:tc>
          <w:tcPr>
            <w:tcW w:w="1666" w:type="pct"/>
            <w:shd w:val="clear" w:color="auto" w:fill="auto"/>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rtl/>
                <w:lang w:bidi="ar-DZ"/>
              </w:rPr>
            </w:pPr>
            <w:proofErr w:type="gramStart"/>
            <w:r w:rsidRPr="0053224D">
              <w:rPr>
                <w:rFonts w:ascii="Simplified Arabic" w:hAnsi="Simplified Arabic" w:cs="Simplified Arabic"/>
                <w:b/>
                <w:bCs/>
                <w:sz w:val="28"/>
                <w:szCs w:val="28"/>
                <w:rtl/>
              </w:rPr>
              <w:t>المستوى</w:t>
            </w:r>
            <w:proofErr w:type="gramEnd"/>
            <w:r w:rsidRPr="0053224D">
              <w:rPr>
                <w:rFonts w:ascii="Simplified Arabic" w:hAnsi="Simplified Arabic" w:cs="Simplified Arabic"/>
                <w:b/>
                <w:bCs/>
                <w:sz w:val="28"/>
                <w:szCs w:val="28"/>
                <w:rtl/>
              </w:rPr>
              <w:t xml:space="preserve"> التعليمي</w:t>
            </w:r>
          </w:p>
        </w:tc>
        <w:tc>
          <w:tcPr>
            <w:tcW w:w="1666" w:type="pct"/>
            <w:shd w:val="clear" w:color="auto" w:fill="auto"/>
          </w:tcPr>
          <w:p w:rsidR="001D3E82" w:rsidRPr="0053224D" w:rsidRDefault="001D3E82" w:rsidP="0053224D">
            <w:pPr>
              <w:autoSpaceDE w:val="0"/>
              <w:autoSpaceDN w:val="0"/>
              <w:bidi/>
              <w:adjustRightInd w:val="0"/>
              <w:ind w:left="60" w:right="60"/>
              <w:jc w:val="center"/>
              <w:rPr>
                <w:rFonts w:ascii="Simplified Arabic" w:hAnsi="Simplified Arabic" w:cs="Simplified Arabic"/>
                <w:b/>
                <w:bCs/>
                <w:sz w:val="28"/>
                <w:szCs w:val="28"/>
                <w:rtl/>
                <w:lang w:bidi="ar-DZ"/>
              </w:rPr>
            </w:pPr>
            <w:r w:rsidRPr="0053224D">
              <w:rPr>
                <w:rFonts w:ascii="Simplified Arabic" w:hAnsi="Simplified Arabic" w:cs="Simplified Arabic"/>
                <w:b/>
                <w:bCs/>
                <w:sz w:val="28"/>
                <w:szCs w:val="28"/>
                <w:rtl/>
                <w:lang w:bidi="ar-DZ"/>
              </w:rPr>
              <w:t>التكرار</w:t>
            </w:r>
          </w:p>
        </w:tc>
        <w:tc>
          <w:tcPr>
            <w:tcW w:w="1668" w:type="pct"/>
            <w:shd w:val="clear" w:color="auto" w:fill="auto"/>
          </w:tcPr>
          <w:p w:rsidR="001D3E82" w:rsidRPr="0053224D" w:rsidRDefault="001D3E82" w:rsidP="0053224D">
            <w:pPr>
              <w:autoSpaceDE w:val="0"/>
              <w:autoSpaceDN w:val="0"/>
              <w:bidi/>
              <w:adjustRightInd w:val="0"/>
              <w:ind w:left="60" w:right="60"/>
              <w:jc w:val="center"/>
              <w:rPr>
                <w:rFonts w:ascii="Simplified Arabic" w:hAnsi="Simplified Arabic" w:cs="Simplified Arabic"/>
                <w:b/>
                <w:bCs/>
                <w:sz w:val="28"/>
                <w:szCs w:val="28"/>
                <w:rtl/>
                <w:lang w:bidi="ar-DZ"/>
              </w:rPr>
            </w:pPr>
            <w:r w:rsidRPr="0053224D">
              <w:rPr>
                <w:rFonts w:ascii="Simplified Arabic" w:hAnsi="Simplified Arabic" w:cs="Simplified Arabic"/>
                <w:b/>
                <w:bCs/>
                <w:sz w:val="28"/>
                <w:szCs w:val="28"/>
                <w:rtl/>
                <w:lang w:bidi="ar-DZ"/>
              </w:rPr>
              <w:t>النسبة</w:t>
            </w:r>
            <w:r w:rsidRPr="0053224D">
              <w:rPr>
                <w:rFonts w:ascii="Simplified Arabic" w:hAnsi="Simplified Arabic" w:cs="Simplified Arabic"/>
                <w:b/>
                <w:bCs/>
                <w:sz w:val="28"/>
                <w:szCs w:val="28"/>
                <w:lang w:bidi="ar-DZ"/>
              </w:rPr>
              <w:t>%</w:t>
            </w:r>
          </w:p>
        </w:tc>
      </w:tr>
      <w:tr w:rsidR="001D3E82" w:rsidRPr="0053224D" w:rsidTr="0053224D">
        <w:trPr>
          <w:trHeight w:val="488"/>
          <w:jc w:val="center"/>
        </w:trPr>
        <w:tc>
          <w:tcPr>
            <w:tcW w:w="1666" w:type="pct"/>
            <w:shd w:val="clear" w:color="auto" w:fill="auto"/>
            <w:vAlign w:val="center"/>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r w:rsidRPr="0053224D">
              <w:rPr>
                <w:rFonts w:ascii="Simplified Arabic" w:hAnsi="Simplified Arabic" w:cs="Simplified Arabic"/>
                <w:sz w:val="28"/>
                <w:szCs w:val="28"/>
                <w:rtl/>
                <w:lang w:bidi="ar-DZ"/>
              </w:rPr>
              <w:t>أقل</w:t>
            </w:r>
            <w:r w:rsidRPr="0053224D">
              <w:rPr>
                <w:rFonts w:ascii="Simplified Arabic" w:hAnsi="Simplified Arabic" w:cs="Simplified Arabic"/>
                <w:sz w:val="28"/>
                <w:szCs w:val="28"/>
                <w:lang w:bidi="ar-DZ"/>
              </w:rPr>
              <w:t xml:space="preserve"> </w:t>
            </w:r>
            <w:r w:rsidRPr="0053224D">
              <w:rPr>
                <w:rFonts w:ascii="Simplified Arabic" w:hAnsi="Simplified Arabic" w:cs="Simplified Arabic"/>
                <w:sz w:val="28"/>
                <w:szCs w:val="28"/>
                <w:rtl/>
                <w:lang w:bidi="ar-DZ"/>
              </w:rPr>
              <w:t>من</w:t>
            </w:r>
            <w:r w:rsidRPr="0053224D">
              <w:rPr>
                <w:rFonts w:ascii="Simplified Arabic" w:hAnsi="Simplified Arabic" w:cs="Simplified Arabic"/>
                <w:sz w:val="28"/>
                <w:szCs w:val="28"/>
                <w:lang w:bidi="ar-DZ"/>
              </w:rPr>
              <w:t xml:space="preserve"> </w:t>
            </w:r>
            <w:r w:rsidRPr="0053224D">
              <w:rPr>
                <w:rFonts w:ascii="Simplified Arabic" w:hAnsi="Simplified Arabic" w:cs="Simplified Arabic"/>
                <w:sz w:val="28"/>
                <w:szCs w:val="28"/>
                <w:rtl/>
                <w:lang w:bidi="ar-DZ"/>
              </w:rPr>
              <w:t>ثانوي</w:t>
            </w:r>
          </w:p>
        </w:tc>
        <w:tc>
          <w:tcPr>
            <w:tcW w:w="1666" w:type="pct"/>
            <w:shd w:val="clear" w:color="auto" w:fill="auto"/>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8</w:t>
            </w:r>
          </w:p>
        </w:tc>
        <w:tc>
          <w:tcPr>
            <w:tcW w:w="1668" w:type="pct"/>
            <w:shd w:val="clear" w:color="auto" w:fill="auto"/>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23,5</w:t>
            </w:r>
          </w:p>
        </w:tc>
      </w:tr>
      <w:tr w:rsidR="001D3E82" w:rsidRPr="0053224D" w:rsidTr="0053224D">
        <w:trPr>
          <w:trHeight w:val="349"/>
          <w:jc w:val="center"/>
        </w:trPr>
        <w:tc>
          <w:tcPr>
            <w:tcW w:w="1666" w:type="pct"/>
            <w:shd w:val="clear" w:color="auto" w:fill="auto"/>
            <w:vAlign w:val="center"/>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r w:rsidRPr="0053224D">
              <w:rPr>
                <w:rFonts w:ascii="Simplified Arabic" w:hAnsi="Simplified Arabic" w:cs="Simplified Arabic"/>
                <w:sz w:val="28"/>
                <w:szCs w:val="28"/>
                <w:rtl/>
                <w:lang w:bidi="ar-DZ"/>
              </w:rPr>
              <w:lastRenderedPageBreak/>
              <w:t>ثانوي</w:t>
            </w:r>
          </w:p>
        </w:tc>
        <w:tc>
          <w:tcPr>
            <w:tcW w:w="1666" w:type="pct"/>
            <w:shd w:val="clear" w:color="auto" w:fill="auto"/>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4</w:t>
            </w:r>
          </w:p>
        </w:tc>
        <w:tc>
          <w:tcPr>
            <w:tcW w:w="1668" w:type="pct"/>
            <w:shd w:val="clear" w:color="auto" w:fill="auto"/>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11,8</w:t>
            </w:r>
          </w:p>
        </w:tc>
      </w:tr>
      <w:tr w:rsidR="001D3E82" w:rsidRPr="0053224D" w:rsidTr="0053224D">
        <w:trPr>
          <w:trHeight w:val="349"/>
          <w:jc w:val="center"/>
        </w:trPr>
        <w:tc>
          <w:tcPr>
            <w:tcW w:w="1666" w:type="pct"/>
            <w:shd w:val="clear" w:color="auto" w:fill="auto"/>
            <w:vAlign w:val="center"/>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r w:rsidRPr="0053224D">
              <w:rPr>
                <w:rFonts w:ascii="Simplified Arabic" w:hAnsi="Simplified Arabic" w:cs="Simplified Arabic"/>
                <w:sz w:val="28"/>
                <w:szCs w:val="28"/>
                <w:rtl/>
                <w:lang w:bidi="ar-DZ"/>
              </w:rPr>
              <w:t>ليسانس</w:t>
            </w:r>
          </w:p>
        </w:tc>
        <w:tc>
          <w:tcPr>
            <w:tcW w:w="1666" w:type="pct"/>
            <w:shd w:val="clear" w:color="auto" w:fill="auto"/>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14</w:t>
            </w:r>
          </w:p>
        </w:tc>
        <w:tc>
          <w:tcPr>
            <w:tcW w:w="1668" w:type="pct"/>
            <w:shd w:val="clear" w:color="auto" w:fill="auto"/>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41,2</w:t>
            </w:r>
          </w:p>
        </w:tc>
      </w:tr>
      <w:tr w:rsidR="001D3E82" w:rsidRPr="0053224D" w:rsidTr="0053224D">
        <w:trPr>
          <w:trHeight w:val="349"/>
          <w:jc w:val="center"/>
        </w:trPr>
        <w:tc>
          <w:tcPr>
            <w:tcW w:w="1666" w:type="pct"/>
            <w:shd w:val="clear" w:color="auto" w:fill="auto"/>
            <w:vAlign w:val="center"/>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r w:rsidRPr="0053224D">
              <w:rPr>
                <w:rFonts w:ascii="Simplified Arabic" w:hAnsi="Simplified Arabic" w:cs="Simplified Arabic"/>
                <w:sz w:val="28"/>
                <w:szCs w:val="28"/>
                <w:rtl/>
                <w:lang w:bidi="ar-DZ"/>
              </w:rPr>
              <w:t>ماستر</w:t>
            </w:r>
          </w:p>
        </w:tc>
        <w:tc>
          <w:tcPr>
            <w:tcW w:w="1666" w:type="pct"/>
            <w:shd w:val="clear" w:color="auto" w:fill="auto"/>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6</w:t>
            </w:r>
          </w:p>
        </w:tc>
        <w:tc>
          <w:tcPr>
            <w:tcW w:w="1668" w:type="pct"/>
            <w:shd w:val="clear" w:color="auto" w:fill="auto"/>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17,6</w:t>
            </w:r>
          </w:p>
        </w:tc>
      </w:tr>
      <w:tr w:rsidR="001D3E82" w:rsidRPr="0053224D" w:rsidTr="0053224D">
        <w:trPr>
          <w:trHeight w:val="349"/>
          <w:jc w:val="center"/>
        </w:trPr>
        <w:tc>
          <w:tcPr>
            <w:tcW w:w="1666" w:type="pct"/>
            <w:shd w:val="clear" w:color="auto" w:fill="auto"/>
            <w:vAlign w:val="center"/>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proofErr w:type="gramStart"/>
            <w:r w:rsidRPr="0053224D">
              <w:rPr>
                <w:rFonts w:ascii="Simplified Arabic" w:hAnsi="Simplified Arabic" w:cs="Simplified Arabic"/>
                <w:sz w:val="28"/>
                <w:szCs w:val="28"/>
                <w:rtl/>
                <w:lang w:bidi="ar-DZ"/>
              </w:rPr>
              <w:t>دراسات</w:t>
            </w:r>
            <w:proofErr w:type="gramEnd"/>
            <w:r w:rsidRPr="0053224D">
              <w:rPr>
                <w:rFonts w:ascii="Simplified Arabic" w:hAnsi="Simplified Arabic" w:cs="Simplified Arabic"/>
                <w:sz w:val="28"/>
                <w:szCs w:val="28"/>
                <w:lang w:bidi="ar-DZ"/>
              </w:rPr>
              <w:t xml:space="preserve"> </w:t>
            </w:r>
            <w:r w:rsidRPr="0053224D">
              <w:rPr>
                <w:rFonts w:ascii="Simplified Arabic" w:hAnsi="Simplified Arabic" w:cs="Simplified Arabic"/>
                <w:sz w:val="28"/>
                <w:szCs w:val="28"/>
                <w:rtl/>
                <w:lang w:bidi="ar-DZ"/>
              </w:rPr>
              <w:t>عليا</w:t>
            </w:r>
          </w:p>
        </w:tc>
        <w:tc>
          <w:tcPr>
            <w:tcW w:w="1666" w:type="pct"/>
            <w:shd w:val="clear" w:color="auto" w:fill="auto"/>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2</w:t>
            </w:r>
          </w:p>
        </w:tc>
        <w:tc>
          <w:tcPr>
            <w:tcW w:w="1668" w:type="pct"/>
            <w:shd w:val="clear" w:color="auto" w:fill="auto"/>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5,9</w:t>
            </w:r>
          </w:p>
        </w:tc>
      </w:tr>
      <w:tr w:rsidR="001D3E82" w:rsidRPr="0053224D" w:rsidTr="0053224D">
        <w:trPr>
          <w:trHeight w:val="290"/>
          <w:jc w:val="center"/>
        </w:trPr>
        <w:tc>
          <w:tcPr>
            <w:tcW w:w="1666" w:type="pct"/>
            <w:shd w:val="clear" w:color="auto" w:fill="auto"/>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rtl/>
                <w:lang w:bidi="ar-DZ"/>
              </w:rPr>
            </w:pPr>
            <w:r w:rsidRPr="0053224D">
              <w:rPr>
                <w:rFonts w:ascii="Simplified Arabic" w:hAnsi="Simplified Arabic" w:cs="Simplified Arabic"/>
                <w:sz w:val="28"/>
                <w:szCs w:val="28"/>
                <w:rtl/>
                <w:lang w:bidi="ar-DZ"/>
              </w:rPr>
              <w:t>المجموع</w:t>
            </w:r>
          </w:p>
        </w:tc>
        <w:tc>
          <w:tcPr>
            <w:tcW w:w="1666" w:type="pct"/>
            <w:shd w:val="clear" w:color="auto" w:fill="auto"/>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r w:rsidRPr="0053224D">
              <w:rPr>
                <w:rFonts w:ascii="Simplified Arabic" w:hAnsi="Simplified Arabic" w:cs="Simplified Arabic" w:hint="cs"/>
                <w:sz w:val="28"/>
                <w:szCs w:val="28"/>
                <w:rtl/>
                <w:lang w:bidi="ar-DZ"/>
              </w:rPr>
              <w:t>34</w:t>
            </w:r>
          </w:p>
        </w:tc>
        <w:tc>
          <w:tcPr>
            <w:tcW w:w="1668" w:type="pct"/>
            <w:shd w:val="clear" w:color="auto" w:fill="auto"/>
          </w:tcPr>
          <w:p w:rsidR="001D3E82" w:rsidRPr="0053224D" w:rsidRDefault="001D3E82" w:rsidP="0053224D">
            <w:pPr>
              <w:autoSpaceDE w:val="0"/>
              <w:autoSpaceDN w:val="0"/>
              <w:bidi/>
              <w:adjustRightInd w:val="0"/>
              <w:ind w:left="60" w:right="60"/>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100,0</w:t>
            </w:r>
          </w:p>
        </w:tc>
      </w:tr>
    </w:tbl>
    <w:p w:rsidR="001D3E82" w:rsidRPr="0053224D" w:rsidRDefault="001D3E82" w:rsidP="001D3E82">
      <w:pPr>
        <w:bidi/>
        <w:jc w:val="both"/>
        <w:rPr>
          <w:rFonts w:ascii="Simplified Arabic" w:hAnsi="Simplified Arabic" w:cs="Simplified Arabic"/>
          <w:sz w:val="28"/>
          <w:szCs w:val="28"/>
          <w:rtl/>
        </w:rPr>
      </w:pPr>
      <w:r w:rsidRPr="0053224D">
        <w:rPr>
          <w:rFonts w:ascii="Simplified Arabic" w:hAnsi="Simplified Arabic" w:cs="Simplified Arabic"/>
          <w:b/>
          <w:bCs/>
          <w:sz w:val="28"/>
          <w:szCs w:val="28"/>
          <w:rtl/>
        </w:rPr>
        <w:t>المصدر</w:t>
      </w:r>
      <w:r w:rsidRPr="0053224D">
        <w:rPr>
          <w:rFonts w:ascii="Simplified Arabic" w:hAnsi="Simplified Arabic" w:cs="Simplified Arabic"/>
          <w:sz w:val="28"/>
          <w:szCs w:val="28"/>
          <w:rtl/>
        </w:rPr>
        <w:t xml:space="preserve">: </w:t>
      </w:r>
      <w:proofErr w:type="gramStart"/>
      <w:r w:rsidRPr="0053224D">
        <w:rPr>
          <w:rFonts w:ascii="Simplified Arabic" w:hAnsi="Simplified Arabic" w:cs="Simplified Arabic"/>
          <w:sz w:val="28"/>
          <w:szCs w:val="28"/>
          <w:rtl/>
        </w:rPr>
        <w:t>من</w:t>
      </w:r>
      <w:proofErr w:type="gramEnd"/>
      <w:r w:rsidRPr="0053224D">
        <w:rPr>
          <w:rFonts w:ascii="Simplified Arabic" w:hAnsi="Simplified Arabic" w:cs="Simplified Arabic"/>
          <w:sz w:val="28"/>
          <w:szCs w:val="28"/>
          <w:rtl/>
        </w:rPr>
        <w:t xml:space="preserve"> إعداد الطالبة اعتمادا على مخرجات </w:t>
      </w:r>
      <w:proofErr w:type="spellStart"/>
      <w:r w:rsidRPr="0053224D">
        <w:rPr>
          <w:rFonts w:ascii="Simplified Arabic" w:hAnsi="Simplified Arabic" w:cs="Simplified Arabic"/>
          <w:sz w:val="28"/>
          <w:szCs w:val="28"/>
        </w:rPr>
        <w:t>spss</w:t>
      </w:r>
      <w:proofErr w:type="spellEnd"/>
      <w:r w:rsidRPr="0053224D">
        <w:rPr>
          <w:rFonts w:ascii="Simplified Arabic" w:hAnsi="Simplified Arabic" w:cs="Simplified Arabic"/>
          <w:sz w:val="28"/>
          <w:szCs w:val="28"/>
          <w:rtl/>
        </w:rPr>
        <w:t>.</w:t>
      </w:r>
    </w:p>
    <w:p w:rsidR="001D3E82" w:rsidRPr="0053224D" w:rsidRDefault="001D3E82" w:rsidP="001D3E82">
      <w:pPr>
        <w:bidi/>
        <w:spacing w:before="240"/>
        <w:jc w:val="both"/>
        <w:rPr>
          <w:rFonts w:ascii="Simplified Arabic" w:hAnsi="Simplified Arabic" w:cs="Simplified Arabic"/>
          <w:sz w:val="28"/>
          <w:szCs w:val="28"/>
          <w:rtl/>
        </w:rPr>
      </w:pPr>
      <w:r w:rsidRPr="0053224D">
        <w:rPr>
          <w:rFonts w:ascii="Simplified Arabic" w:hAnsi="Simplified Arabic" w:cs="Simplified Arabic"/>
          <w:sz w:val="28"/>
          <w:szCs w:val="28"/>
          <w:rtl/>
        </w:rPr>
        <w:t xml:space="preserve">ويمكن توضيح توزيع أفراد العينة </w:t>
      </w:r>
      <w:proofErr w:type="gramStart"/>
      <w:r w:rsidRPr="0053224D">
        <w:rPr>
          <w:rFonts w:ascii="Simplified Arabic" w:hAnsi="Simplified Arabic" w:cs="Simplified Arabic"/>
          <w:sz w:val="28"/>
          <w:szCs w:val="28"/>
          <w:rtl/>
        </w:rPr>
        <w:t>حسب</w:t>
      </w:r>
      <w:proofErr w:type="gramEnd"/>
      <w:r w:rsidRPr="0053224D">
        <w:rPr>
          <w:rFonts w:ascii="Simplified Arabic" w:hAnsi="Simplified Arabic" w:cs="Simplified Arabic" w:hint="cs"/>
          <w:sz w:val="28"/>
          <w:szCs w:val="28"/>
          <w:rtl/>
        </w:rPr>
        <w:t xml:space="preserve"> </w:t>
      </w:r>
      <w:r w:rsidRPr="0053224D">
        <w:rPr>
          <w:rFonts w:ascii="Simplified Arabic" w:hAnsi="Simplified Arabic" w:cs="Simplified Arabic"/>
          <w:sz w:val="28"/>
          <w:szCs w:val="28"/>
          <w:rtl/>
        </w:rPr>
        <w:t>المستوى التعليمي في التمثيل البياني التالي:</w:t>
      </w:r>
    </w:p>
    <w:p w:rsidR="001D3E82" w:rsidRPr="0053224D" w:rsidRDefault="001D3E82" w:rsidP="00A01049">
      <w:pPr>
        <w:bidi/>
        <w:jc w:val="center"/>
        <w:rPr>
          <w:rFonts w:ascii="Simplified Arabic" w:hAnsi="Simplified Arabic" w:cs="Simplified Arabic"/>
          <w:b/>
          <w:bCs/>
          <w:sz w:val="28"/>
          <w:szCs w:val="28"/>
        </w:rPr>
      </w:pPr>
      <w:r w:rsidRPr="0053224D">
        <w:rPr>
          <w:rFonts w:ascii="Simplified Arabic" w:hAnsi="Simplified Arabic" w:cs="Simplified Arabic"/>
          <w:b/>
          <w:bCs/>
          <w:sz w:val="28"/>
          <w:szCs w:val="28"/>
          <w:rtl/>
        </w:rPr>
        <w:t>الشكل رقم(</w:t>
      </w:r>
      <w:r w:rsidR="00F27862">
        <w:rPr>
          <w:rFonts w:ascii="Simplified Arabic" w:hAnsi="Simplified Arabic" w:cs="Simplified Arabic" w:hint="cs"/>
          <w:b/>
          <w:bCs/>
          <w:sz w:val="28"/>
          <w:szCs w:val="28"/>
          <w:rtl/>
        </w:rPr>
        <w:t>0</w:t>
      </w:r>
      <w:r w:rsidR="00A01049">
        <w:rPr>
          <w:rFonts w:ascii="Simplified Arabic" w:hAnsi="Simplified Arabic" w:cs="Simplified Arabic" w:hint="cs"/>
          <w:b/>
          <w:bCs/>
          <w:sz w:val="28"/>
          <w:szCs w:val="28"/>
          <w:rtl/>
        </w:rPr>
        <w:t>5</w:t>
      </w:r>
      <w:r w:rsidRPr="0053224D">
        <w:rPr>
          <w:rFonts w:ascii="Simplified Arabic" w:hAnsi="Simplified Arabic" w:cs="Simplified Arabic"/>
          <w:b/>
          <w:bCs/>
          <w:sz w:val="28"/>
          <w:szCs w:val="28"/>
          <w:rtl/>
        </w:rPr>
        <w:t>): توزيع أفراد العينة حسب المستوى التعليمي</w:t>
      </w:r>
    </w:p>
    <w:p w:rsidR="001D3E82" w:rsidRPr="0053224D" w:rsidRDefault="001D3E82" w:rsidP="001D3E82">
      <w:pPr>
        <w:bidi/>
        <w:jc w:val="center"/>
        <w:rPr>
          <w:rFonts w:ascii="Simplified Arabic" w:hAnsi="Simplified Arabic" w:cs="Simplified Arabic"/>
          <w:sz w:val="28"/>
          <w:szCs w:val="28"/>
          <w:rtl/>
        </w:rPr>
      </w:pPr>
      <w:r w:rsidRPr="0053224D">
        <w:rPr>
          <w:noProof/>
          <w:sz w:val="28"/>
          <w:szCs w:val="28"/>
        </w:rPr>
        <w:drawing>
          <wp:inline distT="0" distB="0" distL="0" distR="0" wp14:anchorId="26F2A007" wp14:editId="44F205B5">
            <wp:extent cx="4479792" cy="2136161"/>
            <wp:effectExtent l="0" t="0" r="16510" b="16510"/>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rsidR="001D3E82" w:rsidRDefault="001D3E82" w:rsidP="001D3E82">
      <w:pPr>
        <w:bidi/>
        <w:jc w:val="both"/>
        <w:rPr>
          <w:rFonts w:ascii="Simplified Arabic" w:hAnsi="Simplified Arabic" w:cs="Simplified Arabic"/>
          <w:sz w:val="28"/>
          <w:szCs w:val="28"/>
          <w:rtl/>
        </w:rPr>
      </w:pPr>
      <w:r w:rsidRPr="0053224D">
        <w:rPr>
          <w:rFonts w:ascii="Simplified Arabic" w:hAnsi="Simplified Arabic" w:cs="Simplified Arabic"/>
          <w:b/>
          <w:bCs/>
          <w:sz w:val="28"/>
          <w:szCs w:val="28"/>
          <w:rtl/>
        </w:rPr>
        <w:t>المصدر</w:t>
      </w:r>
      <w:r w:rsidRPr="0053224D">
        <w:rPr>
          <w:rFonts w:ascii="Simplified Arabic" w:hAnsi="Simplified Arabic" w:cs="Simplified Arabic"/>
          <w:sz w:val="28"/>
          <w:szCs w:val="28"/>
          <w:rtl/>
        </w:rPr>
        <w:t xml:space="preserve">: </w:t>
      </w:r>
      <w:proofErr w:type="gramStart"/>
      <w:r w:rsidRPr="0053224D">
        <w:rPr>
          <w:rFonts w:ascii="Simplified Arabic" w:hAnsi="Simplified Arabic" w:cs="Simplified Arabic"/>
          <w:sz w:val="28"/>
          <w:szCs w:val="28"/>
          <w:rtl/>
        </w:rPr>
        <w:t>من</w:t>
      </w:r>
      <w:proofErr w:type="gramEnd"/>
      <w:r w:rsidRPr="0053224D">
        <w:rPr>
          <w:rFonts w:ascii="Simplified Arabic" w:hAnsi="Simplified Arabic" w:cs="Simplified Arabic"/>
          <w:sz w:val="28"/>
          <w:szCs w:val="28"/>
          <w:rtl/>
        </w:rPr>
        <w:t xml:space="preserve"> إعداد الطالبة اعتمادا على مخرجات </w:t>
      </w:r>
      <w:proofErr w:type="spellStart"/>
      <w:r w:rsidRPr="0053224D">
        <w:rPr>
          <w:rFonts w:ascii="Simplified Arabic" w:hAnsi="Simplified Arabic" w:cs="Simplified Arabic"/>
          <w:sz w:val="28"/>
          <w:szCs w:val="28"/>
        </w:rPr>
        <w:t>spss</w:t>
      </w:r>
      <w:proofErr w:type="spellEnd"/>
      <w:r w:rsidRPr="0053224D">
        <w:rPr>
          <w:rFonts w:ascii="Simplified Arabic" w:hAnsi="Simplified Arabic" w:cs="Simplified Arabic"/>
          <w:sz w:val="28"/>
          <w:szCs w:val="28"/>
          <w:rtl/>
        </w:rPr>
        <w:t>.</w:t>
      </w:r>
    </w:p>
    <w:p w:rsidR="001D3E82" w:rsidRDefault="001D3E82" w:rsidP="001D3E82">
      <w:pPr>
        <w:bidi/>
        <w:spacing w:before="240"/>
        <w:ind w:firstLine="567"/>
        <w:jc w:val="both"/>
        <w:rPr>
          <w:rFonts w:ascii="Simplified Arabic" w:hAnsi="Simplified Arabic" w:cs="Simplified Arabic"/>
          <w:sz w:val="28"/>
          <w:szCs w:val="28"/>
          <w:rtl/>
          <w:lang w:bidi="ar-DZ"/>
        </w:rPr>
      </w:pPr>
      <w:proofErr w:type="gramStart"/>
      <w:r w:rsidRPr="0053224D">
        <w:rPr>
          <w:rFonts w:ascii="Simplified Arabic" w:hAnsi="Simplified Arabic" w:cs="Simplified Arabic"/>
          <w:sz w:val="28"/>
          <w:szCs w:val="28"/>
          <w:rtl/>
        </w:rPr>
        <w:t>من</w:t>
      </w:r>
      <w:proofErr w:type="gramEnd"/>
      <w:r w:rsidRPr="0053224D">
        <w:rPr>
          <w:rFonts w:ascii="Simplified Arabic" w:hAnsi="Simplified Arabic" w:cs="Simplified Arabic"/>
          <w:sz w:val="28"/>
          <w:szCs w:val="28"/>
          <w:rtl/>
        </w:rPr>
        <w:t xml:space="preserve"> الجدول والشكل السابقين يتضح أن </w:t>
      </w:r>
      <w:r w:rsidRPr="0053224D">
        <w:rPr>
          <w:rFonts w:ascii="Simplified Arabic" w:hAnsi="Simplified Arabic" w:cs="Simplified Arabic" w:hint="cs"/>
          <w:sz w:val="28"/>
          <w:szCs w:val="28"/>
          <w:rtl/>
          <w:lang w:bidi="ar-DZ"/>
        </w:rPr>
        <w:t xml:space="preserve">ما يقارب </w:t>
      </w:r>
      <w:r w:rsidRPr="0053224D">
        <w:rPr>
          <w:rFonts w:ascii="Simplified Arabic" w:hAnsi="Simplified Arabic" w:cs="Simplified Arabic" w:hint="cs"/>
          <w:sz w:val="28"/>
          <w:szCs w:val="28"/>
          <w:rtl/>
        </w:rPr>
        <w:t>من نصف أ</w:t>
      </w:r>
      <w:r w:rsidRPr="0053224D">
        <w:rPr>
          <w:rFonts w:ascii="Simplified Arabic" w:hAnsi="Simplified Arabic" w:cs="Simplified Arabic"/>
          <w:sz w:val="28"/>
          <w:szCs w:val="28"/>
          <w:rtl/>
        </w:rPr>
        <w:t xml:space="preserve">فراد العينة </w:t>
      </w:r>
      <w:r w:rsidRPr="0053224D">
        <w:rPr>
          <w:rFonts w:ascii="Simplified Arabic" w:hAnsi="Simplified Arabic" w:cs="Simplified Arabic" w:hint="cs"/>
          <w:sz w:val="28"/>
          <w:szCs w:val="28"/>
          <w:rtl/>
        </w:rPr>
        <w:t xml:space="preserve">لهم مستوى جامعي ليسانس </w:t>
      </w:r>
      <w:r w:rsidRPr="0053224D">
        <w:rPr>
          <w:rFonts w:ascii="Simplified Arabic" w:hAnsi="Simplified Arabic" w:cs="Simplified Arabic"/>
          <w:sz w:val="28"/>
          <w:szCs w:val="28"/>
          <w:rtl/>
        </w:rPr>
        <w:t xml:space="preserve">يمثلون ما نسبة </w:t>
      </w:r>
      <w:r w:rsidRPr="0053224D">
        <w:rPr>
          <w:rFonts w:ascii="Simplified Arabic" w:hAnsi="Simplified Arabic" w:cs="Simplified Arabic" w:hint="cs"/>
          <w:sz w:val="28"/>
          <w:szCs w:val="28"/>
          <w:rtl/>
        </w:rPr>
        <w:t>41.2</w:t>
      </w:r>
      <w:r w:rsidRPr="0053224D">
        <w:rPr>
          <w:rFonts w:ascii="Simplified Arabic" w:hAnsi="Simplified Arabic" w:cs="Simplified Arabic"/>
          <w:sz w:val="28"/>
          <w:szCs w:val="28"/>
        </w:rPr>
        <w:t>%</w:t>
      </w:r>
      <w:r w:rsidRPr="0053224D">
        <w:rPr>
          <w:rFonts w:ascii="Simplified Arabic" w:hAnsi="Simplified Arabic" w:cs="Simplified Arabic"/>
          <w:sz w:val="28"/>
          <w:szCs w:val="28"/>
          <w:rtl/>
        </w:rPr>
        <w:t xml:space="preserve"> بعدد قدره </w:t>
      </w:r>
      <w:r w:rsidRPr="0053224D">
        <w:rPr>
          <w:rFonts w:ascii="Simplified Arabic" w:hAnsi="Simplified Arabic" w:cs="Simplified Arabic" w:hint="cs"/>
          <w:sz w:val="28"/>
          <w:szCs w:val="28"/>
          <w:rtl/>
        </w:rPr>
        <w:t xml:space="preserve">14 </w:t>
      </w:r>
      <w:proofErr w:type="gramStart"/>
      <w:r w:rsidRPr="0053224D">
        <w:rPr>
          <w:rFonts w:ascii="Simplified Arabic" w:hAnsi="Simplified Arabic" w:cs="Simplified Arabic"/>
          <w:sz w:val="28"/>
          <w:szCs w:val="28"/>
          <w:rtl/>
        </w:rPr>
        <w:t>فردا</w:t>
      </w:r>
      <w:proofErr w:type="gramEnd"/>
      <w:r w:rsidRPr="0053224D">
        <w:rPr>
          <w:rFonts w:ascii="Simplified Arabic" w:hAnsi="Simplified Arabic" w:cs="Simplified Arabic"/>
          <w:sz w:val="28"/>
          <w:szCs w:val="28"/>
          <w:rtl/>
        </w:rPr>
        <w:t xml:space="preserve">، </w:t>
      </w:r>
      <w:r w:rsidRPr="0053224D">
        <w:rPr>
          <w:rFonts w:ascii="Simplified Arabic" w:hAnsi="Simplified Arabic" w:cs="Simplified Arabic" w:hint="cs"/>
          <w:sz w:val="28"/>
          <w:szCs w:val="28"/>
          <w:rtl/>
        </w:rPr>
        <w:t>أما نسبة 23.5</w:t>
      </w:r>
      <w:r w:rsidRPr="0053224D">
        <w:rPr>
          <w:rFonts w:ascii="Simplified Arabic" w:hAnsi="Simplified Arabic" w:cs="Simplified Arabic"/>
          <w:sz w:val="28"/>
          <w:szCs w:val="28"/>
        </w:rPr>
        <w:t>%</w:t>
      </w:r>
      <w:r w:rsidRPr="0053224D">
        <w:rPr>
          <w:rFonts w:ascii="Simplified Arabic" w:hAnsi="Simplified Arabic" w:cs="Simplified Arabic" w:hint="cs"/>
          <w:sz w:val="28"/>
          <w:szCs w:val="28"/>
          <w:rtl/>
          <w:lang w:bidi="ar-DZ"/>
        </w:rPr>
        <w:t xml:space="preserve"> </w:t>
      </w:r>
      <w:proofErr w:type="gramStart"/>
      <w:r w:rsidRPr="0053224D">
        <w:rPr>
          <w:rFonts w:ascii="Simplified Arabic" w:hAnsi="Simplified Arabic" w:cs="Simplified Arabic" w:hint="cs"/>
          <w:sz w:val="28"/>
          <w:szCs w:val="28"/>
          <w:rtl/>
          <w:lang w:bidi="ar-DZ"/>
        </w:rPr>
        <w:t>فهي</w:t>
      </w:r>
      <w:proofErr w:type="gramEnd"/>
      <w:r w:rsidRPr="0053224D">
        <w:rPr>
          <w:rFonts w:ascii="Simplified Arabic" w:hAnsi="Simplified Arabic" w:cs="Simplified Arabic" w:hint="cs"/>
          <w:sz w:val="28"/>
          <w:szCs w:val="28"/>
          <w:rtl/>
          <w:lang w:bidi="ar-DZ"/>
        </w:rPr>
        <w:t xml:space="preserve"> تمثل 88 موظفين لديهم مستوى أقل من ثانوي، </w:t>
      </w:r>
      <w:r w:rsidRPr="0053224D">
        <w:rPr>
          <w:rFonts w:ascii="Simplified Arabic" w:hAnsi="Simplified Arabic" w:cs="Simplified Arabic"/>
          <w:sz w:val="28"/>
          <w:szCs w:val="28"/>
          <w:rtl/>
        </w:rPr>
        <w:t xml:space="preserve">تليها نسبة </w:t>
      </w:r>
      <w:r w:rsidRPr="0053224D">
        <w:rPr>
          <w:rFonts w:ascii="Simplified Arabic" w:hAnsi="Simplified Arabic" w:cs="Simplified Arabic" w:hint="cs"/>
          <w:sz w:val="28"/>
          <w:szCs w:val="28"/>
          <w:rtl/>
        </w:rPr>
        <w:t>17.6</w:t>
      </w:r>
      <w:r w:rsidRPr="0053224D">
        <w:rPr>
          <w:rFonts w:ascii="Simplified Arabic" w:hAnsi="Simplified Arabic" w:cs="Simplified Arabic"/>
          <w:sz w:val="28"/>
          <w:szCs w:val="28"/>
          <w:rtl/>
        </w:rPr>
        <w:t xml:space="preserve">% </w:t>
      </w:r>
      <w:r w:rsidRPr="0053224D">
        <w:rPr>
          <w:rFonts w:ascii="Simplified Arabic" w:hAnsi="Simplified Arabic" w:cs="Simplified Arabic" w:hint="cs"/>
          <w:sz w:val="28"/>
          <w:szCs w:val="28"/>
          <w:rtl/>
        </w:rPr>
        <w:t>لديهم مستوى ماستر،</w:t>
      </w:r>
      <w:r w:rsidRPr="0053224D">
        <w:rPr>
          <w:rFonts w:ascii="Simplified Arabic" w:hAnsi="Simplified Arabic" w:cs="Simplified Arabic"/>
          <w:sz w:val="28"/>
          <w:szCs w:val="28"/>
          <w:rtl/>
        </w:rPr>
        <w:t xml:space="preserve"> عددهم </w:t>
      </w:r>
      <w:r w:rsidRPr="0053224D">
        <w:rPr>
          <w:rFonts w:ascii="Simplified Arabic" w:hAnsi="Simplified Arabic" w:cs="Simplified Arabic" w:hint="cs"/>
          <w:sz w:val="28"/>
          <w:szCs w:val="28"/>
          <w:rtl/>
        </w:rPr>
        <w:t>6</w:t>
      </w:r>
      <w:r w:rsidRPr="0053224D">
        <w:rPr>
          <w:rFonts w:ascii="Simplified Arabic" w:hAnsi="Simplified Arabic" w:cs="Simplified Arabic"/>
          <w:sz w:val="28"/>
          <w:szCs w:val="28"/>
          <w:rtl/>
        </w:rPr>
        <w:t xml:space="preserve"> ف</w:t>
      </w:r>
      <w:r w:rsidRPr="0053224D">
        <w:rPr>
          <w:rFonts w:ascii="Simplified Arabic" w:hAnsi="Simplified Arabic" w:cs="Simplified Arabic" w:hint="cs"/>
          <w:sz w:val="28"/>
          <w:szCs w:val="28"/>
          <w:rtl/>
        </w:rPr>
        <w:t>ر</w:t>
      </w:r>
      <w:r w:rsidRPr="0053224D">
        <w:rPr>
          <w:rFonts w:ascii="Simplified Arabic" w:hAnsi="Simplified Arabic" w:cs="Simplified Arabic"/>
          <w:sz w:val="28"/>
          <w:szCs w:val="28"/>
          <w:rtl/>
        </w:rPr>
        <w:t>د</w:t>
      </w:r>
      <w:r w:rsidRPr="0053224D">
        <w:rPr>
          <w:rFonts w:ascii="Simplified Arabic" w:hAnsi="Simplified Arabic" w:cs="Simplified Arabic" w:hint="cs"/>
          <w:sz w:val="28"/>
          <w:szCs w:val="28"/>
          <w:rtl/>
        </w:rPr>
        <w:t xml:space="preserve">، أما الذين لديهم مستوى ثانوي فهم 4 </w:t>
      </w:r>
      <w:proofErr w:type="spellStart"/>
      <w:r w:rsidRPr="0053224D">
        <w:rPr>
          <w:rFonts w:ascii="Simplified Arabic" w:hAnsi="Simplified Arabic" w:cs="Simplified Arabic" w:hint="cs"/>
          <w:sz w:val="28"/>
          <w:szCs w:val="28"/>
          <w:rtl/>
        </w:rPr>
        <w:t>مبحوثين</w:t>
      </w:r>
      <w:proofErr w:type="spellEnd"/>
      <w:r w:rsidRPr="0053224D">
        <w:rPr>
          <w:rFonts w:ascii="Simplified Arabic" w:hAnsi="Simplified Arabic" w:cs="Simplified Arabic" w:hint="cs"/>
          <w:sz w:val="28"/>
          <w:szCs w:val="28"/>
          <w:rtl/>
        </w:rPr>
        <w:t>، نسبتهم 11.8</w:t>
      </w:r>
      <w:r w:rsidRPr="0053224D">
        <w:rPr>
          <w:rFonts w:ascii="Simplified Arabic" w:hAnsi="Simplified Arabic" w:cs="Simplified Arabic"/>
          <w:sz w:val="28"/>
          <w:szCs w:val="28"/>
        </w:rPr>
        <w:t>%</w:t>
      </w:r>
      <w:r w:rsidRPr="0053224D">
        <w:rPr>
          <w:rFonts w:ascii="Simplified Arabic" w:hAnsi="Simplified Arabic" w:cs="Simplified Arabic" w:hint="cs"/>
          <w:sz w:val="28"/>
          <w:szCs w:val="28"/>
          <w:rtl/>
          <w:lang w:bidi="ar-DZ"/>
        </w:rPr>
        <w:t xml:space="preserve">،  </w:t>
      </w:r>
      <w:proofErr w:type="gramStart"/>
      <w:r w:rsidRPr="0053224D">
        <w:rPr>
          <w:rFonts w:ascii="Simplified Arabic" w:hAnsi="Simplified Arabic" w:cs="Simplified Arabic" w:hint="cs"/>
          <w:sz w:val="28"/>
          <w:szCs w:val="28"/>
          <w:rtl/>
          <w:lang w:bidi="ar-DZ"/>
        </w:rPr>
        <w:t>في</w:t>
      </w:r>
      <w:proofErr w:type="gramEnd"/>
      <w:r w:rsidRPr="0053224D">
        <w:rPr>
          <w:rFonts w:ascii="Simplified Arabic" w:hAnsi="Simplified Arabic" w:cs="Simplified Arabic" w:hint="cs"/>
          <w:sz w:val="28"/>
          <w:szCs w:val="28"/>
          <w:rtl/>
          <w:lang w:bidi="ar-DZ"/>
        </w:rPr>
        <w:t xml:space="preserve"> حين أن الذين 5.9</w:t>
      </w:r>
      <w:r w:rsidRPr="0053224D">
        <w:rPr>
          <w:rFonts w:ascii="Simplified Arabic" w:hAnsi="Simplified Arabic" w:cs="Simplified Arabic"/>
          <w:sz w:val="28"/>
          <w:szCs w:val="28"/>
          <w:lang w:bidi="ar-DZ"/>
        </w:rPr>
        <w:t>%</w:t>
      </w:r>
      <w:r w:rsidRPr="0053224D">
        <w:rPr>
          <w:rFonts w:ascii="Simplified Arabic" w:hAnsi="Simplified Arabic" w:cs="Simplified Arabic" w:hint="cs"/>
          <w:sz w:val="28"/>
          <w:szCs w:val="28"/>
          <w:rtl/>
          <w:lang w:bidi="ar-DZ"/>
        </w:rPr>
        <w:t xml:space="preserve"> فهم </w:t>
      </w:r>
      <w:proofErr w:type="gramStart"/>
      <w:r w:rsidRPr="0053224D">
        <w:rPr>
          <w:rFonts w:ascii="Simplified Arabic" w:hAnsi="Simplified Arabic" w:cs="Simplified Arabic" w:hint="cs"/>
          <w:sz w:val="28"/>
          <w:szCs w:val="28"/>
          <w:rtl/>
          <w:lang w:bidi="ar-DZ"/>
        </w:rPr>
        <w:t>يمثلون  فردين</w:t>
      </w:r>
      <w:proofErr w:type="gramEnd"/>
      <w:r w:rsidRPr="0053224D">
        <w:rPr>
          <w:rFonts w:ascii="Simplified Arabic" w:hAnsi="Simplified Arabic" w:cs="Simplified Arabic" w:hint="cs"/>
          <w:sz w:val="28"/>
          <w:szCs w:val="28"/>
          <w:rtl/>
          <w:lang w:bidi="ar-DZ"/>
        </w:rPr>
        <w:t xml:space="preserve"> لهم مستوى دراسات عليا. </w:t>
      </w:r>
    </w:p>
    <w:p w:rsidR="00F27862" w:rsidRPr="0053224D" w:rsidRDefault="00F27862" w:rsidP="00F27862">
      <w:pPr>
        <w:bidi/>
        <w:spacing w:before="240"/>
        <w:ind w:firstLine="567"/>
        <w:jc w:val="both"/>
        <w:rPr>
          <w:rFonts w:ascii="Simplified Arabic" w:hAnsi="Simplified Arabic" w:cs="Simplified Arabic"/>
          <w:sz w:val="28"/>
          <w:szCs w:val="28"/>
          <w:rtl/>
          <w:lang w:bidi="ar-DZ"/>
        </w:rPr>
      </w:pPr>
    </w:p>
    <w:p w:rsidR="001D3E82" w:rsidRPr="0053224D" w:rsidRDefault="001D3E82" w:rsidP="00F9306F">
      <w:pPr>
        <w:pStyle w:val="Paragraphedeliste"/>
        <w:numPr>
          <w:ilvl w:val="0"/>
          <w:numId w:val="9"/>
        </w:numPr>
        <w:bidi/>
        <w:spacing w:before="240" w:after="0"/>
        <w:contextualSpacing w:val="0"/>
        <w:jc w:val="both"/>
        <w:rPr>
          <w:rFonts w:ascii="Simplified Arabic" w:hAnsi="Simplified Arabic" w:cs="Simplified Arabic"/>
          <w:b/>
          <w:bCs/>
          <w:sz w:val="28"/>
          <w:szCs w:val="28"/>
        </w:rPr>
      </w:pPr>
      <w:r w:rsidRPr="0053224D">
        <w:rPr>
          <w:rFonts w:ascii="Simplified Arabic" w:hAnsi="Simplified Arabic" w:cs="Simplified Arabic"/>
          <w:b/>
          <w:bCs/>
          <w:sz w:val="28"/>
          <w:szCs w:val="28"/>
          <w:rtl/>
          <w:lang w:bidi="ar-DZ"/>
        </w:rPr>
        <w:lastRenderedPageBreak/>
        <w:t xml:space="preserve">توزيع أفراد العينة حسب </w:t>
      </w:r>
      <w:r w:rsidRPr="0053224D">
        <w:rPr>
          <w:rFonts w:ascii="Simplified Arabic" w:hAnsi="Simplified Arabic" w:cs="Simplified Arabic" w:hint="cs"/>
          <w:b/>
          <w:bCs/>
          <w:sz w:val="28"/>
          <w:szCs w:val="28"/>
          <w:rtl/>
          <w:lang w:bidi="ar-DZ"/>
        </w:rPr>
        <w:t>سنوات الخبرة:</w:t>
      </w:r>
    </w:p>
    <w:p w:rsidR="001D3E82" w:rsidRPr="0053224D" w:rsidRDefault="001D3E82" w:rsidP="001D3E82">
      <w:pPr>
        <w:bidi/>
        <w:jc w:val="center"/>
        <w:rPr>
          <w:rFonts w:ascii="Simplified Arabic" w:hAnsi="Simplified Arabic" w:cs="Simplified Arabic"/>
          <w:b/>
          <w:bCs/>
          <w:sz w:val="28"/>
          <w:szCs w:val="28"/>
        </w:rPr>
      </w:pPr>
      <w:r w:rsidRPr="0053224D">
        <w:rPr>
          <w:rFonts w:ascii="Simplified Arabic" w:hAnsi="Simplified Arabic" w:cs="Simplified Arabic"/>
          <w:b/>
          <w:bCs/>
          <w:sz w:val="28"/>
          <w:szCs w:val="28"/>
          <w:rtl/>
          <w:lang w:bidi="ar-DZ"/>
        </w:rPr>
        <w:t>الجدول رقم(</w:t>
      </w:r>
      <w:r w:rsidR="00747F3C">
        <w:rPr>
          <w:rFonts w:ascii="Simplified Arabic" w:hAnsi="Simplified Arabic" w:cs="Simplified Arabic" w:hint="cs"/>
          <w:b/>
          <w:bCs/>
          <w:sz w:val="28"/>
          <w:szCs w:val="28"/>
          <w:rtl/>
          <w:lang w:bidi="ar-DZ"/>
        </w:rPr>
        <w:t>13</w:t>
      </w:r>
      <w:r w:rsidRPr="0053224D">
        <w:rPr>
          <w:rFonts w:ascii="Simplified Arabic" w:hAnsi="Simplified Arabic" w:cs="Simplified Arabic"/>
          <w:b/>
          <w:bCs/>
          <w:sz w:val="28"/>
          <w:szCs w:val="28"/>
          <w:rtl/>
          <w:lang w:bidi="ar-DZ"/>
        </w:rPr>
        <w:t>): توزيع أفراد العينة حسب سنوات الخبرة</w:t>
      </w:r>
    </w:p>
    <w:tbl>
      <w:tblPr>
        <w:tblStyle w:val="Grilledutableau"/>
        <w:bidiVisual/>
        <w:tblW w:w="4931" w:type="pct"/>
        <w:jc w:val="center"/>
        <w:tblLook w:val="04A0" w:firstRow="1" w:lastRow="0" w:firstColumn="1" w:lastColumn="0" w:noHBand="0" w:noVBand="1"/>
      </w:tblPr>
      <w:tblGrid>
        <w:gridCol w:w="4510"/>
        <w:gridCol w:w="2936"/>
        <w:gridCol w:w="2321"/>
      </w:tblGrid>
      <w:tr w:rsidR="001D3E82" w:rsidRPr="0053224D" w:rsidTr="00C075E6">
        <w:trPr>
          <w:trHeight w:val="534"/>
          <w:jc w:val="center"/>
        </w:trPr>
        <w:tc>
          <w:tcPr>
            <w:tcW w:w="2309" w:type="pct"/>
            <w:shd w:val="clear" w:color="auto" w:fill="auto"/>
          </w:tcPr>
          <w:p w:rsidR="001D3E82" w:rsidRPr="0053224D" w:rsidRDefault="001D3E82" w:rsidP="0053224D">
            <w:pPr>
              <w:bidi/>
              <w:jc w:val="center"/>
              <w:rPr>
                <w:rFonts w:ascii="Simplified Arabic" w:hAnsi="Simplified Arabic" w:cs="Simplified Arabic"/>
                <w:b/>
                <w:bCs/>
                <w:sz w:val="28"/>
                <w:szCs w:val="28"/>
                <w:rtl/>
                <w:lang w:bidi="ar-DZ"/>
              </w:rPr>
            </w:pPr>
            <w:r w:rsidRPr="0053224D">
              <w:rPr>
                <w:rFonts w:ascii="Simplified Arabic" w:hAnsi="Simplified Arabic" w:cs="Simplified Arabic"/>
                <w:b/>
                <w:bCs/>
                <w:sz w:val="28"/>
                <w:szCs w:val="28"/>
                <w:rtl/>
                <w:lang w:bidi="ar-DZ"/>
              </w:rPr>
              <w:t>سنوات الخبرة</w:t>
            </w:r>
          </w:p>
        </w:tc>
        <w:tc>
          <w:tcPr>
            <w:tcW w:w="1503" w:type="pct"/>
            <w:shd w:val="clear" w:color="auto" w:fill="auto"/>
          </w:tcPr>
          <w:p w:rsidR="001D3E82" w:rsidRPr="0053224D" w:rsidRDefault="001D3E82" w:rsidP="0053224D">
            <w:pPr>
              <w:bidi/>
              <w:jc w:val="center"/>
              <w:rPr>
                <w:rFonts w:ascii="Simplified Arabic" w:hAnsi="Simplified Arabic" w:cs="Simplified Arabic"/>
                <w:b/>
                <w:bCs/>
                <w:sz w:val="28"/>
                <w:szCs w:val="28"/>
                <w:rtl/>
                <w:lang w:bidi="ar-DZ"/>
              </w:rPr>
            </w:pPr>
            <w:r w:rsidRPr="0053224D">
              <w:rPr>
                <w:rFonts w:ascii="Simplified Arabic" w:hAnsi="Simplified Arabic" w:cs="Simplified Arabic"/>
                <w:b/>
                <w:bCs/>
                <w:sz w:val="28"/>
                <w:szCs w:val="28"/>
                <w:rtl/>
                <w:lang w:bidi="ar-DZ"/>
              </w:rPr>
              <w:t>التكرار</w:t>
            </w:r>
          </w:p>
        </w:tc>
        <w:tc>
          <w:tcPr>
            <w:tcW w:w="1189" w:type="pct"/>
            <w:shd w:val="clear" w:color="auto" w:fill="auto"/>
          </w:tcPr>
          <w:p w:rsidR="001D3E82" w:rsidRPr="0053224D" w:rsidRDefault="001D3E82" w:rsidP="0053224D">
            <w:pPr>
              <w:bidi/>
              <w:jc w:val="center"/>
              <w:rPr>
                <w:rFonts w:ascii="Simplified Arabic" w:hAnsi="Simplified Arabic" w:cs="Simplified Arabic"/>
                <w:b/>
                <w:bCs/>
                <w:sz w:val="28"/>
                <w:szCs w:val="28"/>
                <w:rtl/>
                <w:lang w:bidi="ar-DZ"/>
              </w:rPr>
            </w:pPr>
            <w:r w:rsidRPr="0053224D">
              <w:rPr>
                <w:rFonts w:ascii="Simplified Arabic" w:hAnsi="Simplified Arabic" w:cs="Simplified Arabic"/>
                <w:b/>
                <w:bCs/>
                <w:sz w:val="28"/>
                <w:szCs w:val="28"/>
                <w:rtl/>
                <w:lang w:bidi="ar-DZ"/>
              </w:rPr>
              <w:t>النسبة</w:t>
            </w:r>
            <w:r w:rsidRPr="0053224D">
              <w:rPr>
                <w:rFonts w:ascii="Simplified Arabic" w:hAnsi="Simplified Arabic" w:cs="Simplified Arabic"/>
                <w:b/>
                <w:bCs/>
                <w:sz w:val="28"/>
                <w:szCs w:val="28"/>
                <w:lang w:bidi="ar-DZ"/>
              </w:rPr>
              <w:t>%</w:t>
            </w:r>
          </w:p>
        </w:tc>
      </w:tr>
      <w:tr w:rsidR="001D3E82" w:rsidRPr="0053224D" w:rsidTr="00C075E6">
        <w:trPr>
          <w:trHeight w:val="488"/>
          <w:jc w:val="center"/>
        </w:trPr>
        <w:tc>
          <w:tcPr>
            <w:tcW w:w="2309" w:type="pct"/>
            <w:shd w:val="clear" w:color="auto" w:fill="auto"/>
            <w:vAlign w:val="center"/>
          </w:tcPr>
          <w:p w:rsidR="001D3E82" w:rsidRPr="0053224D" w:rsidRDefault="001D3E82" w:rsidP="0053224D">
            <w:pPr>
              <w:bidi/>
              <w:jc w:val="center"/>
              <w:rPr>
                <w:rFonts w:ascii="Simplified Arabic" w:hAnsi="Simplified Arabic" w:cs="Simplified Arabic"/>
                <w:sz w:val="28"/>
                <w:szCs w:val="28"/>
                <w:lang w:bidi="ar-DZ"/>
              </w:rPr>
            </w:pPr>
            <w:r w:rsidRPr="0053224D">
              <w:rPr>
                <w:rFonts w:ascii="Simplified Arabic" w:hAnsi="Simplified Arabic" w:cs="Simplified Arabic"/>
                <w:sz w:val="28"/>
                <w:szCs w:val="28"/>
                <w:rtl/>
                <w:lang w:bidi="ar-DZ"/>
              </w:rPr>
              <w:t>أقل</w:t>
            </w:r>
            <w:r w:rsidRPr="0053224D">
              <w:rPr>
                <w:rFonts w:ascii="Simplified Arabic" w:hAnsi="Simplified Arabic" w:cs="Simplified Arabic"/>
                <w:sz w:val="28"/>
                <w:szCs w:val="28"/>
                <w:lang w:bidi="ar-DZ"/>
              </w:rPr>
              <w:t xml:space="preserve"> </w:t>
            </w:r>
            <w:r w:rsidRPr="0053224D">
              <w:rPr>
                <w:rFonts w:ascii="Simplified Arabic" w:hAnsi="Simplified Arabic" w:cs="Simplified Arabic"/>
                <w:sz w:val="28"/>
                <w:szCs w:val="28"/>
                <w:rtl/>
                <w:lang w:bidi="ar-DZ"/>
              </w:rPr>
              <w:t>من</w:t>
            </w:r>
            <w:r w:rsidRPr="0053224D">
              <w:rPr>
                <w:rFonts w:ascii="Simplified Arabic" w:hAnsi="Simplified Arabic" w:cs="Simplified Arabic"/>
                <w:sz w:val="28"/>
                <w:szCs w:val="28"/>
                <w:lang w:bidi="ar-DZ"/>
              </w:rPr>
              <w:t xml:space="preserve"> 5 </w:t>
            </w:r>
            <w:r w:rsidRPr="0053224D">
              <w:rPr>
                <w:rFonts w:ascii="Simplified Arabic" w:hAnsi="Simplified Arabic" w:cs="Simplified Arabic"/>
                <w:sz w:val="28"/>
                <w:szCs w:val="28"/>
                <w:rtl/>
                <w:lang w:bidi="ar-DZ"/>
              </w:rPr>
              <w:t>سنوات</w:t>
            </w:r>
          </w:p>
        </w:tc>
        <w:tc>
          <w:tcPr>
            <w:tcW w:w="1503" w:type="pct"/>
            <w:shd w:val="clear" w:color="auto" w:fill="auto"/>
          </w:tcPr>
          <w:p w:rsidR="001D3E82" w:rsidRPr="0053224D" w:rsidRDefault="001D3E82" w:rsidP="0053224D">
            <w:pPr>
              <w:bidi/>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4</w:t>
            </w:r>
          </w:p>
        </w:tc>
        <w:tc>
          <w:tcPr>
            <w:tcW w:w="1189" w:type="pct"/>
            <w:shd w:val="clear" w:color="auto" w:fill="auto"/>
          </w:tcPr>
          <w:p w:rsidR="001D3E82" w:rsidRPr="0053224D" w:rsidRDefault="001D3E82" w:rsidP="0053224D">
            <w:pPr>
              <w:bidi/>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11,8</w:t>
            </w:r>
          </w:p>
        </w:tc>
      </w:tr>
      <w:tr w:rsidR="001D3E82" w:rsidRPr="0053224D" w:rsidTr="00C075E6">
        <w:trPr>
          <w:trHeight w:val="349"/>
          <w:jc w:val="center"/>
        </w:trPr>
        <w:tc>
          <w:tcPr>
            <w:tcW w:w="2309" w:type="pct"/>
            <w:shd w:val="clear" w:color="auto" w:fill="auto"/>
            <w:vAlign w:val="center"/>
          </w:tcPr>
          <w:p w:rsidR="001D3E82" w:rsidRPr="0053224D" w:rsidRDefault="001D3E82" w:rsidP="0053224D">
            <w:pPr>
              <w:bidi/>
              <w:jc w:val="center"/>
              <w:rPr>
                <w:rFonts w:ascii="Simplified Arabic" w:hAnsi="Simplified Arabic" w:cs="Simplified Arabic"/>
                <w:sz w:val="28"/>
                <w:szCs w:val="28"/>
                <w:lang w:bidi="ar-DZ"/>
              </w:rPr>
            </w:pPr>
            <w:r w:rsidRPr="0053224D">
              <w:rPr>
                <w:rFonts w:ascii="Simplified Arabic" w:hAnsi="Simplified Arabic" w:cs="Simplified Arabic"/>
                <w:sz w:val="28"/>
                <w:szCs w:val="28"/>
                <w:rtl/>
                <w:lang w:bidi="ar-DZ"/>
              </w:rPr>
              <w:t>من</w:t>
            </w:r>
            <w:r w:rsidRPr="0053224D">
              <w:rPr>
                <w:rFonts w:ascii="Simplified Arabic" w:hAnsi="Simplified Arabic" w:cs="Simplified Arabic"/>
                <w:sz w:val="28"/>
                <w:szCs w:val="28"/>
                <w:lang w:bidi="ar-DZ"/>
              </w:rPr>
              <w:t xml:space="preserve"> 5 </w:t>
            </w:r>
            <w:r w:rsidRPr="0053224D">
              <w:rPr>
                <w:rFonts w:ascii="Simplified Arabic" w:hAnsi="Simplified Arabic" w:cs="Simplified Arabic"/>
                <w:sz w:val="28"/>
                <w:szCs w:val="28"/>
                <w:rtl/>
                <w:lang w:bidi="ar-DZ"/>
              </w:rPr>
              <w:t>سنوات</w:t>
            </w:r>
            <w:r w:rsidRPr="0053224D">
              <w:rPr>
                <w:rFonts w:ascii="Simplified Arabic" w:hAnsi="Simplified Arabic" w:cs="Simplified Arabic"/>
                <w:sz w:val="28"/>
                <w:szCs w:val="28"/>
                <w:lang w:bidi="ar-DZ"/>
              </w:rPr>
              <w:t xml:space="preserve"> </w:t>
            </w:r>
            <w:r w:rsidRPr="0053224D">
              <w:rPr>
                <w:rFonts w:ascii="Simplified Arabic" w:hAnsi="Simplified Arabic" w:cs="Simplified Arabic"/>
                <w:sz w:val="28"/>
                <w:szCs w:val="28"/>
                <w:rtl/>
                <w:lang w:bidi="ar-DZ"/>
              </w:rPr>
              <w:t>إلى</w:t>
            </w:r>
            <w:r w:rsidRPr="0053224D">
              <w:rPr>
                <w:rFonts w:ascii="Simplified Arabic" w:hAnsi="Simplified Arabic" w:cs="Simplified Arabic"/>
                <w:sz w:val="28"/>
                <w:szCs w:val="28"/>
                <w:lang w:bidi="ar-DZ"/>
              </w:rPr>
              <w:t xml:space="preserve"> 10 </w:t>
            </w:r>
            <w:r w:rsidRPr="0053224D">
              <w:rPr>
                <w:rFonts w:ascii="Simplified Arabic" w:hAnsi="Simplified Arabic" w:cs="Simplified Arabic"/>
                <w:sz w:val="28"/>
                <w:szCs w:val="28"/>
                <w:rtl/>
                <w:lang w:bidi="ar-DZ"/>
              </w:rPr>
              <w:t>سنوات</w:t>
            </w:r>
          </w:p>
        </w:tc>
        <w:tc>
          <w:tcPr>
            <w:tcW w:w="1503" w:type="pct"/>
            <w:shd w:val="clear" w:color="auto" w:fill="auto"/>
          </w:tcPr>
          <w:p w:rsidR="001D3E82" w:rsidRPr="0053224D" w:rsidRDefault="001D3E82" w:rsidP="0053224D">
            <w:pPr>
              <w:bidi/>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13</w:t>
            </w:r>
          </w:p>
        </w:tc>
        <w:tc>
          <w:tcPr>
            <w:tcW w:w="1189" w:type="pct"/>
            <w:shd w:val="clear" w:color="auto" w:fill="auto"/>
          </w:tcPr>
          <w:p w:rsidR="001D3E82" w:rsidRPr="0053224D" w:rsidRDefault="001D3E82" w:rsidP="0053224D">
            <w:pPr>
              <w:bidi/>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38,2</w:t>
            </w:r>
          </w:p>
        </w:tc>
      </w:tr>
      <w:tr w:rsidR="001D3E82" w:rsidRPr="0053224D" w:rsidTr="00C075E6">
        <w:trPr>
          <w:trHeight w:val="349"/>
          <w:jc w:val="center"/>
        </w:trPr>
        <w:tc>
          <w:tcPr>
            <w:tcW w:w="2309" w:type="pct"/>
            <w:shd w:val="clear" w:color="auto" w:fill="auto"/>
            <w:vAlign w:val="center"/>
          </w:tcPr>
          <w:p w:rsidR="001D3E82" w:rsidRPr="0053224D" w:rsidRDefault="001D3E82" w:rsidP="0053224D">
            <w:pPr>
              <w:bidi/>
              <w:jc w:val="center"/>
              <w:rPr>
                <w:rFonts w:ascii="Simplified Arabic" w:hAnsi="Simplified Arabic" w:cs="Simplified Arabic"/>
                <w:sz w:val="28"/>
                <w:szCs w:val="28"/>
                <w:lang w:bidi="ar-DZ"/>
              </w:rPr>
            </w:pPr>
            <w:r w:rsidRPr="0053224D">
              <w:rPr>
                <w:rFonts w:ascii="Simplified Arabic" w:hAnsi="Simplified Arabic" w:cs="Simplified Arabic"/>
                <w:sz w:val="28"/>
                <w:szCs w:val="28"/>
                <w:rtl/>
                <w:lang w:bidi="ar-DZ"/>
              </w:rPr>
              <w:t>أكثر</w:t>
            </w:r>
            <w:r w:rsidRPr="0053224D">
              <w:rPr>
                <w:rFonts w:ascii="Simplified Arabic" w:hAnsi="Simplified Arabic" w:cs="Simplified Arabic"/>
                <w:sz w:val="28"/>
                <w:szCs w:val="28"/>
                <w:lang w:bidi="ar-DZ"/>
              </w:rPr>
              <w:t xml:space="preserve"> </w:t>
            </w:r>
            <w:r w:rsidRPr="0053224D">
              <w:rPr>
                <w:rFonts w:ascii="Simplified Arabic" w:hAnsi="Simplified Arabic" w:cs="Simplified Arabic"/>
                <w:sz w:val="28"/>
                <w:szCs w:val="28"/>
                <w:rtl/>
                <w:lang w:bidi="ar-DZ"/>
              </w:rPr>
              <w:t>من</w:t>
            </w:r>
            <w:r w:rsidRPr="0053224D">
              <w:rPr>
                <w:rFonts w:ascii="Simplified Arabic" w:hAnsi="Simplified Arabic" w:cs="Simplified Arabic"/>
                <w:sz w:val="28"/>
                <w:szCs w:val="28"/>
                <w:lang w:bidi="ar-DZ"/>
              </w:rPr>
              <w:t xml:space="preserve"> 10 </w:t>
            </w:r>
            <w:r w:rsidRPr="0053224D">
              <w:rPr>
                <w:rFonts w:ascii="Simplified Arabic" w:hAnsi="Simplified Arabic" w:cs="Simplified Arabic"/>
                <w:sz w:val="28"/>
                <w:szCs w:val="28"/>
                <w:rtl/>
                <w:lang w:bidi="ar-DZ"/>
              </w:rPr>
              <w:t>سنوات</w:t>
            </w:r>
          </w:p>
        </w:tc>
        <w:tc>
          <w:tcPr>
            <w:tcW w:w="1503" w:type="pct"/>
            <w:shd w:val="clear" w:color="auto" w:fill="auto"/>
          </w:tcPr>
          <w:p w:rsidR="001D3E82" w:rsidRPr="0053224D" w:rsidRDefault="001D3E82" w:rsidP="0053224D">
            <w:pPr>
              <w:bidi/>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17</w:t>
            </w:r>
          </w:p>
        </w:tc>
        <w:tc>
          <w:tcPr>
            <w:tcW w:w="1189" w:type="pct"/>
            <w:shd w:val="clear" w:color="auto" w:fill="auto"/>
          </w:tcPr>
          <w:p w:rsidR="001D3E82" w:rsidRPr="0053224D" w:rsidRDefault="001D3E82" w:rsidP="0053224D">
            <w:pPr>
              <w:bidi/>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50,0</w:t>
            </w:r>
          </w:p>
        </w:tc>
      </w:tr>
      <w:tr w:rsidR="001D3E82" w:rsidRPr="0053224D" w:rsidTr="00C075E6">
        <w:trPr>
          <w:trHeight w:val="290"/>
          <w:jc w:val="center"/>
        </w:trPr>
        <w:tc>
          <w:tcPr>
            <w:tcW w:w="2309" w:type="pct"/>
            <w:shd w:val="clear" w:color="auto" w:fill="auto"/>
          </w:tcPr>
          <w:p w:rsidR="001D3E82" w:rsidRPr="0053224D" w:rsidRDefault="001D3E82" w:rsidP="0053224D">
            <w:pPr>
              <w:bidi/>
              <w:jc w:val="center"/>
              <w:rPr>
                <w:rFonts w:ascii="Simplified Arabic" w:hAnsi="Simplified Arabic" w:cs="Simplified Arabic"/>
                <w:sz w:val="28"/>
                <w:szCs w:val="28"/>
                <w:rtl/>
                <w:lang w:bidi="ar-DZ"/>
              </w:rPr>
            </w:pPr>
            <w:r w:rsidRPr="0053224D">
              <w:rPr>
                <w:rFonts w:ascii="Simplified Arabic" w:hAnsi="Simplified Arabic" w:cs="Simplified Arabic"/>
                <w:sz w:val="28"/>
                <w:szCs w:val="28"/>
                <w:rtl/>
                <w:lang w:bidi="ar-DZ"/>
              </w:rPr>
              <w:t>المجموع</w:t>
            </w:r>
          </w:p>
        </w:tc>
        <w:tc>
          <w:tcPr>
            <w:tcW w:w="1503" w:type="pct"/>
            <w:shd w:val="clear" w:color="auto" w:fill="auto"/>
          </w:tcPr>
          <w:p w:rsidR="001D3E82" w:rsidRPr="0053224D" w:rsidRDefault="001D3E82" w:rsidP="0053224D">
            <w:pPr>
              <w:bidi/>
              <w:jc w:val="center"/>
              <w:rPr>
                <w:rFonts w:ascii="Simplified Arabic" w:hAnsi="Simplified Arabic" w:cs="Simplified Arabic"/>
                <w:sz w:val="28"/>
                <w:szCs w:val="28"/>
                <w:lang w:bidi="ar-DZ"/>
              </w:rPr>
            </w:pPr>
            <w:r w:rsidRPr="0053224D">
              <w:rPr>
                <w:rFonts w:ascii="Simplified Arabic" w:hAnsi="Simplified Arabic" w:cs="Simplified Arabic" w:hint="cs"/>
                <w:sz w:val="28"/>
                <w:szCs w:val="28"/>
                <w:rtl/>
                <w:lang w:bidi="ar-DZ"/>
              </w:rPr>
              <w:t>34</w:t>
            </w:r>
          </w:p>
        </w:tc>
        <w:tc>
          <w:tcPr>
            <w:tcW w:w="1189" w:type="pct"/>
            <w:shd w:val="clear" w:color="auto" w:fill="auto"/>
          </w:tcPr>
          <w:p w:rsidR="001D3E82" w:rsidRPr="0053224D" w:rsidRDefault="001D3E82" w:rsidP="0053224D">
            <w:pPr>
              <w:bidi/>
              <w:jc w:val="center"/>
              <w:rPr>
                <w:rFonts w:ascii="Simplified Arabic" w:hAnsi="Simplified Arabic" w:cs="Simplified Arabic"/>
                <w:sz w:val="28"/>
                <w:szCs w:val="28"/>
                <w:lang w:bidi="ar-DZ"/>
              </w:rPr>
            </w:pPr>
            <w:r w:rsidRPr="0053224D">
              <w:rPr>
                <w:rFonts w:ascii="Simplified Arabic" w:hAnsi="Simplified Arabic" w:cs="Simplified Arabic"/>
                <w:sz w:val="28"/>
                <w:szCs w:val="28"/>
                <w:lang w:bidi="ar-DZ"/>
              </w:rPr>
              <w:t>100,0</w:t>
            </w:r>
          </w:p>
        </w:tc>
      </w:tr>
    </w:tbl>
    <w:p w:rsidR="001D3E82" w:rsidRPr="0053224D" w:rsidRDefault="001D3E82" w:rsidP="001D3E82">
      <w:pPr>
        <w:bidi/>
        <w:jc w:val="both"/>
        <w:rPr>
          <w:rFonts w:ascii="Simplified Arabic" w:hAnsi="Simplified Arabic" w:cs="Simplified Arabic"/>
          <w:sz w:val="28"/>
          <w:szCs w:val="28"/>
          <w:rtl/>
        </w:rPr>
      </w:pPr>
      <w:r w:rsidRPr="0053224D">
        <w:rPr>
          <w:rFonts w:ascii="Simplified Arabic" w:hAnsi="Simplified Arabic" w:cs="Simplified Arabic"/>
          <w:b/>
          <w:bCs/>
          <w:sz w:val="28"/>
          <w:szCs w:val="28"/>
          <w:rtl/>
        </w:rPr>
        <w:t>المصدر</w:t>
      </w:r>
      <w:r w:rsidRPr="0053224D">
        <w:rPr>
          <w:rFonts w:ascii="Simplified Arabic" w:hAnsi="Simplified Arabic" w:cs="Simplified Arabic"/>
          <w:sz w:val="28"/>
          <w:szCs w:val="28"/>
          <w:rtl/>
        </w:rPr>
        <w:t xml:space="preserve">: </w:t>
      </w:r>
      <w:proofErr w:type="gramStart"/>
      <w:r w:rsidRPr="0053224D">
        <w:rPr>
          <w:rFonts w:ascii="Simplified Arabic" w:hAnsi="Simplified Arabic" w:cs="Simplified Arabic"/>
          <w:sz w:val="28"/>
          <w:szCs w:val="28"/>
          <w:rtl/>
        </w:rPr>
        <w:t>من</w:t>
      </w:r>
      <w:proofErr w:type="gramEnd"/>
      <w:r w:rsidRPr="0053224D">
        <w:rPr>
          <w:rFonts w:ascii="Simplified Arabic" w:hAnsi="Simplified Arabic" w:cs="Simplified Arabic"/>
          <w:sz w:val="28"/>
          <w:szCs w:val="28"/>
          <w:rtl/>
        </w:rPr>
        <w:t xml:space="preserve"> إعداد الطالبة اعتمادا على مخرجات </w:t>
      </w:r>
      <w:proofErr w:type="spellStart"/>
      <w:r w:rsidRPr="0053224D">
        <w:rPr>
          <w:rFonts w:ascii="Simplified Arabic" w:hAnsi="Simplified Arabic" w:cs="Simplified Arabic"/>
          <w:sz w:val="28"/>
          <w:szCs w:val="28"/>
        </w:rPr>
        <w:t>spss</w:t>
      </w:r>
      <w:proofErr w:type="spellEnd"/>
      <w:r w:rsidRPr="0053224D">
        <w:rPr>
          <w:rFonts w:ascii="Simplified Arabic" w:hAnsi="Simplified Arabic" w:cs="Simplified Arabic"/>
          <w:sz w:val="28"/>
          <w:szCs w:val="28"/>
          <w:rtl/>
        </w:rPr>
        <w:t>.</w:t>
      </w:r>
    </w:p>
    <w:p w:rsidR="001D3E82" w:rsidRPr="0053224D" w:rsidRDefault="001D3E82" w:rsidP="001D3E82">
      <w:pPr>
        <w:bidi/>
        <w:spacing w:before="240"/>
        <w:jc w:val="both"/>
        <w:rPr>
          <w:rFonts w:ascii="Simplified Arabic" w:hAnsi="Simplified Arabic" w:cs="Simplified Arabic"/>
          <w:sz w:val="28"/>
          <w:szCs w:val="28"/>
          <w:rtl/>
          <w:lang w:bidi="ar-DZ"/>
        </w:rPr>
      </w:pPr>
      <w:r w:rsidRPr="0053224D">
        <w:rPr>
          <w:rFonts w:ascii="Simplified Arabic" w:hAnsi="Simplified Arabic" w:cs="Simplified Arabic"/>
          <w:sz w:val="28"/>
          <w:szCs w:val="28"/>
          <w:rtl/>
        </w:rPr>
        <w:t>ويمكن توضيح</w:t>
      </w:r>
      <w:r w:rsidRPr="0053224D">
        <w:rPr>
          <w:rFonts w:ascii="Simplified Arabic" w:hAnsi="Simplified Arabic" w:cs="Simplified Arabic"/>
          <w:sz w:val="28"/>
          <w:szCs w:val="28"/>
          <w:rtl/>
          <w:lang w:bidi="ar-DZ"/>
        </w:rPr>
        <w:t xml:space="preserve"> توزيع أفراد العينة </w:t>
      </w:r>
      <w:proofErr w:type="gramStart"/>
      <w:r w:rsidRPr="0053224D">
        <w:rPr>
          <w:rFonts w:ascii="Simplified Arabic" w:hAnsi="Simplified Arabic" w:cs="Simplified Arabic"/>
          <w:sz w:val="28"/>
          <w:szCs w:val="28"/>
          <w:rtl/>
          <w:lang w:bidi="ar-DZ"/>
        </w:rPr>
        <w:t>حسب</w:t>
      </w:r>
      <w:proofErr w:type="gramEnd"/>
      <w:r w:rsidRPr="0053224D">
        <w:rPr>
          <w:rFonts w:ascii="Simplified Arabic" w:hAnsi="Simplified Arabic" w:cs="Simplified Arabic"/>
          <w:sz w:val="28"/>
          <w:szCs w:val="28"/>
          <w:rtl/>
        </w:rPr>
        <w:t xml:space="preserve"> </w:t>
      </w:r>
      <w:r w:rsidRPr="0053224D">
        <w:rPr>
          <w:rFonts w:ascii="Simplified Arabic" w:hAnsi="Simplified Arabic" w:cs="Simplified Arabic"/>
          <w:sz w:val="28"/>
          <w:szCs w:val="28"/>
          <w:rtl/>
          <w:lang w:bidi="ar-DZ"/>
        </w:rPr>
        <w:t>سنوات الخبرة في التمثيل البياني التالي:</w:t>
      </w:r>
      <w:r w:rsidRPr="0053224D">
        <w:rPr>
          <w:rFonts w:ascii="Simplified Arabic" w:hAnsi="Simplified Arabic" w:cs="Simplified Arabic" w:hint="cs"/>
          <w:sz w:val="28"/>
          <w:szCs w:val="28"/>
          <w:rtl/>
          <w:lang w:bidi="ar-DZ"/>
        </w:rPr>
        <w:t xml:space="preserve"> </w:t>
      </w:r>
    </w:p>
    <w:p w:rsidR="001D3E82" w:rsidRPr="0053224D" w:rsidRDefault="001D3E82" w:rsidP="00A01049">
      <w:pPr>
        <w:bidi/>
        <w:jc w:val="center"/>
        <w:rPr>
          <w:rFonts w:ascii="Simplified Arabic" w:hAnsi="Simplified Arabic" w:cs="Simplified Arabic"/>
          <w:b/>
          <w:bCs/>
          <w:sz w:val="28"/>
          <w:szCs w:val="28"/>
        </w:rPr>
      </w:pPr>
      <w:r w:rsidRPr="0053224D">
        <w:rPr>
          <w:rFonts w:ascii="Simplified Arabic" w:hAnsi="Simplified Arabic" w:cs="Simplified Arabic"/>
          <w:b/>
          <w:bCs/>
          <w:sz w:val="28"/>
          <w:szCs w:val="28"/>
          <w:rtl/>
          <w:lang w:bidi="ar-DZ"/>
        </w:rPr>
        <w:t>الشكل رقم(</w:t>
      </w:r>
      <w:r w:rsidR="00F27862">
        <w:rPr>
          <w:rFonts w:ascii="Simplified Arabic" w:hAnsi="Simplified Arabic" w:cs="Simplified Arabic" w:hint="cs"/>
          <w:b/>
          <w:bCs/>
          <w:sz w:val="28"/>
          <w:szCs w:val="28"/>
          <w:rtl/>
          <w:lang w:bidi="ar-DZ"/>
        </w:rPr>
        <w:t>0</w:t>
      </w:r>
      <w:r w:rsidR="00A01049">
        <w:rPr>
          <w:rFonts w:ascii="Simplified Arabic" w:hAnsi="Simplified Arabic" w:cs="Simplified Arabic" w:hint="cs"/>
          <w:b/>
          <w:bCs/>
          <w:sz w:val="28"/>
          <w:szCs w:val="28"/>
          <w:rtl/>
          <w:lang w:bidi="ar-DZ"/>
        </w:rPr>
        <w:t>6</w:t>
      </w:r>
      <w:r w:rsidRPr="0053224D">
        <w:rPr>
          <w:rFonts w:ascii="Simplified Arabic" w:hAnsi="Simplified Arabic" w:cs="Simplified Arabic"/>
          <w:b/>
          <w:bCs/>
          <w:sz w:val="28"/>
          <w:szCs w:val="28"/>
          <w:rtl/>
          <w:lang w:bidi="ar-DZ"/>
        </w:rPr>
        <w:t>): توزيع أفراد العينة حسب سنوات الخبرة</w:t>
      </w:r>
    </w:p>
    <w:p w:rsidR="001D3E82" w:rsidRPr="0053224D" w:rsidRDefault="001D3E82" w:rsidP="001D3E82">
      <w:pPr>
        <w:bidi/>
        <w:jc w:val="center"/>
        <w:rPr>
          <w:rFonts w:ascii="Simplified Arabic" w:hAnsi="Simplified Arabic" w:cs="Simplified Arabic"/>
          <w:b/>
          <w:bCs/>
          <w:sz w:val="28"/>
          <w:szCs w:val="28"/>
          <w:u w:val="single"/>
          <w:rtl/>
          <w:lang w:bidi="ar-DZ"/>
        </w:rPr>
      </w:pPr>
      <w:r w:rsidRPr="0053224D">
        <w:rPr>
          <w:noProof/>
          <w:sz w:val="28"/>
          <w:szCs w:val="28"/>
        </w:rPr>
        <w:drawing>
          <wp:inline distT="0" distB="0" distL="0" distR="0" wp14:anchorId="13D1D071" wp14:editId="733630CD">
            <wp:extent cx="4771785" cy="2266790"/>
            <wp:effectExtent l="0" t="0" r="10160" b="635"/>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rsidR="001D3E82" w:rsidRPr="0053224D" w:rsidRDefault="001D3E82" w:rsidP="001D3E82">
      <w:pPr>
        <w:bidi/>
        <w:jc w:val="center"/>
        <w:rPr>
          <w:rFonts w:ascii="Simplified Arabic" w:hAnsi="Simplified Arabic" w:cs="Simplified Arabic"/>
          <w:sz w:val="28"/>
          <w:szCs w:val="28"/>
          <w:rtl/>
        </w:rPr>
      </w:pPr>
      <w:r w:rsidRPr="0053224D">
        <w:rPr>
          <w:rFonts w:ascii="Simplified Arabic" w:hAnsi="Simplified Arabic" w:cs="Simplified Arabic"/>
          <w:b/>
          <w:bCs/>
          <w:sz w:val="28"/>
          <w:szCs w:val="28"/>
          <w:rtl/>
        </w:rPr>
        <w:t>المصدر</w:t>
      </w:r>
      <w:r w:rsidRPr="0053224D">
        <w:rPr>
          <w:rFonts w:ascii="Simplified Arabic" w:hAnsi="Simplified Arabic" w:cs="Simplified Arabic"/>
          <w:sz w:val="28"/>
          <w:szCs w:val="28"/>
          <w:rtl/>
        </w:rPr>
        <w:t xml:space="preserve">: </w:t>
      </w:r>
      <w:proofErr w:type="gramStart"/>
      <w:r w:rsidRPr="0053224D">
        <w:rPr>
          <w:rFonts w:ascii="Simplified Arabic" w:hAnsi="Simplified Arabic" w:cs="Simplified Arabic"/>
          <w:sz w:val="28"/>
          <w:szCs w:val="28"/>
          <w:rtl/>
        </w:rPr>
        <w:t>من</w:t>
      </w:r>
      <w:proofErr w:type="gramEnd"/>
      <w:r w:rsidRPr="0053224D">
        <w:rPr>
          <w:rFonts w:ascii="Simplified Arabic" w:hAnsi="Simplified Arabic" w:cs="Simplified Arabic"/>
          <w:sz w:val="28"/>
          <w:szCs w:val="28"/>
          <w:rtl/>
        </w:rPr>
        <w:t xml:space="preserve"> إعداد الطالبة اعتمادا على مخرجات </w:t>
      </w:r>
      <w:proofErr w:type="spellStart"/>
      <w:r w:rsidRPr="0053224D">
        <w:rPr>
          <w:rFonts w:ascii="Simplified Arabic" w:hAnsi="Simplified Arabic" w:cs="Simplified Arabic"/>
          <w:sz w:val="28"/>
          <w:szCs w:val="28"/>
        </w:rPr>
        <w:t>spss</w:t>
      </w:r>
      <w:proofErr w:type="spellEnd"/>
      <w:r w:rsidRPr="0053224D">
        <w:rPr>
          <w:rFonts w:ascii="Simplified Arabic" w:hAnsi="Simplified Arabic" w:cs="Simplified Arabic"/>
          <w:sz w:val="28"/>
          <w:szCs w:val="28"/>
          <w:rtl/>
        </w:rPr>
        <w:t>.</w:t>
      </w:r>
    </w:p>
    <w:p w:rsidR="001D3E82" w:rsidRPr="0053224D" w:rsidRDefault="001D3E82" w:rsidP="001D3E82">
      <w:pPr>
        <w:bidi/>
        <w:spacing w:before="240"/>
        <w:ind w:firstLine="567"/>
        <w:jc w:val="both"/>
        <w:rPr>
          <w:rFonts w:ascii="Simplified Arabic" w:hAnsi="Simplified Arabic" w:cs="Simplified Arabic"/>
          <w:sz w:val="28"/>
          <w:szCs w:val="28"/>
          <w:rtl/>
          <w:lang w:bidi="ar-DZ"/>
        </w:rPr>
      </w:pPr>
      <w:proofErr w:type="gramStart"/>
      <w:r w:rsidRPr="0053224D">
        <w:rPr>
          <w:rFonts w:ascii="Simplified Arabic" w:hAnsi="Simplified Arabic" w:cs="Simplified Arabic"/>
          <w:sz w:val="28"/>
          <w:szCs w:val="28"/>
          <w:rtl/>
        </w:rPr>
        <w:lastRenderedPageBreak/>
        <w:t>من</w:t>
      </w:r>
      <w:proofErr w:type="gramEnd"/>
      <w:r w:rsidRPr="0053224D">
        <w:rPr>
          <w:rFonts w:ascii="Simplified Arabic" w:hAnsi="Simplified Arabic" w:cs="Simplified Arabic"/>
          <w:sz w:val="28"/>
          <w:szCs w:val="28"/>
          <w:rtl/>
        </w:rPr>
        <w:t xml:space="preserve"> الجدول والشكل السابقين يتضح أن نصف أفراد العينة </w:t>
      </w:r>
      <w:r w:rsidRPr="0053224D">
        <w:rPr>
          <w:rFonts w:ascii="Simplified Arabic" w:hAnsi="Simplified Arabic" w:cs="Simplified Arabic" w:hint="cs"/>
          <w:sz w:val="28"/>
          <w:szCs w:val="28"/>
          <w:rtl/>
        </w:rPr>
        <w:t>أقدميتهم أكثر من 10 سنوات</w:t>
      </w:r>
      <w:r w:rsidRPr="0053224D">
        <w:rPr>
          <w:rFonts w:ascii="Simplified Arabic" w:hAnsi="Simplified Arabic" w:cs="Simplified Arabic"/>
          <w:sz w:val="28"/>
          <w:szCs w:val="28"/>
          <w:rtl/>
        </w:rPr>
        <w:t xml:space="preserve">، حيث أن نسبتهم </w:t>
      </w:r>
      <w:r w:rsidRPr="0053224D">
        <w:rPr>
          <w:rFonts w:ascii="Simplified Arabic" w:hAnsi="Simplified Arabic" w:cs="Simplified Arabic" w:hint="cs"/>
          <w:sz w:val="28"/>
          <w:szCs w:val="28"/>
          <w:rtl/>
        </w:rPr>
        <w:t>50</w:t>
      </w:r>
      <w:r w:rsidRPr="0053224D">
        <w:rPr>
          <w:rFonts w:ascii="Simplified Arabic" w:hAnsi="Simplified Arabic" w:cs="Simplified Arabic"/>
          <w:sz w:val="28"/>
          <w:szCs w:val="28"/>
        </w:rPr>
        <w:t>%</w:t>
      </w:r>
      <w:r w:rsidRPr="0053224D">
        <w:rPr>
          <w:rFonts w:ascii="Simplified Arabic" w:hAnsi="Simplified Arabic" w:cs="Simplified Arabic"/>
          <w:sz w:val="28"/>
          <w:szCs w:val="28"/>
          <w:rtl/>
          <w:lang w:bidi="ar-DZ"/>
        </w:rPr>
        <w:t xml:space="preserve"> تمثل </w:t>
      </w:r>
      <w:r w:rsidRPr="0053224D">
        <w:rPr>
          <w:rFonts w:ascii="Simplified Arabic" w:hAnsi="Simplified Arabic" w:cs="Simplified Arabic" w:hint="cs"/>
          <w:sz w:val="28"/>
          <w:szCs w:val="28"/>
          <w:rtl/>
          <w:lang w:bidi="ar-DZ"/>
        </w:rPr>
        <w:t>17</w:t>
      </w:r>
      <w:r w:rsidRPr="0053224D">
        <w:rPr>
          <w:rFonts w:ascii="Simplified Arabic" w:hAnsi="Simplified Arabic" w:cs="Simplified Arabic"/>
          <w:sz w:val="28"/>
          <w:szCs w:val="28"/>
          <w:rtl/>
          <w:lang w:bidi="ar-DZ"/>
        </w:rPr>
        <w:t xml:space="preserve"> </w:t>
      </w:r>
      <w:r w:rsidRPr="0053224D">
        <w:rPr>
          <w:rFonts w:ascii="Simplified Arabic" w:hAnsi="Simplified Arabic" w:cs="Simplified Arabic" w:hint="cs"/>
          <w:sz w:val="28"/>
          <w:szCs w:val="28"/>
          <w:rtl/>
          <w:lang w:bidi="ar-DZ"/>
        </w:rPr>
        <w:t>فرد</w:t>
      </w:r>
      <w:r w:rsidRPr="0053224D">
        <w:rPr>
          <w:rFonts w:ascii="Simplified Arabic" w:hAnsi="Simplified Arabic" w:cs="Simplified Arabic"/>
          <w:sz w:val="28"/>
          <w:szCs w:val="28"/>
          <w:rtl/>
          <w:lang w:bidi="ar-DZ"/>
        </w:rPr>
        <w:t xml:space="preserve">، أما الذين </w:t>
      </w:r>
      <w:r w:rsidRPr="0053224D">
        <w:rPr>
          <w:rFonts w:ascii="Simplified Arabic" w:hAnsi="Simplified Arabic" w:cs="Simplified Arabic" w:hint="cs"/>
          <w:sz w:val="28"/>
          <w:szCs w:val="28"/>
          <w:rtl/>
          <w:lang w:bidi="ar-DZ"/>
        </w:rPr>
        <w:t xml:space="preserve">أقدميتهم من 5 إلى 10 سنوات، فعددهم 13 أفراد </w:t>
      </w:r>
      <w:r w:rsidRPr="0053224D">
        <w:rPr>
          <w:rFonts w:ascii="Simplified Arabic" w:hAnsi="Simplified Arabic" w:cs="Simplified Arabic"/>
          <w:sz w:val="28"/>
          <w:szCs w:val="28"/>
          <w:rtl/>
          <w:lang w:bidi="ar-DZ"/>
        </w:rPr>
        <w:t xml:space="preserve">يمثلون ما نسبته </w:t>
      </w:r>
      <w:r w:rsidRPr="0053224D">
        <w:rPr>
          <w:rFonts w:ascii="Simplified Arabic" w:hAnsi="Simplified Arabic" w:cs="Simplified Arabic" w:hint="cs"/>
          <w:sz w:val="28"/>
          <w:szCs w:val="28"/>
          <w:rtl/>
          <w:lang w:bidi="ar-DZ"/>
        </w:rPr>
        <w:t>38.</w:t>
      </w:r>
      <w:proofErr w:type="gramStart"/>
      <w:r w:rsidRPr="0053224D">
        <w:rPr>
          <w:rFonts w:ascii="Simplified Arabic" w:hAnsi="Simplified Arabic" w:cs="Simplified Arabic" w:hint="cs"/>
          <w:sz w:val="28"/>
          <w:szCs w:val="28"/>
          <w:rtl/>
          <w:lang w:bidi="ar-DZ"/>
        </w:rPr>
        <w:t>2</w:t>
      </w:r>
      <w:r w:rsidRPr="0053224D">
        <w:rPr>
          <w:rFonts w:ascii="Simplified Arabic" w:hAnsi="Simplified Arabic" w:cs="Simplified Arabic"/>
          <w:sz w:val="28"/>
          <w:szCs w:val="28"/>
          <w:lang w:bidi="ar-DZ"/>
        </w:rPr>
        <w:t>%</w:t>
      </w:r>
      <w:r w:rsidRPr="0053224D">
        <w:rPr>
          <w:rFonts w:ascii="Simplified Arabic" w:hAnsi="Simplified Arabic" w:cs="Simplified Arabic" w:hint="cs"/>
          <w:sz w:val="28"/>
          <w:szCs w:val="28"/>
          <w:rtl/>
          <w:lang w:bidi="ar-DZ"/>
        </w:rPr>
        <w:t xml:space="preserve"> ،</w:t>
      </w:r>
      <w:proofErr w:type="gramEnd"/>
      <w:r w:rsidRPr="0053224D">
        <w:rPr>
          <w:rFonts w:ascii="Simplified Arabic" w:hAnsi="Simplified Arabic" w:cs="Simplified Arabic" w:hint="cs"/>
          <w:sz w:val="28"/>
          <w:szCs w:val="28"/>
          <w:rtl/>
          <w:lang w:bidi="ar-DZ"/>
        </w:rPr>
        <w:t xml:space="preserve"> في حين أن الذين سنوات أقدميتهم أقل من 5 سنوات  فعددهم 4، يمثلون ما نسبته 11.8</w:t>
      </w:r>
      <w:r w:rsidRPr="0053224D">
        <w:rPr>
          <w:rFonts w:ascii="Simplified Arabic" w:hAnsi="Simplified Arabic" w:cs="Simplified Arabic"/>
          <w:sz w:val="28"/>
          <w:szCs w:val="28"/>
          <w:lang w:bidi="ar-DZ"/>
        </w:rPr>
        <w:t>%</w:t>
      </w:r>
      <w:r w:rsidRPr="0053224D">
        <w:rPr>
          <w:rFonts w:ascii="Simplified Arabic" w:hAnsi="Simplified Arabic" w:cs="Simplified Arabic" w:hint="cs"/>
          <w:sz w:val="28"/>
          <w:szCs w:val="28"/>
          <w:rtl/>
          <w:lang w:bidi="ar-DZ"/>
        </w:rPr>
        <w:t>.</w:t>
      </w:r>
    </w:p>
    <w:p w:rsidR="001D3E82" w:rsidRPr="00AA2256" w:rsidRDefault="001D3E82" w:rsidP="001D3E82">
      <w:pPr>
        <w:bidi/>
        <w:spacing w:before="240"/>
        <w:jc w:val="both"/>
        <w:rPr>
          <w:rFonts w:ascii="Simplified Arabic" w:hAnsi="Simplified Arabic" w:cs="Simplified Arabic"/>
          <w:b/>
          <w:bCs/>
          <w:sz w:val="32"/>
          <w:szCs w:val="32"/>
          <w:rtl/>
        </w:rPr>
      </w:pPr>
      <w:proofErr w:type="gramStart"/>
      <w:r w:rsidRPr="00AA2256">
        <w:rPr>
          <w:rFonts w:ascii="Simplified Arabic" w:hAnsi="Simplified Arabic" w:cs="Simplified Arabic" w:hint="cs"/>
          <w:b/>
          <w:bCs/>
          <w:sz w:val="32"/>
          <w:szCs w:val="32"/>
          <w:rtl/>
        </w:rPr>
        <w:t>المطلب</w:t>
      </w:r>
      <w:proofErr w:type="gramEnd"/>
      <w:r w:rsidRPr="00AA2256">
        <w:rPr>
          <w:rFonts w:ascii="Simplified Arabic" w:hAnsi="Simplified Arabic" w:cs="Simplified Arabic" w:hint="cs"/>
          <w:b/>
          <w:bCs/>
          <w:sz w:val="32"/>
          <w:szCs w:val="32"/>
          <w:rtl/>
        </w:rPr>
        <w:t xml:space="preserve"> الثاني: عرض وتحليل إجابات أفراد العينة</w:t>
      </w:r>
    </w:p>
    <w:p w:rsidR="001D3E82" w:rsidRPr="0053224D" w:rsidRDefault="001D3E82" w:rsidP="001D3E82">
      <w:pPr>
        <w:bidi/>
        <w:jc w:val="both"/>
        <w:rPr>
          <w:rFonts w:ascii="Simplified Arabic" w:hAnsi="Simplified Arabic" w:cs="Simplified Arabic"/>
          <w:sz w:val="28"/>
          <w:szCs w:val="28"/>
          <w:rtl/>
          <w:lang w:bidi="ar-DZ"/>
        </w:rPr>
      </w:pPr>
      <w:r w:rsidRPr="0053224D">
        <w:rPr>
          <w:rFonts w:ascii="Simplified Arabic" w:hAnsi="Simplified Arabic" w:cs="Simplified Arabic"/>
          <w:sz w:val="28"/>
          <w:szCs w:val="28"/>
          <w:rtl/>
          <w:lang w:bidi="ar-DZ"/>
        </w:rPr>
        <w:t xml:space="preserve"> </w:t>
      </w:r>
      <w:proofErr w:type="gramStart"/>
      <w:r w:rsidRPr="0053224D">
        <w:rPr>
          <w:rFonts w:ascii="Simplified Arabic" w:hAnsi="Simplified Arabic" w:cs="Simplified Arabic"/>
          <w:sz w:val="28"/>
          <w:szCs w:val="28"/>
          <w:rtl/>
          <w:lang w:bidi="ar-DZ"/>
        </w:rPr>
        <w:t>يتم</w:t>
      </w:r>
      <w:proofErr w:type="gramEnd"/>
      <w:r w:rsidRPr="0053224D">
        <w:rPr>
          <w:rFonts w:ascii="Simplified Arabic" w:hAnsi="Simplified Arabic" w:cs="Simplified Arabic"/>
          <w:sz w:val="28"/>
          <w:szCs w:val="28"/>
          <w:rtl/>
          <w:lang w:bidi="ar-DZ"/>
        </w:rPr>
        <w:t xml:space="preserve"> عرض تحليل إجابات أفراد العينة حول </w:t>
      </w:r>
      <w:r w:rsidRPr="0053224D">
        <w:rPr>
          <w:rFonts w:ascii="Simplified Arabic" w:hAnsi="Simplified Arabic" w:cs="Simplified Arabic" w:hint="cs"/>
          <w:sz w:val="28"/>
          <w:szCs w:val="28"/>
          <w:rtl/>
          <w:lang w:bidi="ar-DZ"/>
        </w:rPr>
        <w:t>متغيرات الدراسة</w:t>
      </w:r>
      <w:r w:rsidRPr="0053224D">
        <w:rPr>
          <w:rFonts w:ascii="Simplified Arabic" w:hAnsi="Simplified Arabic" w:cs="Simplified Arabic"/>
          <w:sz w:val="28"/>
          <w:szCs w:val="28"/>
          <w:rtl/>
          <w:lang w:bidi="ar-DZ"/>
        </w:rPr>
        <w:t xml:space="preserve"> من خلال المتوسط الحسابي لكل عبارة </w:t>
      </w:r>
      <w:r w:rsidRPr="0053224D">
        <w:rPr>
          <w:rFonts w:ascii="Simplified Arabic" w:hAnsi="Simplified Arabic" w:cs="Simplified Arabic" w:hint="cs"/>
          <w:sz w:val="28"/>
          <w:szCs w:val="28"/>
          <w:rtl/>
          <w:lang w:bidi="ar-DZ"/>
        </w:rPr>
        <w:t>والبعد الذي تنتمي إليه و</w:t>
      </w:r>
      <w:r w:rsidRPr="0053224D">
        <w:rPr>
          <w:rFonts w:ascii="Simplified Arabic" w:hAnsi="Simplified Arabic" w:cs="Simplified Arabic"/>
          <w:sz w:val="28"/>
          <w:szCs w:val="28"/>
          <w:rtl/>
          <w:lang w:bidi="ar-DZ"/>
        </w:rPr>
        <w:t>المحور الكلي.</w:t>
      </w:r>
    </w:p>
    <w:p w:rsidR="001D3E82" w:rsidRPr="0053224D" w:rsidRDefault="00182D67" w:rsidP="001D3E82">
      <w:pPr>
        <w:bidi/>
        <w:jc w:val="both"/>
        <w:rPr>
          <w:rFonts w:ascii="Simplified Arabic" w:hAnsi="Simplified Arabic" w:cs="Simplified Arabic"/>
          <w:b/>
          <w:bCs/>
          <w:sz w:val="28"/>
          <w:szCs w:val="28"/>
          <w:rtl/>
        </w:rPr>
      </w:pPr>
      <w:proofErr w:type="gramStart"/>
      <w:r>
        <w:rPr>
          <w:rFonts w:ascii="Simplified Arabic" w:hAnsi="Simplified Arabic" w:cs="Simplified Arabic" w:hint="cs"/>
          <w:b/>
          <w:bCs/>
          <w:sz w:val="28"/>
          <w:szCs w:val="28"/>
          <w:rtl/>
        </w:rPr>
        <w:t>الفرع</w:t>
      </w:r>
      <w:proofErr w:type="gramEnd"/>
      <w:r>
        <w:rPr>
          <w:rFonts w:ascii="Simplified Arabic" w:hAnsi="Simplified Arabic" w:cs="Simplified Arabic" w:hint="cs"/>
          <w:b/>
          <w:bCs/>
          <w:sz w:val="28"/>
          <w:szCs w:val="28"/>
          <w:rtl/>
        </w:rPr>
        <w:t xml:space="preserve"> الأول:</w:t>
      </w:r>
      <w:r w:rsidR="001D3E82" w:rsidRPr="0053224D">
        <w:rPr>
          <w:rFonts w:ascii="Simplified Arabic" w:hAnsi="Simplified Arabic" w:cs="Simplified Arabic"/>
          <w:b/>
          <w:bCs/>
          <w:sz w:val="28"/>
          <w:szCs w:val="28"/>
          <w:rtl/>
        </w:rPr>
        <w:t xml:space="preserve"> عرض وتحليل إجابات أفراد العينة حول</w:t>
      </w:r>
      <w:r w:rsidR="001D3E82" w:rsidRPr="0053224D">
        <w:rPr>
          <w:rFonts w:ascii="Simplified Arabic" w:hAnsi="Simplified Arabic" w:cs="Simplified Arabic" w:hint="cs"/>
          <w:b/>
          <w:bCs/>
          <w:sz w:val="28"/>
          <w:szCs w:val="28"/>
          <w:rtl/>
        </w:rPr>
        <w:t xml:space="preserve"> إدارة المعرفة</w:t>
      </w:r>
    </w:p>
    <w:p w:rsidR="001D3E82" w:rsidRPr="0053224D" w:rsidRDefault="001D3E82" w:rsidP="001D3E82">
      <w:pPr>
        <w:bidi/>
        <w:jc w:val="both"/>
        <w:rPr>
          <w:rFonts w:ascii="Simplified Arabic" w:hAnsi="Simplified Arabic" w:cs="Simplified Arabic"/>
          <w:sz w:val="28"/>
          <w:szCs w:val="28"/>
          <w:rtl/>
          <w:lang w:bidi="ar-DZ"/>
        </w:rPr>
      </w:pPr>
      <w:r w:rsidRPr="0053224D">
        <w:rPr>
          <w:rFonts w:ascii="Simplified Arabic" w:hAnsi="Simplified Arabic" w:cs="Simplified Arabic"/>
          <w:sz w:val="28"/>
          <w:szCs w:val="28"/>
          <w:rtl/>
          <w:lang w:bidi="ar-DZ"/>
        </w:rPr>
        <w:t xml:space="preserve">    </w:t>
      </w:r>
      <w:proofErr w:type="gramStart"/>
      <w:r w:rsidRPr="0053224D">
        <w:rPr>
          <w:rFonts w:ascii="Simplified Arabic" w:hAnsi="Simplified Arabic" w:cs="Simplified Arabic"/>
          <w:sz w:val="28"/>
          <w:szCs w:val="28"/>
          <w:rtl/>
          <w:lang w:bidi="ar-DZ"/>
        </w:rPr>
        <w:t>يتم</w:t>
      </w:r>
      <w:proofErr w:type="gramEnd"/>
      <w:r w:rsidRPr="0053224D">
        <w:rPr>
          <w:rFonts w:ascii="Simplified Arabic" w:hAnsi="Simplified Arabic" w:cs="Simplified Arabic"/>
          <w:sz w:val="28"/>
          <w:szCs w:val="28"/>
          <w:rtl/>
          <w:lang w:bidi="ar-DZ"/>
        </w:rPr>
        <w:t xml:space="preserve"> عرض تحليل إجابات أفراد العينة حول إدارة المعرفة من خلال المتوسط الحسابي لكل عبارة </w:t>
      </w:r>
      <w:r w:rsidRPr="0053224D">
        <w:rPr>
          <w:rFonts w:ascii="Simplified Arabic" w:hAnsi="Simplified Arabic" w:cs="Simplified Arabic" w:hint="cs"/>
          <w:sz w:val="28"/>
          <w:szCs w:val="28"/>
          <w:rtl/>
          <w:lang w:bidi="ar-DZ"/>
        </w:rPr>
        <w:t>والبعد الذي تنتمي إليه، والمحور الكلي.</w:t>
      </w:r>
    </w:p>
    <w:p w:rsidR="001D3E82" w:rsidRDefault="001D3E82" w:rsidP="00F9306F">
      <w:pPr>
        <w:pStyle w:val="Paragraphedeliste"/>
        <w:numPr>
          <w:ilvl w:val="0"/>
          <w:numId w:val="9"/>
        </w:numPr>
        <w:bidi/>
        <w:spacing w:after="0"/>
        <w:jc w:val="both"/>
        <w:rPr>
          <w:rFonts w:ascii="Simplified Arabic" w:hAnsi="Simplified Arabic" w:cs="Simplified Arabic"/>
          <w:sz w:val="28"/>
          <w:szCs w:val="28"/>
          <w:lang w:bidi="ar-DZ"/>
        </w:rPr>
      </w:pPr>
      <w:proofErr w:type="gramStart"/>
      <w:r w:rsidRPr="0053224D">
        <w:rPr>
          <w:rFonts w:ascii="Simplified Arabic" w:hAnsi="Simplified Arabic" w:cs="Simplified Arabic"/>
          <w:b/>
          <w:bCs/>
          <w:sz w:val="28"/>
          <w:szCs w:val="28"/>
          <w:rtl/>
        </w:rPr>
        <w:t>عرض</w:t>
      </w:r>
      <w:proofErr w:type="gramEnd"/>
      <w:r w:rsidRPr="0053224D">
        <w:rPr>
          <w:rFonts w:ascii="Simplified Arabic" w:hAnsi="Simplified Arabic" w:cs="Simplified Arabic"/>
          <w:b/>
          <w:bCs/>
          <w:sz w:val="28"/>
          <w:szCs w:val="28"/>
          <w:rtl/>
        </w:rPr>
        <w:t xml:space="preserve"> وتحليل إجابات أفراد العينة حول تشخيص المعرفة</w:t>
      </w:r>
      <w:r w:rsidRPr="0053224D">
        <w:rPr>
          <w:rFonts w:ascii="Simplified Arabic" w:hAnsi="Simplified Arabic" w:cs="Simplified Arabic" w:hint="cs"/>
          <w:b/>
          <w:bCs/>
          <w:sz w:val="28"/>
          <w:szCs w:val="28"/>
          <w:rtl/>
        </w:rPr>
        <w:t>:</w:t>
      </w:r>
      <w:r w:rsidRPr="0053224D">
        <w:rPr>
          <w:rFonts w:ascii="Simplified Arabic" w:hAnsi="Simplified Arabic" w:cs="Simplified Arabic"/>
          <w:b/>
          <w:bCs/>
          <w:sz w:val="28"/>
          <w:szCs w:val="28"/>
          <w:rtl/>
        </w:rPr>
        <w:t xml:space="preserve">  </w:t>
      </w:r>
      <w:r w:rsidRPr="0053224D">
        <w:rPr>
          <w:rFonts w:ascii="Simplified Arabic" w:hAnsi="Simplified Arabic" w:cs="Simplified Arabic" w:hint="cs"/>
          <w:sz w:val="28"/>
          <w:szCs w:val="28"/>
          <w:rtl/>
        </w:rPr>
        <w:t>يتم</w:t>
      </w:r>
      <w:r w:rsidRPr="0053224D">
        <w:rPr>
          <w:rFonts w:ascii="Simplified Arabic" w:hAnsi="Simplified Arabic" w:cs="Simplified Arabic"/>
          <w:sz w:val="28"/>
          <w:szCs w:val="28"/>
          <w:rtl/>
        </w:rPr>
        <w:t xml:space="preserve"> </w:t>
      </w:r>
      <w:r w:rsidRPr="0053224D">
        <w:rPr>
          <w:rFonts w:ascii="Simplified Arabic" w:hAnsi="Simplified Arabic" w:cs="Simplified Arabic" w:hint="cs"/>
          <w:sz w:val="28"/>
          <w:szCs w:val="28"/>
          <w:rtl/>
        </w:rPr>
        <w:t>عرض</w:t>
      </w:r>
      <w:r w:rsidRPr="0053224D">
        <w:rPr>
          <w:rFonts w:ascii="Simplified Arabic" w:hAnsi="Simplified Arabic" w:cs="Simplified Arabic"/>
          <w:sz w:val="28"/>
          <w:szCs w:val="28"/>
          <w:rtl/>
        </w:rPr>
        <w:t xml:space="preserve"> </w:t>
      </w:r>
      <w:r w:rsidRPr="0053224D">
        <w:rPr>
          <w:rFonts w:ascii="Simplified Arabic" w:hAnsi="Simplified Arabic" w:cs="Simplified Arabic" w:hint="cs"/>
          <w:sz w:val="28"/>
          <w:szCs w:val="28"/>
          <w:rtl/>
        </w:rPr>
        <w:t>تحليل</w:t>
      </w:r>
      <w:r w:rsidRPr="0053224D">
        <w:rPr>
          <w:rFonts w:ascii="Simplified Arabic" w:hAnsi="Simplified Arabic" w:cs="Simplified Arabic"/>
          <w:sz w:val="28"/>
          <w:szCs w:val="28"/>
          <w:rtl/>
        </w:rPr>
        <w:t xml:space="preserve"> </w:t>
      </w:r>
      <w:r w:rsidRPr="0053224D">
        <w:rPr>
          <w:rFonts w:ascii="Simplified Arabic" w:hAnsi="Simplified Arabic" w:cs="Simplified Arabic" w:hint="cs"/>
          <w:sz w:val="28"/>
          <w:szCs w:val="28"/>
          <w:rtl/>
        </w:rPr>
        <w:t>إجابات</w:t>
      </w:r>
      <w:r w:rsidRPr="0053224D">
        <w:rPr>
          <w:rFonts w:ascii="Simplified Arabic" w:hAnsi="Simplified Arabic" w:cs="Simplified Arabic"/>
          <w:sz w:val="28"/>
          <w:szCs w:val="28"/>
          <w:rtl/>
        </w:rPr>
        <w:t xml:space="preserve"> </w:t>
      </w:r>
      <w:r w:rsidRPr="0053224D">
        <w:rPr>
          <w:rFonts w:ascii="Simplified Arabic" w:hAnsi="Simplified Arabic" w:cs="Simplified Arabic" w:hint="cs"/>
          <w:sz w:val="28"/>
          <w:szCs w:val="28"/>
          <w:rtl/>
        </w:rPr>
        <w:t>أفراد</w:t>
      </w:r>
      <w:r w:rsidRPr="0053224D">
        <w:rPr>
          <w:rFonts w:ascii="Simplified Arabic" w:hAnsi="Simplified Arabic" w:cs="Simplified Arabic"/>
          <w:sz w:val="28"/>
          <w:szCs w:val="28"/>
          <w:rtl/>
        </w:rPr>
        <w:t xml:space="preserve"> </w:t>
      </w:r>
      <w:r w:rsidRPr="0053224D">
        <w:rPr>
          <w:rFonts w:ascii="Simplified Arabic" w:hAnsi="Simplified Arabic" w:cs="Simplified Arabic" w:hint="cs"/>
          <w:sz w:val="28"/>
          <w:szCs w:val="28"/>
          <w:rtl/>
        </w:rPr>
        <w:t>العينة</w:t>
      </w:r>
      <w:r w:rsidRPr="0053224D">
        <w:rPr>
          <w:rFonts w:ascii="Simplified Arabic" w:hAnsi="Simplified Arabic" w:cs="Simplified Arabic"/>
          <w:sz w:val="28"/>
          <w:szCs w:val="28"/>
          <w:rtl/>
        </w:rPr>
        <w:t xml:space="preserve"> </w:t>
      </w:r>
      <w:r w:rsidRPr="0053224D">
        <w:rPr>
          <w:rFonts w:ascii="Simplified Arabic" w:hAnsi="Simplified Arabic" w:cs="Simplified Arabic" w:hint="cs"/>
          <w:sz w:val="28"/>
          <w:szCs w:val="28"/>
          <w:rtl/>
        </w:rPr>
        <w:t>حول</w:t>
      </w:r>
      <w:r w:rsidRPr="0053224D">
        <w:rPr>
          <w:rFonts w:ascii="Simplified Arabic" w:hAnsi="Simplified Arabic" w:cs="Simplified Arabic"/>
          <w:sz w:val="28"/>
          <w:szCs w:val="28"/>
          <w:rtl/>
        </w:rPr>
        <w:t xml:space="preserve"> تشخيص المعرفة</w:t>
      </w:r>
      <w:r w:rsidRPr="0053224D">
        <w:rPr>
          <w:rFonts w:ascii="Simplified Arabic" w:hAnsi="Simplified Arabic" w:cs="Simplified Arabic" w:hint="cs"/>
          <w:sz w:val="28"/>
          <w:szCs w:val="28"/>
          <w:rtl/>
        </w:rPr>
        <w:t xml:space="preserve"> من</w:t>
      </w:r>
      <w:r w:rsidRPr="0053224D">
        <w:rPr>
          <w:rFonts w:ascii="Simplified Arabic" w:hAnsi="Simplified Arabic" w:cs="Simplified Arabic"/>
          <w:sz w:val="28"/>
          <w:szCs w:val="28"/>
          <w:rtl/>
        </w:rPr>
        <w:t xml:space="preserve"> </w:t>
      </w:r>
      <w:r w:rsidRPr="0053224D">
        <w:rPr>
          <w:rFonts w:ascii="Simplified Arabic" w:hAnsi="Simplified Arabic" w:cs="Simplified Arabic" w:hint="cs"/>
          <w:sz w:val="28"/>
          <w:szCs w:val="28"/>
          <w:rtl/>
        </w:rPr>
        <w:t>خلال</w:t>
      </w:r>
      <w:r w:rsidRPr="0053224D">
        <w:rPr>
          <w:rFonts w:ascii="Simplified Arabic" w:hAnsi="Simplified Arabic" w:cs="Simplified Arabic"/>
          <w:sz w:val="28"/>
          <w:szCs w:val="28"/>
          <w:rtl/>
        </w:rPr>
        <w:t xml:space="preserve"> </w:t>
      </w:r>
      <w:r w:rsidRPr="0053224D">
        <w:rPr>
          <w:rFonts w:ascii="Simplified Arabic" w:hAnsi="Simplified Arabic" w:cs="Simplified Arabic" w:hint="cs"/>
          <w:sz w:val="28"/>
          <w:szCs w:val="28"/>
          <w:rtl/>
        </w:rPr>
        <w:t>المتوسط</w:t>
      </w:r>
      <w:r w:rsidRPr="0053224D">
        <w:rPr>
          <w:rFonts w:ascii="Simplified Arabic" w:hAnsi="Simplified Arabic" w:cs="Simplified Arabic"/>
          <w:sz w:val="28"/>
          <w:szCs w:val="28"/>
          <w:rtl/>
        </w:rPr>
        <w:t xml:space="preserve"> </w:t>
      </w:r>
      <w:r w:rsidRPr="0053224D">
        <w:rPr>
          <w:rFonts w:ascii="Simplified Arabic" w:hAnsi="Simplified Arabic" w:cs="Simplified Arabic" w:hint="cs"/>
          <w:sz w:val="28"/>
          <w:szCs w:val="28"/>
          <w:rtl/>
        </w:rPr>
        <w:t>الحسابي</w:t>
      </w:r>
      <w:r w:rsidRPr="0053224D">
        <w:rPr>
          <w:rFonts w:ascii="Simplified Arabic" w:hAnsi="Simplified Arabic" w:cs="Simplified Arabic"/>
          <w:sz w:val="28"/>
          <w:szCs w:val="28"/>
          <w:rtl/>
        </w:rPr>
        <w:t xml:space="preserve"> </w:t>
      </w:r>
      <w:r w:rsidRPr="0053224D">
        <w:rPr>
          <w:rFonts w:ascii="Simplified Arabic" w:hAnsi="Simplified Arabic" w:cs="Simplified Arabic" w:hint="cs"/>
          <w:sz w:val="28"/>
          <w:szCs w:val="28"/>
          <w:rtl/>
        </w:rPr>
        <w:t>لكل</w:t>
      </w:r>
      <w:r w:rsidRPr="0053224D">
        <w:rPr>
          <w:rFonts w:ascii="Simplified Arabic" w:hAnsi="Simplified Arabic" w:cs="Simplified Arabic"/>
          <w:sz w:val="28"/>
          <w:szCs w:val="28"/>
          <w:rtl/>
        </w:rPr>
        <w:t xml:space="preserve"> </w:t>
      </w:r>
      <w:r w:rsidRPr="0053224D">
        <w:rPr>
          <w:rFonts w:ascii="Simplified Arabic" w:hAnsi="Simplified Arabic" w:cs="Simplified Arabic" w:hint="cs"/>
          <w:sz w:val="28"/>
          <w:szCs w:val="28"/>
          <w:rtl/>
        </w:rPr>
        <w:t>عبارة</w:t>
      </w:r>
      <w:r w:rsidRPr="0053224D">
        <w:rPr>
          <w:rFonts w:ascii="Simplified Arabic" w:hAnsi="Simplified Arabic" w:cs="Simplified Arabic"/>
          <w:sz w:val="28"/>
          <w:szCs w:val="28"/>
          <w:rtl/>
        </w:rPr>
        <w:t xml:space="preserve"> </w:t>
      </w:r>
      <w:r w:rsidRPr="0053224D">
        <w:rPr>
          <w:rFonts w:ascii="Simplified Arabic" w:hAnsi="Simplified Arabic" w:cs="Simplified Arabic" w:hint="cs"/>
          <w:sz w:val="28"/>
          <w:szCs w:val="28"/>
          <w:rtl/>
        </w:rPr>
        <w:t>والبعد</w:t>
      </w:r>
      <w:r w:rsidRPr="0053224D">
        <w:rPr>
          <w:rFonts w:ascii="Simplified Arabic" w:hAnsi="Simplified Arabic" w:cs="Simplified Arabic"/>
          <w:sz w:val="28"/>
          <w:szCs w:val="28"/>
          <w:rtl/>
        </w:rPr>
        <w:t xml:space="preserve"> </w:t>
      </w:r>
      <w:r w:rsidRPr="0053224D">
        <w:rPr>
          <w:rFonts w:ascii="Simplified Arabic" w:hAnsi="Simplified Arabic" w:cs="Simplified Arabic" w:hint="cs"/>
          <w:sz w:val="28"/>
          <w:szCs w:val="28"/>
          <w:rtl/>
        </w:rPr>
        <w:t>الكلي.</w:t>
      </w:r>
    </w:p>
    <w:p w:rsidR="001D3E82" w:rsidRPr="0053224D" w:rsidRDefault="001D3E82" w:rsidP="00A01049">
      <w:pPr>
        <w:bidi/>
        <w:jc w:val="center"/>
        <w:rPr>
          <w:rFonts w:ascii="Simplified Arabic" w:hAnsi="Simplified Arabic" w:cs="Simplified Arabic"/>
          <w:sz w:val="28"/>
          <w:szCs w:val="28"/>
          <w:rtl/>
        </w:rPr>
      </w:pPr>
      <w:r w:rsidRPr="0053224D">
        <w:rPr>
          <w:rFonts w:ascii="Simplified Arabic" w:hAnsi="Simplified Arabic" w:cs="Simplified Arabic"/>
          <w:b/>
          <w:bCs/>
          <w:sz w:val="28"/>
          <w:szCs w:val="28"/>
          <w:rtl/>
        </w:rPr>
        <w:t>الجدول رقم (</w:t>
      </w:r>
      <w:r w:rsidR="00A01049">
        <w:rPr>
          <w:rFonts w:ascii="Simplified Arabic" w:hAnsi="Simplified Arabic" w:cs="Simplified Arabic" w:hint="cs"/>
          <w:b/>
          <w:bCs/>
          <w:sz w:val="28"/>
          <w:szCs w:val="28"/>
          <w:rtl/>
        </w:rPr>
        <w:t>14</w:t>
      </w:r>
      <w:r w:rsidRPr="0053224D">
        <w:rPr>
          <w:rFonts w:ascii="Simplified Arabic" w:hAnsi="Simplified Arabic" w:cs="Simplified Arabic"/>
          <w:b/>
          <w:bCs/>
          <w:sz w:val="28"/>
          <w:szCs w:val="28"/>
          <w:rtl/>
        </w:rPr>
        <w:t>)</w:t>
      </w:r>
      <w:r w:rsidRPr="0053224D">
        <w:rPr>
          <w:rFonts w:ascii="Simplified Arabic" w:hAnsi="Simplified Arabic" w:cs="Simplified Arabic"/>
          <w:sz w:val="28"/>
          <w:szCs w:val="28"/>
          <w:rtl/>
        </w:rPr>
        <w:t xml:space="preserve">: </w:t>
      </w:r>
      <w:proofErr w:type="gramStart"/>
      <w:r w:rsidRPr="0053224D">
        <w:rPr>
          <w:rFonts w:ascii="Simplified Arabic" w:hAnsi="Simplified Arabic" w:cs="Simplified Arabic"/>
          <w:b/>
          <w:bCs/>
          <w:sz w:val="28"/>
          <w:szCs w:val="28"/>
          <w:rtl/>
        </w:rPr>
        <w:t>المتوسط</w:t>
      </w:r>
      <w:proofErr w:type="gramEnd"/>
      <w:r w:rsidRPr="0053224D">
        <w:rPr>
          <w:rFonts w:ascii="Simplified Arabic" w:hAnsi="Simplified Arabic" w:cs="Simplified Arabic"/>
          <w:b/>
          <w:bCs/>
          <w:sz w:val="28"/>
          <w:szCs w:val="28"/>
          <w:rtl/>
        </w:rPr>
        <w:t xml:space="preserve"> الحسابي والانحراف المعياري لمتغير تشخيص المعرفة</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2"/>
        <w:gridCol w:w="5079"/>
        <w:gridCol w:w="1078"/>
        <w:gridCol w:w="1266"/>
        <w:gridCol w:w="1060"/>
        <w:gridCol w:w="719"/>
      </w:tblGrid>
      <w:tr w:rsidR="001D3E82" w:rsidRPr="0053224D" w:rsidTr="0053224D">
        <w:trPr>
          <w:cantSplit/>
          <w:trHeight w:val="1013"/>
        </w:trPr>
        <w:tc>
          <w:tcPr>
            <w:tcW w:w="355" w:type="pct"/>
            <w:shd w:val="clear" w:color="auto" w:fill="auto"/>
          </w:tcPr>
          <w:p w:rsidR="001D3E82" w:rsidRPr="0053224D" w:rsidRDefault="001D3E82" w:rsidP="0053224D">
            <w:pPr>
              <w:bidi/>
              <w:jc w:val="both"/>
              <w:rPr>
                <w:rFonts w:ascii="Simplified Arabic" w:hAnsi="Simplified Arabic" w:cs="Simplified Arabic"/>
                <w:b/>
                <w:bCs/>
                <w:sz w:val="28"/>
                <w:szCs w:val="28"/>
                <w:rtl/>
              </w:rPr>
            </w:pPr>
            <w:r w:rsidRPr="0053224D">
              <w:rPr>
                <w:rFonts w:ascii="Simplified Arabic" w:hAnsi="Simplified Arabic" w:cs="Simplified Arabic"/>
                <w:b/>
                <w:bCs/>
                <w:sz w:val="28"/>
                <w:szCs w:val="28"/>
                <w:rtl/>
              </w:rPr>
              <w:t>الرقم</w:t>
            </w:r>
          </w:p>
        </w:tc>
        <w:tc>
          <w:tcPr>
            <w:tcW w:w="2564" w:type="pct"/>
            <w:shd w:val="clear" w:color="auto" w:fill="auto"/>
          </w:tcPr>
          <w:p w:rsidR="001D3E82" w:rsidRPr="0053224D" w:rsidRDefault="001D3E82" w:rsidP="0053224D">
            <w:pPr>
              <w:bidi/>
              <w:jc w:val="both"/>
              <w:rPr>
                <w:rFonts w:ascii="Simplified Arabic" w:hAnsi="Simplified Arabic" w:cs="Simplified Arabic"/>
                <w:b/>
                <w:bCs/>
                <w:sz w:val="28"/>
                <w:szCs w:val="28"/>
                <w:rtl/>
              </w:rPr>
            </w:pPr>
            <w:r w:rsidRPr="0053224D">
              <w:rPr>
                <w:rFonts w:ascii="Simplified Arabic" w:hAnsi="Simplified Arabic" w:cs="Simplified Arabic"/>
                <w:b/>
                <w:bCs/>
                <w:sz w:val="28"/>
                <w:szCs w:val="28"/>
                <w:rtl/>
              </w:rPr>
              <w:t>العبارة</w:t>
            </w:r>
          </w:p>
        </w:tc>
        <w:tc>
          <w:tcPr>
            <w:tcW w:w="544" w:type="pct"/>
          </w:tcPr>
          <w:p w:rsidR="001D3E82" w:rsidRPr="0053224D" w:rsidRDefault="001D3E82" w:rsidP="0053224D">
            <w:pPr>
              <w:bidi/>
              <w:jc w:val="both"/>
              <w:rPr>
                <w:rFonts w:ascii="Simplified Arabic" w:hAnsi="Simplified Arabic" w:cs="Simplified Arabic"/>
                <w:b/>
                <w:bCs/>
                <w:sz w:val="28"/>
                <w:szCs w:val="28"/>
                <w:rtl/>
              </w:rPr>
            </w:pPr>
            <w:proofErr w:type="gramStart"/>
            <w:r w:rsidRPr="0053224D">
              <w:rPr>
                <w:rFonts w:ascii="Simplified Arabic" w:hAnsi="Simplified Arabic" w:cs="Simplified Arabic"/>
                <w:b/>
                <w:bCs/>
                <w:sz w:val="28"/>
                <w:szCs w:val="28"/>
                <w:rtl/>
              </w:rPr>
              <w:t>المتوسط</w:t>
            </w:r>
            <w:proofErr w:type="gramEnd"/>
            <w:r w:rsidRPr="0053224D">
              <w:rPr>
                <w:rFonts w:ascii="Simplified Arabic" w:hAnsi="Simplified Arabic" w:cs="Simplified Arabic"/>
                <w:b/>
                <w:bCs/>
                <w:sz w:val="28"/>
                <w:szCs w:val="28"/>
                <w:rtl/>
              </w:rPr>
              <w:t xml:space="preserve"> الحسابي</w:t>
            </w:r>
          </w:p>
        </w:tc>
        <w:tc>
          <w:tcPr>
            <w:tcW w:w="639" w:type="pct"/>
          </w:tcPr>
          <w:p w:rsidR="001D3E82" w:rsidRPr="0053224D" w:rsidRDefault="001D3E82" w:rsidP="0053224D">
            <w:pPr>
              <w:bidi/>
              <w:jc w:val="both"/>
              <w:rPr>
                <w:rFonts w:ascii="Simplified Arabic" w:hAnsi="Simplified Arabic" w:cs="Simplified Arabic"/>
                <w:b/>
                <w:bCs/>
                <w:sz w:val="28"/>
                <w:szCs w:val="28"/>
                <w:rtl/>
              </w:rPr>
            </w:pPr>
            <w:proofErr w:type="gramStart"/>
            <w:r w:rsidRPr="0053224D">
              <w:rPr>
                <w:rFonts w:ascii="Simplified Arabic" w:hAnsi="Simplified Arabic" w:cs="Simplified Arabic"/>
                <w:b/>
                <w:bCs/>
                <w:sz w:val="28"/>
                <w:szCs w:val="28"/>
                <w:rtl/>
              </w:rPr>
              <w:t>الانحراف</w:t>
            </w:r>
            <w:proofErr w:type="gramEnd"/>
            <w:r w:rsidRPr="0053224D">
              <w:rPr>
                <w:rFonts w:ascii="Simplified Arabic" w:hAnsi="Simplified Arabic" w:cs="Simplified Arabic"/>
                <w:b/>
                <w:bCs/>
                <w:sz w:val="28"/>
                <w:szCs w:val="28"/>
                <w:rtl/>
              </w:rPr>
              <w:t xml:space="preserve"> المعياري</w:t>
            </w:r>
          </w:p>
        </w:tc>
        <w:tc>
          <w:tcPr>
            <w:tcW w:w="535" w:type="pct"/>
            <w:shd w:val="clear" w:color="auto" w:fill="auto"/>
          </w:tcPr>
          <w:p w:rsidR="001D3E82" w:rsidRPr="0053224D" w:rsidRDefault="001D3E82" w:rsidP="0053224D">
            <w:pPr>
              <w:bidi/>
              <w:jc w:val="both"/>
              <w:rPr>
                <w:rFonts w:ascii="Simplified Arabic" w:hAnsi="Simplified Arabic" w:cs="Simplified Arabic"/>
                <w:b/>
                <w:bCs/>
                <w:sz w:val="28"/>
                <w:szCs w:val="28"/>
                <w:rtl/>
              </w:rPr>
            </w:pPr>
            <w:r w:rsidRPr="0053224D">
              <w:rPr>
                <w:rFonts w:ascii="Simplified Arabic" w:hAnsi="Simplified Arabic" w:cs="Simplified Arabic"/>
                <w:b/>
                <w:bCs/>
                <w:sz w:val="28"/>
                <w:szCs w:val="28"/>
                <w:rtl/>
              </w:rPr>
              <w:t>مستوى</w:t>
            </w:r>
          </w:p>
          <w:p w:rsidR="001D3E82" w:rsidRPr="0053224D" w:rsidRDefault="001D3E82" w:rsidP="0053224D">
            <w:pPr>
              <w:bidi/>
              <w:jc w:val="both"/>
              <w:rPr>
                <w:rFonts w:ascii="Simplified Arabic" w:hAnsi="Simplified Arabic" w:cs="Simplified Arabic"/>
                <w:b/>
                <w:bCs/>
                <w:sz w:val="28"/>
                <w:szCs w:val="28"/>
              </w:rPr>
            </w:pPr>
            <w:r w:rsidRPr="0053224D">
              <w:rPr>
                <w:rFonts w:ascii="Simplified Arabic" w:hAnsi="Simplified Arabic" w:cs="Simplified Arabic"/>
                <w:b/>
                <w:bCs/>
                <w:sz w:val="28"/>
                <w:szCs w:val="28"/>
                <w:rtl/>
              </w:rPr>
              <w:t>الموافقة</w:t>
            </w:r>
          </w:p>
        </w:tc>
        <w:tc>
          <w:tcPr>
            <w:tcW w:w="363" w:type="pct"/>
            <w:textDirection w:val="btLr"/>
          </w:tcPr>
          <w:p w:rsidR="001D3E82" w:rsidRPr="0053224D" w:rsidRDefault="001D3E82" w:rsidP="0053224D">
            <w:pPr>
              <w:bidi/>
              <w:ind w:left="113" w:right="113"/>
              <w:jc w:val="both"/>
              <w:rPr>
                <w:rFonts w:ascii="Simplified Arabic" w:hAnsi="Simplified Arabic" w:cs="Simplified Arabic"/>
                <w:b/>
                <w:bCs/>
                <w:sz w:val="28"/>
                <w:szCs w:val="28"/>
                <w:rtl/>
              </w:rPr>
            </w:pPr>
            <w:r w:rsidRPr="0053224D">
              <w:rPr>
                <w:rFonts w:ascii="Simplified Arabic" w:hAnsi="Simplified Arabic" w:cs="Simplified Arabic"/>
                <w:b/>
                <w:bCs/>
                <w:sz w:val="28"/>
                <w:szCs w:val="28"/>
                <w:rtl/>
              </w:rPr>
              <w:t>الترتيب</w:t>
            </w:r>
          </w:p>
        </w:tc>
      </w:tr>
      <w:tr w:rsidR="001D3E82" w:rsidRPr="00094B6A" w:rsidTr="0053224D">
        <w:tc>
          <w:tcPr>
            <w:tcW w:w="355" w:type="pct"/>
            <w:shd w:val="clear" w:color="auto" w:fill="auto"/>
          </w:tcPr>
          <w:p w:rsidR="001D3E82" w:rsidRPr="00094B6A" w:rsidRDefault="001D3E82" w:rsidP="00F9306F">
            <w:pPr>
              <w:pStyle w:val="Paragraphedeliste"/>
              <w:numPr>
                <w:ilvl w:val="0"/>
                <w:numId w:val="17"/>
              </w:numPr>
              <w:bidi/>
              <w:spacing w:after="0"/>
              <w:contextualSpacing w:val="0"/>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تمتلك المؤسسة رؤية واضحة حول مصادر المعرفة الداخلية </w:t>
            </w:r>
            <w:proofErr w:type="gramStart"/>
            <w:r w:rsidRPr="00094B6A">
              <w:rPr>
                <w:rFonts w:ascii="Simplified Arabic" w:hAnsi="Simplified Arabic" w:cs="Simplified Arabic"/>
                <w:sz w:val="28"/>
                <w:szCs w:val="28"/>
                <w:rtl/>
                <w:lang w:bidi="ar-DZ"/>
              </w:rPr>
              <w:t>والخارجية</w:t>
            </w:r>
            <w:proofErr w:type="gramEnd"/>
          </w:p>
        </w:tc>
        <w:tc>
          <w:tcPr>
            <w:tcW w:w="544" w:type="pct"/>
          </w:tcPr>
          <w:p w:rsidR="001D3E82" w:rsidRPr="00094B6A" w:rsidRDefault="001D3E82" w:rsidP="0053224D">
            <w:pPr>
              <w:autoSpaceDE w:val="0"/>
              <w:autoSpaceDN w:val="0"/>
              <w:bidi/>
              <w:adjustRightInd w:val="0"/>
              <w:ind w:left="60" w:right="60"/>
              <w:rPr>
                <w:rFonts w:ascii="Simplified Arabic" w:hAnsi="Simplified Arabic" w:cs="Simplified Arabic"/>
                <w:sz w:val="28"/>
                <w:szCs w:val="28"/>
              </w:rPr>
            </w:pPr>
            <w:r w:rsidRPr="00094B6A">
              <w:rPr>
                <w:rFonts w:ascii="Simplified Arabic" w:hAnsi="Simplified Arabic" w:cs="Simplified Arabic"/>
                <w:sz w:val="28"/>
                <w:szCs w:val="28"/>
              </w:rPr>
              <w:t>4,29</w:t>
            </w:r>
          </w:p>
        </w:tc>
        <w:tc>
          <w:tcPr>
            <w:tcW w:w="639" w:type="pct"/>
          </w:tcPr>
          <w:p w:rsidR="001D3E82" w:rsidRPr="00094B6A" w:rsidRDefault="001D3E82" w:rsidP="0053224D">
            <w:pPr>
              <w:autoSpaceDE w:val="0"/>
              <w:autoSpaceDN w:val="0"/>
              <w:bidi/>
              <w:adjustRightInd w:val="0"/>
              <w:ind w:left="60" w:right="60"/>
              <w:rPr>
                <w:rFonts w:ascii="Simplified Arabic" w:hAnsi="Simplified Arabic" w:cs="Simplified Arabic"/>
                <w:sz w:val="28"/>
                <w:szCs w:val="28"/>
              </w:rPr>
            </w:pPr>
            <w:r w:rsidRPr="00094B6A">
              <w:rPr>
                <w:rFonts w:ascii="Simplified Arabic" w:hAnsi="Simplified Arabic" w:cs="Simplified Arabic"/>
                <w:sz w:val="28"/>
                <w:szCs w:val="28"/>
              </w:rPr>
              <w:t>,462</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rPr>
                <w:rFonts w:ascii="Simplified Arabic" w:hAnsi="Simplified Arabic" w:cs="Simplified Arabic"/>
                <w:sz w:val="28"/>
                <w:szCs w:val="28"/>
              </w:rPr>
            </w:pPr>
            <w:proofErr w:type="gramStart"/>
            <w:r w:rsidRPr="00094B6A">
              <w:rPr>
                <w:rFonts w:ascii="Simplified Arabic" w:hAnsi="Simplified Arabic" w:cs="Simplified Arabic"/>
                <w:sz w:val="28"/>
                <w:szCs w:val="28"/>
                <w:rtl/>
              </w:rPr>
              <w:t>مرتفع</w:t>
            </w:r>
            <w:proofErr w:type="gramEnd"/>
            <w:r w:rsidRPr="00094B6A">
              <w:rPr>
                <w:rFonts w:ascii="Simplified Arabic" w:hAnsi="Simplified Arabic" w:cs="Simplified Arabic"/>
                <w:sz w:val="28"/>
                <w:szCs w:val="28"/>
                <w:rtl/>
              </w:rPr>
              <w:t xml:space="preserve"> جدا</w:t>
            </w:r>
          </w:p>
        </w:tc>
        <w:tc>
          <w:tcPr>
            <w:tcW w:w="363" w:type="pct"/>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2</w:t>
            </w:r>
          </w:p>
        </w:tc>
      </w:tr>
      <w:tr w:rsidR="001D3E82" w:rsidRPr="00094B6A" w:rsidTr="0053224D">
        <w:tc>
          <w:tcPr>
            <w:tcW w:w="355" w:type="pct"/>
            <w:shd w:val="clear" w:color="auto" w:fill="auto"/>
          </w:tcPr>
          <w:p w:rsidR="001D3E82" w:rsidRPr="00094B6A" w:rsidRDefault="001D3E82" w:rsidP="00F9306F">
            <w:pPr>
              <w:pStyle w:val="Paragraphedeliste"/>
              <w:numPr>
                <w:ilvl w:val="0"/>
                <w:numId w:val="17"/>
              </w:numPr>
              <w:bidi/>
              <w:spacing w:after="0"/>
              <w:contextualSpacing w:val="0"/>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يتم تحديد الموظفين </w:t>
            </w:r>
            <w:proofErr w:type="gramStart"/>
            <w:r w:rsidRPr="00094B6A">
              <w:rPr>
                <w:rFonts w:ascii="Simplified Arabic" w:hAnsi="Simplified Arabic" w:cs="Simplified Arabic"/>
                <w:sz w:val="28"/>
                <w:szCs w:val="28"/>
                <w:rtl/>
                <w:lang w:bidi="ar-DZ"/>
              </w:rPr>
              <w:t>ذوي</w:t>
            </w:r>
            <w:proofErr w:type="gramEnd"/>
            <w:r w:rsidRPr="00094B6A">
              <w:rPr>
                <w:rFonts w:ascii="Simplified Arabic" w:hAnsi="Simplified Arabic" w:cs="Simplified Arabic"/>
                <w:sz w:val="28"/>
                <w:szCs w:val="28"/>
                <w:rtl/>
                <w:lang w:bidi="ar-DZ"/>
              </w:rPr>
              <w:t xml:space="preserve"> المعرفة والخبرة بوضوح داخل المؤسسة </w:t>
            </w:r>
          </w:p>
        </w:tc>
        <w:tc>
          <w:tcPr>
            <w:tcW w:w="544" w:type="pct"/>
          </w:tcPr>
          <w:p w:rsidR="001D3E82" w:rsidRPr="00094B6A" w:rsidRDefault="001D3E82" w:rsidP="0053224D">
            <w:pPr>
              <w:autoSpaceDE w:val="0"/>
              <w:autoSpaceDN w:val="0"/>
              <w:bidi/>
              <w:adjustRightInd w:val="0"/>
              <w:ind w:left="60" w:right="60"/>
              <w:rPr>
                <w:rFonts w:ascii="Simplified Arabic" w:hAnsi="Simplified Arabic" w:cs="Simplified Arabic"/>
                <w:sz w:val="28"/>
                <w:szCs w:val="28"/>
              </w:rPr>
            </w:pPr>
            <w:r w:rsidRPr="00094B6A">
              <w:rPr>
                <w:rFonts w:ascii="Simplified Arabic" w:hAnsi="Simplified Arabic" w:cs="Simplified Arabic"/>
                <w:sz w:val="28"/>
                <w:szCs w:val="28"/>
              </w:rPr>
              <w:t>3,97</w:t>
            </w:r>
          </w:p>
        </w:tc>
        <w:tc>
          <w:tcPr>
            <w:tcW w:w="639" w:type="pct"/>
          </w:tcPr>
          <w:p w:rsidR="001D3E82" w:rsidRPr="00094B6A" w:rsidRDefault="001D3E82" w:rsidP="0053224D">
            <w:pPr>
              <w:autoSpaceDE w:val="0"/>
              <w:autoSpaceDN w:val="0"/>
              <w:bidi/>
              <w:adjustRightInd w:val="0"/>
              <w:ind w:left="60" w:right="60"/>
              <w:rPr>
                <w:rFonts w:ascii="Simplified Arabic" w:hAnsi="Simplified Arabic" w:cs="Simplified Arabic"/>
                <w:sz w:val="28"/>
                <w:szCs w:val="28"/>
              </w:rPr>
            </w:pPr>
            <w:r w:rsidRPr="00094B6A">
              <w:rPr>
                <w:rFonts w:ascii="Simplified Arabic" w:hAnsi="Simplified Arabic" w:cs="Simplified Arabic"/>
                <w:sz w:val="28"/>
                <w:szCs w:val="28"/>
              </w:rPr>
              <w:t>,717</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3</w:t>
            </w:r>
          </w:p>
        </w:tc>
      </w:tr>
      <w:tr w:rsidR="001D3E82" w:rsidRPr="00094B6A" w:rsidTr="0053224D">
        <w:tc>
          <w:tcPr>
            <w:tcW w:w="355" w:type="pct"/>
            <w:shd w:val="clear" w:color="auto" w:fill="auto"/>
          </w:tcPr>
          <w:p w:rsidR="001D3E82" w:rsidRPr="00094B6A" w:rsidRDefault="001D3E82" w:rsidP="00F9306F">
            <w:pPr>
              <w:pStyle w:val="Paragraphedeliste"/>
              <w:numPr>
                <w:ilvl w:val="0"/>
                <w:numId w:val="17"/>
              </w:numPr>
              <w:bidi/>
              <w:spacing w:after="0"/>
              <w:contextualSpacing w:val="0"/>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تستخدم المؤسسة أدوات وتقنيات حديثة لتسهيل </w:t>
            </w:r>
            <w:proofErr w:type="gramStart"/>
            <w:r w:rsidRPr="00094B6A">
              <w:rPr>
                <w:rFonts w:ascii="Simplified Arabic" w:hAnsi="Simplified Arabic" w:cs="Simplified Arabic"/>
                <w:sz w:val="28"/>
                <w:szCs w:val="28"/>
                <w:rtl/>
                <w:lang w:bidi="ar-DZ"/>
              </w:rPr>
              <w:t>نقل</w:t>
            </w:r>
            <w:proofErr w:type="gramEnd"/>
            <w:r w:rsidRPr="00094B6A">
              <w:rPr>
                <w:rFonts w:ascii="Simplified Arabic" w:hAnsi="Simplified Arabic" w:cs="Simplified Arabic"/>
                <w:sz w:val="28"/>
                <w:szCs w:val="28"/>
                <w:rtl/>
                <w:lang w:bidi="ar-DZ"/>
              </w:rPr>
              <w:t xml:space="preserve"> المعرفة </w:t>
            </w:r>
          </w:p>
        </w:tc>
        <w:tc>
          <w:tcPr>
            <w:tcW w:w="544" w:type="pct"/>
          </w:tcPr>
          <w:p w:rsidR="001D3E82" w:rsidRPr="00094B6A" w:rsidRDefault="001D3E82" w:rsidP="0053224D">
            <w:pPr>
              <w:autoSpaceDE w:val="0"/>
              <w:autoSpaceDN w:val="0"/>
              <w:bidi/>
              <w:adjustRightInd w:val="0"/>
              <w:ind w:left="60" w:right="60"/>
              <w:rPr>
                <w:rFonts w:ascii="Simplified Arabic" w:hAnsi="Simplified Arabic" w:cs="Simplified Arabic"/>
                <w:sz w:val="28"/>
                <w:szCs w:val="28"/>
              </w:rPr>
            </w:pPr>
            <w:r w:rsidRPr="00094B6A">
              <w:rPr>
                <w:rFonts w:ascii="Simplified Arabic" w:hAnsi="Simplified Arabic" w:cs="Simplified Arabic"/>
                <w:sz w:val="28"/>
                <w:szCs w:val="28"/>
              </w:rPr>
              <w:t>4,35</w:t>
            </w:r>
          </w:p>
        </w:tc>
        <w:tc>
          <w:tcPr>
            <w:tcW w:w="639" w:type="pct"/>
          </w:tcPr>
          <w:p w:rsidR="001D3E82" w:rsidRPr="00094B6A" w:rsidRDefault="001D3E82" w:rsidP="0053224D">
            <w:pPr>
              <w:autoSpaceDE w:val="0"/>
              <w:autoSpaceDN w:val="0"/>
              <w:bidi/>
              <w:adjustRightInd w:val="0"/>
              <w:ind w:left="60" w:right="60"/>
              <w:rPr>
                <w:rFonts w:ascii="Simplified Arabic" w:hAnsi="Simplified Arabic" w:cs="Simplified Arabic"/>
                <w:sz w:val="28"/>
                <w:szCs w:val="28"/>
              </w:rPr>
            </w:pPr>
            <w:r w:rsidRPr="00094B6A">
              <w:rPr>
                <w:rFonts w:ascii="Simplified Arabic" w:hAnsi="Simplified Arabic" w:cs="Simplified Arabic"/>
                <w:sz w:val="28"/>
                <w:szCs w:val="28"/>
              </w:rPr>
              <w:t>,485</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rPr>
                <w:rFonts w:ascii="Simplified Arabic" w:hAnsi="Simplified Arabic" w:cs="Simplified Arabic"/>
                <w:sz w:val="28"/>
                <w:szCs w:val="28"/>
              </w:rPr>
            </w:pPr>
            <w:proofErr w:type="gramStart"/>
            <w:r w:rsidRPr="00094B6A">
              <w:rPr>
                <w:rFonts w:ascii="Simplified Arabic" w:hAnsi="Simplified Arabic" w:cs="Simplified Arabic"/>
                <w:sz w:val="28"/>
                <w:szCs w:val="28"/>
                <w:rtl/>
              </w:rPr>
              <w:t>مرتفع</w:t>
            </w:r>
            <w:proofErr w:type="gramEnd"/>
            <w:r w:rsidRPr="00094B6A">
              <w:rPr>
                <w:rFonts w:ascii="Simplified Arabic" w:hAnsi="Simplified Arabic" w:cs="Simplified Arabic"/>
                <w:sz w:val="28"/>
                <w:szCs w:val="28"/>
                <w:rtl/>
              </w:rPr>
              <w:t xml:space="preserve"> جدا</w:t>
            </w:r>
          </w:p>
        </w:tc>
        <w:tc>
          <w:tcPr>
            <w:tcW w:w="363" w:type="pct"/>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1</w:t>
            </w:r>
          </w:p>
        </w:tc>
      </w:tr>
      <w:tr w:rsidR="001D3E82" w:rsidRPr="00094B6A" w:rsidTr="0053224D">
        <w:tc>
          <w:tcPr>
            <w:tcW w:w="355" w:type="pct"/>
            <w:shd w:val="clear" w:color="auto" w:fill="auto"/>
          </w:tcPr>
          <w:p w:rsidR="001D3E82" w:rsidRPr="00094B6A" w:rsidRDefault="001D3E82" w:rsidP="00F9306F">
            <w:pPr>
              <w:pStyle w:val="Paragraphedeliste"/>
              <w:numPr>
                <w:ilvl w:val="0"/>
                <w:numId w:val="17"/>
              </w:numPr>
              <w:bidi/>
              <w:spacing w:after="0"/>
              <w:contextualSpacing w:val="0"/>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هناك آليات فعالة لتحديد الفجوات المعرفية لدى الموظفين </w:t>
            </w:r>
          </w:p>
        </w:tc>
        <w:tc>
          <w:tcPr>
            <w:tcW w:w="544" w:type="pct"/>
          </w:tcPr>
          <w:p w:rsidR="001D3E82" w:rsidRPr="00094B6A" w:rsidRDefault="001D3E82" w:rsidP="0053224D">
            <w:pPr>
              <w:autoSpaceDE w:val="0"/>
              <w:autoSpaceDN w:val="0"/>
              <w:bidi/>
              <w:adjustRightInd w:val="0"/>
              <w:ind w:left="60" w:right="60"/>
              <w:rPr>
                <w:rFonts w:ascii="Simplified Arabic" w:hAnsi="Simplified Arabic" w:cs="Simplified Arabic"/>
                <w:sz w:val="28"/>
                <w:szCs w:val="28"/>
              </w:rPr>
            </w:pPr>
            <w:r w:rsidRPr="00094B6A">
              <w:rPr>
                <w:rFonts w:ascii="Simplified Arabic" w:hAnsi="Simplified Arabic" w:cs="Simplified Arabic"/>
                <w:sz w:val="28"/>
                <w:szCs w:val="28"/>
              </w:rPr>
              <w:t>3,62</w:t>
            </w:r>
          </w:p>
        </w:tc>
        <w:tc>
          <w:tcPr>
            <w:tcW w:w="639" w:type="pct"/>
          </w:tcPr>
          <w:p w:rsidR="001D3E82" w:rsidRPr="00094B6A" w:rsidRDefault="001D3E82" w:rsidP="0053224D">
            <w:pPr>
              <w:autoSpaceDE w:val="0"/>
              <w:autoSpaceDN w:val="0"/>
              <w:bidi/>
              <w:adjustRightInd w:val="0"/>
              <w:ind w:left="60" w:right="60"/>
              <w:rPr>
                <w:rFonts w:ascii="Simplified Arabic" w:hAnsi="Simplified Arabic" w:cs="Simplified Arabic"/>
                <w:sz w:val="28"/>
                <w:szCs w:val="28"/>
              </w:rPr>
            </w:pPr>
            <w:r w:rsidRPr="00094B6A">
              <w:rPr>
                <w:rFonts w:ascii="Simplified Arabic" w:hAnsi="Simplified Arabic" w:cs="Simplified Arabic"/>
                <w:sz w:val="28"/>
                <w:szCs w:val="28"/>
              </w:rPr>
              <w:t>,853</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4</w:t>
            </w:r>
          </w:p>
        </w:tc>
      </w:tr>
      <w:tr w:rsidR="001D3E82" w:rsidRPr="00094B6A" w:rsidTr="0053224D">
        <w:tc>
          <w:tcPr>
            <w:tcW w:w="2919" w:type="pct"/>
            <w:gridSpan w:val="2"/>
            <w:shd w:val="clear" w:color="auto" w:fill="auto"/>
          </w:tcPr>
          <w:p w:rsidR="001D3E82" w:rsidRPr="00094B6A" w:rsidRDefault="001D3E82" w:rsidP="0053224D">
            <w:pPr>
              <w:tabs>
                <w:tab w:val="left" w:pos="1465"/>
              </w:tabs>
              <w:bidi/>
              <w:rPr>
                <w:rFonts w:ascii="Simplified Arabic" w:hAnsi="Simplified Arabic" w:cs="Simplified Arabic"/>
                <w:b/>
                <w:bCs/>
                <w:sz w:val="28"/>
                <w:szCs w:val="28"/>
                <w:lang w:bidi="ar-DZ"/>
              </w:rPr>
            </w:pPr>
            <w:proofErr w:type="gramStart"/>
            <w:r w:rsidRPr="00094B6A">
              <w:rPr>
                <w:rFonts w:ascii="Simplified Arabic" w:hAnsi="Simplified Arabic" w:cs="Simplified Arabic"/>
                <w:b/>
                <w:bCs/>
                <w:sz w:val="28"/>
                <w:szCs w:val="28"/>
                <w:rtl/>
              </w:rPr>
              <w:t>تشخيص</w:t>
            </w:r>
            <w:proofErr w:type="gramEnd"/>
            <w:r w:rsidRPr="00094B6A">
              <w:rPr>
                <w:rFonts w:ascii="Simplified Arabic" w:hAnsi="Simplified Arabic" w:cs="Simplified Arabic"/>
                <w:b/>
                <w:bCs/>
                <w:sz w:val="28"/>
                <w:szCs w:val="28"/>
                <w:rtl/>
              </w:rPr>
              <w:t xml:space="preserve"> المعرفة</w:t>
            </w:r>
          </w:p>
        </w:tc>
        <w:tc>
          <w:tcPr>
            <w:tcW w:w="544" w:type="pct"/>
          </w:tcPr>
          <w:p w:rsidR="001D3E82" w:rsidRPr="00094B6A" w:rsidRDefault="001D3E82" w:rsidP="0053224D">
            <w:pPr>
              <w:autoSpaceDE w:val="0"/>
              <w:autoSpaceDN w:val="0"/>
              <w:bidi/>
              <w:adjustRightInd w:val="0"/>
              <w:ind w:left="60" w:right="60"/>
              <w:rPr>
                <w:rFonts w:ascii="Simplified Arabic" w:hAnsi="Simplified Arabic" w:cs="Simplified Arabic"/>
                <w:b/>
                <w:bCs/>
                <w:sz w:val="28"/>
                <w:szCs w:val="28"/>
              </w:rPr>
            </w:pPr>
            <w:r w:rsidRPr="00094B6A">
              <w:rPr>
                <w:rFonts w:ascii="Simplified Arabic" w:hAnsi="Simplified Arabic" w:cs="Simplified Arabic"/>
                <w:b/>
                <w:bCs/>
                <w:sz w:val="28"/>
                <w:szCs w:val="28"/>
              </w:rPr>
              <w:t>4,06</w:t>
            </w:r>
          </w:p>
        </w:tc>
        <w:tc>
          <w:tcPr>
            <w:tcW w:w="639" w:type="pct"/>
          </w:tcPr>
          <w:p w:rsidR="001D3E82" w:rsidRPr="00094B6A" w:rsidRDefault="001D3E82" w:rsidP="0053224D">
            <w:pPr>
              <w:autoSpaceDE w:val="0"/>
              <w:autoSpaceDN w:val="0"/>
              <w:bidi/>
              <w:adjustRightInd w:val="0"/>
              <w:ind w:left="60" w:right="60"/>
              <w:rPr>
                <w:rFonts w:ascii="Simplified Arabic" w:hAnsi="Simplified Arabic" w:cs="Simplified Arabic"/>
                <w:b/>
                <w:bCs/>
                <w:sz w:val="28"/>
                <w:szCs w:val="28"/>
              </w:rPr>
            </w:pPr>
            <w:r w:rsidRPr="00094B6A">
              <w:rPr>
                <w:rFonts w:ascii="Simplified Arabic" w:hAnsi="Simplified Arabic" w:cs="Simplified Arabic"/>
                <w:b/>
                <w:bCs/>
                <w:sz w:val="28"/>
                <w:szCs w:val="28"/>
              </w:rPr>
              <w:t>,489</w:t>
            </w:r>
            <w:r w:rsidRPr="00094B6A">
              <w:rPr>
                <w:rFonts w:ascii="Simplified Arabic" w:hAnsi="Simplified Arabic" w:cs="Simplified Arabic"/>
                <w:b/>
                <w:bCs/>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rPr>
                <w:rFonts w:ascii="Simplified Arabic" w:hAnsi="Simplified Arabic" w:cs="Simplified Arabic"/>
                <w:b/>
                <w:bCs/>
                <w:sz w:val="28"/>
                <w:szCs w:val="28"/>
              </w:rPr>
            </w:pPr>
            <w:r w:rsidRPr="00094B6A">
              <w:rPr>
                <w:rFonts w:ascii="Simplified Arabic" w:hAnsi="Simplified Arabic" w:cs="Simplified Arabic"/>
                <w:b/>
                <w:bCs/>
                <w:sz w:val="28"/>
                <w:szCs w:val="28"/>
                <w:rtl/>
              </w:rPr>
              <w:t>مرتفع</w:t>
            </w:r>
          </w:p>
        </w:tc>
        <w:tc>
          <w:tcPr>
            <w:tcW w:w="363" w:type="pct"/>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w:t>
            </w:r>
          </w:p>
        </w:tc>
      </w:tr>
    </w:tbl>
    <w:p w:rsidR="001D3E82" w:rsidRPr="00094B6A" w:rsidRDefault="001D3E82" w:rsidP="001D3E82">
      <w:pPr>
        <w:bidi/>
        <w:rPr>
          <w:rFonts w:ascii="Simplified Arabic" w:hAnsi="Simplified Arabic" w:cs="Simplified Arabic"/>
          <w:sz w:val="28"/>
          <w:szCs w:val="28"/>
          <w:rtl/>
          <w:lang w:bidi="ar-DZ"/>
        </w:rPr>
      </w:pPr>
      <w:r w:rsidRPr="00094B6A">
        <w:rPr>
          <w:rFonts w:ascii="Simplified Arabic" w:hAnsi="Simplified Arabic" w:cs="Simplified Arabic"/>
          <w:b/>
          <w:bCs/>
          <w:sz w:val="28"/>
          <w:szCs w:val="28"/>
          <w:rtl/>
          <w:lang w:bidi="ar-DZ"/>
        </w:rPr>
        <w:t xml:space="preserve">المصدر: </w:t>
      </w:r>
      <w:proofErr w:type="gramStart"/>
      <w:r w:rsidRPr="00094B6A">
        <w:rPr>
          <w:rFonts w:ascii="Simplified Arabic" w:hAnsi="Simplified Arabic" w:cs="Simplified Arabic"/>
          <w:sz w:val="28"/>
          <w:szCs w:val="28"/>
          <w:rtl/>
          <w:lang w:bidi="ar-DZ"/>
        </w:rPr>
        <w:t>من</w:t>
      </w:r>
      <w:proofErr w:type="gramEnd"/>
      <w:r w:rsidRPr="00094B6A">
        <w:rPr>
          <w:rFonts w:ascii="Simplified Arabic" w:hAnsi="Simplified Arabic" w:cs="Simplified Arabic"/>
          <w:sz w:val="28"/>
          <w:szCs w:val="28"/>
          <w:rtl/>
          <w:lang w:bidi="ar-DZ"/>
        </w:rPr>
        <w:t xml:space="preserve"> إعداد الطالبة اعتمادا على مخرجات </w:t>
      </w:r>
      <w:proofErr w:type="spellStart"/>
      <w:r w:rsidRPr="00094B6A">
        <w:rPr>
          <w:rFonts w:ascii="Simplified Arabic" w:hAnsi="Simplified Arabic" w:cs="Simplified Arabic"/>
          <w:sz w:val="28"/>
          <w:szCs w:val="28"/>
          <w:lang w:bidi="ar-DZ"/>
        </w:rPr>
        <w:t>spss</w:t>
      </w:r>
      <w:proofErr w:type="spellEnd"/>
      <w:r w:rsidRPr="00094B6A">
        <w:rPr>
          <w:rFonts w:ascii="Simplified Arabic" w:hAnsi="Simplified Arabic" w:cs="Simplified Arabic"/>
          <w:sz w:val="28"/>
          <w:szCs w:val="28"/>
          <w:rtl/>
          <w:lang w:bidi="ar-DZ"/>
        </w:rPr>
        <w:t>.</w:t>
      </w:r>
      <w:r w:rsidRPr="00094B6A">
        <w:rPr>
          <w:rFonts w:ascii="Simplified Arabic" w:hAnsi="Simplified Arabic" w:cs="Simplified Arabic" w:hint="cs"/>
          <w:sz w:val="28"/>
          <w:szCs w:val="28"/>
          <w:rtl/>
          <w:lang w:bidi="ar-DZ"/>
        </w:rPr>
        <w:t xml:space="preserve"> </w:t>
      </w:r>
    </w:p>
    <w:p w:rsidR="001D3E82" w:rsidRDefault="001D3E82" w:rsidP="001D3E82">
      <w:pPr>
        <w:bidi/>
        <w:spacing w:before="240"/>
        <w:ind w:firstLine="720"/>
        <w:jc w:val="both"/>
        <w:rPr>
          <w:rFonts w:ascii="Simplified Arabic" w:hAnsi="Simplified Arabic" w:cs="Simplified Arabic"/>
          <w:sz w:val="28"/>
          <w:szCs w:val="28"/>
          <w:rtl/>
        </w:rPr>
      </w:pPr>
      <w:r w:rsidRPr="00094B6A">
        <w:rPr>
          <w:rFonts w:ascii="Simplified Arabic" w:hAnsi="Simplified Arabic" w:cs="Simplified Arabic"/>
          <w:sz w:val="28"/>
          <w:szCs w:val="28"/>
          <w:rtl/>
        </w:rPr>
        <w:t xml:space="preserve">من الجدول السابق يتضح </w:t>
      </w:r>
      <w:r w:rsidRPr="00094B6A">
        <w:rPr>
          <w:rFonts w:ascii="Simplified Arabic" w:hAnsi="Simplified Arabic" w:cs="Simplified Arabic" w:hint="cs"/>
          <w:sz w:val="28"/>
          <w:szCs w:val="28"/>
          <w:rtl/>
        </w:rPr>
        <w:t>أن</w:t>
      </w:r>
      <w:r w:rsidRPr="00094B6A">
        <w:rPr>
          <w:rFonts w:ascii="Simplified Arabic" w:hAnsi="Simplified Arabic" w:cs="Simplified Arabic"/>
          <w:sz w:val="28"/>
          <w:szCs w:val="28"/>
          <w:rtl/>
        </w:rPr>
        <w:t xml:space="preserve"> المتوسط </w:t>
      </w:r>
      <w:proofErr w:type="gramStart"/>
      <w:r w:rsidRPr="00094B6A">
        <w:rPr>
          <w:rFonts w:ascii="Simplified Arabic" w:hAnsi="Simplified Arabic" w:cs="Simplified Arabic"/>
          <w:sz w:val="28"/>
          <w:szCs w:val="28"/>
          <w:rtl/>
        </w:rPr>
        <w:t>الحسابي</w:t>
      </w:r>
      <w:proofErr w:type="gramEnd"/>
      <w:r w:rsidRPr="00094B6A">
        <w:rPr>
          <w:rFonts w:ascii="Simplified Arabic" w:hAnsi="Simplified Arabic" w:cs="Simplified Arabic" w:hint="cs"/>
          <w:sz w:val="28"/>
          <w:szCs w:val="28"/>
          <w:rtl/>
        </w:rPr>
        <w:t xml:space="preserve"> لممارسة </w:t>
      </w:r>
      <w:r w:rsidRPr="00094B6A">
        <w:rPr>
          <w:rFonts w:ascii="Simplified Arabic" w:hAnsi="Simplified Arabic" w:cs="Simplified Arabic"/>
          <w:sz w:val="28"/>
          <w:szCs w:val="28"/>
          <w:rtl/>
        </w:rPr>
        <w:t>تشخيص المعرفة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بلغ</w:t>
      </w:r>
      <w:r w:rsidRPr="00094B6A">
        <w:rPr>
          <w:rFonts w:ascii="Simplified Arabic" w:hAnsi="Simplified Arabic" w:cs="Simplified Arabic" w:hint="cs"/>
          <w:sz w:val="28"/>
          <w:szCs w:val="28"/>
          <w:rtl/>
        </w:rPr>
        <w:t xml:space="preserve"> 4.06 </w:t>
      </w:r>
      <w:r w:rsidRPr="00094B6A">
        <w:rPr>
          <w:rFonts w:ascii="Simplified Arabic" w:hAnsi="Simplified Arabic" w:cs="Simplified Arabic"/>
          <w:sz w:val="28"/>
          <w:szCs w:val="28"/>
          <w:rtl/>
        </w:rPr>
        <w:t xml:space="preserve">وهو يوافق مستوى </w:t>
      </w:r>
      <w:proofErr w:type="gramStart"/>
      <w:r w:rsidRPr="00094B6A">
        <w:rPr>
          <w:rFonts w:ascii="Simplified Arabic" w:hAnsi="Simplified Arabic" w:cs="Simplified Arabic"/>
          <w:sz w:val="28"/>
          <w:szCs w:val="28"/>
          <w:rtl/>
        </w:rPr>
        <w:t>موافقة</w:t>
      </w:r>
      <w:proofErr w:type="gramEnd"/>
      <w:r w:rsidRPr="00094B6A">
        <w:rPr>
          <w:rFonts w:ascii="Simplified Arabic" w:hAnsi="Simplified Arabic" w:cs="Simplified Arabic"/>
          <w:sz w:val="28"/>
          <w:szCs w:val="28"/>
          <w:rtl/>
        </w:rPr>
        <w:t xml:space="preserve"> م</w:t>
      </w:r>
      <w:r w:rsidRPr="00094B6A">
        <w:rPr>
          <w:rFonts w:ascii="Simplified Arabic" w:hAnsi="Simplified Arabic" w:cs="Simplified Arabic" w:hint="cs"/>
          <w:sz w:val="28"/>
          <w:szCs w:val="28"/>
          <w:rtl/>
        </w:rPr>
        <w:t>رتفع</w:t>
      </w:r>
      <w:r w:rsidRPr="00094B6A">
        <w:rPr>
          <w:rFonts w:ascii="Simplified Arabic" w:hAnsi="Simplified Arabic" w:cs="Simplified Arabic"/>
          <w:sz w:val="28"/>
          <w:szCs w:val="28"/>
          <w:rtl/>
        </w:rPr>
        <w:t xml:space="preserve"> لأنه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مما</w:t>
      </w:r>
      <w:proofErr w:type="gramEnd"/>
      <w:r w:rsidRPr="00094B6A">
        <w:rPr>
          <w:rFonts w:ascii="Simplified Arabic" w:hAnsi="Simplified Arabic" w:cs="Simplified Arabic"/>
          <w:sz w:val="28"/>
          <w:szCs w:val="28"/>
          <w:rtl/>
        </w:rPr>
        <w:t xml:space="preserve"> يدل على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w:t>
      </w:r>
      <w:r w:rsidRPr="00094B6A">
        <w:rPr>
          <w:rFonts w:ascii="Simplified Arabic" w:hAnsi="Simplified Arabic" w:cs="Simplified Arabic" w:hint="cs"/>
          <w:sz w:val="28"/>
          <w:szCs w:val="28"/>
          <w:rtl/>
        </w:rPr>
        <w:t>رتفع</w:t>
      </w:r>
      <w:r w:rsidRPr="00094B6A">
        <w:rPr>
          <w:rFonts w:ascii="Simplified Arabic" w:hAnsi="Simplified Arabic" w:cs="Simplified Arabic"/>
          <w:sz w:val="28"/>
          <w:szCs w:val="28"/>
          <w:rtl/>
        </w:rPr>
        <w:t xml:space="preserve">ة على </w:t>
      </w:r>
      <w:r w:rsidRPr="00094B6A">
        <w:rPr>
          <w:rFonts w:ascii="Simplified Arabic" w:hAnsi="Simplified Arabic" w:cs="Simplified Arabic" w:hint="cs"/>
          <w:sz w:val="28"/>
          <w:szCs w:val="28"/>
          <w:rtl/>
        </w:rPr>
        <w:t xml:space="preserve">الاهتمام بتشخيص المعرفة ضمن إدارة المعرفة بالمؤسسة </w:t>
      </w:r>
      <w:r w:rsidRPr="00094B6A">
        <w:rPr>
          <w:rFonts w:ascii="Simplified Arabic" w:hAnsi="Simplified Arabic" w:cs="Simplified Arabic"/>
          <w:sz w:val="28"/>
          <w:szCs w:val="28"/>
          <w:rtl/>
        </w:rPr>
        <w:t xml:space="preserve">محل الدراسة. </w:t>
      </w:r>
      <w:proofErr w:type="gramStart"/>
      <w:r w:rsidRPr="00094B6A">
        <w:rPr>
          <w:rFonts w:ascii="Simplified Arabic" w:hAnsi="Simplified Arabic" w:cs="Simplified Arabic"/>
          <w:sz w:val="28"/>
          <w:szCs w:val="28"/>
          <w:rtl/>
        </w:rPr>
        <w:t>أما</w:t>
      </w:r>
      <w:proofErr w:type="gramEnd"/>
      <w:r w:rsidRPr="00094B6A">
        <w:rPr>
          <w:rFonts w:ascii="Simplified Arabic" w:hAnsi="Simplified Arabic" w:cs="Simplified Arabic"/>
          <w:sz w:val="28"/>
          <w:szCs w:val="28"/>
          <w:rtl/>
        </w:rPr>
        <w:t xml:space="preserve"> الانحراف المعياري فقيمته 0.</w:t>
      </w:r>
      <w:r w:rsidRPr="00094B6A">
        <w:rPr>
          <w:rFonts w:ascii="Simplified Arabic" w:hAnsi="Simplified Arabic" w:cs="Simplified Arabic" w:hint="cs"/>
          <w:sz w:val="28"/>
          <w:szCs w:val="28"/>
          <w:rtl/>
        </w:rPr>
        <w:t>489</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وهو</w:t>
      </w:r>
      <w:proofErr w:type="gramEnd"/>
      <w:r w:rsidRPr="00094B6A">
        <w:rPr>
          <w:rFonts w:ascii="Simplified Arabic" w:hAnsi="Simplified Arabic" w:cs="Simplified Arabic"/>
          <w:sz w:val="28"/>
          <w:szCs w:val="28"/>
          <w:rtl/>
        </w:rPr>
        <w:t xml:space="preserve"> أقل من 01، مما يدل على درجة تشتت مقبولة في إجابات أفراد العينة حول </w:t>
      </w:r>
      <w:r w:rsidR="009F5FC5">
        <w:rPr>
          <w:rFonts w:ascii="Simplified Arabic" w:hAnsi="Simplified Arabic" w:cs="Simplified Arabic" w:hint="cs"/>
          <w:sz w:val="28"/>
          <w:szCs w:val="28"/>
          <w:rtl/>
        </w:rPr>
        <w:t>هذا الب</w:t>
      </w:r>
      <w:r w:rsidRPr="00094B6A">
        <w:rPr>
          <w:rFonts w:ascii="Simplified Arabic" w:hAnsi="Simplified Arabic" w:cs="Simplified Arabic" w:hint="cs"/>
          <w:sz w:val="28"/>
          <w:szCs w:val="28"/>
          <w:rtl/>
        </w:rPr>
        <w:t xml:space="preserve">عد. </w:t>
      </w:r>
    </w:p>
    <w:p w:rsidR="001D3E82" w:rsidRPr="00094B6A" w:rsidRDefault="001D3E82" w:rsidP="00271963">
      <w:pPr>
        <w:bidi/>
        <w:ind w:firstLine="49"/>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t xml:space="preserve">كما يتم ترتيب عبارات هذا البُعد حسب </w:t>
      </w:r>
      <w:proofErr w:type="spellStart"/>
      <w:r w:rsidRPr="00094B6A">
        <w:rPr>
          <w:rFonts w:ascii="Simplified Arabic" w:hAnsi="Simplified Arabic" w:cs="Simplified Arabic" w:hint="cs"/>
          <w:sz w:val="28"/>
          <w:szCs w:val="28"/>
          <w:rtl/>
        </w:rPr>
        <w:t>متوسطاتها</w:t>
      </w:r>
      <w:proofErr w:type="spellEnd"/>
      <w:r w:rsidRPr="00094B6A">
        <w:rPr>
          <w:rFonts w:ascii="Simplified Arabic" w:hAnsi="Simplified Arabic" w:cs="Simplified Arabic" w:hint="cs"/>
          <w:sz w:val="28"/>
          <w:szCs w:val="28"/>
          <w:rtl/>
        </w:rPr>
        <w:t xml:space="preserve"> الحسابية كما يلي:</w:t>
      </w:r>
    </w:p>
    <w:p w:rsidR="001D3E82" w:rsidRPr="00094B6A" w:rsidRDefault="001D3E82" w:rsidP="00F9306F">
      <w:pPr>
        <w:pStyle w:val="Paragraphedeliste"/>
        <w:numPr>
          <w:ilvl w:val="0"/>
          <w:numId w:val="13"/>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3</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4.35</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5</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proofErr w:type="gramStart"/>
      <w:r w:rsidRPr="00094B6A">
        <w:rPr>
          <w:rFonts w:ascii="Simplified Arabic" w:hAnsi="Simplified Arabic" w:cs="Simplified Arabic"/>
          <w:sz w:val="28"/>
          <w:szCs w:val="28"/>
          <w:rtl/>
        </w:rPr>
        <w:t>مما</w:t>
      </w:r>
      <w:proofErr w:type="gramEnd"/>
      <w:r w:rsidRPr="00094B6A">
        <w:rPr>
          <w:rFonts w:ascii="Simplified Arabic" w:hAnsi="Simplified Arabic" w:cs="Simplified Arabic"/>
          <w:sz w:val="28"/>
          <w:szCs w:val="28"/>
          <w:rtl/>
        </w:rPr>
        <w:t xml:space="preserve"> يدل على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جدا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0.915،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13"/>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1</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4.29</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5</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proofErr w:type="gramStart"/>
      <w:r w:rsidRPr="00094B6A">
        <w:rPr>
          <w:rFonts w:ascii="Simplified Arabic" w:hAnsi="Simplified Arabic" w:cs="Simplified Arabic"/>
          <w:sz w:val="28"/>
          <w:szCs w:val="28"/>
          <w:rtl/>
        </w:rPr>
        <w:t>مما</w:t>
      </w:r>
      <w:proofErr w:type="gramEnd"/>
      <w:r w:rsidRPr="00094B6A">
        <w:rPr>
          <w:rFonts w:ascii="Simplified Arabic" w:hAnsi="Simplified Arabic" w:cs="Simplified Arabic"/>
          <w:sz w:val="28"/>
          <w:szCs w:val="28"/>
          <w:rtl/>
        </w:rPr>
        <w:t xml:space="preserve"> يدل على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جدا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0.462،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13"/>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 xml:space="preserve">2 </w:t>
      </w:r>
      <w:r w:rsidRPr="00094B6A">
        <w:rPr>
          <w:rFonts w:ascii="Simplified Arabic" w:hAnsi="Simplified Arabic" w:cs="Simplified Arabic"/>
          <w:sz w:val="28"/>
          <w:szCs w:val="28"/>
          <w:rtl/>
        </w:rPr>
        <w:t xml:space="preserve">بمتوسط حسابي </w:t>
      </w:r>
      <w:r w:rsidRPr="00094B6A">
        <w:rPr>
          <w:rFonts w:ascii="Simplified Arabic" w:hAnsi="Simplified Arabic" w:cs="Simplified Arabic" w:hint="cs"/>
          <w:sz w:val="28"/>
          <w:szCs w:val="28"/>
          <w:rtl/>
        </w:rPr>
        <w:t>3.97</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w:t>
      </w:r>
      <w:r w:rsidRPr="00094B6A">
        <w:rPr>
          <w:rFonts w:ascii="Simplified Arabic" w:hAnsi="Simplified Arabic" w:cs="Simplified Arabic" w:hint="cs"/>
          <w:sz w:val="28"/>
          <w:szCs w:val="28"/>
          <w:rtl/>
        </w:rPr>
        <w:t xml:space="preserve">0.717،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13"/>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 xml:space="preserve">4 </w:t>
      </w:r>
      <w:r w:rsidRPr="00094B6A">
        <w:rPr>
          <w:rFonts w:ascii="Simplified Arabic" w:hAnsi="Simplified Arabic" w:cs="Simplified Arabic"/>
          <w:sz w:val="28"/>
          <w:szCs w:val="28"/>
          <w:rtl/>
        </w:rPr>
        <w:t xml:space="preserve">بمتوسط حسابي </w:t>
      </w:r>
      <w:r w:rsidRPr="00094B6A">
        <w:rPr>
          <w:rFonts w:ascii="Simplified Arabic" w:hAnsi="Simplified Arabic" w:cs="Simplified Arabic" w:hint="cs"/>
          <w:sz w:val="28"/>
          <w:szCs w:val="28"/>
          <w:rtl/>
        </w:rPr>
        <w:t>3.62</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w:t>
      </w:r>
      <w:r w:rsidRPr="00094B6A">
        <w:rPr>
          <w:rFonts w:ascii="Simplified Arabic" w:hAnsi="Simplified Arabic" w:cs="Simplified Arabic" w:hint="cs"/>
          <w:sz w:val="28"/>
          <w:szCs w:val="28"/>
          <w:rtl/>
        </w:rPr>
        <w:t xml:space="preserve">0.853،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9"/>
        </w:numPr>
        <w:bidi/>
        <w:spacing w:after="0"/>
        <w:jc w:val="both"/>
        <w:rPr>
          <w:rFonts w:ascii="Simplified Arabic" w:hAnsi="Simplified Arabic" w:cs="Simplified Arabic"/>
          <w:sz w:val="28"/>
          <w:szCs w:val="28"/>
          <w:lang w:bidi="ar-DZ"/>
        </w:rPr>
      </w:pPr>
      <w:proofErr w:type="gramStart"/>
      <w:r w:rsidRPr="00094B6A">
        <w:rPr>
          <w:rFonts w:ascii="Simplified Arabic" w:hAnsi="Simplified Arabic" w:cs="Simplified Arabic"/>
          <w:b/>
          <w:bCs/>
          <w:sz w:val="28"/>
          <w:szCs w:val="28"/>
          <w:rtl/>
        </w:rPr>
        <w:lastRenderedPageBreak/>
        <w:t>عرض</w:t>
      </w:r>
      <w:proofErr w:type="gramEnd"/>
      <w:r w:rsidRPr="00094B6A">
        <w:rPr>
          <w:rFonts w:ascii="Simplified Arabic" w:hAnsi="Simplified Arabic" w:cs="Simplified Arabic"/>
          <w:b/>
          <w:bCs/>
          <w:sz w:val="28"/>
          <w:szCs w:val="28"/>
          <w:rtl/>
        </w:rPr>
        <w:t xml:space="preserve"> وتحليل إجابات أفراد العينة حول اكتساب المعرفة</w:t>
      </w:r>
      <w:r w:rsidRPr="00094B6A">
        <w:rPr>
          <w:rFonts w:ascii="Simplified Arabic" w:hAnsi="Simplified Arabic" w:cs="Simplified Arabic" w:hint="cs"/>
          <w:b/>
          <w:bCs/>
          <w:sz w:val="28"/>
          <w:szCs w:val="28"/>
          <w:rtl/>
        </w:rPr>
        <w:t>:</w:t>
      </w:r>
      <w:r w:rsidRPr="00094B6A">
        <w:rPr>
          <w:rFonts w:ascii="Simplified Arabic" w:hAnsi="Simplified Arabic" w:cs="Simplified Arabic"/>
          <w:b/>
          <w:bCs/>
          <w:sz w:val="28"/>
          <w:szCs w:val="28"/>
          <w:rtl/>
        </w:rPr>
        <w:t xml:space="preserve">  </w:t>
      </w:r>
      <w:r w:rsidRPr="00094B6A">
        <w:rPr>
          <w:rFonts w:ascii="Simplified Arabic" w:hAnsi="Simplified Arabic" w:cs="Simplified Arabic" w:hint="cs"/>
          <w:sz w:val="28"/>
          <w:szCs w:val="28"/>
          <w:rtl/>
        </w:rPr>
        <w:t>يتم</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عرض</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تحليل</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إجابات</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أفراد</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العينة</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حول</w:t>
      </w:r>
      <w:r w:rsidRPr="00094B6A">
        <w:rPr>
          <w:rFonts w:ascii="Simplified Arabic" w:hAnsi="Simplified Arabic" w:cs="Simplified Arabic"/>
          <w:sz w:val="28"/>
          <w:szCs w:val="28"/>
          <w:rtl/>
        </w:rPr>
        <w:t xml:space="preserve"> تشخيص المعرفة</w:t>
      </w:r>
      <w:r w:rsidRPr="00094B6A">
        <w:rPr>
          <w:rFonts w:ascii="Simplified Arabic" w:hAnsi="Simplified Arabic" w:cs="Simplified Arabic" w:hint="cs"/>
          <w:sz w:val="28"/>
          <w:szCs w:val="28"/>
          <w:rtl/>
        </w:rPr>
        <w:t xml:space="preserve"> من</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خلال</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المتوسط</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الحسابي</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لكل</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عبارة</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والبعد</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الكلي.</w:t>
      </w:r>
    </w:p>
    <w:p w:rsidR="001D3E82" w:rsidRPr="00094B6A" w:rsidRDefault="001D3E82" w:rsidP="00A01049">
      <w:pPr>
        <w:bidi/>
        <w:jc w:val="center"/>
        <w:rPr>
          <w:rFonts w:ascii="Simplified Arabic" w:hAnsi="Simplified Arabic" w:cs="Simplified Arabic"/>
          <w:sz w:val="28"/>
          <w:szCs w:val="28"/>
          <w:rtl/>
        </w:rPr>
      </w:pPr>
      <w:r w:rsidRPr="00094B6A">
        <w:rPr>
          <w:rFonts w:ascii="Simplified Arabic" w:hAnsi="Simplified Arabic" w:cs="Simplified Arabic"/>
          <w:b/>
          <w:bCs/>
          <w:sz w:val="28"/>
          <w:szCs w:val="28"/>
          <w:rtl/>
        </w:rPr>
        <w:t>الجدول رقم (</w:t>
      </w:r>
      <w:r w:rsidR="00747F3C">
        <w:rPr>
          <w:rFonts w:ascii="Simplified Arabic" w:hAnsi="Simplified Arabic" w:cs="Simplified Arabic" w:hint="cs"/>
          <w:b/>
          <w:bCs/>
          <w:sz w:val="28"/>
          <w:szCs w:val="28"/>
          <w:rtl/>
        </w:rPr>
        <w:t>1</w:t>
      </w:r>
      <w:r w:rsidR="00A01049">
        <w:rPr>
          <w:rFonts w:ascii="Simplified Arabic" w:hAnsi="Simplified Arabic" w:cs="Simplified Arabic" w:hint="cs"/>
          <w:b/>
          <w:bCs/>
          <w:sz w:val="28"/>
          <w:szCs w:val="28"/>
          <w:rtl/>
        </w:rPr>
        <w:t>5</w:t>
      </w:r>
      <w:r w:rsidRPr="00094B6A">
        <w:rPr>
          <w:rFonts w:ascii="Simplified Arabic" w:hAnsi="Simplified Arabic" w:cs="Simplified Arabic"/>
          <w:b/>
          <w:bCs/>
          <w:sz w:val="28"/>
          <w:szCs w:val="28"/>
          <w:rtl/>
        </w:rPr>
        <w:t>)</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b/>
          <w:bCs/>
          <w:sz w:val="28"/>
          <w:szCs w:val="28"/>
          <w:rtl/>
        </w:rPr>
        <w:t>المتوسط</w:t>
      </w:r>
      <w:proofErr w:type="gramEnd"/>
      <w:r w:rsidRPr="00094B6A">
        <w:rPr>
          <w:rFonts w:ascii="Simplified Arabic" w:hAnsi="Simplified Arabic" w:cs="Simplified Arabic"/>
          <w:b/>
          <w:bCs/>
          <w:sz w:val="28"/>
          <w:szCs w:val="28"/>
          <w:rtl/>
        </w:rPr>
        <w:t xml:space="preserve"> الحسابي والانحراف المعياري لمتغير اكتساب المعرفة</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2"/>
        <w:gridCol w:w="5079"/>
        <w:gridCol w:w="1078"/>
        <w:gridCol w:w="1266"/>
        <w:gridCol w:w="1060"/>
        <w:gridCol w:w="719"/>
      </w:tblGrid>
      <w:tr w:rsidR="001D3E82" w:rsidRPr="00094B6A" w:rsidTr="0053224D">
        <w:trPr>
          <w:cantSplit/>
          <w:trHeight w:val="1013"/>
          <w:jc w:val="center"/>
        </w:trPr>
        <w:tc>
          <w:tcPr>
            <w:tcW w:w="355" w:type="pct"/>
            <w:shd w:val="clear" w:color="auto" w:fill="auto"/>
          </w:tcPr>
          <w:p w:rsidR="001D3E82" w:rsidRPr="00094B6A" w:rsidRDefault="001D3E82" w:rsidP="0053224D">
            <w:pPr>
              <w:bidi/>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الرقم</w:t>
            </w:r>
          </w:p>
        </w:tc>
        <w:tc>
          <w:tcPr>
            <w:tcW w:w="2564" w:type="pct"/>
            <w:shd w:val="clear" w:color="auto" w:fill="auto"/>
          </w:tcPr>
          <w:p w:rsidR="001D3E82" w:rsidRPr="00094B6A" w:rsidRDefault="001D3E82" w:rsidP="0053224D">
            <w:pPr>
              <w:bidi/>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العبارة</w:t>
            </w:r>
          </w:p>
        </w:tc>
        <w:tc>
          <w:tcPr>
            <w:tcW w:w="544" w:type="pct"/>
          </w:tcPr>
          <w:p w:rsidR="001D3E82" w:rsidRPr="00094B6A" w:rsidRDefault="001D3E82" w:rsidP="0053224D">
            <w:pPr>
              <w:bidi/>
              <w:jc w:val="both"/>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المتوسط</w:t>
            </w:r>
            <w:proofErr w:type="gramEnd"/>
            <w:r w:rsidRPr="00094B6A">
              <w:rPr>
                <w:rFonts w:ascii="Simplified Arabic" w:hAnsi="Simplified Arabic" w:cs="Simplified Arabic"/>
                <w:b/>
                <w:bCs/>
                <w:sz w:val="28"/>
                <w:szCs w:val="28"/>
                <w:rtl/>
              </w:rPr>
              <w:t xml:space="preserve"> الحسابي</w:t>
            </w:r>
          </w:p>
        </w:tc>
        <w:tc>
          <w:tcPr>
            <w:tcW w:w="639" w:type="pct"/>
          </w:tcPr>
          <w:p w:rsidR="001D3E82" w:rsidRPr="00094B6A" w:rsidRDefault="001D3E82" w:rsidP="0053224D">
            <w:pPr>
              <w:bidi/>
              <w:jc w:val="both"/>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الانحراف</w:t>
            </w:r>
            <w:proofErr w:type="gramEnd"/>
            <w:r w:rsidRPr="00094B6A">
              <w:rPr>
                <w:rFonts w:ascii="Simplified Arabic" w:hAnsi="Simplified Arabic" w:cs="Simplified Arabic"/>
                <w:b/>
                <w:bCs/>
                <w:sz w:val="28"/>
                <w:szCs w:val="28"/>
                <w:rtl/>
              </w:rPr>
              <w:t xml:space="preserve"> المعياري</w:t>
            </w:r>
          </w:p>
        </w:tc>
        <w:tc>
          <w:tcPr>
            <w:tcW w:w="535" w:type="pct"/>
            <w:shd w:val="clear" w:color="auto" w:fill="auto"/>
          </w:tcPr>
          <w:p w:rsidR="001D3E82" w:rsidRPr="00094B6A" w:rsidRDefault="001D3E82" w:rsidP="0053224D">
            <w:pPr>
              <w:bidi/>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مستوى</w:t>
            </w:r>
          </w:p>
          <w:p w:rsidR="001D3E82" w:rsidRPr="00094B6A" w:rsidRDefault="001D3E82" w:rsidP="0053224D">
            <w:pPr>
              <w:bidi/>
              <w:jc w:val="both"/>
              <w:rPr>
                <w:rFonts w:ascii="Simplified Arabic" w:hAnsi="Simplified Arabic" w:cs="Simplified Arabic"/>
                <w:b/>
                <w:bCs/>
                <w:sz w:val="28"/>
                <w:szCs w:val="28"/>
              </w:rPr>
            </w:pPr>
            <w:r w:rsidRPr="00094B6A">
              <w:rPr>
                <w:rFonts w:ascii="Simplified Arabic" w:hAnsi="Simplified Arabic" w:cs="Simplified Arabic"/>
                <w:b/>
                <w:bCs/>
                <w:sz w:val="28"/>
                <w:szCs w:val="28"/>
                <w:rtl/>
              </w:rPr>
              <w:t>الموافقة</w:t>
            </w:r>
          </w:p>
        </w:tc>
        <w:tc>
          <w:tcPr>
            <w:tcW w:w="363" w:type="pct"/>
            <w:textDirection w:val="btLr"/>
          </w:tcPr>
          <w:p w:rsidR="001D3E82" w:rsidRPr="00094B6A" w:rsidRDefault="001D3E82" w:rsidP="0053224D">
            <w:pPr>
              <w:bidi/>
              <w:ind w:left="113" w:right="113"/>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الترتيب</w:t>
            </w:r>
          </w:p>
        </w:tc>
      </w:tr>
      <w:tr w:rsidR="001D3E82" w:rsidRPr="00094B6A" w:rsidTr="0053224D">
        <w:trPr>
          <w:jc w:val="center"/>
        </w:trPr>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تعتمد المؤسسة على مصادر متنوعة لاكتساب المعرفة ( مثل </w:t>
            </w:r>
            <w:proofErr w:type="gramStart"/>
            <w:r w:rsidRPr="00094B6A">
              <w:rPr>
                <w:rFonts w:ascii="Simplified Arabic" w:hAnsi="Simplified Arabic" w:cs="Simplified Arabic"/>
                <w:sz w:val="28"/>
                <w:szCs w:val="28"/>
                <w:rtl/>
                <w:lang w:bidi="ar-DZ"/>
              </w:rPr>
              <w:t>الأبحاث ،</w:t>
            </w:r>
            <w:proofErr w:type="gramEnd"/>
            <w:r w:rsidRPr="00094B6A">
              <w:rPr>
                <w:rFonts w:ascii="Simplified Arabic" w:hAnsi="Simplified Arabic" w:cs="Simplified Arabic"/>
                <w:sz w:val="28"/>
                <w:szCs w:val="28"/>
                <w:rtl/>
                <w:lang w:bidi="ar-DZ"/>
              </w:rPr>
              <w:t xml:space="preserve">الدورات ، الخبراء )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4,15</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,657</w:t>
            </w:r>
            <w:r w:rsidRPr="00094B6A">
              <w:rPr>
                <w:rFonts w:ascii="Simplified Arabic" w:hAnsi="Simplified Arabic" w:cs="Simplified Arabic" w:hint="cs"/>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hint="cs"/>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hint="cs"/>
                <w:sz w:val="28"/>
                <w:szCs w:val="28"/>
                <w:rtl/>
                <w:lang w:bidi="ar-DZ"/>
              </w:rPr>
              <w:t>1</w:t>
            </w:r>
          </w:p>
        </w:tc>
      </w:tr>
      <w:tr w:rsidR="001D3E82" w:rsidRPr="00094B6A" w:rsidTr="0053224D">
        <w:trPr>
          <w:jc w:val="center"/>
        </w:trPr>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يتم تشجيع الموظفين على حضور المؤتمرات وورشات العمل لاكتساب المعرفة الجديدة</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4,03</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,758</w:t>
            </w:r>
            <w:r w:rsidRPr="00094B6A">
              <w:rPr>
                <w:rFonts w:ascii="Simplified Arabic" w:hAnsi="Simplified Arabic" w:cs="Simplified Arabic" w:hint="cs"/>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hint="cs"/>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hint="cs"/>
                <w:sz w:val="28"/>
                <w:szCs w:val="28"/>
                <w:rtl/>
                <w:lang w:bidi="ar-DZ"/>
              </w:rPr>
              <w:t>2</w:t>
            </w:r>
          </w:p>
        </w:tc>
      </w:tr>
      <w:tr w:rsidR="001D3E82" w:rsidRPr="00094B6A" w:rsidTr="0053224D">
        <w:trPr>
          <w:jc w:val="center"/>
        </w:trPr>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تمتلك المؤسسة استراتيجية واضحة لاكتساب المعرفة وتطويرها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3,85</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,784</w:t>
            </w:r>
            <w:r w:rsidRPr="00094B6A">
              <w:rPr>
                <w:rFonts w:ascii="Simplified Arabic" w:hAnsi="Simplified Arabic" w:cs="Simplified Arabic" w:hint="cs"/>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hint="cs"/>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hint="cs"/>
                <w:sz w:val="28"/>
                <w:szCs w:val="28"/>
                <w:rtl/>
                <w:lang w:bidi="ar-DZ"/>
              </w:rPr>
              <w:t>3</w:t>
            </w:r>
          </w:p>
        </w:tc>
      </w:tr>
      <w:tr w:rsidR="001D3E82" w:rsidRPr="00094B6A" w:rsidTr="0053224D">
        <w:trPr>
          <w:jc w:val="center"/>
        </w:trPr>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تشجع الادارة مشاركة المعرفة المكتسبة بين الموظفين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3,71</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,871</w:t>
            </w:r>
            <w:r w:rsidRPr="00094B6A">
              <w:rPr>
                <w:rFonts w:ascii="Simplified Arabic" w:hAnsi="Simplified Arabic" w:cs="Simplified Arabic" w:hint="cs"/>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hint="cs"/>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hint="cs"/>
                <w:sz w:val="28"/>
                <w:szCs w:val="28"/>
                <w:rtl/>
                <w:lang w:bidi="ar-DZ"/>
              </w:rPr>
              <w:t>4</w:t>
            </w:r>
          </w:p>
        </w:tc>
      </w:tr>
      <w:tr w:rsidR="001D3E82" w:rsidRPr="00094B6A" w:rsidTr="0053224D">
        <w:trPr>
          <w:jc w:val="center"/>
        </w:trPr>
        <w:tc>
          <w:tcPr>
            <w:tcW w:w="2919" w:type="pct"/>
            <w:gridSpan w:val="2"/>
            <w:shd w:val="clear" w:color="auto" w:fill="auto"/>
          </w:tcPr>
          <w:p w:rsidR="001D3E82" w:rsidRPr="00094B6A" w:rsidRDefault="001D3E82" w:rsidP="0053224D">
            <w:pPr>
              <w:tabs>
                <w:tab w:val="left" w:pos="1465"/>
              </w:tabs>
              <w:bidi/>
              <w:jc w:val="center"/>
              <w:rPr>
                <w:rFonts w:ascii="Simplified Arabic" w:hAnsi="Simplified Arabic" w:cs="Simplified Arabic"/>
                <w:b/>
                <w:bCs/>
                <w:sz w:val="28"/>
                <w:szCs w:val="28"/>
                <w:lang w:bidi="ar-DZ"/>
              </w:rPr>
            </w:pPr>
            <w:proofErr w:type="gramStart"/>
            <w:r w:rsidRPr="00094B6A">
              <w:rPr>
                <w:rFonts w:ascii="Simplified Arabic" w:hAnsi="Simplified Arabic" w:cs="Simplified Arabic"/>
                <w:b/>
                <w:bCs/>
                <w:sz w:val="28"/>
                <w:szCs w:val="28"/>
                <w:rtl/>
              </w:rPr>
              <w:t>اكتساب</w:t>
            </w:r>
            <w:proofErr w:type="gramEnd"/>
            <w:r w:rsidRPr="00094B6A">
              <w:rPr>
                <w:rFonts w:ascii="Simplified Arabic" w:hAnsi="Simplified Arabic" w:cs="Simplified Arabic"/>
                <w:b/>
                <w:bCs/>
                <w:sz w:val="28"/>
                <w:szCs w:val="28"/>
                <w:rtl/>
              </w:rPr>
              <w:t xml:space="preserve"> المعرفة</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3,93</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,661</w:t>
            </w:r>
            <w:r w:rsidRPr="00094B6A">
              <w:rPr>
                <w:rFonts w:ascii="Simplified Arabic" w:hAnsi="Simplified Arabic" w:cs="Simplified Arabic" w:hint="cs"/>
                <w:b/>
                <w:bCs/>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hint="cs"/>
                <w:b/>
                <w:bCs/>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w:t>
            </w:r>
          </w:p>
        </w:tc>
      </w:tr>
    </w:tbl>
    <w:p w:rsidR="001D3E82" w:rsidRPr="00094B6A" w:rsidRDefault="001D3E82" w:rsidP="001D3E82">
      <w:pPr>
        <w:bidi/>
        <w:jc w:val="both"/>
        <w:rPr>
          <w:rFonts w:ascii="Simplified Arabic" w:hAnsi="Simplified Arabic" w:cs="Simplified Arabic"/>
          <w:sz w:val="28"/>
          <w:szCs w:val="28"/>
          <w:rtl/>
          <w:lang w:bidi="ar-DZ"/>
        </w:rPr>
      </w:pPr>
      <w:r w:rsidRPr="00094B6A">
        <w:rPr>
          <w:rFonts w:ascii="Simplified Arabic" w:hAnsi="Simplified Arabic" w:cs="Simplified Arabic"/>
          <w:b/>
          <w:bCs/>
          <w:sz w:val="28"/>
          <w:szCs w:val="28"/>
          <w:rtl/>
          <w:lang w:bidi="ar-DZ"/>
        </w:rPr>
        <w:t xml:space="preserve">المصدر: </w:t>
      </w:r>
      <w:proofErr w:type="gramStart"/>
      <w:r w:rsidRPr="00094B6A">
        <w:rPr>
          <w:rFonts w:ascii="Simplified Arabic" w:hAnsi="Simplified Arabic" w:cs="Simplified Arabic"/>
          <w:sz w:val="28"/>
          <w:szCs w:val="28"/>
          <w:rtl/>
          <w:lang w:bidi="ar-DZ"/>
        </w:rPr>
        <w:t>من</w:t>
      </w:r>
      <w:proofErr w:type="gramEnd"/>
      <w:r w:rsidRPr="00094B6A">
        <w:rPr>
          <w:rFonts w:ascii="Simplified Arabic" w:hAnsi="Simplified Arabic" w:cs="Simplified Arabic"/>
          <w:sz w:val="28"/>
          <w:szCs w:val="28"/>
          <w:rtl/>
          <w:lang w:bidi="ar-DZ"/>
        </w:rPr>
        <w:t xml:space="preserve"> إعداد الطالبة اعتمادا على مخرجات </w:t>
      </w:r>
      <w:proofErr w:type="spellStart"/>
      <w:r w:rsidRPr="00094B6A">
        <w:rPr>
          <w:rFonts w:ascii="Simplified Arabic" w:hAnsi="Simplified Arabic" w:cs="Simplified Arabic"/>
          <w:sz w:val="28"/>
          <w:szCs w:val="28"/>
          <w:lang w:bidi="ar-DZ"/>
        </w:rPr>
        <w:t>spss</w:t>
      </w:r>
      <w:proofErr w:type="spellEnd"/>
      <w:r w:rsidRPr="00094B6A">
        <w:rPr>
          <w:rFonts w:ascii="Simplified Arabic" w:hAnsi="Simplified Arabic" w:cs="Simplified Arabic"/>
          <w:sz w:val="28"/>
          <w:szCs w:val="28"/>
          <w:rtl/>
          <w:lang w:bidi="ar-DZ"/>
        </w:rPr>
        <w:t>.</w:t>
      </w:r>
      <w:r w:rsidRPr="00094B6A">
        <w:rPr>
          <w:rFonts w:ascii="Simplified Arabic" w:hAnsi="Simplified Arabic" w:cs="Simplified Arabic" w:hint="cs"/>
          <w:sz w:val="28"/>
          <w:szCs w:val="28"/>
          <w:rtl/>
          <w:lang w:bidi="ar-DZ"/>
        </w:rPr>
        <w:t xml:space="preserve"> </w:t>
      </w:r>
    </w:p>
    <w:p w:rsidR="001D3E82" w:rsidRDefault="001D3E82" w:rsidP="001D3E82">
      <w:pPr>
        <w:bidi/>
        <w:spacing w:before="240"/>
        <w:ind w:firstLine="720"/>
        <w:jc w:val="both"/>
        <w:rPr>
          <w:rFonts w:ascii="Simplified Arabic" w:hAnsi="Simplified Arabic" w:cs="Simplified Arabic"/>
          <w:sz w:val="28"/>
          <w:szCs w:val="28"/>
          <w:rtl/>
        </w:rPr>
      </w:pPr>
      <w:r w:rsidRPr="00094B6A">
        <w:rPr>
          <w:rFonts w:ascii="Simplified Arabic" w:hAnsi="Simplified Arabic" w:cs="Simplified Arabic"/>
          <w:sz w:val="28"/>
          <w:szCs w:val="28"/>
          <w:rtl/>
        </w:rPr>
        <w:t xml:space="preserve">من الجدول السابق يتضح </w:t>
      </w:r>
      <w:r w:rsidRPr="00094B6A">
        <w:rPr>
          <w:rFonts w:ascii="Simplified Arabic" w:hAnsi="Simplified Arabic" w:cs="Simplified Arabic" w:hint="cs"/>
          <w:sz w:val="28"/>
          <w:szCs w:val="28"/>
          <w:rtl/>
        </w:rPr>
        <w:t>أن</w:t>
      </w:r>
      <w:r w:rsidRPr="00094B6A">
        <w:rPr>
          <w:rFonts w:ascii="Simplified Arabic" w:hAnsi="Simplified Arabic" w:cs="Simplified Arabic"/>
          <w:sz w:val="28"/>
          <w:szCs w:val="28"/>
          <w:rtl/>
        </w:rPr>
        <w:t xml:space="preserve"> المتوسط </w:t>
      </w:r>
      <w:proofErr w:type="gramStart"/>
      <w:r w:rsidRPr="00094B6A">
        <w:rPr>
          <w:rFonts w:ascii="Simplified Arabic" w:hAnsi="Simplified Arabic" w:cs="Simplified Arabic"/>
          <w:sz w:val="28"/>
          <w:szCs w:val="28"/>
          <w:rtl/>
        </w:rPr>
        <w:t>الحسابي</w:t>
      </w:r>
      <w:proofErr w:type="gramEnd"/>
      <w:r w:rsidRPr="00094B6A">
        <w:rPr>
          <w:rFonts w:ascii="Simplified Arabic" w:hAnsi="Simplified Arabic" w:cs="Simplified Arabic" w:hint="cs"/>
          <w:sz w:val="28"/>
          <w:szCs w:val="28"/>
          <w:rtl/>
        </w:rPr>
        <w:t xml:space="preserve"> لممارسة اكتساب</w:t>
      </w:r>
      <w:r w:rsidRPr="00094B6A">
        <w:rPr>
          <w:rFonts w:ascii="Simplified Arabic" w:hAnsi="Simplified Arabic" w:cs="Simplified Arabic"/>
          <w:sz w:val="28"/>
          <w:szCs w:val="28"/>
          <w:rtl/>
        </w:rPr>
        <w:t xml:space="preserve"> المعرفة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بلغ</w:t>
      </w:r>
      <w:r w:rsidRPr="00094B6A">
        <w:rPr>
          <w:rFonts w:ascii="Simplified Arabic" w:hAnsi="Simplified Arabic" w:cs="Simplified Arabic" w:hint="cs"/>
          <w:sz w:val="28"/>
          <w:szCs w:val="28"/>
          <w:rtl/>
        </w:rPr>
        <w:t xml:space="preserve"> 3.93 </w:t>
      </w:r>
      <w:r w:rsidRPr="00094B6A">
        <w:rPr>
          <w:rFonts w:ascii="Simplified Arabic" w:hAnsi="Simplified Arabic" w:cs="Simplified Arabic"/>
          <w:sz w:val="28"/>
          <w:szCs w:val="28"/>
          <w:rtl/>
        </w:rPr>
        <w:t xml:space="preserve">وهو يوافق مستوى </w:t>
      </w:r>
      <w:proofErr w:type="gramStart"/>
      <w:r w:rsidRPr="00094B6A">
        <w:rPr>
          <w:rFonts w:ascii="Simplified Arabic" w:hAnsi="Simplified Arabic" w:cs="Simplified Arabic"/>
          <w:sz w:val="28"/>
          <w:szCs w:val="28"/>
          <w:rtl/>
        </w:rPr>
        <w:t>موافقة</w:t>
      </w:r>
      <w:proofErr w:type="gramEnd"/>
      <w:r w:rsidRPr="00094B6A">
        <w:rPr>
          <w:rFonts w:ascii="Simplified Arabic" w:hAnsi="Simplified Arabic" w:cs="Simplified Arabic"/>
          <w:sz w:val="28"/>
          <w:szCs w:val="28"/>
          <w:rtl/>
        </w:rPr>
        <w:t xml:space="preserve"> م</w:t>
      </w:r>
      <w:r w:rsidRPr="00094B6A">
        <w:rPr>
          <w:rFonts w:ascii="Simplified Arabic" w:hAnsi="Simplified Arabic" w:cs="Simplified Arabic" w:hint="cs"/>
          <w:sz w:val="28"/>
          <w:szCs w:val="28"/>
          <w:rtl/>
        </w:rPr>
        <w:t>رتفع</w:t>
      </w:r>
      <w:r w:rsidRPr="00094B6A">
        <w:rPr>
          <w:rFonts w:ascii="Simplified Arabic" w:hAnsi="Simplified Arabic" w:cs="Simplified Arabic"/>
          <w:sz w:val="28"/>
          <w:szCs w:val="28"/>
          <w:rtl/>
        </w:rPr>
        <w:t xml:space="preserve"> لأنه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مما</w:t>
      </w:r>
      <w:proofErr w:type="gramEnd"/>
      <w:r w:rsidRPr="00094B6A">
        <w:rPr>
          <w:rFonts w:ascii="Simplified Arabic" w:hAnsi="Simplified Arabic" w:cs="Simplified Arabic"/>
          <w:sz w:val="28"/>
          <w:szCs w:val="28"/>
          <w:rtl/>
        </w:rPr>
        <w:t xml:space="preserve"> يدل على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w:t>
      </w:r>
      <w:r w:rsidRPr="00094B6A">
        <w:rPr>
          <w:rFonts w:ascii="Simplified Arabic" w:hAnsi="Simplified Arabic" w:cs="Simplified Arabic" w:hint="cs"/>
          <w:sz w:val="28"/>
          <w:szCs w:val="28"/>
          <w:rtl/>
        </w:rPr>
        <w:t>رتفع</w:t>
      </w:r>
      <w:r w:rsidRPr="00094B6A">
        <w:rPr>
          <w:rFonts w:ascii="Simplified Arabic" w:hAnsi="Simplified Arabic" w:cs="Simplified Arabic"/>
          <w:sz w:val="28"/>
          <w:szCs w:val="28"/>
          <w:rtl/>
        </w:rPr>
        <w:t xml:space="preserve">ة على </w:t>
      </w:r>
      <w:r w:rsidRPr="00094B6A">
        <w:rPr>
          <w:rFonts w:ascii="Simplified Arabic" w:hAnsi="Simplified Arabic" w:cs="Simplified Arabic" w:hint="cs"/>
          <w:sz w:val="28"/>
          <w:szCs w:val="28"/>
          <w:rtl/>
        </w:rPr>
        <w:t xml:space="preserve">الاهتمام باكتساب المعرفة ضمن إدارة المعرفة بالمؤسسة </w:t>
      </w:r>
      <w:r w:rsidRPr="00094B6A">
        <w:rPr>
          <w:rFonts w:ascii="Simplified Arabic" w:hAnsi="Simplified Arabic" w:cs="Simplified Arabic"/>
          <w:sz w:val="28"/>
          <w:szCs w:val="28"/>
          <w:rtl/>
        </w:rPr>
        <w:t xml:space="preserve">محل الدراسة. </w:t>
      </w:r>
      <w:proofErr w:type="gramStart"/>
      <w:r w:rsidRPr="00094B6A">
        <w:rPr>
          <w:rFonts w:ascii="Simplified Arabic" w:hAnsi="Simplified Arabic" w:cs="Simplified Arabic"/>
          <w:sz w:val="28"/>
          <w:szCs w:val="28"/>
          <w:rtl/>
        </w:rPr>
        <w:t>أما</w:t>
      </w:r>
      <w:proofErr w:type="gramEnd"/>
      <w:r w:rsidRPr="00094B6A">
        <w:rPr>
          <w:rFonts w:ascii="Simplified Arabic" w:hAnsi="Simplified Arabic" w:cs="Simplified Arabic"/>
          <w:sz w:val="28"/>
          <w:szCs w:val="28"/>
          <w:rtl/>
        </w:rPr>
        <w:t xml:space="preserve"> الانحراف المعياري فقيمته 0.</w:t>
      </w:r>
      <w:r w:rsidRPr="00094B6A">
        <w:rPr>
          <w:rFonts w:ascii="Simplified Arabic" w:hAnsi="Simplified Arabic" w:cs="Simplified Arabic" w:hint="cs"/>
          <w:sz w:val="28"/>
          <w:szCs w:val="28"/>
          <w:rtl/>
        </w:rPr>
        <w:t>661</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وهو</w:t>
      </w:r>
      <w:proofErr w:type="gramEnd"/>
      <w:r w:rsidRPr="00094B6A">
        <w:rPr>
          <w:rFonts w:ascii="Simplified Arabic" w:hAnsi="Simplified Arabic" w:cs="Simplified Arabic"/>
          <w:sz w:val="28"/>
          <w:szCs w:val="28"/>
          <w:rtl/>
        </w:rPr>
        <w:t xml:space="preserve"> أقل من 01، مما يدل على درجة تشتت مقبولة في إجابات أفراد العينة حول </w:t>
      </w:r>
      <w:r w:rsidR="006B3FE3">
        <w:rPr>
          <w:rFonts w:ascii="Simplified Arabic" w:hAnsi="Simplified Arabic" w:cs="Simplified Arabic" w:hint="cs"/>
          <w:sz w:val="28"/>
          <w:szCs w:val="28"/>
          <w:rtl/>
        </w:rPr>
        <w:t>هذا الب</w:t>
      </w:r>
      <w:r w:rsidRPr="00094B6A">
        <w:rPr>
          <w:rFonts w:ascii="Simplified Arabic" w:hAnsi="Simplified Arabic" w:cs="Simplified Arabic" w:hint="cs"/>
          <w:sz w:val="28"/>
          <w:szCs w:val="28"/>
          <w:rtl/>
        </w:rPr>
        <w:t xml:space="preserve">عد. </w:t>
      </w:r>
    </w:p>
    <w:p w:rsidR="00182D67" w:rsidRDefault="00182D67" w:rsidP="00182D67">
      <w:pPr>
        <w:bidi/>
        <w:spacing w:before="240"/>
        <w:ind w:firstLine="720"/>
        <w:jc w:val="both"/>
        <w:rPr>
          <w:rFonts w:ascii="Simplified Arabic" w:hAnsi="Simplified Arabic" w:cs="Simplified Arabic"/>
          <w:sz w:val="28"/>
          <w:szCs w:val="28"/>
          <w:rtl/>
        </w:rPr>
      </w:pPr>
    </w:p>
    <w:p w:rsidR="00182D67" w:rsidRPr="00094B6A" w:rsidRDefault="00182D67" w:rsidP="00182D67">
      <w:pPr>
        <w:bidi/>
        <w:spacing w:before="240"/>
        <w:ind w:firstLine="720"/>
        <w:jc w:val="both"/>
        <w:rPr>
          <w:rFonts w:ascii="Simplified Arabic" w:hAnsi="Simplified Arabic" w:cs="Simplified Arabic"/>
          <w:sz w:val="28"/>
          <w:szCs w:val="28"/>
          <w:rtl/>
        </w:rPr>
      </w:pPr>
    </w:p>
    <w:p w:rsidR="001D3E82" w:rsidRPr="00094B6A" w:rsidRDefault="001D3E82" w:rsidP="001D3E82">
      <w:pPr>
        <w:bidi/>
        <w:ind w:firstLine="565"/>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lastRenderedPageBreak/>
        <w:t xml:space="preserve">كما يتم ترتيب عبارات هذا البُعد حسب </w:t>
      </w:r>
      <w:proofErr w:type="spellStart"/>
      <w:r w:rsidRPr="00094B6A">
        <w:rPr>
          <w:rFonts w:ascii="Simplified Arabic" w:hAnsi="Simplified Arabic" w:cs="Simplified Arabic" w:hint="cs"/>
          <w:sz w:val="28"/>
          <w:szCs w:val="28"/>
          <w:rtl/>
        </w:rPr>
        <w:t>متوسطاتها</w:t>
      </w:r>
      <w:proofErr w:type="spellEnd"/>
      <w:r w:rsidRPr="00094B6A">
        <w:rPr>
          <w:rFonts w:ascii="Simplified Arabic" w:hAnsi="Simplified Arabic" w:cs="Simplified Arabic" w:hint="cs"/>
          <w:sz w:val="28"/>
          <w:szCs w:val="28"/>
          <w:rtl/>
        </w:rPr>
        <w:t xml:space="preserve"> الحسابية كما يلي:</w:t>
      </w:r>
    </w:p>
    <w:p w:rsidR="001D3E82" w:rsidRPr="00094B6A" w:rsidRDefault="001D3E82" w:rsidP="00F9306F">
      <w:pPr>
        <w:pStyle w:val="Paragraphedeliste"/>
        <w:numPr>
          <w:ilvl w:val="0"/>
          <w:numId w:val="18"/>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5</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4.15</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proofErr w:type="gramStart"/>
      <w:r w:rsidRPr="00094B6A">
        <w:rPr>
          <w:rFonts w:ascii="Simplified Arabic" w:hAnsi="Simplified Arabic" w:cs="Simplified Arabic"/>
          <w:sz w:val="28"/>
          <w:szCs w:val="28"/>
          <w:rtl/>
        </w:rPr>
        <w:t>مما</w:t>
      </w:r>
      <w:proofErr w:type="gramEnd"/>
      <w:r w:rsidRPr="00094B6A">
        <w:rPr>
          <w:rFonts w:ascii="Simplified Arabic" w:hAnsi="Simplified Arabic" w:cs="Simplified Arabic"/>
          <w:sz w:val="28"/>
          <w:szCs w:val="28"/>
          <w:rtl/>
        </w:rPr>
        <w:t xml:space="preserve"> يدل على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جدا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0.657،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18"/>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6</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4.03</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proofErr w:type="gramStart"/>
      <w:r w:rsidRPr="00094B6A">
        <w:rPr>
          <w:rFonts w:ascii="Simplified Arabic" w:hAnsi="Simplified Arabic" w:cs="Simplified Arabic"/>
          <w:sz w:val="28"/>
          <w:szCs w:val="28"/>
          <w:rtl/>
        </w:rPr>
        <w:t>مما</w:t>
      </w:r>
      <w:proofErr w:type="gramEnd"/>
      <w:r w:rsidRPr="00094B6A">
        <w:rPr>
          <w:rFonts w:ascii="Simplified Arabic" w:hAnsi="Simplified Arabic" w:cs="Simplified Arabic"/>
          <w:sz w:val="28"/>
          <w:szCs w:val="28"/>
          <w:rtl/>
        </w:rPr>
        <w:t xml:space="preserve"> يدل على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جدا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0.758،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18"/>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 xml:space="preserve">7 </w:t>
      </w:r>
      <w:r w:rsidRPr="00094B6A">
        <w:rPr>
          <w:rFonts w:ascii="Simplified Arabic" w:hAnsi="Simplified Arabic" w:cs="Simplified Arabic"/>
          <w:sz w:val="28"/>
          <w:szCs w:val="28"/>
          <w:rtl/>
        </w:rPr>
        <w:t xml:space="preserve">بمتوسط حسابي </w:t>
      </w:r>
      <w:r w:rsidRPr="00094B6A">
        <w:rPr>
          <w:rFonts w:ascii="Simplified Arabic" w:hAnsi="Simplified Arabic" w:cs="Simplified Arabic" w:hint="cs"/>
          <w:sz w:val="28"/>
          <w:szCs w:val="28"/>
          <w:rtl/>
        </w:rPr>
        <w:t>3.85</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w:t>
      </w:r>
      <w:r w:rsidRPr="00094B6A">
        <w:rPr>
          <w:rFonts w:ascii="Simplified Arabic" w:hAnsi="Simplified Arabic" w:cs="Simplified Arabic" w:hint="cs"/>
          <w:sz w:val="28"/>
          <w:szCs w:val="28"/>
          <w:rtl/>
        </w:rPr>
        <w:t xml:space="preserve">0.784،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18"/>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 xml:space="preserve">8 </w:t>
      </w:r>
      <w:r w:rsidRPr="00094B6A">
        <w:rPr>
          <w:rFonts w:ascii="Simplified Arabic" w:hAnsi="Simplified Arabic" w:cs="Simplified Arabic"/>
          <w:sz w:val="28"/>
          <w:szCs w:val="28"/>
          <w:rtl/>
        </w:rPr>
        <w:t xml:space="preserve">بمتوسط حسابي </w:t>
      </w:r>
      <w:r w:rsidRPr="00094B6A">
        <w:rPr>
          <w:rFonts w:ascii="Simplified Arabic" w:hAnsi="Simplified Arabic" w:cs="Simplified Arabic" w:hint="cs"/>
          <w:sz w:val="28"/>
          <w:szCs w:val="28"/>
          <w:rtl/>
        </w:rPr>
        <w:t>3.71</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w:t>
      </w:r>
      <w:r w:rsidRPr="00094B6A">
        <w:rPr>
          <w:rFonts w:ascii="Simplified Arabic" w:hAnsi="Simplified Arabic" w:cs="Simplified Arabic" w:hint="cs"/>
          <w:sz w:val="28"/>
          <w:szCs w:val="28"/>
          <w:rtl/>
        </w:rPr>
        <w:t xml:space="preserve">0.871،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9"/>
        </w:numPr>
        <w:bidi/>
        <w:spacing w:after="0"/>
        <w:jc w:val="both"/>
        <w:rPr>
          <w:rFonts w:ascii="Simplified Arabic" w:hAnsi="Simplified Arabic" w:cs="Simplified Arabic"/>
          <w:sz w:val="28"/>
          <w:szCs w:val="28"/>
          <w:lang w:bidi="ar-DZ"/>
        </w:rPr>
      </w:pPr>
      <w:proofErr w:type="gramStart"/>
      <w:r w:rsidRPr="00094B6A">
        <w:rPr>
          <w:rFonts w:ascii="Simplified Arabic" w:hAnsi="Simplified Arabic" w:cs="Simplified Arabic"/>
          <w:b/>
          <w:bCs/>
          <w:sz w:val="28"/>
          <w:szCs w:val="28"/>
          <w:rtl/>
        </w:rPr>
        <w:t>عرض</w:t>
      </w:r>
      <w:proofErr w:type="gramEnd"/>
      <w:r w:rsidRPr="00094B6A">
        <w:rPr>
          <w:rFonts w:ascii="Simplified Arabic" w:hAnsi="Simplified Arabic" w:cs="Simplified Arabic"/>
          <w:b/>
          <w:bCs/>
          <w:sz w:val="28"/>
          <w:szCs w:val="28"/>
          <w:rtl/>
        </w:rPr>
        <w:t xml:space="preserve"> وتحليل إجابات أفراد العينة حول ت</w:t>
      </w:r>
      <w:r w:rsidRPr="00094B6A">
        <w:rPr>
          <w:rFonts w:ascii="Simplified Arabic" w:hAnsi="Simplified Arabic" w:cs="Simplified Arabic" w:hint="cs"/>
          <w:b/>
          <w:bCs/>
          <w:sz w:val="28"/>
          <w:szCs w:val="28"/>
          <w:rtl/>
        </w:rPr>
        <w:t>وليد</w:t>
      </w:r>
      <w:r w:rsidRPr="00094B6A">
        <w:rPr>
          <w:rFonts w:ascii="Simplified Arabic" w:hAnsi="Simplified Arabic" w:cs="Simplified Arabic"/>
          <w:b/>
          <w:bCs/>
          <w:sz w:val="28"/>
          <w:szCs w:val="28"/>
          <w:rtl/>
        </w:rPr>
        <w:t xml:space="preserve"> المعرفة</w:t>
      </w:r>
      <w:r w:rsidRPr="00094B6A">
        <w:rPr>
          <w:rFonts w:ascii="Simplified Arabic" w:hAnsi="Simplified Arabic" w:cs="Simplified Arabic" w:hint="cs"/>
          <w:b/>
          <w:bCs/>
          <w:sz w:val="28"/>
          <w:szCs w:val="28"/>
          <w:rtl/>
        </w:rPr>
        <w:t>:</w:t>
      </w:r>
      <w:r w:rsidRPr="00094B6A">
        <w:rPr>
          <w:rFonts w:ascii="Simplified Arabic" w:hAnsi="Simplified Arabic" w:cs="Simplified Arabic"/>
          <w:b/>
          <w:bCs/>
          <w:sz w:val="28"/>
          <w:szCs w:val="28"/>
          <w:rtl/>
        </w:rPr>
        <w:t xml:space="preserve"> </w:t>
      </w:r>
      <w:r w:rsidRPr="00094B6A">
        <w:rPr>
          <w:rFonts w:ascii="Simplified Arabic" w:hAnsi="Simplified Arabic" w:cs="Simplified Arabic" w:hint="cs"/>
          <w:sz w:val="28"/>
          <w:szCs w:val="28"/>
          <w:rtl/>
        </w:rPr>
        <w:t>يتم</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عرض</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تحليل</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إجابات</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أفراد</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العينة</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حول</w:t>
      </w:r>
      <w:r w:rsidRPr="00094B6A">
        <w:rPr>
          <w:rFonts w:ascii="Simplified Arabic" w:hAnsi="Simplified Arabic" w:cs="Simplified Arabic"/>
          <w:sz w:val="28"/>
          <w:szCs w:val="28"/>
          <w:rtl/>
        </w:rPr>
        <w:t xml:space="preserve"> ت</w:t>
      </w:r>
      <w:r w:rsidRPr="00094B6A">
        <w:rPr>
          <w:rFonts w:ascii="Simplified Arabic" w:hAnsi="Simplified Arabic" w:cs="Simplified Arabic" w:hint="cs"/>
          <w:sz w:val="28"/>
          <w:szCs w:val="28"/>
          <w:rtl/>
        </w:rPr>
        <w:t>وليد</w:t>
      </w:r>
      <w:r w:rsidRPr="00094B6A">
        <w:rPr>
          <w:rFonts w:ascii="Simplified Arabic" w:hAnsi="Simplified Arabic" w:cs="Simplified Arabic"/>
          <w:sz w:val="28"/>
          <w:szCs w:val="28"/>
          <w:rtl/>
        </w:rPr>
        <w:t xml:space="preserve"> المعرفة</w:t>
      </w:r>
      <w:r w:rsidRPr="00094B6A">
        <w:rPr>
          <w:rFonts w:ascii="Simplified Arabic" w:hAnsi="Simplified Arabic" w:cs="Simplified Arabic" w:hint="cs"/>
          <w:sz w:val="28"/>
          <w:szCs w:val="28"/>
          <w:rtl/>
        </w:rPr>
        <w:t xml:space="preserve"> من</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خلال</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المتوسط</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الحسابي</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لكل</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عبارة</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والبعد</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الكلي.</w:t>
      </w:r>
    </w:p>
    <w:p w:rsidR="001D3E82" w:rsidRPr="00094B6A" w:rsidRDefault="001D3E82" w:rsidP="00A01049">
      <w:pPr>
        <w:bidi/>
        <w:jc w:val="center"/>
        <w:rPr>
          <w:rFonts w:ascii="Simplified Arabic" w:hAnsi="Simplified Arabic" w:cs="Simplified Arabic"/>
          <w:sz w:val="28"/>
          <w:szCs w:val="28"/>
          <w:rtl/>
        </w:rPr>
      </w:pPr>
      <w:r w:rsidRPr="00094B6A">
        <w:rPr>
          <w:rFonts w:ascii="Simplified Arabic" w:hAnsi="Simplified Arabic" w:cs="Simplified Arabic"/>
          <w:b/>
          <w:bCs/>
          <w:sz w:val="28"/>
          <w:szCs w:val="28"/>
          <w:rtl/>
        </w:rPr>
        <w:t>الجدول رقم (</w:t>
      </w:r>
      <w:r w:rsidR="00747F3C">
        <w:rPr>
          <w:rFonts w:ascii="Simplified Arabic" w:hAnsi="Simplified Arabic" w:cs="Simplified Arabic" w:hint="cs"/>
          <w:b/>
          <w:bCs/>
          <w:sz w:val="28"/>
          <w:szCs w:val="28"/>
          <w:rtl/>
        </w:rPr>
        <w:t>1</w:t>
      </w:r>
      <w:r w:rsidR="00A01049">
        <w:rPr>
          <w:rFonts w:ascii="Simplified Arabic" w:hAnsi="Simplified Arabic" w:cs="Simplified Arabic" w:hint="cs"/>
          <w:b/>
          <w:bCs/>
          <w:sz w:val="28"/>
          <w:szCs w:val="28"/>
          <w:rtl/>
        </w:rPr>
        <w:t>6</w:t>
      </w:r>
      <w:r w:rsidRPr="00094B6A">
        <w:rPr>
          <w:rFonts w:ascii="Simplified Arabic" w:hAnsi="Simplified Arabic" w:cs="Simplified Arabic"/>
          <w:b/>
          <w:bCs/>
          <w:sz w:val="28"/>
          <w:szCs w:val="28"/>
          <w:rtl/>
        </w:rPr>
        <w:t>)</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b/>
          <w:bCs/>
          <w:sz w:val="28"/>
          <w:szCs w:val="28"/>
          <w:rtl/>
        </w:rPr>
        <w:t>المتوسط</w:t>
      </w:r>
      <w:proofErr w:type="gramEnd"/>
      <w:r w:rsidRPr="00094B6A">
        <w:rPr>
          <w:rFonts w:ascii="Simplified Arabic" w:hAnsi="Simplified Arabic" w:cs="Simplified Arabic"/>
          <w:b/>
          <w:bCs/>
          <w:sz w:val="28"/>
          <w:szCs w:val="28"/>
          <w:rtl/>
        </w:rPr>
        <w:t xml:space="preserve"> الحسابي والانحراف المعياري لمتغير ت</w:t>
      </w:r>
      <w:r w:rsidRPr="00094B6A">
        <w:rPr>
          <w:rFonts w:ascii="Simplified Arabic" w:hAnsi="Simplified Arabic" w:cs="Simplified Arabic" w:hint="cs"/>
          <w:b/>
          <w:bCs/>
          <w:sz w:val="28"/>
          <w:szCs w:val="28"/>
          <w:rtl/>
        </w:rPr>
        <w:t>وليد</w:t>
      </w:r>
      <w:r w:rsidRPr="00094B6A">
        <w:rPr>
          <w:rFonts w:ascii="Simplified Arabic" w:hAnsi="Simplified Arabic" w:cs="Simplified Arabic"/>
          <w:b/>
          <w:bCs/>
          <w:sz w:val="28"/>
          <w:szCs w:val="28"/>
          <w:rtl/>
        </w:rPr>
        <w:t xml:space="preserve"> المعرفة</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2"/>
        <w:gridCol w:w="5079"/>
        <w:gridCol w:w="1078"/>
        <w:gridCol w:w="1266"/>
        <w:gridCol w:w="1060"/>
        <w:gridCol w:w="719"/>
      </w:tblGrid>
      <w:tr w:rsidR="001D3E82" w:rsidRPr="00094B6A" w:rsidTr="0053224D">
        <w:trPr>
          <w:cantSplit/>
          <w:trHeight w:val="1013"/>
        </w:trPr>
        <w:tc>
          <w:tcPr>
            <w:tcW w:w="355" w:type="pct"/>
            <w:shd w:val="clear" w:color="auto" w:fill="auto"/>
          </w:tcPr>
          <w:p w:rsidR="001D3E82" w:rsidRPr="00094B6A" w:rsidRDefault="001D3E82" w:rsidP="0053224D">
            <w:pPr>
              <w:bidi/>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الرقم</w:t>
            </w:r>
          </w:p>
        </w:tc>
        <w:tc>
          <w:tcPr>
            <w:tcW w:w="2564" w:type="pct"/>
            <w:shd w:val="clear" w:color="auto" w:fill="auto"/>
          </w:tcPr>
          <w:p w:rsidR="001D3E82" w:rsidRPr="00094B6A" w:rsidRDefault="001D3E82" w:rsidP="0053224D">
            <w:pPr>
              <w:bidi/>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العبارة</w:t>
            </w:r>
          </w:p>
        </w:tc>
        <w:tc>
          <w:tcPr>
            <w:tcW w:w="544" w:type="pct"/>
          </w:tcPr>
          <w:p w:rsidR="001D3E82" w:rsidRPr="00094B6A" w:rsidRDefault="001D3E82" w:rsidP="0053224D">
            <w:pPr>
              <w:bidi/>
              <w:jc w:val="both"/>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المتوسط</w:t>
            </w:r>
            <w:proofErr w:type="gramEnd"/>
            <w:r w:rsidRPr="00094B6A">
              <w:rPr>
                <w:rFonts w:ascii="Simplified Arabic" w:hAnsi="Simplified Arabic" w:cs="Simplified Arabic"/>
                <w:b/>
                <w:bCs/>
                <w:sz w:val="28"/>
                <w:szCs w:val="28"/>
                <w:rtl/>
              </w:rPr>
              <w:t xml:space="preserve"> الحسابي</w:t>
            </w:r>
          </w:p>
        </w:tc>
        <w:tc>
          <w:tcPr>
            <w:tcW w:w="639" w:type="pct"/>
          </w:tcPr>
          <w:p w:rsidR="001D3E82" w:rsidRPr="00094B6A" w:rsidRDefault="001D3E82" w:rsidP="0053224D">
            <w:pPr>
              <w:bidi/>
              <w:jc w:val="both"/>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الانحراف</w:t>
            </w:r>
            <w:proofErr w:type="gramEnd"/>
            <w:r w:rsidRPr="00094B6A">
              <w:rPr>
                <w:rFonts w:ascii="Simplified Arabic" w:hAnsi="Simplified Arabic" w:cs="Simplified Arabic"/>
                <w:b/>
                <w:bCs/>
                <w:sz w:val="28"/>
                <w:szCs w:val="28"/>
                <w:rtl/>
              </w:rPr>
              <w:t xml:space="preserve"> المعياري</w:t>
            </w:r>
          </w:p>
        </w:tc>
        <w:tc>
          <w:tcPr>
            <w:tcW w:w="535" w:type="pct"/>
            <w:shd w:val="clear" w:color="auto" w:fill="auto"/>
          </w:tcPr>
          <w:p w:rsidR="001D3E82" w:rsidRPr="00094B6A" w:rsidRDefault="001D3E82" w:rsidP="0053224D">
            <w:pPr>
              <w:bidi/>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مستوى</w:t>
            </w:r>
          </w:p>
          <w:p w:rsidR="001D3E82" w:rsidRPr="00094B6A" w:rsidRDefault="001D3E82" w:rsidP="0053224D">
            <w:pPr>
              <w:bidi/>
              <w:jc w:val="both"/>
              <w:rPr>
                <w:rFonts w:ascii="Simplified Arabic" w:hAnsi="Simplified Arabic" w:cs="Simplified Arabic"/>
                <w:b/>
                <w:bCs/>
                <w:sz w:val="28"/>
                <w:szCs w:val="28"/>
              </w:rPr>
            </w:pPr>
            <w:r w:rsidRPr="00094B6A">
              <w:rPr>
                <w:rFonts w:ascii="Simplified Arabic" w:hAnsi="Simplified Arabic" w:cs="Simplified Arabic"/>
                <w:b/>
                <w:bCs/>
                <w:sz w:val="28"/>
                <w:szCs w:val="28"/>
                <w:rtl/>
              </w:rPr>
              <w:t>الموافقة</w:t>
            </w:r>
          </w:p>
        </w:tc>
        <w:tc>
          <w:tcPr>
            <w:tcW w:w="363" w:type="pct"/>
            <w:textDirection w:val="btLr"/>
          </w:tcPr>
          <w:p w:rsidR="001D3E82" w:rsidRPr="00094B6A" w:rsidRDefault="001D3E82" w:rsidP="0053224D">
            <w:pPr>
              <w:bidi/>
              <w:ind w:left="113" w:right="113"/>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الترتيب</w:t>
            </w:r>
          </w:p>
        </w:tc>
      </w:tr>
      <w:tr w:rsidR="001D3E82" w:rsidRPr="00094B6A" w:rsidTr="0053224D">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proofErr w:type="gramStart"/>
            <w:r w:rsidRPr="00094B6A">
              <w:rPr>
                <w:rFonts w:ascii="Simplified Arabic" w:hAnsi="Simplified Arabic" w:cs="Simplified Arabic"/>
                <w:sz w:val="28"/>
                <w:szCs w:val="28"/>
                <w:rtl/>
                <w:lang w:bidi="ar-DZ"/>
              </w:rPr>
              <w:t>أن</w:t>
            </w:r>
            <w:proofErr w:type="gramEnd"/>
            <w:r w:rsidRPr="00094B6A">
              <w:rPr>
                <w:rFonts w:ascii="Simplified Arabic" w:hAnsi="Simplified Arabic" w:cs="Simplified Arabic"/>
                <w:sz w:val="28"/>
                <w:szCs w:val="28"/>
                <w:rtl/>
                <w:lang w:bidi="ar-DZ"/>
              </w:rPr>
              <w:t xml:space="preserve"> مستعد للمساهمة بأفكاري ومعارفي لتحسين العمليات داخل المؤسسة</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4,18</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,904</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1</w:t>
            </w:r>
          </w:p>
        </w:tc>
      </w:tr>
      <w:tr w:rsidR="001D3E82" w:rsidRPr="00094B6A" w:rsidTr="0053224D">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proofErr w:type="gramStart"/>
            <w:r w:rsidRPr="00094B6A">
              <w:rPr>
                <w:rFonts w:ascii="Simplified Arabic" w:hAnsi="Simplified Arabic" w:cs="Simplified Arabic"/>
                <w:sz w:val="28"/>
                <w:szCs w:val="28"/>
                <w:rtl/>
                <w:lang w:bidi="ar-DZ"/>
              </w:rPr>
              <w:t>أشعر</w:t>
            </w:r>
            <w:proofErr w:type="gramEnd"/>
            <w:r w:rsidRPr="00094B6A">
              <w:rPr>
                <w:rFonts w:ascii="Simplified Arabic" w:hAnsi="Simplified Arabic" w:cs="Simplified Arabic"/>
                <w:sz w:val="28"/>
                <w:szCs w:val="28"/>
                <w:rtl/>
                <w:lang w:bidi="ar-DZ"/>
              </w:rPr>
              <w:t xml:space="preserve"> أن بيئة العمل تدعم تبادل المعرفة بين الموظفين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4,03</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,870</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3</w:t>
            </w:r>
          </w:p>
        </w:tc>
      </w:tr>
      <w:tr w:rsidR="001D3E82" w:rsidRPr="00094B6A" w:rsidTr="0053224D">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أستخدم المعلومات التي تم </w:t>
            </w:r>
            <w:proofErr w:type="gramStart"/>
            <w:r w:rsidRPr="00094B6A">
              <w:rPr>
                <w:rFonts w:ascii="Simplified Arabic" w:hAnsi="Simplified Arabic" w:cs="Simplified Arabic"/>
                <w:sz w:val="28"/>
                <w:szCs w:val="28"/>
                <w:rtl/>
                <w:lang w:bidi="ar-DZ"/>
              </w:rPr>
              <w:t>تبادلها</w:t>
            </w:r>
            <w:proofErr w:type="gramEnd"/>
            <w:r w:rsidRPr="00094B6A">
              <w:rPr>
                <w:rFonts w:ascii="Simplified Arabic" w:hAnsi="Simplified Arabic" w:cs="Simplified Arabic"/>
                <w:sz w:val="28"/>
                <w:szCs w:val="28"/>
                <w:rtl/>
                <w:lang w:bidi="ar-DZ"/>
              </w:rPr>
              <w:t xml:space="preserve"> في العمل بشكل </w:t>
            </w:r>
            <w:r w:rsidRPr="00094B6A">
              <w:rPr>
                <w:rFonts w:ascii="Simplified Arabic" w:hAnsi="Simplified Arabic" w:cs="Simplified Arabic"/>
                <w:sz w:val="28"/>
                <w:szCs w:val="28"/>
                <w:rtl/>
                <w:lang w:bidi="ar-DZ"/>
              </w:rPr>
              <w:lastRenderedPageBreak/>
              <w:t xml:space="preserve">مستمر لتحسين أدائي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lastRenderedPageBreak/>
              <w:t>4,15</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,821</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2</w:t>
            </w:r>
          </w:p>
        </w:tc>
      </w:tr>
      <w:tr w:rsidR="001D3E82" w:rsidRPr="00094B6A" w:rsidTr="0053224D">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أجد أن المصادر المتاحة لي تساهم بشكل فعال في تطوير مهارتي المعرفية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3,82</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,834</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4</w:t>
            </w:r>
          </w:p>
        </w:tc>
      </w:tr>
      <w:tr w:rsidR="001D3E82" w:rsidRPr="00094B6A" w:rsidTr="0053224D">
        <w:tc>
          <w:tcPr>
            <w:tcW w:w="2919" w:type="pct"/>
            <w:gridSpan w:val="2"/>
            <w:shd w:val="clear" w:color="auto" w:fill="auto"/>
          </w:tcPr>
          <w:p w:rsidR="001D3E82" w:rsidRPr="00094B6A" w:rsidRDefault="001D3E82" w:rsidP="0053224D">
            <w:pPr>
              <w:tabs>
                <w:tab w:val="left" w:pos="1465"/>
              </w:tabs>
              <w:bidi/>
              <w:jc w:val="center"/>
              <w:rPr>
                <w:rFonts w:ascii="Simplified Arabic" w:hAnsi="Simplified Arabic" w:cs="Simplified Arabic"/>
                <w:b/>
                <w:bCs/>
                <w:sz w:val="28"/>
                <w:szCs w:val="28"/>
                <w:lang w:bidi="ar-DZ"/>
              </w:rPr>
            </w:pPr>
            <w:proofErr w:type="gramStart"/>
            <w:r w:rsidRPr="00094B6A">
              <w:rPr>
                <w:rFonts w:ascii="Simplified Arabic" w:hAnsi="Simplified Arabic" w:cs="Simplified Arabic"/>
                <w:b/>
                <w:bCs/>
                <w:sz w:val="28"/>
                <w:szCs w:val="28"/>
                <w:rtl/>
              </w:rPr>
              <w:t>توليد</w:t>
            </w:r>
            <w:proofErr w:type="gramEnd"/>
            <w:r w:rsidRPr="00094B6A">
              <w:rPr>
                <w:rFonts w:ascii="Simplified Arabic" w:hAnsi="Simplified Arabic" w:cs="Simplified Arabic"/>
                <w:b/>
                <w:bCs/>
                <w:sz w:val="28"/>
                <w:szCs w:val="28"/>
                <w:rtl/>
              </w:rPr>
              <w:t xml:space="preserve"> المعرفة</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4,04</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,755</w:t>
            </w:r>
            <w:r w:rsidRPr="00094B6A">
              <w:rPr>
                <w:rFonts w:ascii="Simplified Arabic" w:hAnsi="Simplified Arabic" w:cs="Simplified Arabic"/>
                <w:b/>
                <w:bCs/>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w:t>
            </w:r>
          </w:p>
        </w:tc>
      </w:tr>
    </w:tbl>
    <w:p w:rsidR="001D3E82" w:rsidRPr="00094B6A" w:rsidRDefault="001D3E82" w:rsidP="001D3E82">
      <w:pPr>
        <w:bidi/>
        <w:jc w:val="both"/>
        <w:rPr>
          <w:rFonts w:ascii="Simplified Arabic" w:hAnsi="Simplified Arabic" w:cs="Simplified Arabic"/>
          <w:sz w:val="28"/>
          <w:szCs w:val="28"/>
          <w:rtl/>
          <w:lang w:bidi="ar-DZ"/>
        </w:rPr>
      </w:pPr>
      <w:r w:rsidRPr="00094B6A">
        <w:rPr>
          <w:rFonts w:ascii="Simplified Arabic" w:hAnsi="Simplified Arabic" w:cs="Simplified Arabic"/>
          <w:b/>
          <w:bCs/>
          <w:sz w:val="28"/>
          <w:szCs w:val="28"/>
          <w:rtl/>
          <w:lang w:bidi="ar-DZ"/>
        </w:rPr>
        <w:t xml:space="preserve">المصدر: </w:t>
      </w:r>
      <w:proofErr w:type="gramStart"/>
      <w:r w:rsidRPr="00094B6A">
        <w:rPr>
          <w:rFonts w:ascii="Simplified Arabic" w:hAnsi="Simplified Arabic" w:cs="Simplified Arabic"/>
          <w:sz w:val="28"/>
          <w:szCs w:val="28"/>
          <w:rtl/>
          <w:lang w:bidi="ar-DZ"/>
        </w:rPr>
        <w:t>من</w:t>
      </w:r>
      <w:proofErr w:type="gramEnd"/>
      <w:r w:rsidRPr="00094B6A">
        <w:rPr>
          <w:rFonts w:ascii="Simplified Arabic" w:hAnsi="Simplified Arabic" w:cs="Simplified Arabic"/>
          <w:sz w:val="28"/>
          <w:szCs w:val="28"/>
          <w:rtl/>
          <w:lang w:bidi="ar-DZ"/>
        </w:rPr>
        <w:t xml:space="preserve"> إعداد الطالبة اعتمادا على مخرجات </w:t>
      </w:r>
      <w:proofErr w:type="spellStart"/>
      <w:r w:rsidRPr="00094B6A">
        <w:rPr>
          <w:rFonts w:ascii="Simplified Arabic" w:hAnsi="Simplified Arabic" w:cs="Simplified Arabic"/>
          <w:sz w:val="28"/>
          <w:szCs w:val="28"/>
          <w:lang w:bidi="ar-DZ"/>
        </w:rPr>
        <w:t>spss</w:t>
      </w:r>
      <w:proofErr w:type="spellEnd"/>
      <w:r w:rsidRPr="00094B6A">
        <w:rPr>
          <w:rFonts w:ascii="Simplified Arabic" w:hAnsi="Simplified Arabic" w:cs="Simplified Arabic"/>
          <w:sz w:val="28"/>
          <w:szCs w:val="28"/>
          <w:rtl/>
          <w:lang w:bidi="ar-DZ"/>
        </w:rPr>
        <w:t>.</w:t>
      </w:r>
      <w:r w:rsidRPr="00094B6A">
        <w:rPr>
          <w:rFonts w:ascii="Simplified Arabic" w:hAnsi="Simplified Arabic" w:cs="Simplified Arabic" w:hint="cs"/>
          <w:sz w:val="28"/>
          <w:szCs w:val="28"/>
          <w:rtl/>
          <w:lang w:bidi="ar-DZ"/>
        </w:rPr>
        <w:t xml:space="preserve"> </w:t>
      </w:r>
    </w:p>
    <w:p w:rsidR="009F5FC5" w:rsidRDefault="001D3E82" w:rsidP="001D3E82">
      <w:pPr>
        <w:bidi/>
        <w:spacing w:before="240"/>
        <w:ind w:firstLine="720"/>
        <w:jc w:val="both"/>
        <w:rPr>
          <w:rFonts w:ascii="Simplified Arabic" w:hAnsi="Simplified Arabic" w:cs="Simplified Arabic"/>
          <w:sz w:val="28"/>
          <w:szCs w:val="28"/>
          <w:rtl/>
        </w:rPr>
      </w:pPr>
      <w:r w:rsidRPr="00094B6A">
        <w:rPr>
          <w:rFonts w:ascii="Simplified Arabic" w:hAnsi="Simplified Arabic" w:cs="Simplified Arabic"/>
          <w:sz w:val="28"/>
          <w:szCs w:val="28"/>
          <w:rtl/>
        </w:rPr>
        <w:t xml:space="preserve">من الجدول السابق يتضح </w:t>
      </w:r>
      <w:r w:rsidRPr="00094B6A">
        <w:rPr>
          <w:rFonts w:ascii="Simplified Arabic" w:hAnsi="Simplified Arabic" w:cs="Simplified Arabic" w:hint="cs"/>
          <w:sz w:val="28"/>
          <w:szCs w:val="28"/>
          <w:rtl/>
        </w:rPr>
        <w:t>أن</w:t>
      </w:r>
      <w:r w:rsidRPr="00094B6A">
        <w:rPr>
          <w:rFonts w:ascii="Simplified Arabic" w:hAnsi="Simplified Arabic" w:cs="Simplified Arabic"/>
          <w:sz w:val="28"/>
          <w:szCs w:val="28"/>
          <w:rtl/>
        </w:rPr>
        <w:t xml:space="preserve"> المتوسط </w:t>
      </w:r>
      <w:proofErr w:type="gramStart"/>
      <w:r w:rsidRPr="00094B6A">
        <w:rPr>
          <w:rFonts w:ascii="Simplified Arabic" w:hAnsi="Simplified Arabic" w:cs="Simplified Arabic"/>
          <w:sz w:val="28"/>
          <w:szCs w:val="28"/>
          <w:rtl/>
        </w:rPr>
        <w:t>الحسابي</w:t>
      </w:r>
      <w:proofErr w:type="gramEnd"/>
      <w:r w:rsidRPr="00094B6A">
        <w:rPr>
          <w:rFonts w:ascii="Simplified Arabic" w:hAnsi="Simplified Arabic" w:cs="Simplified Arabic" w:hint="cs"/>
          <w:sz w:val="28"/>
          <w:szCs w:val="28"/>
          <w:rtl/>
        </w:rPr>
        <w:t xml:space="preserve"> لممارسة توليد</w:t>
      </w:r>
      <w:r w:rsidRPr="00094B6A">
        <w:rPr>
          <w:rFonts w:ascii="Simplified Arabic" w:hAnsi="Simplified Arabic" w:cs="Simplified Arabic"/>
          <w:sz w:val="28"/>
          <w:szCs w:val="28"/>
          <w:rtl/>
        </w:rPr>
        <w:t xml:space="preserve"> المعرفة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بلغ</w:t>
      </w:r>
      <w:r w:rsidRPr="00094B6A">
        <w:rPr>
          <w:rFonts w:ascii="Simplified Arabic" w:hAnsi="Simplified Arabic" w:cs="Simplified Arabic" w:hint="cs"/>
          <w:sz w:val="28"/>
          <w:szCs w:val="28"/>
          <w:rtl/>
        </w:rPr>
        <w:t xml:space="preserve"> 4.04 </w:t>
      </w:r>
      <w:r w:rsidRPr="00094B6A">
        <w:rPr>
          <w:rFonts w:ascii="Simplified Arabic" w:hAnsi="Simplified Arabic" w:cs="Simplified Arabic"/>
          <w:sz w:val="28"/>
          <w:szCs w:val="28"/>
          <w:rtl/>
        </w:rPr>
        <w:t xml:space="preserve">وهو يوافق مستوى </w:t>
      </w:r>
      <w:proofErr w:type="gramStart"/>
      <w:r w:rsidRPr="00094B6A">
        <w:rPr>
          <w:rFonts w:ascii="Simplified Arabic" w:hAnsi="Simplified Arabic" w:cs="Simplified Arabic"/>
          <w:sz w:val="28"/>
          <w:szCs w:val="28"/>
          <w:rtl/>
        </w:rPr>
        <w:t>موافقة</w:t>
      </w:r>
      <w:proofErr w:type="gramEnd"/>
      <w:r w:rsidRPr="00094B6A">
        <w:rPr>
          <w:rFonts w:ascii="Simplified Arabic" w:hAnsi="Simplified Arabic" w:cs="Simplified Arabic"/>
          <w:sz w:val="28"/>
          <w:szCs w:val="28"/>
          <w:rtl/>
        </w:rPr>
        <w:t xml:space="preserve"> م</w:t>
      </w:r>
      <w:r w:rsidRPr="00094B6A">
        <w:rPr>
          <w:rFonts w:ascii="Simplified Arabic" w:hAnsi="Simplified Arabic" w:cs="Simplified Arabic" w:hint="cs"/>
          <w:sz w:val="28"/>
          <w:szCs w:val="28"/>
          <w:rtl/>
        </w:rPr>
        <w:t>رتفع</w:t>
      </w:r>
      <w:r w:rsidRPr="00094B6A">
        <w:rPr>
          <w:rFonts w:ascii="Simplified Arabic" w:hAnsi="Simplified Arabic" w:cs="Simplified Arabic"/>
          <w:sz w:val="28"/>
          <w:szCs w:val="28"/>
          <w:rtl/>
        </w:rPr>
        <w:t xml:space="preserve"> لأنه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مما</w:t>
      </w:r>
      <w:proofErr w:type="gramEnd"/>
      <w:r w:rsidRPr="00094B6A">
        <w:rPr>
          <w:rFonts w:ascii="Simplified Arabic" w:hAnsi="Simplified Arabic" w:cs="Simplified Arabic"/>
          <w:sz w:val="28"/>
          <w:szCs w:val="28"/>
          <w:rtl/>
        </w:rPr>
        <w:t xml:space="preserve"> يدل على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w:t>
      </w:r>
      <w:r w:rsidRPr="00094B6A">
        <w:rPr>
          <w:rFonts w:ascii="Simplified Arabic" w:hAnsi="Simplified Arabic" w:cs="Simplified Arabic" w:hint="cs"/>
          <w:sz w:val="28"/>
          <w:szCs w:val="28"/>
          <w:rtl/>
        </w:rPr>
        <w:t>رتفع</w:t>
      </w:r>
      <w:r w:rsidRPr="00094B6A">
        <w:rPr>
          <w:rFonts w:ascii="Simplified Arabic" w:hAnsi="Simplified Arabic" w:cs="Simplified Arabic"/>
          <w:sz w:val="28"/>
          <w:szCs w:val="28"/>
          <w:rtl/>
        </w:rPr>
        <w:t xml:space="preserve">ة على </w:t>
      </w:r>
      <w:r w:rsidRPr="00094B6A">
        <w:rPr>
          <w:rFonts w:ascii="Simplified Arabic" w:hAnsi="Simplified Arabic" w:cs="Simplified Arabic" w:hint="cs"/>
          <w:sz w:val="28"/>
          <w:szCs w:val="28"/>
          <w:rtl/>
        </w:rPr>
        <w:t xml:space="preserve">الاهتمام بتوليد المعرفة ضمن إدارة المعرفة بالمؤسسة </w:t>
      </w:r>
      <w:r w:rsidRPr="00094B6A">
        <w:rPr>
          <w:rFonts w:ascii="Simplified Arabic" w:hAnsi="Simplified Arabic" w:cs="Simplified Arabic"/>
          <w:sz w:val="28"/>
          <w:szCs w:val="28"/>
          <w:rtl/>
        </w:rPr>
        <w:t xml:space="preserve">محل الدراسة. </w:t>
      </w:r>
      <w:proofErr w:type="gramStart"/>
      <w:r w:rsidRPr="00094B6A">
        <w:rPr>
          <w:rFonts w:ascii="Simplified Arabic" w:hAnsi="Simplified Arabic" w:cs="Simplified Arabic"/>
          <w:sz w:val="28"/>
          <w:szCs w:val="28"/>
          <w:rtl/>
        </w:rPr>
        <w:t>أما</w:t>
      </w:r>
      <w:proofErr w:type="gramEnd"/>
      <w:r w:rsidRPr="00094B6A">
        <w:rPr>
          <w:rFonts w:ascii="Simplified Arabic" w:hAnsi="Simplified Arabic" w:cs="Simplified Arabic"/>
          <w:sz w:val="28"/>
          <w:szCs w:val="28"/>
          <w:rtl/>
        </w:rPr>
        <w:t xml:space="preserve"> الانحراف المعياري فقيمته 0.</w:t>
      </w:r>
      <w:r w:rsidRPr="00094B6A">
        <w:rPr>
          <w:rFonts w:ascii="Simplified Arabic" w:hAnsi="Simplified Arabic" w:cs="Simplified Arabic" w:hint="cs"/>
          <w:sz w:val="28"/>
          <w:szCs w:val="28"/>
          <w:rtl/>
        </w:rPr>
        <w:t>755</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وهو</w:t>
      </w:r>
      <w:proofErr w:type="gramEnd"/>
      <w:r w:rsidRPr="00094B6A">
        <w:rPr>
          <w:rFonts w:ascii="Simplified Arabic" w:hAnsi="Simplified Arabic" w:cs="Simplified Arabic"/>
          <w:sz w:val="28"/>
          <w:szCs w:val="28"/>
          <w:rtl/>
        </w:rPr>
        <w:t xml:space="preserve"> أقل من 01، مما يدل على درجة تشتت مقبولة في إجابات أفراد العينة حول </w:t>
      </w:r>
      <w:r w:rsidRPr="00094B6A">
        <w:rPr>
          <w:rFonts w:ascii="Simplified Arabic" w:hAnsi="Simplified Arabic" w:cs="Simplified Arabic" w:hint="cs"/>
          <w:sz w:val="28"/>
          <w:szCs w:val="28"/>
          <w:rtl/>
        </w:rPr>
        <w:t>هذا البُعد.</w:t>
      </w:r>
    </w:p>
    <w:p w:rsidR="001D3E82" w:rsidRPr="00094B6A" w:rsidRDefault="001D3E82" w:rsidP="00271963">
      <w:pPr>
        <w:bidi/>
        <w:ind w:firstLine="49"/>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t xml:space="preserve">كما يتم ترتيب عبارات هذا البُعد حسب </w:t>
      </w:r>
      <w:proofErr w:type="spellStart"/>
      <w:r w:rsidRPr="00094B6A">
        <w:rPr>
          <w:rFonts w:ascii="Simplified Arabic" w:hAnsi="Simplified Arabic" w:cs="Simplified Arabic" w:hint="cs"/>
          <w:sz w:val="28"/>
          <w:szCs w:val="28"/>
          <w:rtl/>
        </w:rPr>
        <w:t>متوسطاتها</w:t>
      </w:r>
      <w:proofErr w:type="spellEnd"/>
      <w:r w:rsidRPr="00094B6A">
        <w:rPr>
          <w:rFonts w:ascii="Simplified Arabic" w:hAnsi="Simplified Arabic" w:cs="Simplified Arabic" w:hint="cs"/>
          <w:sz w:val="28"/>
          <w:szCs w:val="28"/>
          <w:rtl/>
        </w:rPr>
        <w:t xml:space="preserve"> الحسابية كما يلي:</w:t>
      </w:r>
    </w:p>
    <w:p w:rsidR="001D3E82" w:rsidRPr="00094B6A" w:rsidRDefault="001D3E82" w:rsidP="00F9306F">
      <w:pPr>
        <w:pStyle w:val="Paragraphedeliste"/>
        <w:numPr>
          <w:ilvl w:val="0"/>
          <w:numId w:val="19"/>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9</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4.18</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0.904،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19"/>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11</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4.15</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0.821،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19"/>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 xml:space="preserve">10 </w:t>
      </w:r>
      <w:r w:rsidRPr="00094B6A">
        <w:rPr>
          <w:rFonts w:ascii="Simplified Arabic" w:hAnsi="Simplified Arabic" w:cs="Simplified Arabic"/>
          <w:sz w:val="28"/>
          <w:szCs w:val="28"/>
          <w:rtl/>
        </w:rPr>
        <w:t xml:space="preserve">بمتوسط حسابي </w:t>
      </w:r>
      <w:r w:rsidRPr="00094B6A">
        <w:rPr>
          <w:rFonts w:ascii="Simplified Arabic" w:hAnsi="Simplified Arabic" w:cs="Simplified Arabic" w:hint="cs"/>
          <w:sz w:val="28"/>
          <w:szCs w:val="28"/>
          <w:rtl/>
        </w:rPr>
        <w:t>4.03</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w:t>
      </w:r>
      <w:r w:rsidRPr="00094B6A">
        <w:rPr>
          <w:rFonts w:ascii="Simplified Arabic" w:hAnsi="Simplified Arabic" w:cs="Simplified Arabic" w:hint="cs"/>
          <w:sz w:val="28"/>
          <w:szCs w:val="28"/>
          <w:rtl/>
        </w:rPr>
        <w:t xml:space="preserve">0.870،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19"/>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 xml:space="preserve">12 </w:t>
      </w:r>
      <w:r w:rsidRPr="00094B6A">
        <w:rPr>
          <w:rFonts w:ascii="Simplified Arabic" w:hAnsi="Simplified Arabic" w:cs="Simplified Arabic"/>
          <w:sz w:val="28"/>
          <w:szCs w:val="28"/>
          <w:rtl/>
        </w:rPr>
        <w:t xml:space="preserve">بمتوسط حسابي </w:t>
      </w:r>
      <w:r w:rsidRPr="00094B6A">
        <w:rPr>
          <w:rFonts w:ascii="Simplified Arabic" w:hAnsi="Simplified Arabic" w:cs="Simplified Arabic" w:hint="cs"/>
          <w:sz w:val="28"/>
          <w:szCs w:val="28"/>
          <w:rtl/>
        </w:rPr>
        <w:t>3.82</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w:t>
      </w:r>
      <w:r w:rsidRPr="00094B6A">
        <w:rPr>
          <w:rFonts w:ascii="Simplified Arabic" w:hAnsi="Simplified Arabic" w:cs="Simplified Arabic" w:hint="cs"/>
          <w:sz w:val="28"/>
          <w:szCs w:val="28"/>
          <w:rtl/>
        </w:rPr>
        <w:t xml:space="preserve">0.834،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9F5FC5" w:rsidRDefault="001D3E82" w:rsidP="00F9306F">
      <w:pPr>
        <w:pStyle w:val="Paragraphedeliste"/>
        <w:numPr>
          <w:ilvl w:val="0"/>
          <w:numId w:val="9"/>
        </w:numPr>
        <w:bidi/>
        <w:spacing w:after="0"/>
        <w:jc w:val="both"/>
        <w:rPr>
          <w:rFonts w:ascii="Simplified Arabic" w:hAnsi="Simplified Arabic" w:cs="Simplified Arabic"/>
          <w:sz w:val="28"/>
          <w:szCs w:val="28"/>
          <w:rtl/>
          <w:lang w:bidi="ar-DZ"/>
        </w:rPr>
      </w:pPr>
      <w:proofErr w:type="gramStart"/>
      <w:r w:rsidRPr="00094B6A">
        <w:rPr>
          <w:rFonts w:ascii="Simplified Arabic" w:hAnsi="Simplified Arabic" w:cs="Simplified Arabic"/>
          <w:b/>
          <w:bCs/>
          <w:sz w:val="28"/>
          <w:szCs w:val="28"/>
          <w:rtl/>
        </w:rPr>
        <w:lastRenderedPageBreak/>
        <w:t>عرض</w:t>
      </w:r>
      <w:proofErr w:type="gramEnd"/>
      <w:r w:rsidRPr="00094B6A">
        <w:rPr>
          <w:rFonts w:ascii="Simplified Arabic" w:hAnsi="Simplified Arabic" w:cs="Simplified Arabic"/>
          <w:b/>
          <w:bCs/>
          <w:sz w:val="28"/>
          <w:szCs w:val="28"/>
          <w:rtl/>
        </w:rPr>
        <w:t xml:space="preserve"> وتحليل إجابات أفراد العينة حول </w:t>
      </w:r>
      <w:r w:rsidRPr="00094B6A">
        <w:rPr>
          <w:rFonts w:ascii="Simplified Arabic" w:hAnsi="Simplified Arabic" w:cs="Simplified Arabic" w:hint="cs"/>
          <w:b/>
          <w:bCs/>
          <w:sz w:val="28"/>
          <w:szCs w:val="28"/>
          <w:rtl/>
        </w:rPr>
        <w:t>تخزين</w:t>
      </w:r>
      <w:r w:rsidRPr="00094B6A">
        <w:rPr>
          <w:rFonts w:ascii="Simplified Arabic" w:hAnsi="Simplified Arabic" w:cs="Simplified Arabic"/>
          <w:b/>
          <w:bCs/>
          <w:sz w:val="28"/>
          <w:szCs w:val="28"/>
          <w:rtl/>
        </w:rPr>
        <w:t xml:space="preserve"> المعرفة</w:t>
      </w:r>
      <w:r w:rsidRPr="00094B6A">
        <w:rPr>
          <w:rFonts w:ascii="Simplified Arabic" w:hAnsi="Simplified Arabic" w:cs="Simplified Arabic" w:hint="cs"/>
          <w:b/>
          <w:bCs/>
          <w:sz w:val="28"/>
          <w:szCs w:val="28"/>
          <w:rtl/>
        </w:rPr>
        <w:t>:</w:t>
      </w:r>
      <w:r w:rsidRPr="00094B6A">
        <w:rPr>
          <w:rFonts w:ascii="Simplified Arabic" w:hAnsi="Simplified Arabic" w:cs="Simplified Arabic"/>
          <w:b/>
          <w:bCs/>
          <w:sz w:val="28"/>
          <w:szCs w:val="28"/>
          <w:rtl/>
        </w:rPr>
        <w:t xml:space="preserve">  </w:t>
      </w:r>
      <w:r w:rsidRPr="00094B6A">
        <w:rPr>
          <w:rFonts w:ascii="Simplified Arabic" w:hAnsi="Simplified Arabic" w:cs="Simplified Arabic" w:hint="cs"/>
          <w:sz w:val="28"/>
          <w:szCs w:val="28"/>
          <w:rtl/>
        </w:rPr>
        <w:t>يتم</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عرض</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تحليل</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إجابات</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أفراد</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العينة</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حول</w:t>
      </w:r>
      <w:r w:rsidRPr="00094B6A">
        <w:rPr>
          <w:rFonts w:ascii="Simplified Arabic" w:hAnsi="Simplified Arabic" w:cs="Simplified Arabic"/>
          <w:sz w:val="28"/>
          <w:szCs w:val="28"/>
          <w:rtl/>
        </w:rPr>
        <w:t xml:space="preserve"> تخزين المعرفة</w:t>
      </w:r>
      <w:r w:rsidRPr="00094B6A">
        <w:rPr>
          <w:rFonts w:ascii="Simplified Arabic" w:hAnsi="Simplified Arabic" w:cs="Simplified Arabic" w:hint="cs"/>
          <w:sz w:val="28"/>
          <w:szCs w:val="28"/>
          <w:rtl/>
        </w:rPr>
        <w:t xml:space="preserve"> من</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خلال</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المتوسط</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الحسابي</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لكل</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عبارة</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والبعد</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الكلي.</w:t>
      </w:r>
    </w:p>
    <w:p w:rsidR="001D3E82" w:rsidRPr="00094B6A" w:rsidRDefault="001D3E82" w:rsidP="00A01049">
      <w:pPr>
        <w:bidi/>
        <w:jc w:val="center"/>
        <w:rPr>
          <w:rFonts w:ascii="Simplified Arabic" w:hAnsi="Simplified Arabic" w:cs="Simplified Arabic"/>
          <w:sz w:val="28"/>
          <w:szCs w:val="28"/>
          <w:rtl/>
        </w:rPr>
      </w:pPr>
      <w:r w:rsidRPr="00094B6A">
        <w:rPr>
          <w:rFonts w:ascii="Simplified Arabic" w:hAnsi="Simplified Arabic" w:cs="Simplified Arabic"/>
          <w:b/>
          <w:bCs/>
          <w:sz w:val="28"/>
          <w:szCs w:val="28"/>
          <w:rtl/>
        </w:rPr>
        <w:t>الجدول رقم (</w:t>
      </w:r>
      <w:r w:rsidR="00747F3C">
        <w:rPr>
          <w:rFonts w:ascii="Simplified Arabic" w:hAnsi="Simplified Arabic" w:cs="Simplified Arabic" w:hint="cs"/>
          <w:b/>
          <w:bCs/>
          <w:sz w:val="28"/>
          <w:szCs w:val="28"/>
          <w:rtl/>
        </w:rPr>
        <w:t>1</w:t>
      </w:r>
      <w:r w:rsidR="00A01049">
        <w:rPr>
          <w:rFonts w:ascii="Simplified Arabic" w:hAnsi="Simplified Arabic" w:cs="Simplified Arabic" w:hint="cs"/>
          <w:b/>
          <w:bCs/>
          <w:sz w:val="28"/>
          <w:szCs w:val="28"/>
          <w:rtl/>
        </w:rPr>
        <w:t>7</w:t>
      </w:r>
      <w:r w:rsidRPr="00094B6A">
        <w:rPr>
          <w:rFonts w:ascii="Simplified Arabic" w:hAnsi="Simplified Arabic" w:cs="Simplified Arabic"/>
          <w:b/>
          <w:bCs/>
          <w:sz w:val="28"/>
          <w:szCs w:val="28"/>
          <w:rtl/>
        </w:rPr>
        <w:t>)</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b/>
          <w:bCs/>
          <w:sz w:val="28"/>
          <w:szCs w:val="28"/>
          <w:rtl/>
        </w:rPr>
        <w:t>المتوسط</w:t>
      </w:r>
      <w:proofErr w:type="gramEnd"/>
      <w:r w:rsidRPr="00094B6A">
        <w:rPr>
          <w:rFonts w:ascii="Simplified Arabic" w:hAnsi="Simplified Arabic" w:cs="Simplified Arabic"/>
          <w:b/>
          <w:bCs/>
          <w:sz w:val="28"/>
          <w:szCs w:val="28"/>
          <w:rtl/>
        </w:rPr>
        <w:t xml:space="preserve"> الحسابي والانحراف المعياري لمتغير</w:t>
      </w:r>
      <w:r w:rsidRPr="00094B6A">
        <w:rPr>
          <w:sz w:val="28"/>
          <w:szCs w:val="28"/>
          <w:rtl/>
        </w:rPr>
        <w:t xml:space="preserve"> </w:t>
      </w:r>
      <w:r w:rsidRPr="00094B6A">
        <w:rPr>
          <w:rFonts w:ascii="Simplified Arabic" w:hAnsi="Simplified Arabic" w:cs="Simplified Arabic"/>
          <w:b/>
          <w:bCs/>
          <w:sz w:val="28"/>
          <w:szCs w:val="28"/>
          <w:rtl/>
        </w:rPr>
        <w:t>تخزين المعرفة</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2"/>
        <w:gridCol w:w="5079"/>
        <w:gridCol w:w="1078"/>
        <w:gridCol w:w="1266"/>
        <w:gridCol w:w="1060"/>
        <w:gridCol w:w="719"/>
      </w:tblGrid>
      <w:tr w:rsidR="001D3E82" w:rsidRPr="00094B6A" w:rsidTr="0053224D">
        <w:trPr>
          <w:cantSplit/>
          <w:trHeight w:val="1013"/>
          <w:jc w:val="center"/>
        </w:trPr>
        <w:tc>
          <w:tcPr>
            <w:tcW w:w="355" w:type="pct"/>
            <w:shd w:val="clear" w:color="auto" w:fill="auto"/>
          </w:tcPr>
          <w:p w:rsidR="001D3E82" w:rsidRPr="00094B6A" w:rsidRDefault="001D3E82" w:rsidP="0053224D">
            <w:pPr>
              <w:bidi/>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الرقم</w:t>
            </w:r>
          </w:p>
        </w:tc>
        <w:tc>
          <w:tcPr>
            <w:tcW w:w="2564" w:type="pct"/>
            <w:shd w:val="clear" w:color="auto" w:fill="auto"/>
          </w:tcPr>
          <w:p w:rsidR="001D3E82" w:rsidRPr="00094B6A" w:rsidRDefault="001D3E82" w:rsidP="0053224D">
            <w:pPr>
              <w:bidi/>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العبارة</w:t>
            </w:r>
          </w:p>
        </w:tc>
        <w:tc>
          <w:tcPr>
            <w:tcW w:w="544" w:type="pct"/>
          </w:tcPr>
          <w:p w:rsidR="001D3E82" w:rsidRPr="00094B6A" w:rsidRDefault="001D3E82" w:rsidP="0053224D">
            <w:pPr>
              <w:bidi/>
              <w:jc w:val="both"/>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المتوسط</w:t>
            </w:r>
            <w:proofErr w:type="gramEnd"/>
            <w:r w:rsidRPr="00094B6A">
              <w:rPr>
                <w:rFonts w:ascii="Simplified Arabic" w:hAnsi="Simplified Arabic" w:cs="Simplified Arabic"/>
                <w:b/>
                <w:bCs/>
                <w:sz w:val="28"/>
                <w:szCs w:val="28"/>
                <w:rtl/>
              </w:rPr>
              <w:t xml:space="preserve"> الحسابي</w:t>
            </w:r>
          </w:p>
        </w:tc>
        <w:tc>
          <w:tcPr>
            <w:tcW w:w="639" w:type="pct"/>
          </w:tcPr>
          <w:p w:rsidR="001D3E82" w:rsidRPr="00094B6A" w:rsidRDefault="001D3E82" w:rsidP="0053224D">
            <w:pPr>
              <w:bidi/>
              <w:jc w:val="both"/>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الانحراف</w:t>
            </w:r>
            <w:proofErr w:type="gramEnd"/>
            <w:r w:rsidRPr="00094B6A">
              <w:rPr>
                <w:rFonts w:ascii="Simplified Arabic" w:hAnsi="Simplified Arabic" w:cs="Simplified Arabic"/>
                <w:b/>
                <w:bCs/>
                <w:sz w:val="28"/>
                <w:szCs w:val="28"/>
                <w:rtl/>
              </w:rPr>
              <w:t xml:space="preserve"> المعياري</w:t>
            </w:r>
          </w:p>
        </w:tc>
        <w:tc>
          <w:tcPr>
            <w:tcW w:w="535" w:type="pct"/>
            <w:shd w:val="clear" w:color="auto" w:fill="auto"/>
          </w:tcPr>
          <w:p w:rsidR="001D3E82" w:rsidRPr="00094B6A" w:rsidRDefault="001D3E82" w:rsidP="0053224D">
            <w:pPr>
              <w:bidi/>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مستوى</w:t>
            </w:r>
          </w:p>
          <w:p w:rsidR="001D3E82" w:rsidRPr="00094B6A" w:rsidRDefault="001D3E82" w:rsidP="0053224D">
            <w:pPr>
              <w:bidi/>
              <w:jc w:val="both"/>
              <w:rPr>
                <w:rFonts w:ascii="Simplified Arabic" w:hAnsi="Simplified Arabic" w:cs="Simplified Arabic"/>
                <w:b/>
                <w:bCs/>
                <w:sz w:val="28"/>
                <w:szCs w:val="28"/>
              </w:rPr>
            </w:pPr>
            <w:r w:rsidRPr="00094B6A">
              <w:rPr>
                <w:rFonts w:ascii="Simplified Arabic" w:hAnsi="Simplified Arabic" w:cs="Simplified Arabic"/>
                <w:b/>
                <w:bCs/>
                <w:sz w:val="28"/>
                <w:szCs w:val="28"/>
                <w:rtl/>
              </w:rPr>
              <w:t>الموافقة</w:t>
            </w:r>
          </w:p>
        </w:tc>
        <w:tc>
          <w:tcPr>
            <w:tcW w:w="363" w:type="pct"/>
            <w:textDirection w:val="btLr"/>
          </w:tcPr>
          <w:p w:rsidR="001D3E82" w:rsidRPr="00094B6A" w:rsidRDefault="001D3E82" w:rsidP="0053224D">
            <w:pPr>
              <w:bidi/>
              <w:ind w:left="113" w:right="113"/>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الترتيب</w:t>
            </w:r>
          </w:p>
        </w:tc>
      </w:tr>
      <w:tr w:rsidR="001D3E82" w:rsidRPr="00094B6A" w:rsidTr="0053224D">
        <w:trPr>
          <w:jc w:val="center"/>
        </w:trPr>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proofErr w:type="gramStart"/>
            <w:r w:rsidRPr="00094B6A">
              <w:rPr>
                <w:rFonts w:ascii="Simplified Arabic" w:hAnsi="Simplified Arabic" w:cs="Simplified Arabic"/>
                <w:sz w:val="28"/>
                <w:szCs w:val="28"/>
                <w:rtl/>
                <w:lang w:bidi="ar-DZ"/>
              </w:rPr>
              <w:t>توفر</w:t>
            </w:r>
            <w:proofErr w:type="gramEnd"/>
            <w:r w:rsidRPr="00094B6A">
              <w:rPr>
                <w:rFonts w:ascii="Simplified Arabic" w:hAnsi="Simplified Arabic" w:cs="Simplified Arabic"/>
                <w:sz w:val="28"/>
                <w:szCs w:val="28"/>
                <w:rtl/>
                <w:lang w:bidi="ar-DZ"/>
              </w:rPr>
              <w:t xml:space="preserve"> المؤسسة حسابات بريدية إلكترونية خاصة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2,82</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1,058</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متوسط</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4</w:t>
            </w:r>
          </w:p>
        </w:tc>
      </w:tr>
      <w:tr w:rsidR="001D3E82" w:rsidRPr="00094B6A" w:rsidTr="0053224D">
        <w:trPr>
          <w:jc w:val="center"/>
        </w:trPr>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تعتمد المؤسسة في تخزين المعرفة على الحوسبة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4,06</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,694</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1</w:t>
            </w:r>
          </w:p>
        </w:tc>
      </w:tr>
      <w:tr w:rsidR="001D3E82" w:rsidRPr="00094B6A" w:rsidTr="0053224D">
        <w:trPr>
          <w:jc w:val="center"/>
        </w:trPr>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تخزن </w:t>
            </w:r>
            <w:proofErr w:type="gramStart"/>
            <w:r w:rsidRPr="00094B6A">
              <w:rPr>
                <w:rFonts w:ascii="Simplified Arabic" w:hAnsi="Simplified Arabic" w:cs="Simplified Arabic"/>
                <w:sz w:val="28"/>
                <w:szCs w:val="28"/>
                <w:rtl/>
                <w:lang w:bidi="ar-DZ"/>
              </w:rPr>
              <w:t>المعرفة  من</w:t>
            </w:r>
            <w:proofErr w:type="gramEnd"/>
            <w:r w:rsidRPr="00094B6A">
              <w:rPr>
                <w:rFonts w:ascii="Simplified Arabic" w:hAnsi="Simplified Arabic" w:cs="Simplified Arabic"/>
                <w:sz w:val="28"/>
                <w:szCs w:val="28"/>
                <w:rtl/>
                <w:lang w:bidi="ar-DZ"/>
              </w:rPr>
              <w:t xml:space="preserve"> خلال الاحتفاظ بالموظفين ذوي المعرفة والكفاءات العالية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3,50</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,929</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2</w:t>
            </w:r>
          </w:p>
        </w:tc>
      </w:tr>
      <w:tr w:rsidR="001D3E82" w:rsidRPr="00094B6A" w:rsidTr="0053224D">
        <w:trPr>
          <w:jc w:val="center"/>
        </w:trPr>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تخزن المؤسسة في السجلات والوثائق المكتوبة </w:t>
            </w:r>
            <w:proofErr w:type="gramStart"/>
            <w:r w:rsidRPr="00094B6A">
              <w:rPr>
                <w:rFonts w:ascii="Simplified Arabic" w:hAnsi="Simplified Arabic" w:cs="Simplified Arabic"/>
                <w:sz w:val="28"/>
                <w:szCs w:val="28"/>
                <w:rtl/>
                <w:lang w:bidi="ar-DZ"/>
              </w:rPr>
              <w:t>ورقيا</w:t>
            </w:r>
            <w:proofErr w:type="gramEnd"/>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3,41</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,743</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3</w:t>
            </w:r>
          </w:p>
        </w:tc>
      </w:tr>
      <w:tr w:rsidR="001D3E82" w:rsidRPr="00094B6A" w:rsidTr="0053224D">
        <w:trPr>
          <w:jc w:val="center"/>
        </w:trPr>
        <w:tc>
          <w:tcPr>
            <w:tcW w:w="2919" w:type="pct"/>
            <w:gridSpan w:val="2"/>
            <w:shd w:val="clear" w:color="auto" w:fill="auto"/>
          </w:tcPr>
          <w:p w:rsidR="001D3E82" w:rsidRPr="00094B6A" w:rsidRDefault="001D3E82" w:rsidP="0053224D">
            <w:pPr>
              <w:tabs>
                <w:tab w:val="left" w:pos="1465"/>
              </w:tabs>
              <w:bidi/>
              <w:jc w:val="center"/>
              <w:rPr>
                <w:rFonts w:ascii="Simplified Arabic" w:hAnsi="Simplified Arabic" w:cs="Simplified Arabic"/>
                <w:b/>
                <w:bCs/>
                <w:sz w:val="28"/>
                <w:szCs w:val="28"/>
                <w:lang w:bidi="ar-DZ"/>
              </w:rPr>
            </w:pPr>
            <w:proofErr w:type="gramStart"/>
            <w:r w:rsidRPr="00094B6A">
              <w:rPr>
                <w:rFonts w:ascii="Simplified Arabic" w:hAnsi="Simplified Arabic" w:cs="Simplified Arabic"/>
                <w:b/>
                <w:bCs/>
                <w:sz w:val="28"/>
                <w:szCs w:val="28"/>
                <w:rtl/>
              </w:rPr>
              <w:t>تخزين</w:t>
            </w:r>
            <w:proofErr w:type="gramEnd"/>
            <w:r w:rsidRPr="00094B6A">
              <w:rPr>
                <w:rFonts w:ascii="Simplified Arabic" w:hAnsi="Simplified Arabic" w:cs="Simplified Arabic"/>
                <w:b/>
                <w:bCs/>
                <w:sz w:val="28"/>
                <w:szCs w:val="28"/>
                <w:rtl/>
              </w:rPr>
              <w:t xml:space="preserve"> المعرفة</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3,45</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,593</w:t>
            </w:r>
            <w:r w:rsidRPr="00094B6A">
              <w:rPr>
                <w:rFonts w:ascii="Simplified Arabic" w:hAnsi="Simplified Arabic" w:cs="Simplified Arabic"/>
                <w:b/>
                <w:bCs/>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w:t>
            </w:r>
          </w:p>
        </w:tc>
      </w:tr>
    </w:tbl>
    <w:p w:rsidR="001D3E82" w:rsidRPr="00094B6A" w:rsidRDefault="001D3E82" w:rsidP="001D3E82">
      <w:pPr>
        <w:bidi/>
        <w:jc w:val="both"/>
        <w:rPr>
          <w:rFonts w:ascii="Simplified Arabic" w:hAnsi="Simplified Arabic" w:cs="Simplified Arabic"/>
          <w:sz w:val="28"/>
          <w:szCs w:val="28"/>
          <w:rtl/>
          <w:lang w:bidi="ar-DZ"/>
        </w:rPr>
      </w:pPr>
      <w:r w:rsidRPr="00094B6A">
        <w:rPr>
          <w:rFonts w:ascii="Simplified Arabic" w:hAnsi="Simplified Arabic" w:cs="Simplified Arabic"/>
          <w:b/>
          <w:bCs/>
          <w:sz w:val="28"/>
          <w:szCs w:val="28"/>
          <w:rtl/>
          <w:lang w:bidi="ar-DZ"/>
        </w:rPr>
        <w:t xml:space="preserve">المصدر: </w:t>
      </w:r>
      <w:proofErr w:type="gramStart"/>
      <w:r w:rsidRPr="00094B6A">
        <w:rPr>
          <w:rFonts w:ascii="Simplified Arabic" w:hAnsi="Simplified Arabic" w:cs="Simplified Arabic"/>
          <w:sz w:val="28"/>
          <w:szCs w:val="28"/>
          <w:rtl/>
          <w:lang w:bidi="ar-DZ"/>
        </w:rPr>
        <w:t>من</w:t>
      </w:r>
      <w:proofErr w:type="gramEnd"/>
      <w:r w:rsidRPr="00094B6A">
        <w:rPr>
          <w:rFonts w:ascii="Simplified Arabic" w:hAnsi="Simplified Arabic" w:cs="Simplified Arabic"/>
          <w:sz w:val="28"/>
          <w:szCs w:val="28"/>
          <w:rtl/>
          <w:lang w:bidi="ar-DZ"/>
        </w:rPr>
        <w:t xml:space="preserve"> إعداد الطالبة اعتمادا على مخرجات </w:t>
      </w:r>
      <w:proofErr w:type="spellStart"/>
      <w:r w:rsidRPr="00094B6A">
        <w:rPr>
          <w:rFonts w:ascii="Simplified Arabic" w:hAnsi="Simplified Arabic" w:cs="Simplified Arabic"/>
          <w:sz w:val="28"/>
          <w:szCs w:val="28"/>
          <w:lang w:bidi="ar-DZ"/>
        </w:rPr>
        <w:t>spss</w:t>
      </w:r>
      <w:proofErr w:type="spellEnd"/>
      <w:r w:rsidRPr="00094B6A">
        <w:rPr>
          <w:rFonts w:ascii="Simplified Arabic" w:hAnsi="Simplified Arabic" w:cs="Simplified Arabic"/>
          <w:sz w:val="28"/>
          <w:szCs w:val="28"/>
          <w:rtl/>
          <w:lang w:bidi="ar-DZ"/>
        </w:rPr>
        <w:t>.</w:t>
      </w:r>
      <w:r w:rsidRPr="00094B6A">
        <w:rPr>
          <w:rFonts w:ascii="Simplified Arabic" w:hAnsi="Simplified Arabic" w:cs="Simplified Arabic" w:hint="cs"/>
          <w:sz w:val="28"/>
          <w:szCs w:val="28"/>
          <w:rtl/>
          <w:lang w:bidi="ar-DZ"/>
        </w:rPr>
        <w:t xml:space="preserve"> </w:t>
      </w:r>
    </w:p>
    <w:p w:rsidR="001D3E82" w:rsidRDefault="001D3E82" w:rsidP="001D3E82">
      <w:pPr>
        <w:bidi/>
        <w:spacing w:before="240"/>
        <w:ind w:firstLine="720"/>
        <w:jc w:val="both"/>
        <w:rPr>
          <w:rFonts w:ascii="Simplified Arabic" w:hAnsi="Simplified Arabic" w:cs="Simplified Arabic"/>
          <w:sz w:val="28"/>
          <w:szCs w:val="28"/>
          <w:rtl/>
        </w:rPr>
      </w:pPr>
      <w:proofErr w:type="gramStart"/>
      <w:r w:rsidRPr="00094B6A">
        <w:rPr>
          <w:rFonts w:ascii="Simplified Arabic" w:hAnsi="Simplified Arabic" w:cs="Simplified Arabic"/>
          <w:sz w:val="28"/>
          <w:szCs w:val="28"/>
          <w:rtl/>
        </w:rPr>
        <w:t>من</w:t>
      </w:r>
      <w:proofErr w:type="gramEnd"/>
      <w:r w:rsidRPr="00094B6A">
        <w:rPr>
          <w:rFonts w:ascii="Simplified Arabic" w:hAnsi="Simplified Arabic" w:cs="Simplified Arabic"/>
          <w:sz w:val="28"/>
          <w:szCs w:val="28"/>
          <w:rtl/>
        </w:rPr>
        <w:t xml:space="preserve"> الجدول السابق يتضح </w:t>
      </w:r>
      <w:r w:rsidRPr="00094B6A">
        <w:rPr>
          <w:rFonts w:ascii="Simplified Arabic" w:hAnsi="Simplified Arabic" w:cs="Simplified Arabic" w:hint="cs"/>
          <w:sz w:val="28"/>
          <w:szCs w:val="28"/>
          <w:rtl/>
        </w:rPr>
        <w:t>أن</w:t>
      </w:r>
      <w:r w:rsidRPr="00094B6A">
        <w:rPr>
          <w:rFonts w:ascii="Simplified Arabic" w:hAnsi="Simplified Arabic" w:cs="Simplified Arabic"/>
          <w:sz w:val="28"/>
          <w:szCs w:val="28"/>
          <w:rtl/>
        </w:rPr>
        <w:t xml:space="preserve"> المتوسط الحسابي</w:t>
      </w:r>
      <w:r w:rsidRPr="00094B6A">
        <w:rPr>
          <w:rFonts w:ascii="Simplified Arabic" w:hAnsi="Simplified Arabic" w:cs="Simplified Arabic" w:hint="cs"/>
          <w:sz w:val="28"/>
          <w:szCs w:val="28"/>
          <w:rtl/>
        </w:rPr>
        <w:t xml:space="preserve"> لممارسة تخزين</w:t>
      </w:r>
      <w:r w:rsidRPr="00094B6A">
        <w:rPr>
          <w:rFonts w:ascii="Simplified Arabic" w:hAnsi="Simplified Arabic" w:cs="Simplified Arabic"/>
          <w:sz w:val="28"/>
          <w:szCs w:val="28"/>
          <w:rtl/>
        </w:rPr>
        <w:t xml:space="preserve"> المعرفة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بلغ</w:t>
      </w:r>
      <w:r w:rsidRPr="00094B6A">
        <w:rPr>
          <w:rFonts w:ascii="Simplified Arabic" w:hAnsi="Simplified Arabic" w:cs="Simplified Arabic" w:hint="cs"/>
          <w:sz w:val="28"/>
          <w:szCs w:val="28"/>
          <w:rtl/>
        </w:rPr>
        <w:t xml:space="preserve"> 3.45 </w:t>
      </w:r>
      <w:r w:rsidRPr="00094B6A">
        <w:rPr>
          <w:rFonts w:ascii="Simplified Arabic" w:hAnsi="Simplified Arabic" w:cs="Simplified Arabic"/>
          <w:sz w:val="28"/>
          <w:szCs w:val="28"/>
          <w:rtl/>
        </w:rPr>
        <w:t xml:space="preserve">وهو يوافق مستوى </w:t>
      </w:r>
      <w:proofErr w:type="gramStart"/>
      <w:r w:rsidRPr="00094B6A">
        <w:rPr>
          <w:rFonts w:ascii="Simplified Arabic" w:hAnsi="Simplified Arabic" w:cs="Simplified Arabic"/>
          <w:sz w:val="28"/>
          <w:szCs w:val="28"/>
          <w:rtl/>
        </w:rPr>
        <w:t>موافقة</w:t>
      </w:r>
      <w:proofErr w:type="gramEnd"/>
      <w:r w:rsidRPr="00094B6A">
        <w:rPr>
          <w:rFonts w:ascii="Simplified Arabic" w:hAnsi="Simplified Arabic" w:cs="Simplified Arabic"/>
          <w:sz w:val="28"/>
          <w:szCs w:val="28"/>
          <w:rtl/>
        </w:rPr>
        <w:t xml:space="preserve"> م</w:t>
      </w:r>
      <w:r w:rsidRPr="00094B6A">
        <w:rPr>
          <w:rFonts w:ascii="Simplified Arabic" w:hAnsi="Simplified Arabic" w:cs="Simplified Arabic" w:hint="cs"/>
          <w:sz w:val="28"/>
          <w:szCs w:val="28"/>
          <w:rtl/>
        </w:rPr>
        <w:t>رتفع</w:t>
      </w:r>
      <w:r w:rsidRPr="00094B6A">
        <w:rPr>
          <w:rFonts w:ascii="Simplified Arabic" w:hAnsi="Simplified Arabic" w:cs="Simplified Arabic"/>
          <w:sz w:val="28"/>
          <w:szCs w:val="28"/>
          <w:rtl/>
        </w:rPr>
        <w:t xml:space="preserve"> لأنه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مما</w:t>
      </w:r>
      <w:proofErr w:type="gramEnd"/>
      <w:r w:rsidRPr="00094B6A">
        <w:rPr>
          <w:rFonts w:ascii="Simplified Arabic" w:hAnsi="Simplified Arabic" w:cs="Simplified Arabic"/>
          <w:sz w:val="28"/>
          <w:szCs w:val="28"/>
          <w:rtl/>
        </w:rPr>
        <w:t xml:space="preserve"> يدل على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w:t>
      </w:r>
      <w:r w:rsidRPr="00094B6A">
        <w:rPr>
          <w:rFonts w:ascii="Simplified Arabic" w:hAnsi="Simplified Arabic" w:cs="Simplified Arabic" w:hint="cs"/>
          <w:sz w:val="28"/>
          <w:szCs w:val="28"/>
          <w:rtl/>
        </w:rPr>
        <w:t>رتفع</w:t>
      </w:r>
      <w:r w:rsidRPr="00094B6A">
        <w:rPr>
          <w:rFonts w:ascii="Simplified Arabic" w:hAnsi="Simplified Arabic" w:cs="Simplified Arabic"/>
          <w:sz w:val="28"/>
          <w:szCs w:val="28"/>
          <w:rtl/>
        </w:rPr>
        <w:t xml:space="preserve">ة على </w:t>
      </w:r>
      <w:r w:rsidRPr="00094B6A">
        <w:rPr>
          <w:rFonts w:ascii="Simplified Arabic" w:hAnsi="Simplified Arabic" w:cs="Simplified Arabic" w:hint="cs"/>
          <w:sz w:val="28"/>
          <w:szCs w:val="28"/>
          <w:rtl/>
        </w:rPr>
        <w:t xml:space="preserve">الاهتمام بتخزين المعرفة ضمن إدارة المعرفة بالمؤسسة </w:t>
      </w:r>
      <w:r w:rsidRPr="00094B6A">
        <w:rPr>
          <w:rFonts w:ascii="Simplified Arabic" w:hAnsi="Simplified Arabic" w:cs="Simplified Arabic"/>
          <w:sz w:val="28"/>
          <w:szCs w:val="28"/>
          <w:rtl/>
        </w:rPr>
        <w:t xml:space="preserve">محل الدراسة. </w:t>
      </w:r>
      <w:proofErr w:type="gramStart"/>
      <w:r w:rsidRPr="00094B6A">
        <w:rPr>
          <w:rFonts w:ascii="Simplified Arabic" w:hAnsi="Simplified Arabic" w:cs="Simplified Arabic"/>
          <w:sz w:val="28"/>
          <w:szCs w:val="28"/>
          <w:rtl/>
        </w:rPr>
        <w:t>أما</w:t>
      </w:r>
      <w:proofErr w:type="gramEnd"/>
      <w:r w:rsidRPr="00094B6A">
        <w:rPr>
          <w:rFonts w:ascii="Simplified Arabic" w:hAnsi="Simplified Arabic" w:cs="Simplified Arabic"/>
          <w:sz w:val="28"/>
          <w:szCs w:val="28"/>
          <w:rtl/>
        </w:rPr>
        <w:t xml:space="preserve"> الانحراف المعياري فقيمته 0.</w:t>
      </w:r>
      <w:r w:rsidRPr="00094B6A">
        <w:rPr>
          <w:rFonts w:ascii="Simplified Arabic" w:hAnsi="Simplified Arabic" w:cs="Simplified Arabic" w:hint="cs"/>
          <w:sz w:val="28"/>
          <w:szCs w:val="28"/>
          <w:rtl/>
        </w:rPr>
        <w:t>593</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وهو</w:t>
      </w:r>
      <w:proofErr w:type="gramEnd"/>
      <w:r w:rsidRPr="00094B6A">
        <w:rPr>
          <w:rFonts w:ascii="Simplified Arabic" w:hAnsi="Simplified Arabic" w:cs="Simplified Arabic"/>
          <w:sz w:val="28"/>
          <w:szCs w:val="28"/>
          <w:rtl/>
        </w:rPr>
        <w:t xml:space="preserve"> أقل من 01، مما يدل على درجة تشتت مقبولة في إجابات أفراد العينة حول </w:t>
      </w:r>
      <w:r w:rsidR="0022563B">
        <w:rPr>
          <w:rFonts w:ascii="Simplified Arabic" w:hAnsi="Simplified Arabic" w:cs="Simplified Arabic" w:hint="cs"/>
          <w:sz w:val="28"/>
          <w:szCs w:val="28"/>
          <w:rtl/>
        </w:rPr>
        <w:t>هذا الب</w:t>
      </w:r>
      <w:r w:rsidRPr="00094B6A">
        <w:rPr>
          <w:rFonts w:ascii="Simplified Arabic" w:hAnsi="Simplified Arabic" w:cs="Simplified Arabic" w:hint="cs"/>
          <w:sz w:val="28"/>
          <w:szCs w:val="28"/>
          <w:rtl/>
        </w:rPr>
        <w:t xml:space="preserve">عد. </w:t>
      </w:r>
    </w:p>
    <w:p w:rsidR="0022563B" w:rsidRPr="00094B6A" w:rsidRDefault="0022563B" w:rsidP="0022563B">
      <w:pPr>
        <w:bidi/>
        <w:spacing w:before="240"/>
        <w:jc w:val="both"/>
        <w:rPr>
          <w:rFonts w:ascii="Simplified Arabic" w:hAnsi="Simplified Arabic" w:cs="Simplified Arabic"/>
          <w:sz w:val="28"/>
          <w:szCs w:val="28"/>
          <w:rtl/>
        </w:rPr>
      </w:pPr>
    </w:p>
    <w:p w:rsidR="001D3E82" w:rsidRPr="00094B6A" w:rsidRDefault="001D3E82" w:rsidP="001D3E82">
      <w:pPr>
        <w:bidi/>
        <w:ind w:firstLine="565"/>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t xml:space="preserve">كما يتم ترتيب عبارات هذا البُعد حسب </w:t>
      </w:r>
      <w:proofErr w:type="spellStart"/>
      <w:r w:rsidRPr="00094B6A">
        <w:rPr>
          <w:rFonts w:ascii="Simplified Arabic" w:hAnsi="Simplified Arabic" w:cs="Simplified Arabic" w:hint="cs"/>
          <w:sz w:val="28"/>
          <w:szCs w:val="28"/>
          <w:rtl/>
        </w:rPr>
        <w:t>متوسطاتها</w:t>
      </w:r>
      <w:proofErr w:type="spellEnd"/>
      <w:r w:rsidRPr="00094B6A">
        <w:rPr>
          <w:rFonts w:ascii="Simplified Arabic" w:hAnsi="Simplified Arabic" w:cs="Simplified Arabic" w:hint="cs"/>
          <w:sz w:val="28"/>
          <w:szCs w:val="28"/>
          <w:rtl/>
        </w:rPr>
        <w:t xml:space="preserve"> الحسابية كما يلي:</w:t>
      </w:r>
    </w:p>
    <w:p w:rsidR="001D3E82" w:rsidRPr="00094B6A" w:rsidRDefault="001D3E82" w:rsidP="00F9306F">
      <w:pPr>
        <w:pStyle w:val="Paragraphedeliste"/>
        <w:numPr>
          <w:ilvl w:val="0"/>
          <w:numId w:val="20"/>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lastRenderedPageBreak/>
        <w:t xml:space="preserve">للعبارة رقم </w:t>
      </w:r>
      <w:r w:rsidRPr="00094B6A">
        <w:rPr>
          <w:rFonts w:ascii="Simplified Arabic" w:hAnsi="Simplified Arabic" w:cs="Simplified Arabic" w:hint="cs"/>
          <w:sz w:val="28"/>
          <w:szCs w:val="28"/>
          <w:rtl/>
        </w:rPr>
        <w:t>14</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4.06</w:t>
      </w:r>
      <w:r w:rsidRPr="00094B6A">
        <w:rPr>
          <w:rFonts w:ascii="Simplified Arabic" w:hAnsi="Simplified Arabic" w:cs="Simplified Arabic"/>
          <w:sz w:val="28"/>
          <w:szCs w:val="28"/>
          <w:rtl/>
        </w:rPr>
        <w:t>، ينتمي للم</w:t>
      </w:r>
      <w:proofErr w:type="gramStart"/>
      <w:r w:rsidRPr="00094B6A">
        <w:rPr>
          <w:rFonts w:ascii="Simplified Arabic" w:hAnsi="Simplified Arabic" w:cs="Simplified Arabic"/>
          <w:sz w:val="28"/>
          <w:szCs w:val="28"/>
          <w:rtl/>
        </w:rPr>
        <w:t>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w:t>
      </w:r>
      <w:proofErr w:type="gramEnd"/>
      <w:r w:rsidRPr="00094B6A">
        <w:rPr>
          <w:rFonts w:ascii="Simplified Arabic" w:hAnsi="Simplified Arabic" w:cs="Simplified Arabic" w:hint="cs"/>
          <w:sz w:val="28"/>
          <w:szCs w:val="28"/>
          <w:rtl/>
        </w:rPr>
        <w:t>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على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0.694،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20"/>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15</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3.50</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0.929،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20"/>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 xml:space="preserve">16 </w:t>
      </w:r>
      <w:r w:rsidRPr="00094B6A">
        <w:rPr>
          <w:rFonts w:ascii="Simplified Arabic" w:hAnsi="Simplified Arabic" w:cs="Simplified Arabic"/>
          <w:sz w:val="28"/>
          <w:szCs w:val="28"/>
          <w:rtl/>
        </w:rPr>
        <w:t xml:space="preserve">بمتوسط حسابي </w:t>
      </w:r>
      <w:r w:rsidRPr="00094B6A">
        <w:rPr>
          <w:rFonts w:ascii="Simplified Arabic" w:hAnsi="Simplified Arabic" w:cs="Simplified Arabic" w:hint="cs"/>
          <w:sz w:val="28"/>
          <w:szCs w:val="28"/>
          <w:rtl/>
        </w:rPr>
        <w:t>3.41</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w:t>
      </w:r>
      <w:r w:rsidRPr="00094B6A">
        <w:rPr>
          <w:rFonts w:ascii="Simplified Arabic" w:hAnsi="Simplified Arabic" w:cs="Simplified Arabic" w:hint="cs"/>
          <w:sz w:val="28"/>
          <w:szCs w:val="28"/>
          <w:rtl/>
        </w:rPr>
        <w:t xml:space="preserve">0.743،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Default="001D3E82" w:rsidP="00F9306F">
      <w:pPr>
        <w:pStyle w:val="Paragraphedeliste"/>
        <w:numPr>
          <w:ilvl w:val="0"/>
          <w:numId w:val="20"/>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 xml:space="preserve">13 </w:t>
      </w:r>
      <w:r w:rsidRPr="00094B6A">
        <w:rPr>
          <w:rFonts w:ascii="Simplified Arabic" w:hAnsi="Simplified Arabic" w:cs="Simplified Arabic"/>
          <w:sz w:val="28"/>
          <w:szCs w:val="28"/>
          <w:rtl/>
        </w:rPr>
        <w:t xml:space="preserve">بمتوسط حسابي </w:t>
      </w:r>
      <w:r w:rsidRPr="00094B6A">
        <w:rPr>
          <w:rFonts w:ascii="Simplified Arabic" w:hAnsi="Simplified Arabic" w:cs="Simplified Arabic" w:hint="cs"/>
          <w:sz w:val="28"/>
          <w:szCs w:val="28"/>
          <w:rtl/>
        </w:rPr>
        <w:t>2.82</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2.6</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w:t>
      </w:r>
      <w:r w:rsidRPr="00094B6A">
        <w:rPr>
          <w:rFonts w:ascii="Simplified Arabic" w:hAnsi="Simplified Arabic" w:cs="Simplified Arabic" w:hint="cs"/>
          <w:sz w:val="28"/>
          <w:szCs w:val="28"/>
          <w:rtl/>
        </w:rPr>
        <w:t>توسط</w:t>
      </w:r>
      <w:r w:rsidRPr="00094B6A">
        <w:rPr>
          <w:rFonts w:ascii="Simplified Arabic" w:hAnsi="Simplified Arabic" w:cs="Simplified Arabic"/>
          <w:sz w:val="28"/>
          <w:szCs w:val="28"/>
          <w:rtl/>
        </w:rPr>
        <w:t>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w:t>
      </w:r>
      <w:r w:rsidRPr="00094B6A">
        <w:rPr>
          <w:rFonts w:ascii="Simplified Arabic" w:hAnsi="Simplified Arabic" w:cs="Simplified Arabic" w:hint="cs"/>
          <w:sz w:val="28"/>
          <w:szCs w:val="28"/>
          <w:rtl/>
        </w:rPr>
        <w:t xml:space="preserve">1.058،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كبر</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9"/>
        </w:numPr>
        <w:bidi/>
        <w:spacing w:after="0"/>
        <w:jc w:val="both"/>
        <w:rPr>
          <w:rFonts w:ascii="Simplified Arabic" w:hAnsi="Simplified Arabic" w:cs="Simplified Arabic"/>
          <w:sz w:val="28"/>
          <w:szCs w:val="28"/>
          <w:lang w:bidi="ar-DZ"/>
        </w:rPr>
      </w:pPr>
      <w:proofErr w:type="gramStart"/>
      <w:r w:rsidRPr="00094B6A">
        <w:rPr>
          <w:rFonts w:ascii="Simplified Arabic" w:hAnsi="Simplified Arabic" w:cs="Simplified Arabic"/>
          <w:b/>
          <w:bCs/>
          <w:sz w:val="28"/>
          <w:szCs w:val="28"/>
          <w:rtl/>
        </w:rPr>
        <w:t>عرض</w:t>
      </w:r>
      <w:proofErr w:type="gramEnd"/>
      <w:r w:rsidRPr="00094B6A">
        <w:rPr>
          <w:rFonts w:ascii="Simplified Arabic" w:hAnsi="Simplified Arabic" w:cs="Simplified Arabic"/>
          <w:b/>
          <w:bCs/>
          <w:sz w:val="28"/>
          <w:szCs w:val="28"/>
          <w:rtl/>
        </w:rPr>
        <w:t xml:space="preserve"> وتحليل إجابات أفراد العينة حول ت</w:t>
      </w:r>
      <w:r w:rsidRPr="00094B6A">
        <w:rPr>
          <w:rFonts w:ascii="Simplified Arabic" w:hAnsi="Simplified Arabic" w:cs="Simplified Arabic" w:hint="cs"/>
          <w:b/>
          <w:bCs/>
          <w:sz w:val="28"/>
          <w:szCs w:val="28"/>
          <w:rtl/>
        </w:rPr>
        <w:t>طوير وتوزيع</w:t>
      </w:r>
      <w:r w:rsidRPr="00094B6A">
        <w:rPr>
          <w:rFonts w:ascii="Simplified Arabic" w:hAnsi="Simplified Arabic" w:cs="Simplified Arabic"/>
          <w:b/>
          <w:bCs/>
          <w:sz w:val="28"/>
          <w:szCs w:val="28"/>
          <w:rtl/>
        </w:rPr>
        <w:t xml:space="preserve"> المعرفة</w:t>
      </w:r>
      <w:r w:rsidRPr="00094B6A">
        <w:rPr>
          <w:rFonts w:ascii="Simplified Arabic" w:hAnsi="Simplified Arabic" w:cs="Simplified Arabic" w:hint="cs"/>
          <w:b/>
          <w:bCs/>
          <w:sz w:val="28"/>
          <w:szCs w:val="28"/>
          <w:rtl/>
        </w:rPr>
        <w:t>:</w:t>
      </w:r>
      <w:r w:rsidRPr="00094B6A">
        <w:rPr>
          <w:rFonts w:ascii="Simplified Arabic" w:hAnsi="Simplified Arabic" w:cs="Simplified Arabic"/>
          <w:b/>
          <w:bCs/>
          <w:sz w:val="28"/>
          <w:szCs w:val="28"/>
          <w:rtl/>
        </w:rPr>
        <w:t xml:space="preserve">  </w:t>
      </w:r>
      <w:r w:rsidRPr="00094B6A">
        <w:rPr>
          <w:rFonts w:ascii="Simplified Arabic" w:hAnsi="Simplified Arabic" w:cs="Simplified Arabic" w:hint="cs"/>
          <w:sz w:val="28"/>
          <w:szCs w:val="28"/>
          <w:rtl/>
        </w:rPr>
        <w:t>يتم</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عرض</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تحليل</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إجابات</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أفراد</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العينة</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حول</w:t>
      </w:r>
      <w:r w:rsidRPr="00094B6A">
        <w:rPr>
          <w:rFonts w:ascii="Simplified Arabic" w:hAnsi="Simplified Arabic" w:cs="Simplified Arabic"/>
          <w:sz w:val="28"/>
          <w:szCs w:val="28"/>
          <w:rtl/>
        </w:rPr>
        <w:t xml:space="preserve"> تطوير وتوزيع المعرفة</w:t>
      </w:r>
      <w:r w:rsidRPr="00094B6A">
        <w:rPr>
          <w:rFonts w:ascii="Simplified Arabic" w:hAnsi="Simplified Arabic" w:cs="Simplified Arabic" w:hint="cs"/>
          <w:sz w:val="28"/>
          <w:szCs w:val="28"/>
          <w:rtl/>
        </w:rPr>
        <w:t xml:space="preserve"> من</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خلال</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المتوسط</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الحسابي</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لكل</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عبارة</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والبعد</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الكلي.</w:t>
      </w:r>
    </w:p>
    <w:p w:rsidR="001D3E82" w:rsidRPr="00094B6A" w:rsidRDefault="001D3E82" w:rsidP="00A01049">
      <w:pPr>
        <w:bidi/>
        <w:jc w:val="center"/>
        <w:rPr>
          <w:rFonts w:ascii="Simplified Arabic" w:hAnsi="Simplified Arabic" w:cs="Simplified Arabic"/>
          <w:sz w:val="28"/>
          <w:szCs w:val="28"/>
          <w:rtl/>
        </w:rPr>
      </w:pPr>
      <w:r w:rsidRPr="00094B6A">
        <w:rPr>
          <w:rFonts w:ascii="Simplified Arabic" w:hAnsi="Simplified Arabic" w:cs="Simplified Arabic"/>
          <w:b/>
          <w:bCs/>
          <w:sz w:val="28"/>
          <w:szCs w:val="28"/>
          <w:rtl/>
        </w:rPr>
        <w:t>الجدول رقم (</w:t>
      </w:r>
      <w:r w:rsidR="00747F3C">
        <w:rPr>
          <w:rFonts w:ascii="Simplified Arabic" w:hAnsi="Simplified Arabic" w:cs="Simplified Arabic" w:hint="cs"/>
          <w:b/>
          <w:bCs/>
          <w:sz w:val="28"/>
          <w:szCs w:val="28"/>
          <w:rtl/>
        </w:rPr>
        <w:t>1</w:t>
      </w:r>
      <w:r w:rsidR="00A01049">
        <w:rPr>
          <w:rFonts w:ascii="Simplified Arabic" w:hAnsi="Simplified Arabic" w:cs="Simplified Arabic" w:hint="cs"/>
          <w:b/>
          <w:bCs/>
          <w:sz w:val="28"/>
          <w:szCs w:val="28"/>
          <w:rtl/>
        </w:rPr>
        <w:t>8</w:t>
      </w:r>
      <w:r w:rsidRPr="00094B6A">
        <w:rPr>
          <w:rFonts w:ascii="Simplified Arabic" w:hAnsi="Simplified Arabic" w:cs="Simplified Arabic"/>
          <w:b/>
          <w:bCs/>
          <w:sz w:val="28"/>
          <w:szCs w:val="28"/>
          <w:rtl/>
        </w:rPr>
        <w:t>)</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b/>
          <w:bCs/>
          <w:sz w:val="28"/>
          <w:szCs w:val="28"/>
          <w:rtl/>
        </w:rPr>
        <w:t>المتوسط</w:t>
      </w:r>
      <w:proofErr w:type="gramEnd"/>
      <w:r w:rsidRPr="00094B6A">
        <w:rPr>
          <w:rFonts w:ascii="Simplified Arabic" w:hAnsi="Simplified Arabic" w:cs="Simplified Arabic"/>
          <w:b/>
          <w:bCs/>
          <w:sz w:val="28"/>
          <w:szCs w:val="28"/>
          <w:rtl/>
        </w:rPr>
        <w:t xml:space="preserve"> الحسابي والانحراف المعياري لمتغير تطوير وتوزيع المعرفة</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2"/>
        <w:gridCol w:w="5079"/>
        <w:gridCol w:w="1078"/>
        <w:gridCol w:w="1266"/>
        <w:gridCol w:w="1060"/>
        <w:gridCol w:w="719"/>
      </w:tblGrid>
      <w:tr w:rsidR="001D3E82" w:rsidRPr="00094B6A" w:rsidTr="0053224D">
        <w:trPr>
          <w:cantSplit/>
          <w:trHeight w:val="1013"/>
        </w:trPr>
        <w:tc>
          <w:tcPr>
            <w:tcW w:w="355" w:type="pct"/>
            <w:shd w:val="clear" w:color="auto" w:fill="auto"/>
          </w:tcPr>
          <w:p w:rsidR="001D3E82" w:rsidRPr="00094B6A" w:rsidRDefault="001D3E82" w:rsidP="0053224D">
            <w:pPr>
              <w:bidi/>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الرقم</w:t>
            </w:r>
          </w:p>
        </w:tc>
        <w:tc>
          <w:tcPr>
            <w:tcW w:w="2564" w:type="pct"/>
            <w:shd w:val="clear" w:color="auto" w:fill="auto"/>
          </w:tcPr>
          <w:p w:rsidR="001D3E82" w:rsidRPr="00094B6A" w:rsidRDefault="001D3E82" w:rsidP="0053224D">
            <w:pPr>
              <w:bidi/>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العبارة</w:t>
            </w:r>
          </w:p>
        </w:tc>
        <w:tc>
          <w:tcPr>
            <w:tcW w:w="544" w:type="pct"/>
          </w:tcPr>
          <w:p w:rsidR="001D3E82" w:rsidRPr="00094B6A" w:rsidRDefault="001D3E82" w:rsidP="0053224D">
            <w:pPr>
              <w:bidi/>
              <w:jc w:val="both"/>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المتوسط</w:t>
            </w:r>
            <w:proofErr w:type="gramEnd"/>
            <w:r w:rsidRPr="00094B6A">
              <w:rPr>
                <w:rFonts w:ascii="Simplified Arabic" w:hAnsi="Simplified Arabic" w:cs="Simplified Arabic"/>
                <w:b/>
                <w:bCs/>
                <w:sz w:val="28"/>
                <w:szCs w:val="28"/>
                <w:rtl/>
              </w:rPr>
              <w:t xml:space="preserve"> الحسابي</w:t>
            </w:r>
          </w:p>
        </w:tc>
        <w:tc>
          <w:tcPr>
            <w:tcW w:w="639" w:type="pct"/>
          </w:tcPr>
          <w:p w:rsidR="001D3E82" w:rsidRPr="00094B6A" w:rsidRDefault="001D3E82" w:rsidP="0053224D">
            <w:pPr>
              <w:bidi/>
              <w:jc w:val="both"/>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الانحراف</w:t>
            </w:r>
            <w:proofErr w:type="gramEnd"/>
            <w:r w:rsidRPr="00094B6A">
              <w:rPr>
                <w:rFonts w:ascii="Simplified Arabic" w:hAnsi="Simplified Arabic" w:cs="Simplified Arabic"/>
                <w:b/>
                <w:bCs/>
                <w:sz w:val="28"/>
                <w:szCs w:val="28"/>
                <w:rtl/>
              </w:rPr>
              <w:t xml:space="preserve"> المعياري</w:t>
            </w:r>
          </w:p>
        </w:tc>
        <w:tc>
          <w:tcPr>
            <w:tcW w:w="535" w:type="pct"/>
            <w:shd w:val="clear" w:color="auto" w:fill="auto"/>
          </w:tcPr>
          <w:p w:rsidR="001D3E82" w:rsidRPr="00094B6A" w:rsidRDefault="001D3E82" w:rsidP="0053224D">
            <w:pPr>
              <w:bidi/>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مستوى</w:t>
            </w:r>
          </w:p>
          <w:p w:rsidR="001D3E82" w:rsidRPr="00094B6A" w:rsidRDefault="001D3E82" w:rsidP="0053224D">
            <w:pPr>
              <w:bidi/>
              <w:jc w:val="both"/>
              <w:rPr>
                <w:rFonts w:ascii="Simplified Arabic" w:hAnsi="Simplified Arabic" w:cs="Simplified Arabic"/>
                <w:b/>
                <w:bCs/>
                <w:sz w:val="28"/>
                <w:szCs w:val="28"/>
              </w:rPr>
            </w:pPr>
            <w:r w:rsidRPr="00094B6A">
              <w:rPr>
                <w:rFonts w:ascii="Simplified Arabic" w:hAnsi="Simplified Arabic" w:cs="Simplified Arabic"/>
                <w:b/>
                <w:bCs/>
                <w:sz w:val="28"/>
                <w:szCs w:val="28"/>
                <w:rtl/>
              </w:rPr>
              <w:t>الموافقة</w:t>
            </w:r>
          </w:p>
        </w:tc>
        <w:tc>
          <w:tcPr>
            <w:tcW w:w="363" w:type="pct"/>
            <w:textDirection w:val="btLr"/>
          </w:tcPr>
          <w:p w:rsidR="001D3E82" w:rsidRPr="00094B6A" w:rsidRDefault="001D3E82" w:rsidP="0053224D">
            <w:pPr>
              <w:bidi/>
              <w:ind w:left="113" w:right="113"/>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الترتيب</w:t>
            </w:r>
          </w:p>
        </w:tc>
      </w:tr>
      <w:tr w:rsidR="001D3E82" w:rsidRPr="00094B6A" w:rsidTr="0053224D">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أعتقد أن تطوير المعرفة داخل الفريق </w:t>
            </w:r>
            <w:proofErr w:type="gramStart"/>
            <w:r w:rsidRPr="00094B6A">
              <w:rPr>
                <w:rFonts w:ascii="Simplified Arabic" w:hAnsi="Simplified Arabic" w:cs="Simplified Arabic"/>
                <w:sz w:val="28"/>
                <w:szCs w:val="28"/>
                <w:rtl/>
                <w:lang w:bidi="ar-DZ"/>
              </w:rPr>
              <w:t>يساعد</w:t>
            </w:r>
            <w:proofErr w:type="gramEnd"/>
            <w:r w:rsidRPr="00094B6A">
              <w:rPr>
                <w:rFonts w:ascii="Simplified Arabic" w:hAnsi="Simplified Arabic" w:cs="Simplified Arabic"/>
                <w:sz w:val="28"/>
                <w:szCs w:val="28"/>
                <w:rtl/>
                <w:lang w:bidi="ar-DZ"/>
              </w:rPr>
              <w:t xml:space="preserve"> في تحقيق أهدافنا المؤسسية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4,29</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,906</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proofErr w:type="gramStart"/>
            <w:r w:rsidRPr="00094B6A">
              <w:rPr>
                <w:rFonts w:ascii="Simplified Arabic" w:hAnsi="Simplified Arabic" w:cs="Simplified Arabic"/>
                <w:sz w:val="28"/>
                <w:szCs w:val="28"/>
                <w:rtl/>
              </w:rPr>
              <w:t>مرتفع</w:t>
            </w:r>
            <w:proofErr w:type="gramEnd"/>
            <w:r w:rsidRPr="00094B6A">
              <w:rPr>
                <w:rFonts w:ascii="Simplified Arabic" w:hAnsi="Simplified Arabic" w:cs="Simplified Arabic"/>
                <w:sz w:val="28"/>
                <w:szCs w:val="28"/>
                <w:rtl/>
              </w:rPr>
              <w:t xml:space="preserve"> جدا</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1</w:t>
            </w:r>
          </w:p>
        </w:tc>
      </w:tr>
      <w:tr w:rsidR="001D3E82" w:rsidRPr="00094B6A" w:rsidTr="0053224D">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proofErr w:type="gramStart"/>
            <w:r w:rsidRPr="00094B6A">
              <w:rPr>
                <w:rFonts w:ascii="Simplified Arabic" w:hAnsi="Simplified Arabic" w:cs="Simplified Arabic"/>
                <w:sz w:val="28"/>
                <w:szCs w:val="28"/>
                <w:rtl/>
                <w:lang w:bidi="ar-DZ"/>
              </w:rPr>
              <w:t>أجد</w:t>
            </w:r>
            <w:proofErr w:type="gramEnd"/>
            <w:r w:rsidRPr="00094B6A">
              <w:rPr>
                <w:rFonts w:ascii="Simplified Arabic" w:hAnsi="Simplified Arabic" w:cs="Simplified Arabic"/>
                <w:sz w:val="28"/>
                <w:szCs w:val="28"/>
                <w:rtl/>
                <w:lang w:bidi="ar-DZ"/>
              </w:rPr>
              <w:t xml:space="preserve"> أن توزيع المعرفة داخل المؤسسة يتم بشكل فعال وتسلسل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3,74</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,751</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4</w:t>
            </w:r>
          </w:p>
        </w:tc>
      </w:tr>
      <w:tr w:rsidR="001D3E82" w:rsidRPr="00094B6A" w:rsidTr="0053224D">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أشعر بالارتياح تجاه كيفية توزيع المعرفة في بيئة </w:t>
            </w:r>
            <w:proofErr w:type="gramStart"/>
            <w:r w:rsidRPr="00094B6A">
              <w:rPr>
                <w:rFonts w:ascii="Simplified Arabic" w:hAnsi="Simplified Arabic" w:cs="Simplified Arabic"/>
                <w:sz w:val="28"/>
                <w:szCs w:val="28"/>
                <w:rtl/>
                <w:lang w:bidi="ar-DZ"/>
              </w:rPr>
              <w:t xml:space="preserve">العمل </w:t>
            </w:r>
            <w:r w:rsidRPr="00094B6A">
              <w:rPr>
                <w:rFonts w:ascii="Simplified Arabic" w:hAnsi="Simplified Arabic" w:cs="Simplified Arabic"/>
                <w:sz w:val="28"/>
                <w:szCs w:val="28"/>
                <w:rtl/>
                <w:lang w:bidi="ar-DZ"/>
              </w:rPr>
              <w:lastRenderedPageBreak/>
              <w:t>،</w:t>
            </w:r>
            <w:proofErr w:type="gramEnd"/>
            <w:r w:rsidRPr="00094B6A">
              <w:rPr>
                <w:rFonts w:ascii="Simplified Arabic" w:hAnsi="Simplified Arabic" w:cs="Simplified Arabic"/>
                <w:sz w:val="28"/>
                <w:szCs w:val="28"/>
                <w:rtl/>
                <w:lang w:bidi="ar-DZ"/>
              </w:rPr>
              <w:t xml:space="preserve"> وأجدها مفيدة في اتخاذ القرارات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lastRenderedPageBreak/>
              <w:t>3,91</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,668</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2</w:t>
            </w:r>
          </w:p>
        </w:tc>
      </w:tr>
      <w:tr w:rsidR="001D3E82" w:rsidRPr="00094B6A" w:rsidTr="0053224D">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أشعر أن المعلومات المتوفرة لي تصلني بشكل منتظم ومحدث ، مما يعزز من كفاءتي المهنية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3,74</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,618</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3</w:t>
            </w:r>
          </w:p>
        </w:tc>
      </w:tr>
      <w:tr w:rsidR="001D3E82" w:rsidRPr="00094B6A" w:rsidTr="0053224D">
        <w:tc>
          <w:tcPr>
            <w:tcW w:w="2919" w:type="pct"/>
            <w:gridSpan w:val="2"/>
            <w:shd w:val="clear" w:color="auto" w:fill="auto"/>
          </w:tcPr>
          <w:p w:rsidR="001D3E82" w:rsidRPr="00094B6A" w:rsidRDefault="001D3E82" w:rsidP="0053224D">
            <w:pPr>
              <w:tabs>
                <w:tab w:val="left" w:pos="1465"/>
              </w:tabs>
              <w:bidi/>
              <w:jc w:val="center"/>
              <w:rPr>
                <w:rFonts w:ascii="Simplified Arabic" w:hAnsi="Simplified Arabic" w:cs="Simplified Arabic"/>
                <w:b/>
                <w:bCs/>
                <w:sz w:val="28"/>
                <w:szCs w:val="28"/>
                <w:lang w:bidi="ar-DZ"/>
              </w:rPr>
            </w:pPr>
            <w:r w:rsidRPr="00094B6A">
              <w:rPr>
                <w:rFonts w:ascii="Simplified Arabic" w:hAnsi="Simplified Arabic" w:cs="Simplified Arabic"/>
                <w:b/>
                <w:bCs/>
                <w:sz w:val="28"/>
                <w:szCs w:val="28"/>
                <w:rtl/>
              </w:rPr>
              <w:t xml:space="preserve">تطوير </w:t>
            </w:r>
            <w:proofErr w:type="gramStart"/>
            <w:r w:rsidRPr="00094B6A">
              <w:rPr>
                <w:rFonts w:ascii="Simplified Arabic" w:hAnsi="Simplified Arabic" w:cs="Simplified Arabic"/>
                <w:b/>
                <w:bCs/>
                <w:sz w:val="28"/>
                <w:szCs w:val="28"/>
                <w:rtl/>
              </w:rPr>
              <w:t>وتوزيع</w:t>
            </w:r>
            <w:proofErr w:type="gramEnd"/>
            <w:r w:rsidRPr="00094B6A">
              <w:rPr>
                <w:rFonts w:ascii="Simplified Arabic" w:hAnsi="Simplified Arabic" w:cs="Simplified Arabic"/>
                <w:b/>
                <w:bCs/>
                <w:sz w:val="28"/>
                <w:szCs w:val="28"/>
                <w:rtl/>
              </w:rPr>
              <w:t xml:space="preserve"> المعرفة</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3,92</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,586</w:t>
            </w:r>
            <w:r w:rsidRPr="00094B6A">
              <w:rPr>
                <w:rFonts w:ascii="Simplified Arabic" w:hAnsi="Simplified Arabic" w:cs="Simplified Arabic"/>
                <w:b/>
                <w:bCs/>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w:t>
            </w:r>
          </w:p>
        </w:tc>
      </w:tr>
    </w:tbl>
    <w:p w:rsidR="001D3E82" w:rsidRPr="00094B6A" w:rsidRDefault="001D3E82" w:rsidP="001D3E82">
      <w:pPr>
        <w:bidi/>
        <w:jc w:val="both"/>
        <w:rPr>
          <w:rFonts w:ascii="Simplified Arabic" w:hAnsi="Simplified Arabic" w:cs="Simplified Arabic"/>
          <w:sz w:val="28"/>
          <w:szCs w:val="28"/>
          <w:rtl/>
          <w:lang w:bidi="ar-DZ"/>
        </w:rPr>
      </w:pPr>
      <w:r w:rsidRPr="00094B6A">
        <w:rPr>
          <w:rFonts w:ascii="Simplified Arabic" w:hAnsi="Simplified Arabic" w:cs="Simplified Arabic"/>
          <w:b/>
          <w:bCs/>
          <w:sz w:val="28"/>
          <w:szCs w:val="28"/>
          <w:rtl/>
          <w:lang w:bidi="ar-DZ"/>
        </w:rPr>
        <w:t xml:space="preserve">المصدر: </w:t>
      </w:r>
      <w:proofErr w:type="gramStart"/>
      <w:r w:rsidRPr="00094B6A">
        <w:rPr>
          <w:rFonts w:ascii="Simplified Arabic" w:hAnsi="Simplified Arabic" w:cs="Simplified Arabic"/>
          <w:sz w:val="28"/>
          <w:szCs w:val="28"/>
          <w:rtl/>
          <w:lang w:bidi="ar-DZ"/>
        </w:rPr>
        <w:t>من</w:t>
      </w:r>
      <w:proofErr w:type="gramEnd"/>
      <w:r w:rsidRPr="00094B6A">
        <w:rPr>
          <w:rFonts w:ascii="Simplified Arabic" w:hAnsi="Simplified Arabic" w:cs="Simplified Arabic"/>
          <w:sz w:val="28"/>
          <w:szCs w:val="28"/>
          <w:rtl/>
          <w:lang w:bidi="ar-DZ"/>
        </w:rPr>
        <w:t xml:space="preserve"> إعداد الطالبة اعتمادا على مخرجات </w:t>
      </w:r>
      <w:proofErr w:type="spellStart"/>
      <w:r w:rsidRPr="00094B6A">
        <w:rPr>
          <w:rFonts w:ascii="Simplified Arabic" w:hAnsi="Simplified Arabic" w:cs="Simplified Arabic"/>
          <w:sz w:val="28"/>
          <w:szCs w:val="28"/>
          <w:lang w:bidi="ar-DZ"/>
        </w:rPr>
        <w:t>spss</w:t>
      </w:r>
      <w:proofErr w:type="spellEnd"/>
      <w:r w:rsidRPr="00094B6A">
        <w:rPr>
          <w:rFonts w:ascii="Simplified Arabic" w:hAnsi="Simplified Arabic" w:cs="Simplified Arabic"/>
          <w:sz w:val="28"/>
          <w:szCs w:val="28"/>
          <w:rtl/>
          <w:lang w:bidi="ar-DZ"/>
        </w:rPr>
        <w:t>.</w:t>
      </w:r>
      <w:r w:rsidRPr="00094B6A">
        <w:rPr>
          <w:rFonts w:ascii="Simplified Arabic" w:hAnsi="Simplified Arabic" w:cs="Simplified Arabic" w:hint="cs"/>
          <w:sz w:val="28"/>
          <w:szCs w:val="28"/>
          <w:rtl/>
          <w:lang w:bidi="ar-DZ"/>
        </w:rPr>
        <w:t xml:space="preserve"> </w:t>
      </w:r>
    </w:p>
    <w:p w:rsidR="001D3E82" w:rsidRPr="00094B6A" w:rsidRDefault="001D3E82" w:rsidP="001D3E82">
      <w:pPr>
        <w:bidi/>
        <w:spacing w:before="240"/>
        <w:ind w:firstLine="720"/>
        <w:jc w:val="both"/>
        <w:rPr>
          <w:rFonts w:ascii="Simplified Arabic" w:hAnsi="Simplified Arabic" w:cs="Simplified Arabic"/>
          <w:sz w:val="28"/>
          <w:szCs w:val="28"/>
          <w:rtl/>
        </w:rPr>
      </w:pPr>
      <w:r w:rsidRPr="00094B6A">
        <w:rPr>
          <w:rFonts w:ascii="Simplified Arabic" w:hAnsi="Simplified Arabic" w:cs="Simplified Arabic"/>
          <w:sz w:val="28"/>
          <w:szCs w:val="28"/>
          <w:rtl/>
        </w:rPr>
        <w:t xml:space="preserve">من الجدول السابق يتضح </w:t>
      </w:r>
      <w:r w:rsidRPr="00094B6A">
        <w:rPr>
          <w:rFonts w:ascii="Simplified Arabic" w:hAnsi="Simplified Arabic" w:cs="Simplified Arabic" w:hint="cs"/>
          <w:sz w:val="28"/>
          <w:szCs w:val="28"/>
          <w:rtl/>
        </w:rPr>
        <w:t>أن</w:t>
      </w:r>
      <w:r w:rsidRPr="00094B6A">
        <w:rPr>
          <w:rFonts w:ascii="Simplified Arabic" w:hAnsi="Simplified Arabic" w:cs="Simplified Arabic"/>
          <w:sz w:val="28"/>
          <w:szCs w:val="28"/>
          <w:rtl/>
        </w:rPr>
        <w:t xml:space="preserve"> المتوسط الحسابي</w:t>
      </w:r>
      <w:r w:rsidRPr="00094B6A">
        <w:rPr>
          <w:rFonts w:ascii="Simplified Arabic" w:hAnsi="Simplified Arabic" w:cs="Simplified Arabic" w:hint="cs"/>
          <w:sz w:val="28"/>
          <w:szCs w:val="28"/>
          <w:rtl/>
        </w:rPr>
        <w:t xml:space="preserve"> لممارسة </w:t>
      </w:r>
      <w:r w:rsidRPr="00094B6A">
        <w:rPr>
          <w:rFonts w:ascii="Simplified Arabic" w:hAnsi="Simplified Arabic" w:cs="Simplified Arabic"/>
          <w:sz w:val="28"/>
          <w:szCs w:val="28"/>
          <w:rtl/>
        </w:rPr>
        <w:t xml:space="preserve">تطوير وتوزيع </w:t>
      </w:r>
      <w:proofErr w:type="gramStart"/>
      <w:r w:rsidRPr="00094B6A">
        <w:rPr>
          <w:rFonts w:ascii="Simplified Arabic" w:hAnsi="Simplified Arabic" w:cs="Simplified Arabic"/>
          <w:sz w:val="28"/>
          <w:szCs w:val="28"/>
          <w:rtl/>
        </w:rPr>
        <w:t>المعرفة</w:t>
      </w:r>
      <w:proofErr w:type="gramEnd"/>
      <w:r w:rsidRPr="00094B6A">
        <w:rPr>
          <w:rFonts w:ascii="Simplified Arabic" w:hAnsi="Simplified Arabic" w:cs="Simplified Arabic"/>
          <w:sz w:val="28"/>
          <w:szCs w:val="28"/>
          <w:rtl/>
        </w:rPr>
        <w:t xml:space="preserve"> بلغ</w:t>
      </w:r>
      <w:r w:rsidRPr="00094B6A">
        <w:rPr>
          <w:rFonts w:ascii="Simplified Arabic" w:hAnsi="Simplified Arabic" w:cs="Simplified Arabic" w:hint="cs"/>
          <w:sz w:val="28"/>
          <w:szCs w:val="28"/>
          <w:rtl/>
        </w:rPr>
        <w:t xml:space="preserve"> 3.92 </w:t>
      </w:r>
      <w:r w:rsidRPr="00094B6A">
        <w:rPr>
          <w:rFonts w:ascii="Simplified Arabic" w:hAnsi="Simplified Arabic" w:cs="Simplified Arabic"/>
          <w:sz w:val="28"/>
          <w:szCs w:val="28"/>
          <w:rtl/>
        </w:rPr>
        <w:t xml:space="preserve">وهو يوافق مستوى </w:t>
      </w:r>
      <w:proofErr w:type="gramStart"/>
      <w:r w:rsidRPr="00094B6A">
        <w:rPr>
          <w:rFonts w:ascii="Simplified Arabic" w:hAnsi="Simplified Arabic" w:cs="Simplified Arabic"/>
          <w:sz w:val="28"/>
          <w:szCs w:val="28"/>
          <w:rtl/>
        </w:rPr>
        <w:t>موافقة</w:t>
      </w:r>
      <w:proofErr w:type="gramEnd"/>
      <w:r w:rsidRPr="00094B6A">
        <w:rPr>
          <w:rFonts w:ascii="Simplified Arabic" w:hAnsi="Simplified Arabic" w:cs="Simplified Arabic"/>
          <w:sz w:val="28"/>
          <w:szCs w:val="28"/>
          <w:rtl/>
        </w:rPr>
        <w:t xml:space="preserve"> م</w:t>
      </w:r>
      <w:r w:rsidRPr="00094B6A">
        <w:rPr>
          <w:rFonts w:ascii="Simplified Arabic" w:hAnsi="Simplified Arabic" w:cs="Simplified Arabic" w:hint="cs"/>
          <w:sz w:val="28"/>
          <w:szCs w:val="28"/>
          <w:rtl/>
        </w:rPr>
        <w:t>رتفع</w:t>
      </w:r>
      <w:r w:rsidRPr="00094B6A">
        <w:rPr>
          <w:rFonts w:ascii="Simplified Arabic" w:hAnsi="Simplified Arabic" w:cs="Simplified Arabic"/>
          <w:sz w:val="28"/>
          <w:szCs w:val="28"/>
          <w:rtl/>
        </w:rPr>
        <w:t xml:space="preserve"> لأنه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مما</w:t>
      </w:r>
      <w:proofErr w:type="gramEnd"/>
      <w:r w:rsidRPr="00094B6A">
        <w:rPr>
          <w:rFonts w:ascii="Simplified Arabic" w:hAnsi="Simplified Arabic" w:cs="Simplified Arabic"/>
          <w:sz w:val="28"/>
          <w:szCs w:val="28"/>
          <w:rtl/>
        </w:rPr>
        <w:t xml:space="preserve"> يدل على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w:t>
      </w:r>
      <w:r w:rsidRPr="00094B6A">
        <w:rPr>
          <w:rFonts w:ascii="Simplified Arabic" w:hAnsi="Simplified Arabic" w:cs="Simplified Arabic" w:hint="cs"/>
          <w:sz w:val="28"/>
          <w:szCs w:val="28"/>
          <w:rtl/>
        </w:rPr>
        <w:t>رتفع</w:t>
      </w:r>
      <w:r w:rsidRPr="00094B6A">
        <w:rPr>
          <w:rFonts w:ascii="Simplified Arabic" w:hAnsi="Simplified Arabic" w:cs="Simplified Arabic"/>
          <w:sz w:val="28"/>
          <w:szCs w:val="28"/>
          <w:rtl/>
        </w:rPr>
        <w:t xml:space="preserve">ة على </w:t>
      </w:r>
      <w:r w:rsidRPr="00094B6A">
        <w:rPr>
          <w:rFonts w:ascii="Simplified Arabic" w:hAnsi="Simplified Arabic" w:cs="Simplified Arabic" w:hint="cs"/>
          <w:sz w:val="28"/>
          <w:szCs w:val="28"/>
          <w:rtl/>
        </w:rPr>
        <w:t>الاهتمام ب</w:t>
      </w:r>
      <w:r w:rsidRPr="00094B6A">
        <w:rPr>
          <w:rFonts w:ascii="Simplified Arabic" w:hAnsi="Simplified Arabic" w:cs="Simplified Arabic"/>
          <w:sz w:val="28"/>
          <w:szCs w:val="28"/>
          <w:rtl/>
        </w:rPr>
        <w:t>تطوير وتوزيع المعرفة</w:t>
      </w:r>
      <w:r w:rsidRPr="00094B6A">
        <w:rPr>
          <w:rFonts w:ascii="Simplified Arabic" w:hAnsi="Simplified Arabic" w:cs="Simplified Arabic" w:hint="cs"/>
          <w:sz w:val="28"/>
          <w:szCs w:val="28"/>
          <w:rtl/>
        </w:rPr>
        <w:t xml:space="preserve"> ضمن إدارة المعرفة بالمؤسسة </w:t>
      </w:r>
      <w:r w:rsidRPr="00094B6A">
        <w:rPr>
          <w:rFonts w:ascii="Simplified Arabic" w:hAnsi="Simplified Arabic" w:cs="Simplified Arabic"/>
          <w:sz w:val="28"/>
          <w:szCs w:val="28"/>
          <w:rtl/>
        </w:rPr>
        <w:t xml:space="preserve">محل الدراسة. </w:t>
      </w:r>
      <w:proofErr w:type="gramStart"/>
      <w:r w:rsidRPr="00094B6A">
        <w:rPr>
          <w:rFonts w:ascii="Simplified Arabic" w:hAnsi="Simplified Arabic" w:cs="Simplified Arabic"/>
          <w:sz w:val="28"/>
          <w:szCs w:val="28"/>
          <w:rtl/>
        </w:rPr>
        <w:t>أما</w:t>
      </w:r>
      <w:proofErr w:type="gramEnd"/>
      <w:r w:rsidRPr="00094B6A">
        <w:rPr>
          <w:rFonts w:ascii="Simplified Arabic" w:hAnsi="Simplified Arabic" w:cs="Simplified Arabic"/>
          <w:sz w:val="28"/>
          <w:szCs w:val="28"/>
          <w:rtl/>
        </w:rPr>
        <w:t xml:space="preserve"> الانحراف المعياري فقيمته 0.</w:t>
      </w:r>
      <w:r w:rsidRPr="00094B6A">
        <w:rPr>
          <w:rFonts w:ascii="Simplified Arabic" w:hAnsi="Simplified Arabic" w:cs="Simplified Arabic" w:hint="cs"/>
          <w:sz w:val="28"/>
          <w:szCs w:val="28"/>
          <w:rtl/>
        </w:rPr>
        <w:t>586</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وهو</w:t>
      </w:r>
      <w:proofErr w:type="gramEnd"/>
      <w:r w:rsidRPr="00094B6A">
        <w:rPr>
          <w:rFonts w:ascii="Simplified Arabic" w:hAnsi="Simplified Arabic" w:cs="Simplified Arabic"/>
          <w:sz w:val="28"/>
          <w:szCs w:val="28"/>
          <w:rtl/>
        </w:rPr>
        <w:t xml:space="preserve"> أقل من 01، مما يدل على درجة تشتت مقبولة في إجابات أفراد العينة حول </w:t>
      </w:r>
      <w:r w:rsidRPr="00094B6A">
        <w:rPr>
          <w:rFonts w:ascii="Simplified Arabic" w:hAnsi="Simplified Arabic" w:cs="Simplified Arabic" w:hint="cs"/>
          <w:sz w:val="28"/>
          <w:szCs w:val="28"/>
          <w:rtl/>
        </w:rPr>
        <w:t xml:space="preserve">هذا البُعد. </w:t>
      </w:r>
    </w:p>
    <w:p w:rsidR="001D3E82" w:rsidRPr="00094B6A" w:rsidRDefault="001D3E82" w:rsidP="001D3E82">
      <w:pPr>
        <w:bidi/>
        <w:ind w:firstLine="565"/>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t xml:space="preserve">كما يتم ترتيب عبارات هذا البُعد حسب </w:t>
      </w:r>
      <w:proofErr w:type="spellStart"/>
      <w:r w:rsidRPr="00094B6A">
        <w:rPr>
          <w:rFonts w:ascii="Simplified Arabic" w:hAnsi="Simplified Arabic" w:cs="Simplified Arabic" w:hint="cs"/>
          <w:sz w:val="28"/>
          <w:szCs w:val="28"/>
          <w:rtl/>
        </w:rPr>
        <w:t>متوسطاتها</w:t>
      </w:r>
      <w:proofErr w:type="spellEnd"/>
      <w:r w:rsidRPr="00094B6A">
        <w:rPr>
          <w:rFonts w:ascii="Simplified Arabic" w:hAnsi="Simplified Arabic" w:cs="Simplified Arabic" w:hint="cs"/>
          <w:sz w:val="28"/>
          <w:szCs w:val="28"/>
          <w:rtl/>
        </w:rPr>
        <w:t xml:space="preserve"> الحسابية كما يلي:</w:t>
      </w:r>
    </w:p>
    <w:p w:rsidR="001D3E82" w:rsidRPr="00094B6A" w:rsidRDefault="001D3E82" w:rsidP="00F9306F">
      <w:pPr>
        <w:pStyle w:val="Paragraphedeliste"/>
        <w:numPr>
          <w:ilvl w:val="0"/>
          <w:numId w:val="21"/>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17</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4.29</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5</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proofErr w:type="gramStart"/>
      <w:r w:rsidRPr="00094B6A">
        <w:rPr>
          <w:rFonts w:ascii="Simplified Arabic" w:hAnsi="Simplified Arabic" w:cs="Simplified Arabic"/>
          <w:sz w:val="28"/>
          <w:szCs w:val="28"/>
          <w:rtl/>
        </w:rPr>
        <w:t>مما</w:t>
      </w:r>
      <w:proofErr w:type="gramEnd"/>
      <w:r w:rsidRPr="00094B6A">
        <w:rPr>
          <w:rFonts w:ascii="Simplified Arabic" w:hAnsi="Simplified Arabic" w:cs="Simplified Arabic"/>
          <w:sz w:val="28"/>
          <w:szCs w:val="28"/>
          <w:rtl/>
        </w:rPr>
        <w:t xml:space="preserve"> يدل على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جدا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0.906،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21"/>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19</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3.91</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0.668،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21"/>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 xml:space="preserve">20 </w:t>
      </w:r>
      <w:r w:rsidRPr="00094B6A">
        <w:rPr>
          <w:rFonts w:ascii="Simplified Arabic" w:hAnsi="Simplified Arabic" w:cs="Simplified Arabic"/>
          <w:sz w:val="28"/>
          <w:szCs w:val="28"/>
          <w:rtl/>
        </w:rPr>
        <w:t xml:space="preserve">بمتوسط حسابي </w:t>
      </w:r>
      <w:r w:rsidRPr="00094B6A">
        <w:rPr>
          <w:rFonts w:ascii="Simplified Arabic" w:hAnsi="Simplified Arabic" w:cs="Simplified Arabic" w:hint="cs"/>
          <w:sz w:val="28"/>
          <w:szCs w:val="28"/>
          <w:rtl/>
        </w:rPr>
        <w:t>3.74</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w:t>
      </w:r>
      <w:r w:rsidRPr="00094B6A">
        <w:rPr>
          <w:rFonts w:ascii="Simplified Arabic" w:hAnsi="Simplified Arabic" w:cs="Simplified Arabic" w:hint="cs"/>
          <w:sz w:val="28"/>
          <w:szCs w:val="28"/>
          <w:rtl/>
        </w:rPr>
        <w:t xml:space="preserve">0.618،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21"/>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 xml:space="preserve">18 </w:t>
      </w:r>
      <w:r w:rsidRPr="00094B6A">
        <w:rPr>
          <w:rFonts w:ascii="Simplified Arabic" w:hAnsi="Simplified Arabic" w:cs="Simplified Arabic"/>
          <w:sz w:val="28"/>
          <w:szCs w:val="28"/>
          <w:rtl/>
        </w:rPr>
        <w:t xml:space="preserve">بمتوسط حسابي </w:t>
      </w:r>
      <w:r w:rsidRPr="00094B6A">
        <w:rPr>
          <w:rFonts w:ascii="Simplified Arabic" w:hAnsi="Simplified Arabic" w:cs="Simplified Arabic" w:hint="cs"/>
          <w:sz w:val="28"/>
          <w:szCs w:val="28"/>
          <w:rtl/>
        </w:rPr>
        <w:t>3.74</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w:t>
      </w:r>
      <w:r w:rsidRPr="00094B6A">
        <w:rPr>
          <w:rFonts w:ascii="Simplified Arabic" w:hAnsi="Simplified Arabic" w:cs="Simplified Arabic" w:hint="cs"/>
          <w:sz w:val="28"/>
          <w:szCs w:val="28"/>
          <w:rtl/>
        </w:rPr>
        <w:t xml:space="preserve">0.618،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9"/>
        </w:numPr>
        <w:bidi/>
        <w:spacing w:after="0"/>
        <w:jc w:val="both"/>
        <w:rPr>
          <w:rFonts w:ascii="Simplified Arabic" w:hAnsi="Simplified Arabic" w:cs="Simplified Arabic"/>
          <w:sz w:val="28"/>
          <w:szCs w:val="28"/>
          <w:lang w:bidi="ar-DZ"/>
        </w:rPr>
      </w:pPr>
      <w:proofErr w:type="gramStart"/>
      <w:r w:rsidRPr="00094B6A">
        <w:rPr>
          <w:rFonts w:ascii="Simplified Arabic" w:hAnsi="Simplified Arabic" w:cs="Simplified Arabic"/>
          <w:b/>
          <w:bCs/>
          <w:sz w:val="28"/>
          <w:szCs w:val="28"/>
          <w:rtl/>
        </w:rPr>
        <w:lastRenderedPageBreak/>
        <w:t>عرض</w:t>
      </w:r>
      <w:proofErr w:type="gramEnd"/>
      <w:r w:rsidRPr="00094B6A">
        <w:rPr>
          <w:rFonts w:ascii="Simplified Arabic" w:hAnsi="Simplified Arabic" w:cs="Simplified Arabic"/>
          <w:b/>
          <w:bCs/>
          <w:sz w:val="28"/>
          <w:szCs w:val="28"/>
          <w:rtl/>
        </w:rPr>
        <w:t xml:space="preserve"> وتحليل إجابات أفراد العينة حول ت</w:t>
      </w:r>
      <w:r w:rsidRPr="00094B6A">
        <w:rPr>
          <w:rFonts w:ascii="Simplified Arabic" w:hAnsi="Simplified Arabic" w:cs="Simplified Arabic" w:hint="cs"/>
          <w:b/>
          <w:bCs/>
          <w:sz w:val="28"/>
          <w:szCs w:val="28"/>
          <w:rtl/>
        </w:rPr>
        <w:t>طبيق</w:t>
      </w:r>
      <w:r w:rsidRPr="00094B6A">
        <w:rPr>
          <w:rFonts w:ascii="Simplified Arabic" w:hAnsi="Simplified Arabic" w:cs="Simplified Arabic"/>
          <w:b/>
          <w:bCs/>
          <w:sz w:val="28"/>
          <w:szCs w:val="28"/>
          <w:rtl/>
        </w:rPr>
        <w:t xml:space="preserve"> المعرفة</w:t>
      </w:r>
      <w:r w:rsidRPr="00094B6A">
        <w:rPr>
          <w:rFonts w:ascii="Simplified Arabic" w:hAnsi="Simplified Arabic" w:cs="Simplified Arabic" w:hint="cs"/>
          <w:b/>
          <w:bCs/>
          <w:sz w:val="28"/>
          <w:szCs w:val="28"/>
          <w:rtl/>
        </w:rPr>
        <w:t>:</w:t>
      </w:r>
      <w:r w:rsidRPr="00094B6A">
        <w:rPr>
          <w:rFonts w:ascii="Simplified Arabic" w:hAnsi="Simplified Arabic" w:cs="Simplified Arabic"/>
          <w:b/>
          <w:bCs/>
          <w:sz w:val="28"/>
          <w:szCs w:val="28"/>
          <w:rtl/>
        </w:rPr>
        <w:t xml:space="preserve">  </w:t>
      </w:r>
      <w:r w:rsidRPr="00094B6A">
        <w:rPr>
          <w:rFonts w:ascii="Simplified Arabic" w:hAnsi="Simplified Arabic" w:cs="Simplified Arabic" w:hint="cs"/>
          <w:sz w:val="28"/>
          <w:szCs w:val="28"/>
          <w:rtl/>
        </w:rPr>
        <w:t>يتم</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عرض</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تحليل</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إجابات</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أفراد</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العينة</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حول</w:t>
      </w:r>
      <w:r w:rsidRPr="00094B6A">
        <w:rPr>
          <w:rFonts w:ascii="Simplified Arabic" w:hAnsi="Simplified Arabic" w:cs="Simplified Arabic"/>
          <w:sz w:val="28"/>
          <w:szCs w:val="28"/>
          <w:rtl/>
        </w:rPr>
        <w:t xml:space="preserve"> تشخيص المعرفة</w:t>
      </w:r>
      <w:r w:rsidRPr="00094B6A">
        <w:rPr>
          <w:rFonts w:ascii="Simplified Arabic" w:hAnsi="Simplified Arabic" w:cs="Simplified Arabic" w:hint="cs"/>
          <w:sz w:val="28"/>
          <w:szCs w:val="28"/>
          <w:rtl/>
        </w:rPr>
        <w:t xml:space="preserve"> من</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خلال</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المتوسط</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الحسابي</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لكل</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عبارة</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والبعد</w:t>
      </w:r>
      <w:r w:rsidRPr="00094B6A">
        <w:rPr>
          <w:rFonts w:ascii="Simplified Arabic" w:hAnsi="Simplified Arabic" w:cs="Simplified Arabic"/>
          <w:sz w:val="28"/>
          <w:szCs w:val="28"/>
          <w:rtl/>
        </w:rPr>
        <w:t xml:space="preserve"> </w:t>
      </w:r>
      <w:r w:rsidRPr="00094B6A">
        <w:rPr>
          <w:rFonts w:ascii="Simplified Arabic" w:hAnsi="Simplified Arabic" w:cs="Simplified Arabic" w:hint="cs"/>
          <w:sz w:val="28"/>
          <w:szCs w:val="28"/>
          <w:rtl/>
        </w:rPr>
        <w:t>الكلي.</w:t>
      </w:r>
    </w:p>
    <w:p w:rsidR="001D3E82" w:rsidRPr="00094B6A" w:rsidRDefault="001D3E82" w:rsidP="00A01049">
      <w:pPr>
        <w:bidi/>
        <w:jc w:val="center"/>
        <w:rPr>
          <w:rFonts w:ascii="Simplified Arabic" w:hAnsi="Simplified Arabic" w:cs="Simplified Arabic"/>
          <w:sz w:val="28"/>
          <w:szCs w:val="28"/>
          <w:rtl/>
        </w:rPr>
      </w:pPr>
      <w:r w:rsidRPr="00094B6A">
        <w:rPr>
          <w:rFonts w:ascii="Simplified Arabic" w:hAnsi="Simplified Arabic" w:cs="Simplified Arabic"/>
          <w:b/>
          <w:bCs/>
          <w:sz w:val="28"/>
          <w:szCs w:val="28"/>
          <w:rtl/>
        </w:rPr>
        <w:t>الجدول رقم (</w:t>
      </w:r>
      <w:r w:rsidR="00747F3C">
        <w:rPr>
          <w:rFonts w:ascii="Simplified Arabic" w:hAnsi="Simplified Arabic" w:cs="Simplified Arabic" w:hint="cs"/>
          <w:b/>
          <w:bCs/>
          <w:sz w:val="28"/>
          <w:szCs w:val="28"/>
          <w:rtl/>
        </w:rPr>
        <w:t>1</w:t>
      </w:r>
      <w:r w:rsidR="00A01049">
        <w:rPr>
          <w:rFonts w:ascii="Simplified Arabic" w:hAnsi="Simplified Arabic" w:cs="Simplified Arabic" w:hint="cs"/>
          <w:b/>
          <w:bCs/>
          <w:sz w:val="28"/>
          <w:szCs w:val="28"/>
          <w:rtl/>
        </w:rPr>
        <w:t>9</w:t>
      </w:r>
      <w:r w:rsidRPr="00094B6A">
        <w:rPr>
          <w:rFonts w:ascii="Simplified Arabic" w:hAnsi="Simplified Arabic" w:cs="Simplified Arabic"/>
          <w:b/>
          <w:bCs/>
          <w:sz w:val="28"/>
          <w:szCs w:val="28"/>
          <w:rtl/>
        </w:rPr>
        <w:t>)</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b/>
          <w:bCs/>
          <w:sz w:val="28"/>
          <w:szCs w:val="28"/>
          <w:rtl/>
        </w:rPr>
        <w:t>المتوسط</w:t>
      </w:r>
      <w:proofErr w:type="gramEnd"/>
      <w:r w:rsidRPr="00094B6A">
        <w:rPr>
          <w:rFonts w:ascii="Simplified Arabic" w:hAnsi="Simplified Arabic" w:cs="Simplified Arabic"/>
          <w:b/>
          <w:bCs/>
          <w:sz w:val="28"/>
          <w:szCs w:val="28"/>
          <w:rtl/>
        </w:rPr>
        <w:t xml:space="preserve"> الحسابي والانحراف المعياري لمتغير </w:t>
      </w:r>
      <w:r w:rsidRPr="00094B6A">
        <w:rPr>
          <w:rFonts w:ascii="Simplified Arabic" w:hAnsi="Simplified Arabic" w:cs="Simplified Arabic" w:hint="cs"/>
          <w:b/>
          <w:bCs/>
          <w:sz w:val="28"/>
          <w:szCs w:val="28"/>
          <w:rtl/>
        </w:rPr>
        <w:t>تطبيق</w:t>
      </w:r>
      <w:r w:rsidRPr="00094B6A">
        <w:rPr>
          <w:rFonts w:ascii="Simplified Arabic" w:hAnsi="Simplified Arabic" w:cs="Simplified Arabic"/>
          <w:b/>
          <w:bCs/>
          <w:sz w:val="28"/>
          <w:szCs w:val="28"/>
          <w:rtl/>
        </w:rPr>
        <w:t xml:space="preserve"> المعرفة</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2"/>
        <w:gridCol w:w="5079"/>
        <w:gridCol w:w="1078"/>
        <w:gridCol w:w="1266"/>
        <w:gridCol w:w="1060"/>
        <w:gridCol w:w="719"/>
      </w:tblGrid>
      <w:tr w:rsidR="001D3E82" w:rsidRPr="00094B6A" w:rsidTr="0053224D">
        <w:trPr>
          <w:cantSplit/>
          <w:trHeight w:val="1013"/>
        </w:trPr>
        <w:tc>
          <w:tcPr>
            <w:tcW w:w="355" w:type="pct"/>
            <w:shd w:val="clear" w:color="auto" w:fill="auto"/>
          </w:tcPr>
          <w:p w:rsidR="001D3E82" w:rsidRPr="00094B6A" w:rsidRDefault="001D3E82" w:rsidP="0053224D">
            <w:pPr>
              <w:bidi/>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الرقم</w:t>
            </w:r>
          </w:p>
        </w:tc>
        <w:tc>
          <w:tcPr>
            <w:tcW w:w="2564" w:type="pct"/>
            <w:shd w:val="clear" w:color="auto" w:fill="auto"/>
          </w:tcPr>
          <w:p w:rsidR="001D3E82" w:rsidRPr="00094B6A" w:rsidRDefault="001D3E82" w:rsidP="0053224D">
            <w:pPr>
              <w:bidi/>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العبارة</w:t>
            </w:r>
          </w:p>
        </w:tc>
        <w:tc>
          <w:tcPr>
            <w:tcW w:w="544" w:type="pct"/>
          </w:tcPr>
          <w:p w:rsidR="001D3E82" w:rsidRPr="00094B6A" w:rsidRDefault="001D3E82" w:rsidP="0053224D">
            <w:pPr>
              <w:bidi/>
              <w:jc w:val="both"/>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المتوسط</w:t>
            </w:r>
            <w:proofErr w:type="gramEnd"/>
            <w:r w:rsidRPr="00094B6A">
              <w:rPr>
                <w:rFonts w:ascii="Simplified Arabic" w:hAnsi="Simplified Arabic" w:cs="Simplified Arabic"/>
                <w:b/>
                <w:bCs/>
                <w:sz w:val="28"/>
                <w:szCs w:val="28"/>
                <w:rtl/>
              </w:rPr>
              <w:t xml:space="preserve"> الحسابي</w:t>
            </w:r>
          </w:p>
        </w:tc>
        <w:tc>
          <w:tcPr>
            <w:tcW w:w="639" w:type="pct"/>
          </w:tcPr>
          <w:p w:rsidR="001D3E82" w:rsidRPr="00094B6A" w:rsidRDefault="001D3E82" w:rsidP="0053224D">
            <w:pPr>
              <w:bidi/>
              <w:jc w:val="both"/>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الانحراف</w:t>
            </w:r>
            <w:proofErr w:type="gramEnd"/>
            <w:r w:rsidRPr="00094B6A">
              <w:rPr>
                <w:rFonts w:ascii="Simplified Arabic" w:hAnsi="Simplified Arabic" w:cs="Simplified Arabic"/>
                <w:b/>
                <w:bCs/>
                <w:sz w:val="28"/>
                <w:szCs w:val="28"/>
                <w:rtl/>
              </w:rPr>
              <w:t xml:space="preserve"> المعياري</w:t>
            </w:r>
          </w:p>
        </w:tc>
        <w:tc>
          <w:tcPr>
            <w:tcW w:w="535" w:type="pct"/>
            <w:shd w:val="clear" w:color="auto" w:fill="auto"/>
          </w:tcPr>
          <w:p w:rsidR="001D3E82" w:rsidRPr="00094B6A" w:rsidRDefault="001D3E82" w:rsidP="0053224D">
            <w:pPr>
              <w:bidi/>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مستوى</w:t>
            </w:r>
          </w:p>
          <w:p w:rsidR="001D3E82" w:rsidRPr="00094B6A" w:rsidRDefault="001D3E82" w:rsidP="0053224D">
            <w:pPr>
              <w:bidi/>
              <w:jc w:val="both"/>
              <w:rPr>
                <w:rFonts w:ascii="Simplified Arabic" w:hAnsi="Simplified Arabic" w:cs="Simplified Arabic"/>
                <w:b/>
                <w:bCs/>
                <w:sz w:val="28"/>
                <w:szCs w:val="28"/>
              </w:rPr>
            </w:pPr>
            <w:r w:rsidRPr="00094B6A">
              <w:rPr>
                <w:rFonts w:ascii="Simplified Arabic" w:hAnsi="Simplified Arabic" w:cs="Simplified Arabic"/>
                <w:b/>
                <w:bCs/>
                <w:sz w:val="28"/>
                <w:szCs w:val="28"/>
                <w:rtl/>
              </w:rPr>
              <w:t>الموافقة</w:t>
            </w:r>
          </w:p>
        </w:tc>
        <w:tc>
          <w:tcPr>
            <w:tcW w:w="363" w:type="pct"/>
            <w:textDirection w:val="btLr"/>
          </w:tcPr>
          <w:p w:rsidR="001D3E82" w:rsidRPr="00094B6A" w:rsidRDefault="001D3E82" w:rsidP="0053224D">
            <w:pPr>
              <w:bidi/>
              <w:ind w:left="113" w:right="113"/>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الترتيب</w:t>
            </w:r>
          </w:p>
        </w:tc>
      </w:tr>
      <w:tr w:rsidR="001D3E82" w:rsidRPr="00094B6A" w:rsidTr="0053224D">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تتأكد المؤسسة من إدراك الموظفين للمعلومات التي </w:t>
            </w:r>
            <w:proofErr w:type="spellStart"/>
            <w:r w:rsidRPr="00094B6A">
              <w:rPr>
                <w:rFonts w:ascii="Simplified Arabic" w:hAnsi="Simplified Arabic" w:cs="Simplified Arabic"/>
                <w:sz w:val="28"/>
                <w:szCs w:val="28"/>
                <w:rtl/>
                <w:lang w:bidi="ar-DZ"/>
              </w:rPr>
              <w:t>يمتلوكنها</w:t>
            </w:r>
            <w:proofErr w:type="spellEnd"/>
            <w:r w:rsidRPr="00094B6A">
              <w:rPr>
                <w:rFonts w:ascii="Simplified Arabic" w:hAnsi="Simplified Arabic" w:cs="Simplified Arabic"/>
                <w:sz w:val="28"/>
                <w:szCs w:val="28"/>
                <w:rtl/>
                <w:lang w:bidi="ar-DZ"/>
              </w:rPr>
              <w:t xml:space="preserve">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3,29</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,579</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متوسط</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4</w:t>
            </w:r>
          </w:p>
        </w:tc>
      </w:tr>
      <w:tr w:rsidR="001D3E82" w:rsidRPr="00094B6A" w:rsidTr="0053224D">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تمنح المؤسسة الحرية للموظفين في تطبيق </w:t>
            </w:r>
            <w:proofErr w:type="gramStart"/>
            <w:r w:rsidRPr="00094B6A">
              <w:rPr>
                <w:rFonts w:ascii="Simplified Arabic" w:hAnsi="Simplified Arabic" w:cs="Simplified Arabic"/>
                <w:sz w:val="28"/>
                <w:szCs w:val="28"/>
                <w:rtl/>
                <w:lang w:bidi="ar-DZ"/>
              </w:rPr>
              <w:t>المعرفة</w:t>
            </w:r>
            <w:proofErr w:type="gramEnd"/>
            <w:r w:rsidRPr="00094B6A">
              <w:rPr>
                <w:rFonts w:ascii="Simplified Arabic" w:hAnsi="Simplified Arabic" w:cs="Simplified Arabic"/>
                <w:sz w:val="28"/>
                <w:szCs w:val="28"/>
                <w:rtl/>
                <w:lang w:bidi="ar-DZ"/>
              </w:rPr>
              <w:t xml:space="preserve"> والمعلومات الجديدة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3,35</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,917</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متوسط</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3</w:t>
            </w:r>
          </w:p>
        </w:tc>
      </w:tr>
      <w:tr w:rsidR="001D3E82" w:rsidRPr="00094B6A" w:rsidTr="0053224D">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المسؤول يحث الموظفين في مختلف المصالح على تطبيق المعرفة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3,76</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,741</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1</w:t>
            </w:r>
          </w:p>
        </w:tc>
      </w:tr>
      <w:tr w:rsidR="001D3E82" w:rsidRPr="00094B6A" w:rsidTr="0053224D">
        <w:tc>
          <w:tcPr>
            <w:tcW w:w="355" w:type="pct"/>
            <w:shd w:val="clear" w:color="auto" w:fill="auto"/>
          </w:tcPr>
          <w:p w:rsidR="001D3E82" w:rsidRPr="00094B6A" w:rsidRDefault="001D3E82" w:rsidP="00F9306F">
            <w:pPr>
              <w:pStyle w:val="Paragraphedeliste"/>
              <w:numPr>
                <w:ilvl w:val="0"/>
                <w:numId w:val="17"/>
              </w:numPr>
              <w:bidi/>
              <w:spacing w:after="0"/>
              <w:contextualSpacing w:val="0"/>
              <w:jc w:val="center"/>
              <w:rPr>
                <w:rFonts w:ascii="Simplified Arabic" w:hAnsi="Simplified Arabic" w:cs="Simplified Arabic"/>
                <w:sz w:val="28"/>
                <w:szCs w:val="28"/>
                <w:rtl/>
              </w:rPr>
            </w:pPr>
          </w:p>
        </w:tc>
        <w:tc>
          <w:tcPr>
            <w:tcW w:w="2564" w:type="pct"/>
            <w:shd w:val="clear" w:color="auto" w:fill="auto"/>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تستغل المؤسسة كفاءاتها في تدريب </w:t>
            </w:r>
            <w:proofErr w:type="gramStart"/>
            <w:r w:rsidRPr="00094B6A">
              <w:rPr>
                <w:rFonts w:ascii="Simplified Arabic" w:hAnsi="Simplified Arabic" w:cs="Simplified Arabic"/>
                <w:sz w:val="28"/>
                <w:szCs w:val="28"/>
                <w:rtl/>
                <w:lang w:bidi="ar-DZ"/>
              </w:rPr>
              <w:t>الموظفين</w:t>
            </w:r>
            <w:proofErr w:type="gramEnd"/>
            <w:r w:rsidRPr="00094B6A">
              <w:rPr>
                <w:rFonts w:ascii="Simplified Arabic" w:hAnsi="Simplified Arabic" w:cs="Simplified Arabic"/>
                <w:sz w:val="28"/>
                <w:szCs w:val="28"/>
                <w:rtl/>
                <w:lang w:bidi="ar-DZ"/>
              </w:rPr>
              <w:t xml:space="preserve"> الجدد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3,44</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,786</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2</w:t>
            </w:r>
          </w:p>
        </w:tc>
      </w:tr>
      <w:tr w:rsidR="001D3E82" w:rsidRPr="00094B6A" w:rsidTr="0053224D">
        <w:tc>
          <w:tcPr>
            <w:tcW w:w="2919" w:type="pct"/>
            <w:gridSpan w:val="2"/>
            <w:shd w:val="clear" w:color="auto" w:fill="auto"/>
          </w:tcPr>
          <w:p w:rsidR="001D3E82" w:rsidRPr="00094B6A" w:rsidRDefault="001D3E82" w:rsidP="0053224D">
            <w:pPr>
              <w:tabs>
                <w:tab w:val="left" w:pos="1465"/>
              </w:tabs>
              <w:bidi/>
              <w:jc w:val="center"/>
              <w:rPr>
                <w:rFonts w:ascii="Simplified Arabic" w:hAnsi="Simplified Arabic" w:cs="Simplified Arabic"/>
                <w:b/>
                <w:bCs/>
                <w:sz w:val="28"/>
                <w:szCs w:val="28"/>
                <w:lang w:bidi="ar-DZ"/>
              </w:rPr>
            </w:pPr>
            <w:proofErr w:type="gramStart"/>
            <w:r w:rsidRPr="00094B6A">
              <w:rPr>
                <w:rFonts w:ascii="Simplified Arabic" w:hAnsi="Simplified Arabic" w:cs="Simplified Arabic"/>
                <w:b/>
                <w:bCs/>
                <w:sz w:val="28"/>
                <w:szCs w:val="28"/>
                <w:rtl/>
              </w:rPr>
              <w:t>تطبيق</w:t>
            </w:r>
            <w:proofErr w:type="gramEnd"/>
            <w:r w:rsidRPr="00094B6A">
              <w:rPr>
                <w:rFonts w:ascii="Simplified Arabic" w:hAnsi="Simplified Arabic" w:cs="Simplified Arabic"/>
                <w:b/>
                <w:bCs/>
                <w:sz w:val="28"/>
                <w:szCs w:val="28"/>
                <w:rtl/>
              </w:rPr>
              <w:t xml:space="preserve"> المعرفة</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3,46</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,544</w:t>
            </w:r>
            <w:r w:rsidRPr="00094B6A">
              <w:rPr>
                <w:rFonts w:ascii="Simplified Arabic" w:hAnsi="Simplified Arabic" w:cs="Simplified Arabic"/>
                <w:b/>
                <w:bCs/>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w:t>
            </w:r>
          </w:p>
        </w:tc>
      </w:tr>
      <w:tr w:rsidR="001D3E82" w:rsidRPr="00094B6A" w:rsidTr="0053224D">
        <w:tc>
          <w:tcPr>
            <w:tcW w:w="2919" w:type="pct"/>
            <w:gridSpan w:val="2"/>
            <w:shd w:val="clear" w:color="auto" w:fill="auto"/>
          </w:tcPr>
          <w:p w:rsidR="001D3E82" w:rsidRPr="00094B6A" w:rsidRDefault="001D3E82" w:rsidP="0053224D">
            <w:pPr>
              <w:tabs>
                <w:tab w:val="left" w:pos="1465"/>
              </w:tabs>
              <w:bidi/>
              <w:jc w:val="center"/>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إدارة</w:t>
            </w:r>
            <w:proofErr w:type="gramEnd"/>
            <w:r w:rsidRPr="00094B6A">
              <w:rPr>
                <w:rFonts w:ascii="Simplified Arabic" w:hAnsi="Simplified Arabic" w:cs="Simplified Arabic"/>
                <w:b/>
                <w:bCs/>
                <w:sz w:val="28"/>
                <w:szCs w:val="28"/>
                <w:rtl/>
              </w:rPr>
              <w:t xml:space="preserve"> المعرفة</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3,81</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,409</w:t>
            </w:r>
            <w:r w:rsidRPr="00094B6A">
              <w:rPr>
                <w:rFonts w:ascii="Simplified Arabic" w:hAnsi="Simplified Arabic" w:cs="Simplified Arabic"/>
                <w:b/>
                <w:bCs/>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rtl/>
                <w:lang w:bidi="ar-DZ"/>
              </w:rPr>
              <w:t>---</w:t>
            </w:r>
          </w:p>
        </w:tc>
      </w:tr>
    </w:tbl>
    <w:p w:rsidR="001D3E82" w:rsidRDefault="001D3E82" w:rsidP="001D3E82">
      <w:pPr>
        <w:bidi/>
        <w:jc w:val="both"/>
        <w:rPr>
          <w:rFonts w:ascii="Simplified Arabic" w:hAnsi="Simplified Arabic" w:cs="Simplified Arabic"/>
          <w:sz w:val="28"/>
          <w:szCs w:val="28"/>
          <w:rtl/>
          <w:lang w:bidi="ar-DZ"/>
        </w:rPr>
      </w:pPr>
      <w:r w:rsidRPr="00094B6A">
        <w:rPr>
          <w:rFonts w:ascii="Simplified Arabic" w:hAnsi="Simplified Arabic" w:cs="Simplified Arabic"/>
          <w:b/>
          <w:bCs/>
          <w:sz w:val="28"/>
          <w:szCs w:val="28"/>
          <w:rtl/>
          <w:lang w:bidi="ar-DZ"/>
        </w:rPr>
        <w:t xml:space="preserve">المصدر: </w:t>
      </w:r>
      <w:proofErr w:type="gramStart"/>
      <w:r w:rsidRPr="00094B6A">
        <w:rPr>
          <w:rFonts w:ascii="Simplified Arabic" w:hAnsi="Simplified Arabic" w:cs="Simplified Arabic"/>
          <w:sz w:val="28"/>
          <w:szCs w:val="28"/>
          <w:rtl/>
          <w:lang w:bidi="ar-DZ"/>
        </w:rPr>
        <w:t>من</w:t>
      </w:r>
      <w:proofErr w:type="gramEnd"/>
      <w:r w:rsidRPr="00094B6A">
        <w:rPr>
          <w:rFonts w:ascii="Simplified Arabic" w:hAnsi="Simplified Arabic" w:cs="Simplified Arabic"/>
          <w:sz w:val="28"/>
          <w:szCs w:val="28"/>
          <w:rtl/>
          <w:lang w:bidi="ar-DZ"/>
        </w:rPr>
        <w:t xml:space="preserve"> إعداد الطالبة اعتمادا على مخرجات </w:t>
      </w:r>
      <w:proofErr w:type="spellStart"/>
      <w:r w:rsidRPr="00094B6A">
        <w:rPr>
          <w:rFonts w:ascii="Simplified Arabic" w:hAnsi="Simplified Arabic" w:cs="Simplified Arabic"/>
          <w:sz w:val="28"/>
          <w:szCs w:val="28"/>
          <w:lang w:bidi="ar-DZ"/>
        </w:rPr>
        <w:t>spss</w:t>
      </w:r>
      <w:proofErr w:type="spellEnd"/>
      <w:r w:rsidRPr="00094B6A">
        <w:rPr>
          <w:rFonts w:ascii="Simplified Arabic" w:hAnsi="Simplified Arabic" w:cs="Simplified Arabic"/>
          <w:sz w:val="28"/>
          <w:szCs w:val="28"/>
          <w:rtl/>
          <w:lang w:bidi="ar-DZ"/>
        </w:rPr>
        <w:t>.</w:t>
      </w:r>
      <w:r w:rsidRPr="00094B6A">
        <w:rPr>
          <w:rFonts w:ascii="Simplified Arabic" w:hAnsi="Simplified Arabic" w:cs="Simplified Arabic" w:hint="cs"/>
          <w:sz w:val="28"/>
          <w:szCs w:val="28"/>
          <w:rtl/>
          <w:lang w:bidi="ar-DZ"/>
        </w:rPr>
        <w:t xml:space="preserve"> </w:t>
      </w:r>
    </w:p>
    <w:p w:rsidR="001D3E82" w:rsidRPr="00094B6A" w:rsidRDefault="00BD03D8" w:rsidP="00BD03D8">
      <w:pPr>
        <w:bidi/>
        <w:spacing w:before="240"/>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001D3E82" w:rsidRPr="00094B6A">
        <w:rPr>
          <w:rFonts w:ascii="Simplified Arabic" w:hAnsi="Simplified Arabic" w:cs="Simplified Arabic"/>
          <w:sz w:val="28"/>
          <w:szCs w:val="28"/>
          <w:rtl/>
        </w:rPr>
        <w:t xml:space="preserve">من الجدول السابق يتضح </w:t>
      </w:r>
      <w:r w:rsidR="001D3E82" w:rsidRPr="00094B6A">
        <w:rPr>
          <w:rFonts w:ascii="Simplified Arabic" w:hAnsi="Simplified Arabic" w:cs="Simplified Arabic" w:hint="cs"/>
          <w:sz w:val="28"/>
          <w:szCs w:val="28"/>
          <w:rtl/>
        </w:rPr>
        <w:t>أن</w:t>
      </w:r>
      <w:r w:rsidR="001D3E82" w:rsidRPr="00094B6A">
        <w:rPr>
          <w:rFonts w:ascii="Simplified Arabic" w:hAnsi="Simplified Arabic" w:cs="Simplified Arabic"/>
          <w:sz w:val="28"/>
          <w:szCs w:val="28"/>
          <w:rtl/>
        </w:rPr>
        <w:t xml:space="preserve"> المتوسط </w:t>
      </w:r>
      <w:proofErr w:type="gramStart"/>
      <w:r w:rsidR="001D3E82" w:rsidRPr="00094B6A">
        <w:rPr>
          <w:rFonts w:ascii="Simplified Arabic" w:hAnsi="Simplified Arabic" w:cs="Simplified Arabic"/>
          <w:sz w:val="28"/>
          <w:szCs w:val="28"/>
          <w:rtl/>
        </w:rPr>
        <w:t>الحسابي</w:t>
      </w:r>
      <w:proofErr w:type="gramEnd"/>
      <w:r w:rsidR="001D3E82" w:rsidRPr="00094B6A">
        <w:rPr>
          <w:rFonts w:ascii="Simplified Arabic" w:hAnsi="Simplified Arabic" w:cs="Simplified Arabic" w:hint="cs"/>
          <w:sz w:val="28"/>
          <w:szCs w:val="28"/>
          <w:rtl/>
        </w:rPr>
        <w:t xml:space="preserve"> لممارسة تطبيق</w:t>
      </w:r>
      <w:r w:rsidR="001D3E82" w:rsidRPr="00094B6A">
        <w:rPr>
          <w:rFonts w:ascii="Simplified Arabic" w:hAnsi="Simplified Arabic" w:cs="Simplified Arabic"/>
          <w:sz w:val="28"/>
          <w:szCs w:val="28"/>
          <w:rtl/>
        </w:rPr>
        <w:t xml:space="preserve"> المعرفة بلغ</w:t>
      </w:r>
      <w:r w:rsidR="001D3E82" w:rsidRPr="00094B6A">
        <w:rPr>
          <w:rFonts w:ascii="Simplified Arabic" w:hAnsi="Simplified Arabic" w:cs="Simplified Arabic" w:hint="cs"/>
          <w:sz w:val="28"/>
          <w:szCs w:val="28"/>
          <w:rtl/>
        </w:rPr>
        <w:t xml:space="preserve"> 3.46 </w:t>
      </w:r>
      <w:r w:rsidR="001D3E82" w:rsidRPr="00094B6A">
        <w:rPr>
          <w:rFonts w:ascii="Simplified Arabic" w:hAnsi="Simplified Arabic" w:cs="Simplified Arabic"/>
          <w:sz w:val="28"/>
          <w:szCs w:val="28"/>
          <w:rtl/>
        </w:rPr>
        <w:t xml:space="preserve">وهو يوافق مستوى </w:t>
      </w:r>
      <w:proofErr w:type="gramStart"/>
      <w:r w:rsidR="001D3E82" w:rsidRPr="00094B6A">
        <w:rPr>
          <w:rFonts w:ascii="Simplified Arabic" w:hAnsi="Simplified Arabic" w:cs="Simplified Arabic"/>
          <w:sz w:val="28"/>
          <w:szCs w:val="28"/>
          <w:rtl/>
        </w:rPr>
        <w:t>موافقة</w:t>
      </w:r>
      <w:proofErr w:type="gramEnd"/>
      <w:r w:rsidR="001D3E82" w:rsidRPr="00094B6A">
        <w:rPr>
          <w:rFonts w:ascii="Simplified Arabic" w:hAnsi="Simplified Arabic" w:cs="Simplified Arabic"/>
          <w:sz w:val="28"/>
          <w:szCs w:val="28"/>
          <w:rtl/>
        </w:rPr>
        <w:t xml:space="preserve"> م</w:t>
      </w:r>
      <w:r w:rsidR="001D3E82" w:rsidRPr="00094B6A">
        <w:rPr>
          <w:rFonts w:ascii="Simplified Arabic" w:hAnsi="Simplified Arabic" w:cs="Simplified Arabic" w:hint="cs"/>
          <w:sz w:val="28"/>
          <w:szCs w:val="28"/>
          <w:rtl/>
        </w:rPr>
        <w:t>رتفع</w:t>
      </w:r>
      <w:r w:rsidR="001D3E82" w:rsidRPr="00094B6A">
        <w:rPr>
          <w:rFonts w:ascii="Simplified Arabic" w:hAnsi="Simplified Arabic" w:cs="Simplified Arabic"/>
          <w:sz w:val="28"/>
          <w:szCs w:val="28"/>
          <w:rtl/>
        </w:rPr>
        <w:t xml:space="preserve"> لأنه ينتمي للمجال [</w:t>
      </w:r>
      <w:r w:rsidR="001D3E82" w:rsidRPr="00094B6A">
        <w:rPr>
          <w:rFonts w:ascii="Simplified Arabic" w:hAnsi="Simplified Arabic" w:cs="Simplified Arabic" w:hint="cs"/>
          <w:sz w:val="28"/>
          <w:szCs w:val="28"/>
          <w:rtl/>
        </w:rPr>
        <w:t>3.4</w:t>
      </w:r>
      <w:r w:rsidR="001D3E82" w:rsidRPr="00094B6A">
        <w:rPr>
          <w:rFonts w:ascii="Simplified Arabic" w:hAnsi="Simplified Arabic" w:cs="Simplified Arabic"/>
          <w:sz w:val="28"/>
          <w:szCs w:val="28"/>
          <w:rtl/>
        </w:rPr>
        <w:t>-</w:t>
      </w:r>
      <w:r w:rsidR="001D3E82" w:rsidRPr="00094B6A">
        <w:rPr>
          <w:rFonts w:ascii="Simplified Arabic" w:hAnsi="Simplified Arabic" w:cs="Simplified Arabic" w:hint="cs"/>
          <w:sz w:val="28"/>
          <w:szCs w:val="28"/>
          <w:rtl/>
        </w:rPr>
        <w:t>4.2</w:t>
      </w:r>
      <w:r w:rsidR="001D3E82" w:rsidRPr="00094B6A">
        <w:rPr>
          <w:rFonts w:ascii="Simplified Arabic" w:hAnsi="Simplified Arabic" w:cs="Simplified Arabic"/>
          <w:sz w:val="28"/>
          <w:szCs w:val="28"/>
          <w:rtl/>
        </w:rPr>
        <w:t xml:space="preserve">[، </w:t>
      </w:r>
      <w:proofErr w:type="gramStart"/>
      <w:r w:rsidR="001D3E82" w:rsidRPr="00094B6A">
        <w:rPr>
          <w:rFonts w:ascii="Simplified Arabic" w:hAnsi="Simplified Arabic" w:cs="Simplified Arabic"/>
          <w:sz w:val="28"/>
          <w:szCs w:val="28"/>
          <w:rtl/>
        </w:rPr>
        <w:t>مما</w:t>
      </w:r>
      <w:proofErr w:type="gramEnd"/>
      <w:r w:rsidR="001D3E82" w:rsidRPr="00094B6A">
        <w:rPr>
          <w:rFonts w:ascii="Simplified Arabic" w:hAnsi="Simplified Arabic" w:cs="Simplified Arabic"/>
          <w:sz w:val="28"/>
          <w:szCs w:val="28"/>
          <w:rtl/>
        </w:rPr>
        <w:t xml:space="preserve"> يدل على أن </w:t>
      </w:r>
      <w:proofErr w:type="spellStart"/>
      <w:r w:rsidR="001D3E82" w:rsidRPr="00094B6A">
        <w:rPr>
          <w:rFonts w:ascii="Simplified Arabic" w:hAnsi="Simplified Arabic" w:cs="Simplified Arabic"/>
          <w:sz w:val="28"/>
          <w:szCs w:val="28"/>
          <w:rtl/>
        </w:rPr>
        <w:t>المبحوثين</w:t>
      </w:r>
      <w:proofErr w:type="spellEnd"/>
      <w:r w:rsidR="001D3E82" w:rsidRPr="00094B6A">
        <w:rPr>
          <w:rFonts w:ascii="Simplified Arabic" w:hAnsi="Simplified Arabic" w:cs="Simplified Arabic"/>
          <w:sz w:val="28"/>
          <w:szCs w:val="28"/>
          <w:rtl/>
        </w:rPr>
        <w:t xml:space="preserve"> موافقون بدرجة م</w:t>
      </w:r>
      <w:r w:rsidR="001D3E82" w:rsidRPr="00094B6A">
        <w:rPr>
          <w:rFonts w:ascii="Simplified Arabic" w:hAnsi="Simplified Arabic" w:cs="Simplified Arabic" w:hint="cs"/>
          <w:sz w:val="28"/>
          <w:szCs w:val="28"/>
          <w:rtl/>
        </w:rPr>
        <w:t>رتفع</w:t>
      </w:r>
      <w:r w:rsidR="001D3E82" w:rsidRPr="00094B6A">
        <w:rPr>
          <w:rFonts w:ascii="Simplified Arabic" w:hAnsi="Simplified Arabic" w:cs="Simplified Arabic"/>
          <w:sz w:val="28"/>
          <w:szCs w:val="28"/>
          <w:rtl/>
        </w:rPr>
        <w:t xml:space="preserve">ة على </w:t>
      </w:r>
      <w:r w:rsidR="001D3E82" w:rsidRPr="00094B6A">
        <w:rPr>
          <w:rFonts w:ascii="Simplified Arabic" w:hAnsi="Simplified Arabic" w:cs="Simplified Arabic" w:hint="cs"/>
          <w:sz w:val="28"/>
          <w:szCs w:val="28"/>
          <w:rtl/>
        </w:rPr>
        <w:t>الاهتمام بتطبيق</w:t>
      </w:r>
      <w:r w:rsidR="001D3E82" w:rsidRPr="00094B6A">
        <w:rPr>
          <w:rFonts w:ascii="Simplified Arabic" w:hAnsi="Simplified Arabic" w:cs="Simplified Arabic"/>
          <w:sz w:val="28"/>
          <w:szCs w:val="28"/>
          <w:rtl/>
        </w:rPr>
        <w:t xml:space="preserve"> المعرفة</w:t>
      </w:r>
      <w:r w:rsidR="001D3E82" w:rsidRPr="00094B6A">
        <w:rPr>
          <w:rFonts w:ascii="Simplified Arabic" w:hAnsi="Simplified Arabic" w:cs="Simplified Arabic" w:hint="cs"/>
          <w:sz w:val="28"/>
          <w:szCs w:val="28"/>
          <w:rtl/>
        </w:rPr>
        <w:t xml:space="preserve"> ضمن إدارة المعرفة بالمؤسسة </w:t>
      </w:r>
      <w:r w:rsidR="001D3E82" w:rsidRPr="00094B6A">
        <w:rPr>
          <w:rFonts w:ascii="Simplified Arabic" w:hAnsi="Simplified Arabic" w:cs="Simplified Arabic"/>
          <w:sz w:val="28"/>
          <w:szCs w:val="28"/>
          <w:rtl/>
        </w:rPr>
        <w:t xml:space="preserve">محل الدراسة. </w:t>
      </w:r>
      <w:proofErr w:type="gramStart"/>
      <w:r w:rsidR="001D3E82" w:rsidRPr="00094B6A">
        <w:rPr>
          <w:rFonts w:ascii="Simplified Arabic" w:hAnsi="Simplified Arabic" w:cs="Simplified Arabic"/>
          <w:sz w:val="28"/>
          <w:szCs w:val="28"/>
          <w:rtl/>
        </w:rPr>
        <w:t>أما</w:t>
      </w:r>
      <w:proofErr w:type="gramEnd"/>
      <w:r w:rsidR="001D3E82" w:rsidRPr="00094B6A">
        <w:rPr>
          <w:rFonts w:ascii="Simplified Arabic" w:hAnsi="Simplified Arabic" w:cs="Simplified Arabic"/>
          <w:sz w:val="28"/>
          <w:szCs w:val="28"/>
          <w:rtl/>
        </w:rPr>
        <w:t xml:space="preserve"> الانحراف المعياري فقيمته 0.</w:t>
      </w:r>
      <w:r w:rsidR="001D3E82" w:rsidRPr="00094B6A">
        <w:rPr>
          <w:rFonts w:ascii="Simplified Arabic" w:hAnsi="Simplified Arabic" w:cs="Simplified Arabic" w:hint="cs"/>
          <w:sz w:val="28"/>
          <w:szCs w:val="28"/>
          <w:rtl/>
        </w:rPr>
        <w:t>544</w:t>
      </w:r>
      <w:r w:rsidR="001D3E82" w:rsidRPr="00094B6A">
        <w:rPr>
          <w:rFonts w:ascii="Simplified Arabic" w:hAnsi="Simplified Arabic" w:cs="Simplified Arabic"/>
          <w:sz w:val="28"/>
          <w:szCs w:val="28"/>
          <w:rtl/>
        </w:rPr>
        <w:t xml:space="preserve">، </w:t>
      </w:r>
      <w:proofErr w:type="gramStart"/>
      <w:r w:rsidR="001D3E82" w:rsidRPr="00094B6A">
        <w:rPr>
          <w:rFonts w:ascii="Simplified Arabic" w:hAnsi="Simplified Arabic" w:cs="Simplified Arabic"/>
          <w:sz w:val="28"/>
          <w:szCs w:val="28"/>
          <w:rtl/>
        </w:rPr>
        <w:t>وهو</w:t>
      </w:r>
      <w:proofErr w:type="gramEnd"/>
      <w:r w:rsidR="001D3E82" w:rsidRPr="00094B6A">
        <w:rPr>
          <w:rFonts w:ascii="Simplified Arabic" w:hAnsi="Simplified Arabic" w:cs="Simplified Arabic"/>
          <w:sz w:val="28"/>
          <w:szCs w:val="28"/>
          <w:rtl/>
        </w:rPr>
        <w:t xml:space="preserve"> أقل من 01، مما يدل على درجة تشتت مقبولة في إجابات أفراد العينة حول </w:t>
      </w:r>
      <w:r w:rsidR="001D3E82" w:rsidRPr="00094B6A">
        <w:rPr>
          <w:rFonts w:ascii="Simplified Arabic" w:hAnsi="Simplified Arabic" w:cs="Simplified Arabic" w:hint="cs"/>
          <w:sz w:val="28"/>
          <w:szCs w:val="28"/>
          <w:rtl/>
        </w:rPr>
        <w:t xml:space="preserve">هذا البُعد. </w:t>
      </w:r>
    </w:p>
    <w:p w:rsidR="001D3E82" w:rsidRPr="00094B6A" w:rsidRDefault="00CB7769" w:rsidP="00CB7769">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D3E82" w:rsidRPr="00094B6A">
        <w:rPr>
          <w:rFonts w:ascii="Simplified Arabic" w:hAnsi="Simplified Arabic" w:cs="Simplified Arabic" w:hint="cs"/>
          <w:sz w:val="28"/>
          <w:szCs w:val="28"/>
          <w:rtl/>
        </w:rPr>
        <w:t xml:space="preserve">كما يتم ترتيب عبارات هذا البُعد حسب </w:t>
      </w:r>
      <w:proofErr w:type="spellStart"/>
      <w:r w:rsidR="001D3E82" w:rsidRPr="00094B6A">
        <w:rPr>
          <w:rFonts w:ascii="Simplified Arabic" w:hAnsi="Simplified Arabic" w:cs="Simplified Arabic" w:hint="cs"/>
          <w:sz w:val="28"/>
          <w:szCs w:val="28"/>
          <w:rtl/>
        </w:rPr>
        <w:t>متوسطاتها</w:t>
      </w:r>
      <w:proofErr w:type="spellEnd"/>
      <w:r w:rsidR="001D3E82" w:rsidRPr="00094B6A">
        <w:rPr>
          <w:rFonts w:ascii="Simplified Arabic" w:hAnsi="Simplified Arabic" w:cs="Simplified Arabic" w:hint="cs"/>
          <w:sz w:val="28"/>
          <w:szCs w:val="28"/>
          <w:rtl/>
        </w:rPr>
        <w:t xml:space="preserve"> الحسابية كما يلي:</w:t>
      </w:r>
    </w:p>
    <w:p w:rsidR="001D3E82" w:rsidRPr="00094B6A" w:rsidRDefault="001D3E82" w:rsidP="00F9306F">
      <w:pPr>
        <w:pStyle w:val="Paragraphedeliste"/>
        <w:numPr>
          <w:ilvl w:val="0"/>
          <w:numId w:val="22"/>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lastRenderedPageBreak/>
        <w:t xml:space="preserve">للعبارة رقم </w:t>
      </w:r>
      <w:r w:rsidRPr="00094B6A">
        <w:rPr>
          <w:rFonts w:ascii="Simplified Arabic" w:hAnsi="Simplified Arabic" w:cs="Simplified Arabic" w:hint="cs"/>
          <w:sz w:val="28"/>
          <w:szCs w:val="28"/>
          <w:rtl/>
        </w:rPr>
        <w:t>23</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3.76</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w:t>
      </w:r>
      <w:r w:rsidRPr="00094B6A">
        <w:rPr>
          <w:rFonts w:ascii="Simplified Arabic" w:hAnsi="Simplified Arabic" w:cs="Simplified Arabic" w:hint="cs"/>
          <w:sz w:val="28"/>
          <w:szCs w:val="28"/>
          <w:rtl/>
        </w:rPr>
        <w:t xml:space="preserve">0.741،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22"/>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24</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3.44</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w:t>
      </w:r>
      <w:r w:rsidRPr="00094B6A">
        <w:rPr>
          <w:rFonts w:ascii="Simplified Arabic" w:hAnsi="Simplified Arabic" w:cs="Simplified Arabic" w:hint="cs"/>
          <w:sz w:val="28"/>
          <w:szCs w:val="28"/>
          <w:rtl/>
        </w:rPr>
        <w:t xml:space="preserve">0.618،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22"/>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 xml:space="preserve">22 </w:t>
      </w:r>
      <w:r w:rsidRPr="00094B6A">
        <w:rPr>
          <w:rFonts w:ascii="Simplified Arabic" w:hAnsi="Simplified Arabic" w:cs="Simplified Arabic"/>
          <w:sz w:val="28"/>
          <w:szCs w:val="28"/>
          <w:rtl/>
        </w:rPr>
        <w:t xml:space="preserve">بمتوسط حسابي </w:t>
      </w:r>
      <w:r w:rsidRPr="00094B6A">
        <w:rPr>
          <w:rFonts w:ascii="Simplified Arabic" w:hAnsi="Simplified Arabic" w:cs="Simplified Arabic" w:hint="cs"/>
          <w:sz w:val="28"/>
          <w:szCs w:val="28"/>
          <w:rtl/>
        </w:rPr>
        <w:t>3.35</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2.6</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w:t>
      </w:r>
      <w:r w:rsidRPr="00094B6A">
        <w:rPr>
          <w:rFonts w:ascii="Simplified Arabic" w:hAnsi="Simplified Arabic" w:cs="Simplified Arabic" w:hint="cs"/>
          <w:sz w:val="28"/>
          <w:szCs w:val="28"/>
          <w:rtl/>
        </w:rPr>
        <w:t>توسط</w:t>
      </w:r>
      <w:r w:rsidRPr="00094B6A">
        <w:rPr>
          <w:rFonts w:ascii="Simplified Arabic" w:hAnsi="Simplified Arabic" w:cs="Simplified Arabic"/>
          <w:sz w:val="28"/>
          <w:szCs w:val="28"/>
          <w:rtl/>
        </w:rPr>
        <w:t>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w:t>
      </w:r>
      <w:r w:rsidRPr="00094B6A">
        <w:rPr>
          <w:rFonts w:ascii="Simplified Arabic" w:hAnsi="Simplified Arabic" w:cs="Simplified Arabic" w:hint="cs"/>
          <w:sz w:val="28"/>
          <w:szCs w:val="28"/>
          <w:rtl/>
        </w:rPr>
        <w:t xml:space="preserve">0.917،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22"/>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 xml:space="preserve">21 </w:t>
      </w:r>
      <w:r w:rsidRPr="00094B6A">
        <w:rPr>
          <w:rFonts w:ascii="Simplified Arabic" w:hAnsi="Simplified Arabic" w:cs="Simplified Arabic"/>
          <w:sz w:val="28"/>
          <w:szCs w:val="28"/>
          <w:rtl/>
        </w:rPr>
        <w:t xml:space="preserve">بمتوسط حسابي </w:t>
      </w:r>
      <w:r w:rsidRPr="00094B6A">
        <w:rPr>
          <w:rFonts w:ascii="Simplified Arabic" w:hAnsi="Simplified Arabic" w:cs="Simplified Arabic" w:hint="cs"/>
          <w:sz w:val="28"/>
          <w:szCs w:val="28"/>
          <w:rtl/>
        </w:rPr>
        <w:t>3.29</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2.6</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w:t>
      </w:r>
      <w:r w:rsidRPr="00094B6A">
        <w:rPr>
          <w:rFonts w:ascii="Simplified Arabic" w:hAnsi="Simplified Arabic" w:cs="Simplified Arabic" w:hint="cs"/>
          <w:sz w:val="28"/>
          <w:szCs w:val="28"/>
          <w:rtl/>
        </w:rPr>
        <w:t>توسط</w:t>
      </w:r>
      <w:r w:rsidRPr="00094B6A">
        <w:rPr>
          <w:rFonts w:ascii="Simplified Arabic" w:hAnsi="Simplified Arabic" w:cs="Simplified Arabic"/>
          <w:sz w:val="28"/>
          <w:szCs w:val="28"/>
          <w:rtl/>
        </w:rPr>
        <w:t>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w:t>
      </w:r>
      <w:r w:rsidRPr="00094B6A">
        <w:rPr>
          <w:rFonts w:ascii="Simplified Arabic" w:hAnsi="Simplified Arabic" w:cs="Simplified Arabic" w:hint="cs"/>
          <w:sz w:val="28"/>
          <w:szCs w:val="28"/>
          <w:rtl/>
        </w:rPr>
        <w:t xml:space="preserve">0.579،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Default="001D3E82" w:rsidP="001D3E82">
      <w:pPr>
        <w:bidi/>
        <w:spacing w:before="240"/>
        <w:ind w:firstLine="360"/>
        <w:jc w:val="both"/>
        <w:rPr>
          <w:rFonts w:ascii="Simplified Arabic" w:hAnsi="Simplified Arabic" w:cs="Simplified Arabic"/>
          <w:sz w:val="28"/>
          <w:szCs w:val="28"/>
          <w:rtl/>
        </w:rPr>
      </w:pPr>
      <w:r w:rsidRPr="00094B6A">
        <w:rPr>
          <w:rFonts w:ascii="Simplified Arabic" w:hAnsi="Simplified Arabic" w:cs="Simplified Arabic"/>
          <w:sz w:val="28"/>
          <w:szCs w:val="28"/>
          <w:rtl/>
        </w:rPr>
        <w:t xml:space="preserve">من الجدول السابق يتضح </w:t>
      </w:r>
      <w:r w:rsidRPr="00094B6A">
        <w:rPr>
          <w:rFonts w:ascii="Simplified Arabic" w:hAnsi="Simplified Arabic" w:cs="Simplified Arabic" w:hint="cs"/>
          <w:sz w:val="28"/>
          <w:szCs w:val="28"/>
          <w:rtl/>
        </w:rPr>
        <w:t>أن</w:t>
      </w:r>
      <w:r w:rsidRPr="00094B6A">
        <w:rPr>
          <w:rFonts w:ascii="Simplified Arabic" w:hAnsi="Simplified Arabic" w:cs="Simplified Arabic"/>
          <w:sz w:val="28"/>
          <w:szCs w:val="28"/>
          <w:rtl/>
        </w:rPr>
        <w:t xml:space="preserve"> المتوسط </w:t>
      </w:r>
      <w:proofErr w:type="gramStart"/>
      <w:r w:rsidRPr="00094B6A">
        <w:rPr>
          <w:rFonts w:ascii="Simplified Arabic" w:hAnsi="Simplified Arabic" w:cs="Simplified Arabic"/>
          <w:sz w:val="28"/>
          <w:szCs w:val="28"/>
          <w:rtl/>
        </w:rPr>
        <w:t>الحسابي</w:t>
      </w:r>
      <w:proofErr w:type="gramEnd"/>
      <w:r w:rsidRPr="00094B6A">
        <w:rPr>
          <w:rFonts w:ascii="Simplified Arabic" w:hAnsi="Simplified Arabic" w:cs="Simplified Arabic" w:hint="cs"/>
          <w:sz w:val="28"/>
          <w:szCs w:val="28"/>
          <w:rtl/>
        </w:rPr>
        <w:t xml:space="preserve"> لممارسة إدارة</w:t>
      </w:r>
      <w:r w:rsidRPr="00094B6A">
        <w:rPr>
          <w:rFonts w:ascii="Simplified Arabic" w:hAnsi="Simplified Arabic" w:cs="Simplified Arabic"/>
          <w:sz w:val="28"/>
          <w:szCs w:val="28"/>
          <w:rtl/>
        </w:rPr>
        <w:t xml:space="preserve"> المعرفة بلغ</w:t>
      </w:r>
      <w:r w:rsidRPr="00094B6A">
        <w:rPr>
          <w:rFonts w:ascii="Simplified Arabic" w:hAnsi="Simplified Arabic" w:cs="Simplified Arabic" w:hint="cs"/>
          <w:sz w:val="28"/>
          <w:szCs w:val="28"/>
          <w:rtl/>
        </w:rPr>
        <w:t xml:space="preserve"> 3.81 </w:t>
      </w:r>
      <w:r w:rsidRPr="00094B6A">
        <w:rPr>
          <w:rFonts w:ascii="Simplified Arabic" w:hAnsi="Simplified Arabic" w:cs="Simplified Arabic"/>
          <w:sz w:val="28"/>
          <w:szCs w:val="28"/>
          <w:rtl/>
        </w:rPr>
        <w:t xml:space="preserve">وهو يوافق مستوى </w:t>
      </w:r>
      <w:proofErr w:type="gramStart"/>
      <w:r w:rsidRPr="00094B6A">
        <w:rPr>
          <w:rFonts w:ascii="Simplified Arabic" w:hAnsi="Simplified Arabic" w:cs="Simplified Arabic"/>
          <w:sz w:val="28"/>
          <w:szCs w:val="28"/>
          <w:rtl/>
        </w:rPr>
        <w:t>موافقة</w:t>
      </w:r>
      <w:proofErr w:type="gramEnd"/>
      <w:r w:rsidRPr="00094B6A">
        <w:rPr>
          <w:rFonts w:ascii="Simplified Arabic" w:hAnsi="Simplified Arabic" w:cs="Simplified Arabic"/>
          <w:sz w:val="28"/>
          <w:szCs w:val="28"/>
          <w:rtl/>
        </w:rPr>
        <w:t xml:space="preserve"> م</w:t>
      </w:r>
      <w:r w:rsidRPr="00094B6A">
        <w:rPr>
          <w:rFonts w:ascii="Simplified Arabic" w:hAnsi="Simplified Arabic" w:cs="Simplified Arabic" w:hint="cs"/>
          <w:sz w:val="28"/>
          <w:szCs w:val="28"/>
          <w:rtl/>
        </w:rPr>
        <w:t>رتفع</w:t>
      </w:r>
      <w:r w:rsidRPr="00094B6A">
        <w:rPr>
          <w:rFonts w:ascii="Simplified Arabic" w:hAnsi="Simplified Arabic" w:cs="Simplified Arabic"/>
          <w:sz w:val="28"/>
          <w:szCs w:val="28"/>
          <w:rtl/>
        </w:rPr>
        <w:t xml:space="preserve"> لأنه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مما</w:t>
      </w:r>
      <w:proofErr w:type="gramEnd"/>
      <w:r w:rsidRPr="00094B6A">
        <w:rPr>
          <w:rFonts w:ascii="Simplified Arabic" w:hAnsi="Simplified Arabic" w:cs="Simplified Arabic"/>
          <w:sz w:val="28"/>
          <w:szCs w:val="28"/>
          <w:rtl/>
        </w:rPr>
        <w:t xml:space="preserve"> يدل على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w:t>
      </w:r>
      <w:r w:rsidRPr="00094B6A">
        <w:rPr>
          <w:rFonts w:ascii="Simplified Arabic" w:hAnsi="Simplified Arabic" w:cs="Simplified Arabic" w:hint="cs"/>
          <w:sz w:val="28"/>
          <w:szCs w:val="28"/>
          <w:rtl/>
        </w:rPr>
        <w:t>رتفع</w:t>
      </w:r>
      <w:r w:rsidRPr="00094B6A">
        <w:rPr>
          <w:rFonts w:ascii="Simplified Arabic" w:hAnsi="Simplified Arabic" w:cs="Simplified Arabic"/>
          <w:sz w:val="28"/>
          <w:szCs w:val="28"/>
          <w:rtl/>
        </w:rPr>
        <w:t xml:space="preserve">ة على </w:t>
      </w:r>
      <w:r w:rsidRPr="00094B6A">
        <w:rPr>
          <w:rFonts w:ascii="Simplified Arabic" w:hAnsi="Simplified Arabic" w:cs="Simplified Arabic" w:hint="cs"/>
          <w:sz w:val="28"/>
          <w:szCs w:val="28"/>
          <w:rtl/>
        </w:rPr>
        <w:t xml:space="preserve">الاهتمام بممارسة إدارة المعرفة بالمؤسسة </w:t>
      </w:r>
      <w:r w:rsidRPr="00094B6A">
        <w:rPr>
          <w:rFonts w:ascii="Simplified Arabic" w:hAnsi="Simplified Arabic" w:cs="Simplified Arabic"/>
          <w:sz w:val="28"/>
          <w:szCs w:val="28"/>
          <w:rtl/>
        </w:rPr>
        <w:t xml:space="preserve">محل الدراسة. </w:t>
      </w:r>
      <w:proofErr w:type="gramStart"/>
      <w:r w:rsidRPr="00094B6A">
        <w:rPr>
          <w:rFonts w:ascii="Simplified Arabic" w:hAnsi="Simplified Arabic" w:cs="Simplified Arabic"/>
          <w:sz w:val="28"/>
          <w:szCs w:val="28"/>
          <w:rtl/>
        </w:rPr>
        <w:t>أما</w:t>
      </w:r>
      <w:proofErr w:type="gramEnd"/>
      <w:r w:rsidRPr="00094B6A">
        <w:rPr>
          <w:rFonts w:ascii="Simplified Arabic" w:hAnsi="Simplified Arabic" w:cs="Simplified Arabic"/>
          <w:sz w:val="28"/>
          <w:szCs w:val="28"/>
          <w:rtl/>
        </w:rPr>
        <w:t xml:space="preserve"> الانحراف المعياري فقيمته 0.</w:t>
      </w:r>
      <w:r w:rsidRPr="00094B6A">
        <w:rPr>
          <w:rFonts w:ascii="Simplified Arabic" w:hAnsi="Simplified Arabic" w:cs="Simplified Arabic" w:hint="cs"/>
          <w:sz w:val="28"/>
          <w:szCs w:val="28"/>
          <w:rtl/>
        </w:rPr>
        <w:t>409</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وهو</w:t>
      </w:r>
      <w:proofErr w:type="gramEnd"/>
      <w:r w:rsidRPr="00094B6A">
        <w:rPr>
          <w:rFonts w:ascii="Simplified Arabic" w:hAnsi="Simplified Arabic" w:cs="Simplified Arabic"/>
          <w:sz w:val="28"/>
          <w:szCs w:val="28"/>
          <w:rtl/>
        </w:rPr>
        <w:t xml:space="preserve"> أقل من 01، مما يدل على درجة تشتت مقبولة في إجابات أفراد العينة حول </w:t>
      </w:r>
      <w:r w:rsidRPr="00094B6A">
        <w:rPr>
          <w:rFonts w:ascii="Simplified Arabic" w:hAnsi="Simplified Arabic" w:cs="Simplified Arabic" w:hint="cs"/>
          <w:sz w:val="28"/>
          <w:szCs w:val="28"/>
          <w:rtl/>
        </w:rPr>
        <w:t xml:space="preserve">هذا المحور. </w:t>
      </w:r>
    </w:p>
    <w:p w:rsidR="001D3E82" w:rsidRPr="00094B6A" w:rsidRDefault="00F26CF4" w:rsidP="00CB7769">
      <w:pPr>
        <w:bidi/>
        <w:spacing w:before="240"/>
        <w:contextualSpacing/>
        <w:jc w:val="both"/>
        <w:rPr>
          <w:rFonts w:ascii="Simplified Arabic" w:hAnsi="Simplified Arabic" w:cs="Simplified Arabic"/>
          <w:sz w:val="28"/>
          <w:szCs w:val="28"/>
          <w:rtl/>
        </w:rPr>
      </w:pPr>
      <w:proofErr w:type="gramStart"/>
      <w:r>
        <w:rPr>
          <w:rFonts w:ascii="Simplified Arabic" w:hAnsi="Simplified Arabic" w:cs="Simplified Arabic" w:hint="cs"/>
          <w:b/>
          <w:bCs/>
          <w:sz w:val="28"/>
          <w:szCs w:val="28"/>
          <w:rtl/>
        </w:rPr>
        <w:t>الفرع</w:t>
      </w:r>
      <w:proofErr w:type="gramEnd"/>
      <w:r>
        <w:rPr>
          <w:rFonts w:ascii="Simplified Arabic" w:hAnsi="Simplified Arabic" w:cs="Simplified Arabic" w:hint="cs"/>
          <w:b/>
          <w:bCs/>
          <w:sz w:val="28"/>
          <w:szCs w:val="28"/>
          <w:rtl/>
        </w:rPr>
        <w:t xml:space="preserve"> </w:t>
      </w:r>
      <w:proofErr w:type="spellStart"/>
      <w:r>
        <w:rPr>
          <w:rFonts w:ascii="Simplified Arabic" w:hAnsi="Simplified Arabic" w:cs="Simplified Arabic" w:hint="cs"/>
          <w:b/>
          <w:bCs/>
          <w:sz w:val="28"/>
          <w:szCs w:val="28"/>
          <w:rtl/>
        </w:rPr>
        <w:t>الثاني</w:t>
      </w:r>
      <w:r w:rsidR="00CB7769">
        <w:rPr>
          <w:rFonts w:ascii="Simplified Arabic" w:hAnsi="Simplified Arabic" w:cs="Simplified Arabic" w:hint="cs"/>
          <w:b/>
          <w:bCs/>
          <w:sz w:val="28"/>
          <w:szCs w:val="28"/>
          <w:rtl/>
        </w:rPr>
        <w:t>:</w:t>
      </w:r>
      <w:r w:rsidR="001D3E82" w:rsidRPr="00094B6A">
        <w:rPr>
          <w:rFonts w:ascii="Simplified Arabic" w:hAnsi="Simplified Arabic" w:cs="Simplified Arabic"/>
          <w:b/>
          <w:bCs/>
          <w:sz w:val="28"/>
          <w:szCs w:val="28"/>
          <w:rtl/>
        </w:rPr>
        <w:t>عرض</w:t>
      </w:r>
      <w:proofErr w:type="spellEnd"/>
      <w:r w:rsidR="001D3E82" w:rsidRPr="00094B6A">
        <w:rPr>
          <w:rFonts w:ascii="Simplified Arabic" w:hAnsi="Simplified Arabic" w:cs="Simplified Arabic"/>
          <w:b/>
          <w:bCs/>
          <w:sz w:val="28"/>
          <w:szCs w:val="28"/>
          <w:rtl/>
        </w:rPr>
        <w:t xml:space="preserve"> وتحليل إجابات أفراد العينة حول </w:t>
      </w:r>
      <w:r w:rsidR="001D3E82" w:rsidRPr="00094B6A">
        <w:rPr>
          <w:rFonts w:ascii="Simplified Arabic" w:hAnsi="Simplified Arabic" w:cs="Simplified Arabic" w:hint="cs"/>
          <w:b/>
          <w:bCs/>
          <w:sz w:val="28"/>
          <w:szCs w:val="28"/>
          <w:rtl/>
        </w:rPr>
        <w:t xml:space="preserve">إدارة </w:t>
      </w:r>
      <w:proofErr w:type="spellStart"/>
      <w:r w:rsidR="001D3E82" w:rsidRPr="00094B6A">
        <w:rPr>
          <w:rFonts w:ascii="Simplified Arabic" w:hAnsi="Simplified Arabic" w:cs="Simplified Arabic" w:hint="cs"/>
          <w:b/>
          <w:bCs/>
          <w:sz w:val="28"/>
          <w:szCs w:val="28"/>
          <w:rtl/>
        </w:rPr>
        <w:t>الأزمات</w:t>
      </w:r>
      <w:r w:rsidR="00CB7769">
        <w:rPr>
          <w:rFonts w:ascii="Simplified Arabic" w:hAnsi="Simplified Arabic" w:cs="Simplified Arabic" w:hint="cs"/>
          <w:b/>
          <w:bCs/>
          <w:sz w:val="28"/>
          <w:szCs w:val="28"/>
          <w:rtl/>
        </w:rPr>
        <w:t>:</w:t>
      </w:r>
      <w:r w:rsidR="001D3E82" w:rsidRPr="00094B6A">
        <w:rPr>
          <w:rFonts w:ascii="Simplified Arabic" w:hAnsi="Simplified Arabic" w:cs="Simplified Arabic" w:hint="cs"/>
          <w:sz w:val="28"/>
          <w:szCs w:val="28"/>
          <w:rtl/>
        </w:rPr>
        <w:t>يتم</w:t>
      </w:r>
      <w:proofErr w:type="spellEnd"/>
      <w:r w:rsidR="001D3E82" w:rsidRPr="00094B6A">
        <w:rPr>
          <w:rFonts w:ascii="Simplified Arabic" w:hAnsi="Simplified Arabic" w:cs="Simplified Arabic"/>
          <w:sz w:val="28"/>
          <w:szCs w:val="28"/>
          <w:rtl/>
        </w:rPr>
        <w:t xml:space="preserve"> </w:t>
      </w:r>
      <w:r w:rsidR="001D3E82" w:rsidRPr="00094B6A">
        <w:rPr>
          <w:rFonts w:ascii="Simplified Arabic" w:hAnsi="Simplified Arabic" w:cs="Simplified Arabic" w:hint="cs"/>
          <w:sz w:val="28"/>
          <w:szCs w:val="28"/>
          <w:rtl/>
        </w:rPr>
        <w:t>عرض</w:t>
      </w:r>
      <w:r w:rsidR="001D3E82" w:rsidRPr="00094B6A">
        <w:rPr>
          <w:rFonts w:ascii="Simplified Arabic" w:hAnsi="Simplified Arabic" w:cs="Simplified Arabic"/>
          <w:sz w:val="28"/>
          <w:szCs w:val="28"/>
          <w:rtl/>
        </w:rPr>
        <w:t xml:space="preserve"> </w:t>
      </w:r>
      <w:r w:rsidR="001D3E82" w:rsidRPr="00094B6A">
        <w:rPr>
          <w:rFonts w:ascii="Simplified Arabic" w:hAnsi="Simplified Arabic" w:cs="Simplified Arabic" w:hint="cs"/>
          <w:sz w:val="28"/>
          <w:szCs w:val="28"/>
          <w:rtl/>
        </w:rPr>
        <w:t>تحليل</w:t>
      </w:r>
      <w:r w:rsidR="001D3E82" w:rsidRPr="00094B6A">
        <w:rPr>
          <w:rFonts w:ascii="Simplified Arabic" w:hAnsi="Simplified Arabic" w:cs="Simplified Arabic"/>
          <w:sz w:val="28"/>
          <w:szCs w:val="28"/>
          <w:rtl/>
        </w:rPr>
        <w:t xml:space="preserve"> </w:t>
      </w:r>
      <w:r w:rsidR="001D3E82" w:rsidRPr="00094B6A">
        <w:rPr>
          <w:rFonts w:ascii="Simplified Arabic" w:hAnsi="Simplified Arabic" w:cs="Simplified Arabic" w:hint="cs"/>
          <w:sz w:val="28"/>
          <w:szCs w:val="28"/>
          <w:rtl/>
        </w:rPr>
        <w:t>إجابات</w:t>
      </w:r>
      <w:r w:rsidR="001D3E82" w:rsidRPr="00094B6A">
        <w:rPr>
          <w:rFonts w:ascii="Simplified Arabic" w:hAnsi="Simplified Arabic" w:cs="Simplified Arabic"/>
          <w:sz w:val="28"/>
          <w:szCs w:val="28"/>
          <w:rtl/>
        </w:rPr>
        <w:t xml:space="preserve"> </w:t>
      </w:r>
      <w:r w:rsidR="001D3E82" w:rsidRPr="00094B6A">
        <w:rPr>
          <w:rFonts w:ascii="Simplified Arabic" w:hAnsi="Simplified Arabic" w:cs="Simplified Arabic" w:hint="cs"/>
          <w:sz w:val="28"/>
          <w:szCs w:val="28"/>
          <w:rtl/>
        </w:rPr>
        <w:t>أفراد</w:t>
      </w:r>
      <w:r w:rsidR="001D3E82" w:rsidRPr="00094B6A">
        <w:rPr>
          <w:rFonts w:ascii="Simplified Arabic" w:hAnsi="Simplified Arabic" w:cs="Simplified Arabic"/>
          <w:sz w:val="28"/>
          <w:szCs w:val="28"/>
          <w:rtl/>
        </w:rPr>
        <w:t xml:space="preserve"> </w:t>
      </w:r>
      <w:r w:rsidR="001D3E82" w:rsidRPr="00094B6A">
        <w:rPr>
          <w:rFonts w:ascii="Simplified Arabic" w:hAnsi="Simplified Arabic" w:cs="Simplified Arabic" w:hint="cs"/>
          <w:sz w:val="28"/>
          <w:szCs w:val="28"/>
          <w:rtl/>
        </w:rPr>
        <w:t>العينة</w:t>
      </w:r>
      <w:r w:rsidR="001D3E82" w:rsidRPr="00094B6A">
        <w:rPr>
          <w:rFonts w:ascii="Simplified Arabic" w:hAnsi="Simplified Arabic" w:cs="Simplified Arabic"/>
          <w:sz w:val="28"/>
          <w:szCs w:val="28"/>
          <w:rtl/>
        </w:rPr>
        <w:t xml:space="preserve"> </w:t>
      </w:r>
      <w:r w:rsidR="001D3E82" w:rsidRPr="00094B6A">
        <w:rPr>
          <w:rFonts w:ascii="Simplified Arabic" w:hAnsi="Simplified Arabic" w:cs="Simplified Arabic" w:hint="cs"/>
          <w:sz w:val="28"/>
          <w:szCs w:val="28"/>
          <w:rtl/>
        </w:rPr>
        <w:t>حول</w:t>
      </w:r>
      <w:r w:rsidR="001D3E82" w:rsidRPr="00094B6A">
        <w:rPr>
          <w:rFonts w:ascii="Simplified Arabic" w:hAnsi="Simplified Arabic" w:cs="Simplified Arabic"/>
          <w:sz w:val="28"/>
          <w:szCs w:val="28"/>
          <w:rtl/>
        </w:rPr>
        <w:t xml:space="preserve"> إدارة الأزمات</w:t>
      </w:r>
      <w:r w:rsidR="001D3E82" w:rsidRPr="00094B6A">
        <w:rPr>
          <w:rFonts w:ascii="Simplified Arabic" w:hAnsi="Simplified Arabic" w:cs="Simplified Arabic" w:hint="cs"/>
          <w:sz w:val="28"/>
          <w:szCs w:val="28"/>
          <w:rtl/>
        </w:rPr>
        <w:t xml:space="preserve"> من</w:t>
      </w:r>
      <w:r w:rsidR="001D3E82" w:rsidRPr="00094B6A">
        <w:rPr>
          <w:rFonts w:ascii="Simplified Arabic" w:hAnsi="Simplified Arabic" w:cs="Simplified Arabic"/>
          <w:sz w:val="28"/>
          <w:szCs w:val="28"/>
          <w:rtl/>
        </w:rPr>
        <w:t xml:space="preserve"> </w:t>
      </w:r>
      <w:r w:rsidR="001D3E82" w:rsidRPr="00094B6A">
        <w:rPr>
          <w:rFonts w:ascii="Simplified Arabic" w:hAnsi="Simplified Arabic" w:cs="Simplified Arabic" w:hint="cs"/>
          <w:sz w:val="28"/>
          <w:szCs w:val="28"/>
          <w:rtl/>
        </w:rPr>
        <w:t>خلال</w:t>
      </w:r>
      <w:r w:rsidR="001D3E82" w:rsidRPr="00094B6A">
        <w:rPr>
          <w:rFonts w:ascii="Simplified Arabic" w:hAnsi="Simplified Arabic" w:cs="Simplified Arabic"/>
          <w:sz w:val="28"/>
          <w:szCs w:val="28"/>
          <w:rtl/>
        </w:rPr>
        <w:t xml:space="preserve"> </w:t>
      </w:r>
      <w:r w:rsidR="001D3E82" w:rsidRPr="00094B6A">
        <w:rPr>
          <w:rFonts w:ascii="Simplified Arabic" w:hAnsi="Simplified Arabic" w:cs="Simplified Arabic" w:hint="cs"/>
          <w:sz w:val="28"/>
          <w:szCs w:val="28"/>
          <w:rtl/>
        </w:rPr>
        <w:t>المتوسط</w:t>
      </w:r>
      <w:r w:rsidR="001D3E82" w:rsidRPr="00094B6A">
        <w:rPr>
          <w:rFonts w:ascii="Simplified Arabic" w:hAnsi="Simplified Arabic" w:cs="Simplified Arabic"/>
          <w:sz w:val="28"/>
          <w:szCs w:val="28"/>
          <w:rtl/>
        </w:rPr>
        <w:t xml:space="preserve"> </w:t>
      </w:r>
      <w:r w:rsidR="001D3E82" w:rsidRPr="00094B6A">
        <w:rPr>
          <w:rFonts w:ascii="Simplified Arabic" w:hAnsi="Simplified Arabic" w:cs="Simplified Arabic" w:hint="cs"/>
          <w:sz w:val="28"/>
          <w:szCs w:val="28"/>
          <w:rtl/>
        </w:rPr>
        <w:t>الحسابي</w:t>
      </w:r>
      <w:r w:rsidR="001D3E82" w:rsidRPr="00094B6A">
        <w:rPr>
          <w:rFonts w:ascii="Simplified Arabic" w:hAnsi="Simplified Arabic" w:cs="Simplified Arabic"/>
          <w:sz w:val="28"/>
          <w:szCs w:val="28"/>
          <w:rtl/>
        </w:rPr>
        <w:t xml:space="preserve"> </w:t>
      </w:r>
      <w:r w:rsidR="001D3E82" w:rsidRPr="00094B6A">
        <w:rPr>
          <w:rFonts w:ascii="Simplified Arabic" w:hAnsi="Simplified Arabic" w:cs="Simplified Arabic" w:hint="cs"/>
          <w:sz w:val="28"/>
          <w:szCs w:val="28"/>
          <w:rtl/>
        </w:rPr>
        <w:t>لكل</w:t>
      </w:r>
      <w:r w:rsidR="001D3E82" w:rsidRPr="00094B6A">
        <w:rPr>
          <w:rFonts w:ascii="Simplified Arabic" w:hAnsi="Simplified Arabic" w:cs="Simplified Arabic"/>
          <w:sz w:val="28"/>
          <w:szCs w:val="28"/>
          <w:rtl/>
        </w:rPr>
        <w:t xml:space="preserve"> </w:t>
      </w:r>
      <w:r w:rsidR="001D3E82" w:rsidRPr="00094B6A">
        <w:rPr>
          <w:rFonts w:ascii="Simplified Arabic" w:hAnsi="Simplified Arabic" w:cs="Simplified Arabic" w:hint="cs"/>
          <w:sz w:val="28"/>
          <w:szCs w:val="28"/>
          <w:rtl/>
        </w:rPr>
        <w:t>عبارة</w:t>
      </w:r>
      <w:r w:rsidR="001D3E82" w:rsidRPr="00094B6A">
        <w:rPr>
          <w:rFonts w:ascii="Simplified Arabic" w:hAnsi="Simplified Arabic" w:cs="Simplified Arabic"/>
          <w:sz w:val="28"/>
          <w:szCs w:val="28"/>
          <w:rtl/>
        </w:rPr>
        <w:t xml:space="preserve"> </w:t>
      </w:r>
      <w:r w:rsidR="001D3E82" w:rsidRPr="00094B6A">
        <w:rPr>
          <w:rFonts w:ascii="Simplified Arabic" w:hAnsi="Simplified Arabic" w:cs="Simplified Arabic" w:hint="cs"/>
          <w:sz w:val="28"/>
          <w:szCs w:val="28"/>
          <w:rtl/>
        </w:rPr>
        <w:t>والمحور</w:t>
      </w:r>
      <w:r w:rsidR="001D3E82" w:rsidRPr="00094B6A">
        <w:rPr>
          <w:rFonts w:ascii="Simplified Arabic" w:hAnsi="Simplified Arabic" w:cs="Simplified Arabic"/>
          <w:sz w:val="28"/>
          <w:szCs w:val="28"/>
          <w:rtl/>
        </w:rPr>
        <w:t xml:space="preserve"> </w:t>
      </w:r>
      <w:r w:rsidR="001D3E82" w:rsidRPr="00094B6A">
        <w:rPr>
          <w:rFonts w:ascii="Simplified Arabic" w:hAnsi="Simplified Arabic" w:cs="Simplified Arabic" w:hint="cs"/>
          <w:sz w:val="28"/>
          <w:szCs w:val="28"/>
          <w:rtl/>
        </w:rPr>
        <w:t>الكلي.</w:t>
      </w:r>
    </w:p>
    <w:p w:rsidR="00F27737" w:rsidRDefault="00F27737" w:rsidP="00A01049">
      <w:pPr>
        <w:bidi/>
        <w:jc w:val="center"/>
        <w:rPr>
          <w:rFonts w:ascii="Simplified Arabic" w:hAnsi="Simplified Arabic" w:cs="Simplified Arabic"/>
          <w:b/>
          <w:bCs/>
          <w:sz w:val="28"/>
          <w:szCs w:val="28"/>
          <w:rtl/>
        </w:rPr>
      </w:pPr>
    </w:p>
    <w:p w:rsidR="00F27737" w:rsidRDefault="00F27737" w:rsidP="00F27737">
      <w:pPr>
        <w:bidi/>
        <w:jc w:val="center"/>
        <w:rPr>
          <w:rFonts w:ascii="Simplified Arabic" w:hAnsi="Simplified Arabic" w:cs="Simplified Arabic"/>
          <w:b/>
          <w:bCs/>
          <w:sz w:val="28"/>
          <w:szCs w:val="28"/>
          <w:rtl/>
        </w:rPr>
      </w:pPr>
    </w:p>
    <w:p w:rsidR="00F27737" w:rsidRDefault="00F27737" w:rsidP="00F27737">
      <w:pPr>
        <w:bidi/>
        <w:jc w:val="center"/>
        <w:rPr>
          <w:rFonts w:ascii="Simplified Arabic" w:hAnsi="Simplified Arabic" w:cs="Simplified Arabic"/>
          <w:b/>
          <w:bCs/>
          <w:sz w:val="28"/>
          <w:szCs w:val="28"/>
          <w:rtl/>
        </w:rPr>
      </w:pPr>
    </w:p>
    <w:p w:rsidR="001D3E82" w:rsidRPr="00094B6A" w:rsidRDefault="001D3E82" w:rsidP="00F27737">
      <w:pPr>
        <w:bidi/>
        <w:jc w:val="center"/>
        <w:rPr>
          <w:rFonts w:ascii="Simplified Arabic" w:hAnsi="Simplified Arabic" w:cs="Simplified Arabic"/>
          <w:sz w:val="28"/>
          <w:szCs w:val="28"/>
          <w:rtl/>
        </w:rPr>
      </w:pPr>
      <w:r w:rsidRPr="00094B6A">
        <w:rPr>
          <w:rFonts w:ascii="Simplified Arabic" w:hAnsi="Simplified Arabic" w:cs="Simplified Arabic"/>
          <w:b/>
          <w:bCs/>
          <w:sz w:val="28"/>
          <w:szCs w:val="28"/>
          <w:rtl/>
        </w:rPr>
        <w:t>الجدول رقم (</w:t>
      </w:r>
      <w:r w:rsidR="00A01049">
        <w:rPr>
          <w:rFonts w:ascii="Simplified Arabic" w:hAnsi="Simplified Arabic" w:cs="Simplified Arabic" w:hint="cs"/>
          <w:b/>
          <w:bCs/>
          <w:sz w:val="28"/>
          <w:szCs w:val="28"/>
          <w:rtl/>
        </w:rPr>
        <w:t>20</w:t>
      </w:r>
      <w:r w:rsidRPr="00094B6A">
        <w:rPr>
          <w:rFonts w:ascii="Simplified Arabic" w:hAnsi="Simplified Arabic" w:cs="Simplified Arabic"/>
          <w:b/>
          <w:bCs/>
          <w:sz w:val="28"/>
          <w:szCs w:val="28"/>
          <w:rtl/>
        </w:rPr>
        <w:t>)</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b/>
          <w:bCs/>
          <w:sz w:val="28"/>
          <w:szCs w:val="28"/>
          <w:rtl/>
        </w:rPr>
        <w:t>المتوسط</w:t>
      </w:r>
      <w:proofErr w:type="gramEnd"/>
      <w:r w:rsidRPr="00094B6A">
        <w:rPr>
          <w:rFonts w:ascii="Simplified Arabic" w:hAnsi="Simplified Arabic" w:cs="Simplified Arabic"/>
          <w:b/>
          <w:bCs/>
          <w:sz w:val="28"/>
          <w:szCs w:val="28"/>
          <w:rtl/>
        </w:rPr>
        <w:t xml:space="preserve"> الحسابي والانحراف المعياري لمتغير إدارة الأزمات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2"/>
        <w:gridCol w:w="5079"/>
        <w:gridCol w:w="1078"/>
        <w:gridCol w:w="1266"/>
        <w:gridCol w:w="1060"/>
        <w:gridCol w:w="719"/>
      </w:tblGrid>
      <w:tr w:rsidR="001D3E82" w:rsidRPr="00094B6A" w:rsidTr="0053224D">
        <w:trPr>
          <w:cantSplit/>
          <w:trHeight w:val="1013"/>
        </w:trPr>
        <w:tc>
          <w:tcPr>
            <w:tcW w:w="355" w:type="pct"/>
            <w:shd w:val="clear" w:color="auto" w:fill="auto"/>
          </w:tcPr>
          <w:p w:rsidR="001D3E82" w:rsidRPr="00094B6A" w:rsidRDefault="001D3E82" w:rsidP="0053224D">
            <w:pPr>
              <w:bidi/>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lastRenderedPageBreak/>
              <w:t>الرقم</w:t>
            </w:r>
          </w:p>
        </w:tc>
        <w:tc>
          <w:tcPr>
            <w:tcW w:w="2564" w:type="pct"/>
            <w:shd w:val="clear" w:color="auto" w:fill="auto"/>
          </w:tcPr>
          <w:p w:rsidR="001D3E82" w:rsidRPr="00094B6A" w:rsidRDefault="001D3E82" w:rsidP="0053224D">
            <w:pPr>
              <w:bidi/>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العبارة</w:t>
            </w:r>
          </w:p>
        </w:tc>
        <w:tc>
          <w:tcPr>
            <w:tcW w:w="544" w:type="pct"/>
          </w:tcPr>
          <w:p w:rsidR="001D3E82" w:rsidRPr="00094B6A" w:rsidRDefault="001D3E82" w:rsidP="0053224D">
            <w:pPr>
              <w:bidi/>
              <w:jc w:val="both"/>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المتوسط</w:t>
            </w:r>
            <w:proofErr w:type="gramEnd"/>
            <w:r w:rsidRPr="00094B6A">
              <w:rPr>
                <w:rFonts w:ascii="Simplified Arabic" w:hAnsi="Simplified Arabic" w:cs="Simplified Arabic"/>
                <w:b/>
                <w:bCs/>
                <w:sz w:val="28"/>
                <w:szCs w:val="28"/>
                <w:rtl/>
              </w:rPr>
              <w:t xml:space="preserve"> الحسابي</w:t>
            </w:r>
          </w:p>
        </w:tc>
        <w:tc>
          <w:tcPr>
            <w:tcW w:w="639" w:type="pct"/>
          </w:tcPr>
          <w:p w:rsidR="001D3E82" w:rsidRPr="00094B6A" w:rsidRDefault="001D3E82" w:rsidP="0053224D">
            <w:pPr>
              <w:bidi/>
              <w:jc w:val="both"/>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الانحراف</w:t>
            </w:r>
            <w:proofErr w:type="gramEnd"/>
            <w:r w:rsidRPr="00094B6A">
              <w:rPr>
                <w:rFonts w:ascii="Simplified Arabic" w:hAnsi="Simplified Arabic" w:cs="Simplified Arabic"/>
                <w:b/>
                <w:bCs/>
                <w:sz w:val="28"/>
                <w:szCs w:val="28"/>
                <w:rtl/>
              </w:rPr>
              <w:t xml:space="preserve"> المعياري</w:t>
            </w:r>
          </w:p>
        </w:tc>
        <w:tc>
          <w:tcPr>
            <w:tcW w:w="535" w:type="pct"/>
            <w:shd w:val="clear" w:color="auto" w:fill="auto"/>
          </w:tcPr>
          <w:p w:rsidR="001D3E82" w:rsidRPr="00094B6A" w:rsidRDefault="001D3E82" w:rsidP="0053224D">
            <w:pPr>
              <w:bidi/>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مستوى</w:t>
            </w:r>
          </w:p>
          <w:p w:rsidR="001D3E82" w:rsidRPr="00094B6A" w:rsidRDefault="001D3E82" w:rsidP="0053224D">
            <w:pPr>
              <w:bidi/>
              <w:jc w:val="both"/>
              <w:rPr>
                <w:rFonts w:ascii="Simplified Arabic" w:hAnsi="Simplified Arabic" w:cs="Simplified Arabic"/>
                <w:b/>
                <w:bCs/>
                <w:sz w:val="28"/>
                <w:szCs w:val="28"/>
              </w:rPr>
            </w:pPr>
            <w:r w:rsidRPr="00094B6A">
              <w:rPr>
                <w:rFonts w:ascii="Simplified Arabic" w:hAnsi="Simplified Arabic" w:cs="Simplified Arabic"/>
                <w:b/>
                <w:bCs/>
                <w:sz w:val="28"/>
                <w:szCs w:val="28"/>
                <w:rtl/>
              </w:rPr>
              <w:t>الموافقة</w:t>
            </w:r>
          </w:p>
        </w:tc>
        <w:tc>
          <w:tcPr>
            <w:tcW w:w="363" w:type="pct"/>
            <w:textDirection w:val="btLr"/>
          </w:tcPr>
          <w:p w:rsidR="001D3E82" w:rsidRPr="00094B6A" w:rsidRDefault="001D3E82" w:rsidP="0053224D">
            <w:pPr>
              <w:bidi/>
              <w:ind w:left="113" w:right="113"/>
              <w:jc w:val="both"/>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الترتيب</w:t>
            </w:r>
          </w:p>
        </w:tc>
      </w:tr>
      <w:tr w:rsidR="001D3E82" w:rsidRPr="00094B6A" w:rsidTr="0053224D">
        <w:tc>
          <w:tcPr>
            <w:tcW w:w="355" w:type="pct"/>
            <w:shd w:val="clear" w:color="auto" w:fill="auto"/>
          </w:tcPr>
          <w:p w:rsidR="001D3E82" w:rsidRPr="00094B6A" w:rsidRDefault="001D3E82" w:rsidP="0053224D">
            <w:pPr>
              <w:bidi/>
              <w:jc w:val="center"/>
              <w:rPr>
                <w:rFonts w:ascii="Simplified Arabic" w:hAnsi="Simplified Arabic" w:cs="Simplified Arabic"/>
                <w:sz w:val="28"/>
                <w:szCs w:val="28"/>
                <w:rtl/>
              </w:rPr>
            </w:pPr>
            <w:r w:rsidRPr="00094B6A">
              <w:rPr>
                <w:rFonts w:ascii="Simplified Arabic" w:hAnsi="Simplified Arabic" w:cs="Simplified Arabic"/>
                <w:sz w:val="28"/>
                <w:szCs w:val="28"/>
                <w:rtl/>
              </w:rPr>
              <w:t>1</w:t>
            </w: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proofErr w:type="gramStart"/>
            <w:r w:rsidRPr="00094B6A">
              <w:rPr>
                <w:rFonts w:ascii="Simplified Arabic" w:hAnsi="Simplified Arabic" w:cs="Simplified Arabic"/>
                <w:sz w:val="28"/>
                <w:szCs w:val="28"/>
                <w:rtl/>
                <w:lang w:bidi="ar-DZ"/>
              </w:rPr>
              <w:t>تواجه</w:t>
            </w:r>
            <w:proofErr w:type="gramEnd"/>
            <w:r w:rsidRPr="00094B6A">
              <w:rPr>
                <w:rFonts w:ascii="Simplified Arabic" w:hAnsi="Simplified Arabic" w:cs="Simplified Arabic"/>
                <w:sz w:val="28"/>
                <w:szCs w:val="28"/>
                <w:rtl/>
                <w:lang w:bidi="ar-DZ"/>
              </w:rPr>
              <w:t xml:space="preserve"> المؤسسة صعوبات ومشكلات توقعها في الأزمات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3,41</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,821</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8</w:t>
            </w:r>
          </w:p>
        </w:tc>
      </w:tr>
      <w:tr w:rsidR="001D3E82" w:rsidRPr="00094B6A" w:rsidTr="0053224D">
        <w:tc>
          <w:tcPr>
            <w:tcW w:w="355" w:type="pct"/>
            <w:shd w:val="clear" w:color="auto" w:fill="auto"/>
          </w:tcPr>
          <w:p w:rsidR="001D3E82" w:rsidRPr="00094B6A" w:rsidRDefault="001D3E82" w:rsidP="0053224D">
            <w:pPr>
              <w:bidi/>
              <w:jc w:val="center"/>
              <w:rPr>
                <w:rFonts w:ascii="Simplified Arabic" w:hAnsi="Simplified Arabic" w:cs="Simplified Arabic"/>
                <w:sz w:val="28"/>
                <w:szCs w:val="28"/>
                <w:rtl/>
              </w:rPr>
            </w:pPr>
            <w:r w:rsidRPr="00094B6A">
              <w:rPr>
                <w:rFonts w:ascii="Simplified Arabic" w:hAnsi="Simplified Arabic" w:cs="Simplified Arabic"/>
                <w:sz w:val="28"/>
                <w:szCs w:val="28"/>
                <w:rtl/>
              </w:rPr>
              <w:t>2</w:t>
            </w: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يوجد اتصال فعال بالمؤسسة عند </w:t>
            </w:r>
            <w:proofErr w:type="gramStart"/>
            <w:r w:rsidRPr="00094B6A">
              <w:rPr>
                <w:rFonts w:ascii="Simplified Arabic" w:hAnsi="Simplified Arabic" w:cs="Simplified Arabic"/>
                <w:sz w:val="28"/>
                <w:szCs w:val="28"/>
                <w:rtl/>
                <w:lang w:bidi="ar-DZ"/>
              </w:rPr>
              <w:t>حدوث</w:t>
            </w:r>
            <w:proofErr w:type="gramEnd"/>
            <w:r w:rsidRPr="00094B6A">
              <w:rPr>
                <w:rFonts w:ascii="Simplified Arabic" w:hAnsi="Simplified Arabic" w:cs="Simplified Arabic"/>
                <w:sz w:val="28"/>
                <w:szCs w:val="28"/>
                <w:rtl/>
                <w:lang w:bidi="ar-DZ"/>
              </w:rPr>
              <w:t xml:space="preserve"> الأزمة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3,88</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,686</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1</w:t>
            </w:r>
          </w:p>
        </w:tc>
      </w:tr>
      <w:tr w:rsidR="001D3E82" w:rsidRPr="00094B6A" w:rsidTr="0053224D">
        <w:tc>
          <w:tcPr>
            <w:tcW w:w="355" w:type="pct"/>
            <w:shd w:val="clear" w:color="auto" w:fill="auto"/>
          </w:tcPr>
          <w:p w:rsidR="001D3E82" w:rsidRPr="00094B6A" w:rsidRDefault="001D3E82" w:rsidP="0053224D">
            <w:pPr>
              <w:bidi/>
              <w:jc w:val="center"/>
              <w:rPr>
                <w:rFonts w:ascii="Simplified Arabic" w:hAnsi="Simplified Arabic" w:cs="Simplified Arabic"/>
                <w:sz w:val="28"/>
                <w:szCs w:val="28"/>
                <w:rtl/>
              </w:rPr>
            </w:pPr>
            <w:r w:rsidRPr="00094B6A">
              <w:rPr>
                <w:rFonts w:ascii="Simplified Arabic" w:hAnsi="Simplified Arabic" w:cs="Simplified Arabic"/>
                <w:sz w:val="28"/>
                <w:szCs w:val="28"/>
                <w:rtl/>
              </w:rPr>
              <w:t>3</w:t>
            </w: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يتم التنبؤ بالأزمة قبل وقوعها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3,26</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,790</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متوسط</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10</w:t>
            </w:r>
          </w:p>
        </w:tc>
      </w:tr>
      <w:tr w:rsidR="001D3E82" w:rsidRPr="00094B6A" w:rsidTr="0053224D">
        <w:tc>
          <w:tcPr>
            <w:tcW w:w="355" w:type="pct"/>
            <w:shd w:val="clear" w:color="auto" w:fill="auto"/>
          </w:tcPr>
          <w:p w:rsidR="001D3E82" w:rsidRPr="00094B6A" w:rsidRDefault="001D3E82" w:rsidP="0053224D">
            <w:pPr>
              <w:bidi/>
              <w:jc w:val="center"/>
              <w:rPr>
                <w:rFonts w:ascii="Simplified Arabic" w:hAnsi="Simplified Arabic" w:cs="Simplified Arabic"/>
                <w:sz w:val="28"/>
                <w:szCs w:val="28"/>
                <w:rtl/>
              </w:rPr>
            </w:pPr>
            <w:r w:rsidRPr="00094B6A">
              <w:rPr>
                <w:rFonts w:ascii="Simplified Arabic" w:hAnsi="Simplified Arabic" w:cs="Simplified Arabic"/>
                <w:sz w:val="28"/>
                <w:szCs w:val="28"/>
                <w:rtl/>
              </w:rPr>
              <w:t>4</w:t>
            </w: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proofErr w:type="gramStart"/>
            <w:r w:rsidRPr="00094B6A">
              <w:rPr>
                <w:rFonts w:ascii="Simplified Arabic" w:hAnsi="Simplified Arabic" w:cs="Simplified Arabic"/>
                <w:sz w:val="28"/>
                <w:szCs w:val="28"/>
                <w:rtl/>
                <w:lang w:bidi="ar-DZ"/>
              </w:rPr>
              <w:t>تقييم</w:t>
            </w:r>
            <w:proofErr w:type="gramEnd"/>
            <w:r w:rsidRPr="00094B6A">
              <w:rPr>
                <w:rFonts w:ascii="Simplified Arabic" w:hAnsi="Simplified Arabic" w:cs="Simplified Arabic"/>
                <w:sz w:val="28"/>
                <w:szCs w:val="28"/>
                <w:rtl/>
                <w:lang w:bidi="ar-DZ"/>
              </w:rPr>
              <w:t xml:space="preserve"> الخطط والبرامج لإدارة الأزمات وتحسينها</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3,53</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,748</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7</w:t>
            </w:r>
          </w:p>
        </w:tc>
      </w:tr>
      <w:tr w:rsidR="001D3E82" w:rsidRPr="00094B6A" w:rsidTr="0053224D">
        <w:tc>
          <w:tcPr>
            <w:tcW w:w="355" w:type="pct"/>
            <w:shd w:val="clear" w:color="auto" w:fill="auto"/>
          </w:tcPr>
          <w:p w:rsidR="001D3E82" w:rsidRPr="00094B6A" w:rsidRDefault="001D3E82" w:rsidP="0053224D">
            <w:pPr>
              <w:bidi/>
              <w:jc w:val="center"/>
              <w:rPr>
                <w:rFonts w:ascii="Simplified Arabic" w:hAnsi="Simplified Arabic" w:cs="Simplified Arabic"/>
                <w:sz w:val="28"/>
                <w:szCs w:val="28"/>
                <w:rtl/>
              </w:rPr>
            </w:pPr>
            <w:r w:rsidRPr="00094B6A">
              <w:rPr>
                <w:rFonts w:ascii="Simplified Arabic" w:hAnsi="Simplified Arabic" w:cs="Simplified Arabic"/>
                <w:sz w:val="28"/>
                <w:szCs w:val="28"/>
                <w:rtl/>
              </w:rPr>
              <w:t>5</w:t>
            </w: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يتم تدريب </w:t>
            </w:r>
            <w:proofErr w:type="gramStart"/>
            <w:r w:rsidRPr="00094B6A">
              <w:rPr>
                <w:rFonts w:ascii="Simplified Arabic" w:hAnsi="Simplified Arabic" w:cs="Simplified Arabic"/>
                <w:sz w:val="28"/>
                <w:szCs w:val="28"/>
                <w:rtl/>
                <w:lang w:bidi="ar-DZ"/>
              </w:rPr>
              <w:t>الموظفين</w:t>
            </w:r>
            <w:proofErr w:type="gramEnd"/>
            <w:r w:rsidRPr="00094B6A">
              <w:rPr>
                <w:rFonts w:ascii="Simplified Arabic" w:hAnsi="Simplified Arabic" w:cs="Simplified Arabic"/>
                <w:sz w:val="28"/>
                <w:szCs w:val="28"/>
                <w:rtl/>
                <w:lang w:bidi="ar-DZ"/>
              </w:rPr>
              <w:t xml:space="preserve"> على التعامل مع الأزمات المحتملة</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3,32</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,806</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متوسط</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9</w:t>
            </w:r>
          </w:p>
        </w:tc>
      </w:tr>
      <w:tr w:rsidR="001D3E82" w:rsidRPr="00094B6A" w:rsidTr="0053224D">
        <w:tc>
          <w:tcPr>
            <w:tcW w:w="355" w:type="pct"/>
            <w:shd w:val="clear" w:color="auto" w:fill="auto"/>
          </w:tcPr>
          <w:p w:rsidR="001D3E82" w:rsidRPr="00094B6A" w:rsidRDefault="001D3E82" w:rsidP="0053224D">
            <w:pPr>
              <w:bidi/>
              <w:jc w:val="center"/>
              <w:rPr>
                <w:rFonts w:ascii="Simplified Arabic" w:hAnsi="Simplified Arabic" w:cs="Simplified Arabic"/>
                <w:sz w:val="28"/>
                <w:szCs w:val="28"/>
                <w:rtl/>
              </w:rPr>
            </w:pPr>
            <w:r w:rsidRPr="00094B6A">
              <w:rPr>
                <w:rFonts w:ascii="Simplified Arabic" w:hAnsi="Simplified Arabic" w:cs="Simplified Arabic"/>
                <w:sz w:val="28"/>
                <w:szCs w:val="28"/>
                <w:rtl/>
              </w:rPr>
              <w:t>6</w:t>
            </w: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يتم التوصل بشكل فعال بين جميع المصالح أثناء الازمة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3,74</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,751</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3</w:t>
            </w:r>
          </w:p>
        </w:tc>
      </w:tr>
      <w:tr w:rsidR="001D3E82" w:rsidRPr="00094B6A" w:rsidTr="0053224D">
        <w:tc>
          <w:tcPr>
            <w:tcW w:w="355" w:type="pct"/>
            <w:shd w:val="clear" w:color="auto" w:fill="auto"/>
          </w:tcPr>
          <w:p w:rsidR="001D3E82" w:rsidRPr="00094B6A" w:rsidRDefault="001D3E82" w:rsidP="0053224D">
            <w:pPr>
              <w:bidi/>
              <w:jc w:val="center"/>
              <w:rPr>
                <w:rFonts w:ascii="Simplified Arabic" w:hAnsi="Simplified Arabic" w:cs="Simplified Arabic"/>
                <w:sz w:val="28"/>
                <w:szCs w:val="28"/>
                <w:rtl/>
              </w:rPr>
            </w:pPr>
            <w:r w:rsidRPr="00094B6A">
              <w:rPr>
                <w:rFonts w:ascii="Simplified Arabic" w:hAnsi="Simplified Arabic" w:cs="Simplified Arabic"/>
                <w:sz w:val="28"/>
                <w:szCs w:val="28"/>
                <w:rtl/>
              </w:rPr>
              <w:t>7</w:t>
            </w: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يتم إبلاغ </w:t>
            </w:r>
            <w:proofErr w:type="gramStart"/>
            <w:r w:rsidRPr="00094B6A">
              <w:rPr>
                <w:rFonts w:ascii="Simplified Arabic" w:hAnsi="Simplified Arabic" w:cs="Simplified Arabic"/>
                <w:sz w:val="28"/>
                <w:szCs w:val="28"/>
                <w:rtl/>
                <w:lang w:bidi="ar-DZ"/>
              </w:rPr>
              <w:t>الموظفين</w:t>
            </w:r>
            <w:proofErr w:type="gramEnd"/>
            <w:r w:rsidRPr="00094B6A">
              <w:rPr>
                <w:rFonts w:ascii="Simplified Arabic" w:hAnsi="Simplified Arabic" w:cs="Simplified Arabic"/>
                <w:sz w:val="28"/>
                <w:szCs w:val="28"/>
                <w:rtl/>
                <w:lang w:bidi="ar-DZ"/>
              </w:rPr>
              <w:t xml:space="preserve"> والمستفيدين بأحداث المستجدات أثناء الأزمة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3,65</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,812</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5</w:t>
            </w:r>
          </w:p>
        </w:tc>
      </w:tr>
      <w:tr w:rsidR="001D3E82" w:rsidRPr="00094B6A" w:rsidTr="0053224D">
        <w:tc>
          <w:tcPr>
            <w:tcW w:w="355" w:type="pct"/>
            <w:shd w:val="clear" w:color="auto" w:fill="auto"/>
          </w:tcPr>
          <w:p w:rsidR="001D3E82" w:rsidRPr="00094B6A" w:rsidRDefault="001D3E82" w:rsidP="0053224D">
            <w:pPr>
              <w:bidi/>
              <w:jc w:val="center"/>
              <w:rPr>
                <w:rFonts w:ascii="Simplified Arabic" w:hAnsi="Simplified Arabic" w:cs="Simplified Arabic"/>
                <w:sz w:val="28"/>
                <w:szCs w:val="28"/>
                <w:rtl/>
              </w:rPr>
            </w:pPr>
            <w:r w:rsidRPr="00094B6A">
              <w:rPr>
                <w:rFonts w:ascii="Simplified Arabic" w:hAnsi="Simplified Arabic" w:cs="Simplified Arabic"/>
                <w:sz w:val="28"/>
                <w:szCs w:val="28"/>
                <w:rtl/>
              </w:rPr>
              <w:t>8</w:t>
            </w: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تم استخدام تقنيات حديثة لتسهيل إدارة الأزمة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3,82</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,716</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2</w:t>
            </w:r>
          </w:p>
        </w:tc>
      </w:tr>
      <w:tr w:rsidR="001D3E82" w:rsidRPr="00094B6A" w:rsidTr="0053224D">
        <w:tc>
          <w:tcPr>
            <w:tcW w:w="355" w:type="pct"/>
            <w:shd w:val="clear" w:color="auto" w:fill="auto"/>
          </w:tcPr>
          <w:p w:rsidR="001D3E82" w:rsidRPr="00094B6A" w:rsidRDefault="001D3E82" w:rsidP="0053224D">
            <w:pPr>
              <w:bidi/>
              <w:jc w:val="center"/>
              <w:rPr>
                <w:rFonts w:ascii="Simplified Arabic" w:hAnsi="Simplified Arabic" w:cs="Simplified Arabic"/>
                <w:sz w:val="28"/>
                <w:szCs w:val="28"/>
                <w:rtl/>
              </w:rPr>
            </w:pPr>
            <w:r w:rsidRPr="00094B6A">
              <w:rPr>
                <w:rFonts w:ascii="Simplified Arabic" w:hAnsi="Simplified Arabic" w:cs="Simplified Arabic"/>
                <w:sz w:val="28"/>
                <w:szCs w:val="28"/>
                <w:rtl/>
              </w:rPr>
              <w:t>9</w:t>
            </w: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تم تقييم </w:t>
            </w:r>
            <w:proofErr w:type="gramStart"/>
            <w:r w:rsidRPr="00094B6A">
              <w:rPr>
                <w:rFonts w:ascii="Simplified Arabic" w:hAnsi="Simplified Arabic" w:cs="Simplified Arabic"/>
                <w:sz w:val="28"/>
                <w:szCs w:val="28"/>
                <w:rtl/>
                <w:lang w:bidi="ar-DZ"/>
              </w:rPr>
              <w:t>أثر</w:t>
            </w:r>
            <w:proofErr w:type="gramEnd"/>
            <w:r w:rsidRPr="00094B6A">
              <w:rPr>
                <w:rFonts w:ascii="Simplified Arabic" w:hAnsi="Simplified Arabic" w:cs="Simplified Arabic"/>
                <w:sz w:val="28"/>
                <w:szCs w:val="28"/>
                <w:rtl/>
                <w:lang w:bidi="ar-DZ"/>
              </w:rPr>
              <w:t xml:space="preserve"> الأزمة على المنظمة بعد انتهائها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3,74</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,710</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4</w:t>
            </w:r>
          </w:p>
        </w:tc>
      </w:tr>
      <w:tr w:rsidR="001D3E82" w:rsidRPr="00094B6A" w:rsidTr="0053224D">
        <w:tc>
          <w:tcPr>
            <w:tcW w:w="355" w:type="pct"/>
            <w:shd w:val="clear" w:color="auto" w:fill="auto"/>
          </w:tcPr>
          <w:p w:rsidR="001D3E82" w:rsidRPr="00094B6A" w:rsidRDefault="001D3E82" w:rsidP="0053224D">
            <w:pPr>
              <w:bidi/>
              <w:jc w:val="center"/>
              <w:rPr>
                <w:rFonts w:ascii="Simplified Arabic" w:hAnsi="Simplified Arabic" w:cs="Simplified Arabic"/>
                <w:sz w:val="28"/>
                <w:szCs w:val="28"/>
                <w:rtl/>
              </w:rPr>
            </w:pPr>
            <w:r w:rsidRPr="00094B6A">
              <w:rPr>
                <w:rFonts w:ascii="Simplified Arabic" w:hAnsi="Simplified Arabic" w:cs="Simplified Arabic"/>
                <w:sz w:val="28"/>
                <w:szCs w:val="28"/>
                <w:rtl/>
              </w:rPr>
              <w:t>10</w:t>
            </w:r>
          </w:p>
        </w:tc>
        <w:tc>
          <w:tcPr>
            <w:tcW w:w="2564" w:type="pct"/>
            <w:shd w:val="clear" w:color="auto" w:fill="auto"/>
          </w:tcPr>
          <w:p w:rsidR="001D3E82" w:rsidRPr="00094B6A" w:rsidRDefault="001D3E82" w:rsidP="0053224D">
            <w:pPr>
              <w:bidi/>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 xml:space="preserve">هناك مرونة في توزيع المهام وتحديد المسؤوليات والصلاحيات وبفترة قصيرة ومناسبة عند حدوث الأزمة </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3,56</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Pr>
              <w:t>,860</w:t>
            </w:r>
            <w:r w:rsidRPr="00094B6A">
              <w:rPr>
                <w:rFonts w:ascii="Simplified Arabic" w:hAnsi="Simplified Arabic" w:cs="Simplified Arabic"/>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sz w:val="28"/>
                <w:szCs w:val="28"/>
              </w:rPr>
            </w:pPr>
            <w:r w:rsidRPr="00094B6A">
              <w:rPr>
                <w:rFonts w:ascii="Simplified Arabic" w:hAnsi="Simplified Arabic" w:cs="Simplified Arabic"/>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6</w:t>
            </w:r>
          </w:p>
        </w:tc>
      </w:tr>
      <w:tr w:rsidR="001D3E82" w:rsidRPr="00094B6A" w:rsidTr="0053224D">
        <w:tc>
          <w:tcPr>
            <w:tcW w:w="2919" w:type="pct"/>
            <w:gridSpan w:val="2"/>
            <w:shd w:val="clear" w:color="auto" w:fill="auto"/>
          </w:tcPr>
          <w:p w:rsidR="001D3E82" w:rsidRPr="00094B6A" w:rsidRDefault="001D3E82" w:rsidP="0053224D">
            <w:pPr>
              <w:tabs>
                <w:tab w:val="left" w:pos="1465"/>
              </w:tabs>
              <w:bidi/>
              <w:rPr>
                <w:rFonts w:ascii="Simplified Arabic" w:hAnsi="Simplified Arabic" w:cs="Simplified Arabic"/>
                <w:b/>
                <w:bCs/>
                <w:sz w:val="28"/>
                <w:szCs w:val="28"/>
                <w:lang w:bidi="ar-DZ"/>
              </w:rPr>
            </w:pPr>
            <w:proofErr w:type="gramStart"/>
            <w:r w:rsidRPr="00094B6A">
              <w:rPr>
                <w:rFonts w:ascii="Simplified Arabic" w:hAnsi="Simplified Arabic" w:cs="Simplified Arabic"/>
                <w:b/>
                <w:bCs/>
                <w:sz w:val="28"/>
                <w:szCs w:val="28"/>
                <w:rtl/>
              </w:rPr>
              <w:t>إدارة</w:t>
            </w:r>
            <w:proofErr w:type="gramEnd"/>
            <w:r w:rsidRPr="00094B6A">
              <w:rPr>
                <w:rFonts w:ascii="Simplified Arabic" w:hAnsi="Simplified Arabic" w:cs="Simplified Arabic"/>
                <w:b/>
                <w:bCs/>
                <w:sz w:val="28"/>
                <w:szCs w:val="28"/>
                <w:rtl/>
              </w:rPr>
              <w:t xml:space="preserve"> الأزمات</w:t>
            </w:r>
          </w:p>
        </w:tc>
        <w:tc>
          <w:tcPr>
            <w:tcW w:w="544" w:type="pct"/>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3,59</w:t>
            </w:r>
          </w:p>
        </w:tc>
        <w:tc>
          <w:tcPr>
            <w:tcW w:w="639" w:type="pct"/>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,525</w:t>
            </w:r>
            <w:r w:rsidRPr="00094B6A">
              <w:rPr>
                <w:rFonts w:ascii="Simplified Arabic" w:hAnsi="Simplified Arabic" w:cs="Simplified Arabic"/>
                <w:b/>
                <w:bCs/>
                <w:sz w:val="28"/>
                <w:szCs w:val="28"/>
                <w:rtl/>
              </w:rPr>
              <w:t>0</w:t>
            </w:r>
          </w:p>
        </w:tc>
        <w:tc>
          <w:tcPr>
            <w:tcW w:w="535" w:type="pct"/>
            <w:shd w:val="clear" w:color="auto" w:fill="auto"/>
          </w:tcPr>
          <w:p w:rsidR="001D3E82" w:rsidRPr="00094B6A" w:rsidRDefault="001D3E82" w:rsidP="0053224D">
            <w:pPr>
              <w:autoSpaceDE w:val="0"/>
              <w:autoSpaceDN w:val="0"/>
              <w:bidi/>
              <w:adjustRightInd w:val="0"/>
              <w:ind w:left="60" w:right="60"/>
              <w:jc w:val="center"/>
              <w:rPr>
                <w:rFonts w:ascii="Simplified Arabic" w:hAnsi="Simplified Arabic" w:cs="Simplified Arabic"/>
                <w:b/>
                <w:bCs/>
                <w:sz w:val="28"/>
                <w:szCs w:val="28"/>
              </w:rPr>
            </w:pPr>
            <w:r w:rsidRPr="00094B6A">
              <w:rPr>
                <w:rFonts w:ascii="Simplified Arabic" w:hAnsi="Simplified Arabic" w:cs="Simplified Arabic"/>
                <w:b/>
                <w:bCs/>
                <w:sz w:val="28"/>
                <w:szCs w:val="28"/>
                <w:rtl/>
              </w:rPr>
              <w:t>مرتفع</w:t>
            </w:r>
          </w:p>
        </w:tc>
        <w:tc>
          <w:tcPr>
            <w:tcW w:w="363" w:type="pct"/>
          </w:tcPr>
          <w:p w:rsidR="001D3E82" w:rsidRPr="00094B6A" w:rsidRDefault="001D3E82" w:rsidP="0053224D">
            <w:pPr>
              <w:bidi/>
              <w:jc w:val="center"/>
              <w:rPr>
                <w:rFonts w:ascii="Simplified Arabic" w:hAnsi="Simplified Arabic" w:cs="Simplified Arabic"/>
                <w:sz w:val="28"/>
                <w:szCs w:val="28"/>
                <w:lang w:bidi="ar-DZ"/>
              </w:rPr>
            </w:pPr>
            <w:r w:rsidRPr="00094B6A">
              <w:rPr>
                <w:rFonts w:ascii="Simplified Arabic" w:hAnsi="Simplified Arabic" w:cs="Simplified Arabic"/>
                <w:sz w:val="28"/>
                <w:szCs w:val="28"/>
                <w:rtl/>
                <w:lang w:bidi="ar-DZ"/>
              </w:rPr>
              <w:t>---</w:t>
            </w:r>
          </w:p>
        </w:tc>
      </w:tr>
    </w:tbl>
    <w:p w:rsidR="001D3E82" w:rsidRPr="00094B6A" w:rsidRDefault="001D3E82" w:rsidP="00A12BEB">
      <w:pPr>
        <w:bidi/>
        <w:jc w:val="both"/>
        <w:rPr>
          <w:rFonts w:ascii="Simplified Arabic" w:hAnsi="Simplified Arabic" w:cs="Simplified Arabic"/>
          <w:sz w:val="28"/>
          <w:szCs w:val="28"/>
          <w:rtl/>
          <w:lang w:bidi="ar-DZ"/>
        </w:rPr>
      </w:pPr>
      <w:proofErr w:type="spellStart"/>
      <w:r w:rsidRPr="00094B6A">
        <w:rPr>
          <w:rFonts w:ascii="Simplified Arabic" w:hAnsi="Simplified Arabic" w:cs="Simplified Arabic"/>
          <w:b/>
          <w:bCs/>
          <w:sz w:val="28"/>
          <w:szCs w:val="28"/>
          <w:rtl/>
          <w:lang w:bidi="ar-DZ"/>
        </w:rPr>
        <w:t>المصدر</w:t>
      </w:r>
      <w:r w:rsidR="00A12BEB">
        <w:rPr>
          <w:rFonts w:ascii="Simplified Arabic" w:hAnsi="Simplified Arabic" w:cs="Simplified Arabic" w:hint="cs"/>
          <w:b/>
          <w:bCs/>
          <w:sz w:val="28"/>
          <w:szCs w:val="28"/>
          <w:rtl/>
          <w:lang w:bidi="ar-DZ"/>
        </w:rPr>
        <w:t>:</w:t>
      </w:r>
      <w:proofErr w:type="gramStart"/>
      <w:r w:rsidRPr="00094B6A">
        <w:rPr>
          <w:rFonts w:ascii="Simplified Arabic" w:hAnsi="Simplified Arabic" w:cs="Simplified Arabic"/>
          <w:sz w:val="28"/>
          <w:szCs w:val="28"/>
          <w:rtl/>
          <w:lang w:bidi="ar-DZ"/>
        </w:rPr>
        <w:t>من</w:t>
      </w:r>
      <w:proofErr w:type="spellEnd"/>
      <w:proofErr w:type="gramEnd"/>
      <w:r w:rsidRPr="00094B6A">
        <w:rPr>
          <w:rFonts w:ascii="Simplified Arabic" w:hAnsi="Simplified Arabic" w:cs="Simplified Arabic"/>
          <w:sz w:val="28"/>
          <w:szCs w:val="28"/>
          <w:rtl/>
          <w:lang w:bidi="ar-DZ"/>
        </w:rPr>
        <w:t xml:space="preserve"> إعداد الطالبة اعتمادا على مخرجات </w:t>
      </w:r>
      <w:proofErr w:type="spellStart"/>
      <w:r w:rsidRPr="00094B6A">
        <w:rPr>
          <w:rFonts w:ascii="Simplified Arabic" w:hAnsi="Simplified Arabic" w:cs="Simplified Arabic"/>
          <w:sz w:val="28"/>
          <w:szCs w:val="28"/>
          <w:lang w:bidi="ar-DZ"/>
        </w:rPr>
        <w:t>spss</w:t>
      </w:r>
      <w:proofErr w:type="spellEnd"/>
      <w:r w:rsidRPr="00094B6A">
        <w:rPr>
          <w:rFonts w:ascii="Simplified Arabic" w:hAnsi="Simplified Arabic" w:cs="Simplified Arabic"/>
          <w:sz w:val="28"/>
          <w:szCs w:val="28"/>
          <w:rtl/>
          <w:lang w:bidi="ar-DZ"/>
        </w:rPr>
        <w:t>.</w:t>
      </w:r>
      <w:r w:rsidRPr="00094B6A">
        <w:rPr>
          <w:rFonts w:ascii="Simplified Arabic" w:hAnsi="Simplified Arabic" w:cs="Simplified Arabic" w:hint="cs"/>
          <w:sz w:val="28"/>
          <w:szCs w:val="28"/>
          <w:rtl/>
          <w:lang w:bidi="ar-DZ"/>
        </w:rPr>
        <w:t xml:space="preserve"> </w:t>
      </w:r>
    </w:p>
    <w:p w:rsidR="001D3E82" w:rsidRPr="00094B6A" w:rsidRDefault="001D3E82" w:rsidP="001D3E82">
      <w:pPr>
        <w:bidi/>
        <w:spacing w:before="240"/>
        <w:ind w:firstLine="360"/>
        <w:jc w:val="both"/>
        <w:rPr>
          <w:rFonts w:ascii="Simplified Arabic" w:hAnsi="Simplified Arabic" w:cs="Simplified Arabic"/>
          <w:sz w:val="28"/>
          <w:szCs w:val="28"/>
          <w:rtl/>
        </w:rPr>
      </w:pPr>
      <w:r w:rsidRPr="00094B6A">
        <w:rPr>
          <w:rFonts w:ascii="Simplified Arabic" w:hAnsi="Simplified Arabic" w:cs="Simplified Arabic"/>
          <w:sz w:val="28"/>
          <w:szCs w:val="28"/>
          <w:rtl/>
        </w:rPr>
        <w:t xml:space="preserve">من الجدول السابق يتضح </w:t>
      </w:r>
      <w:r w:rsidRPr="00094B6A">
        <w:rPr>
          <w:rFonts w:ascii="Simplified Arabic" w:hAnsi="Simplified Arabic" w:cs="Simplified Arabic" w:hint="cs"/>
          <w:sz w:val="28"/>
          <w:szCs w:val="28"/>
          <w:rtl/>
        </w:rPr>
        <w:t>أن</w:t>
      </w:r>
      <w:r w:rsidRPr="00094B6A">
        <w:rPr>
          <w:rFonts w:ascii="Simplified Arabic" w:hAnsi="Simplified Arabic" w:cs="Simplified Arabic"/>
          <w:sz w:val="28"/>
          <w:szCs w:val="28"/>
          <w:rtl/>
        </w:rPr>
        <w:t xml:space="preserve"> المتوسط </w:t>
      </w:r>
      <w:proofErr w:type="gramStart"/>
      <w:r w:rsidRPr="00094B6A">
        <w:rPr>
          <w:rFonts w:ascii="Simplified Arabic" w:hAnsi="Simplified Arabic" w:cs="Simplified Arabic"/>
          <w:sz w:val="28"/>
          <w:szCs w:val="28"/>
          <w:rtl/>
        </w:rPr>
        <w:t>الحسابي</w:t>
      </w:r>
      <w:proofErr w:type="gramEnd"/>
      <w:r w:rsidRPr="00094B6A">
        <w:rPr>
          <w:rFonts w:ascii="Simplified Arabic" w:hAnsi="Simplified Arabic" w:cs="Simplified Arabic" w:hint="cs"/>
          <w:sz w:val="28"/>
          <w:szCs w:val="28"/>
          <w:rtl/>
        </w:rPr>
        <w:t xml:space="preserve"> لممارسة إدارة</w:t>
      </w:r>
      <w:r w:rsidRPr="00094B6A">
        <w:rPr>
          <w:rFonts w:ascii="Simplified Arabic" w:hAnsi="Simplified Arabic" w:cs="Simplified Arabic"/>
          <w:sz w:val="28"/>
          <w:szCs w:val="28"/>
          <w:rtl/>
        </w:rPr>
        <w:t xml:space="preserve"> ا</w:t>
      </w:r>
      <w:r w:rsidRPr="00094B6A">
        <w:rPr>
          <w:rFonts w:ascii="Simplified Arabic" w:hAnsi="Simplified Arabic" w:cs="Simplified Arabic" w:hint="cs"/>
          <w:sz w:val="28"/>
          <w:szCs w:val="28"/>
          <w:rtl/>
        </w:rPr>
        <w:t xml:space="preserve">لأزمات </w:t>
      </w:r>
      <w:r w:rsidRPr="00094B6A">
        <w:rPr>
          <w:rFonts w:ascii="Simplified Arabic" w:hAnsi="Simplified Arabic" w:cs="Simplified Arabic"/>
          <w:sz w:val="28"/>
          <w:szCs w:val="28"/>
          <w:rtl/>
        </w:rPr>
        <w:t>بلغ</w:t>
      </w:r>
      <w:r w:rsidRPr="00094B6A">
        <w:rPr>
          <w:rFonts w:ascii="Simplified Arabic" w:hAnsi="Simplified Arabic" w:cs="Simplified Arabic" w:hint="cs"/>
          <w:sz w:val="28"/>
          <w:szCs w:val="28"/>
          <w:rtl/>
        </w:rPr>
        <w:t xml:space="preserve"> 3.59 </w:t>
      </w:r>
      <w:r w:rsidRPr="00094B6A">
        <w:rPr>
          <w:rFonts w:ascii="Simplified Arabic" w:hAnsi="Simplified Arabic" w:cs="Simplified Arabic"/>
          <w:sz w:val="28"/>
          <w:szCs w:val="28"/>
          <w:rtl/>
        </w:rPr>
        <w:t xml:space="preserve">وهو يوافق مستوى </w:t>
      </w:r>
      <w:proofErr w:type="gramStart"/>
      <w:r w:rsidRPr="00094B6A">
        <w:rPr>
          <w:rFonts w:ascii="Simplified Arabic" w:hAnsi="Simplified Arabic" w:cs="Simplified Arabic"/>
          <w:sz w:val="28"/>
          <w:szCs w:val="28"/>
          <w:rtl/>
        </w:rPr>
        <w:t>موافقة</w:t>
      </w:r>
      <w:proofErr w:type="gramEnd"/>
      <w:r w:rsidRPr="00094B6A">
        <w:rPr>
          <w:rFonts w:ascii="Simplified Arabic" w:hAnsi="Simplified Arabic" w:cs="Simplified Arabic"/>
          <w:sz w:val="28"/>
          <w:szCs w:val="28"/>
          <w:rtl/>
        </w:rPr>
        <w:t xml:space="preserve"> م</w:t>
      </w:r>
      <w:r w:rsidRPr="00094B6A">
        <w:rPr>
          <w:rFonts w:ascii="Simplified Arabic" w:hAnsi="Simplified Arabic" w:cs="Simplified Arabic" w:hint="cs"/>
          <w:sz w:val="28"/>
          <w:szCs w:val="28"/>
          <w:rtl/>
        </w:rPr>
        <w:t>رتفع</w:t>
      </w:r>
      <w:r w:rsidRPr="00094B6A">
        <w:rPr>
          <w:rFonts w:ascii="Simplified Arabic" w:hAnsi="Simplified Arabic" w:cs="Simplified Arabic"/>
          <w:sz w:val="28"/>
          <w:szCs w:val="28"/>
          <w:rtl/>
        </w:rPr>
        <w:t xml:space="preserve"> لأنه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مما</w:t>
      </w:r>
      <w:proofErr w:type="gramEnd"/>
      <w:r w:rsidRPr="00094B6A">
        <w:rPr>
          <w:rFonts w:ascii="Simplified Arabic" w:hAnsi="Simplified Arabic" w:cs="Simplified Arabic"/>
          <w:sz w:val="28"/>
          <w:szCs w:val="28"/>
          <w:rtl/>
        </w:rPr>
        <w:t xml:space="preserve"> يدل على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w:t>
      </w:r>
      <w:r w:rsidRPr="00094B6A">
        <w:rPr>
          <w:rFonts w:ascii="Simplified Arabic" w:hAnsi="Simplified Arabic" w:cs="Simplified Arabic" w:hint="cs"/>
          <w:sz w:val="28"/>
          <w:szCs w:val="28"/>
          <w:rtl/>
        </w:rPr>
        <w:t>رتفع</w:t>
      </w:r>
      <w:r w:rsidRPr="00094B6A">
        <w:rPr>
          <w:rFonts w:ascii="Simplified Arabic" w:hAnsi="Simplified Arabic" w:cs="Simplified Arabic"/>
          <w:sz w:val="28"/>
          <w:szCs w:val="28"/>
          <w:rtl/>
        </w:rPr>
        <w:t xml:space="preserve">ة على </w:t>
      </w:r>
      <w:r w:rsidRPr="00094B6A">
        <w:rPr>
          <w:rFonts w:ascii="Simplified Arabic" w:hAnsi="Simplified Arabic" w:cs="Simplified Arabic" w:hint="cs"/>
          <w:sz w:val="28"/>
          <w:szCs w:val="28"/>
          <w:rtl/>
        </w:rPr>
        <w:t xml:space="preserve">الاهتمام </w:t>
      </w:r>
      <w:r w:rsidRPr="00094B6A">
        <w:rPr>
          <w:rFonts w:ascii="Simplified Arabic" w:hAnsi="Simplified Arabic" w:cs="Simplified Arabic" w:hint="cs"/>
          <w:sz w:val="28"/>
          <w:szCs w:val="28"/>
          <w:rtl/>
        </w:rPr>
        <w:lastRenderedPageBreak/>
        <w:t xml:space="preserve">بممارسة إدارة الأزمات بالمؤسسة </w:t>
      </w:r>
      <w:r w:rsidRPr="00094B6A">
        <w:rPr>
          <w:rFonts w:ascii="Simplified Arabic" w:hAnsi="Simplified Arabic" w:cs="Simplified Arabic"/>
          <w:sz w:val="28"/>
          <w:szCs w:val="28"/>
          <w:rtl/>
        </w:rPr>
        <w:t xml:space="preserve">محل الدراسة. </w:t>
      </w:r>
      <w:proofErr w:type="gramStart"/>
      <w:r w:rsidRPr="00094B6A">
        <w:rPr>
          <w:rFonts w:ascii="Simplified Arabic" w:hAnsi="Simplified Arabic" w:cs="Simplified Arabic"/>
          <w:sz w:val="28"/>
          <w:szCs w:val="28"/>
          <w:rtl/>
        </w:rPr>
        <w:t>أما</w:t>
      </w:r>
      <w:proofErr w:type="gramEnd"/>
      <w:r w:rsidRPr="00094B6A">
        <w:rPr>
          <w:rFonts w:ascii="Simplified Arabic" w:hAnsi="Simplified Arabic" w:cs="Simplified Arabic"/>
          <w:sz w:val="28"/>
          <w:szCs w:val="28"/>
          <w:rtl/>
        </w:rPr>
        <w:t xml:space="preserve"> الانحراف المعياري فقيمته 0.</w:t>
      </w:r>
      <w:r w:rsidRPr="00094B6A">
        <w:rPr>
          <w:rFonts w:ascii="Simplified Arabic" w:hAnsi="Simplified Arabic" w:cs="Simplified Arabic" w:hint="cs"/>
          <w:sz w:val="28"/>
          <w:szCs w:val="28"/>
          <w:rtl/>
        </w:rPr>
        <w:t>525</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وهو</w:t>
      </w:r>
      <w:proofErr w:type="gramEnd"/>
      <w:r w:rsidRPr="00094B6A">
        <w:rPr>
          <w:rFonts w:ascii="Simplified Arabic" w:hAnsi="Simplified Arabic" w:cs="Simplified Arabic"/>
          <w:sz w:val="28"/>
          <w:szCs w:val="28"/>
          <w:rtl/>
        </w:rPr>
        <w:t xml:space="preserve"> أقل من 01، مما يدل على درجة تشتت مقبولة في إجابات أفراد العينة حول </w:t>
      </w:r>
      <w:r w:rsidRPr="00094B6A">
        <w:rPr>
          <w:rFonts w:ascii="Simplified Arabic" w:hAnsi="Simplified Arabic" w:cs="Simplified Arabic" w:hint="cs"/>
          <w:sz w:val="28"/>
          <w:szCs w:val="28"/>
          <w:rtl/>
        </w:rPr>
        <w:t xml:space="preserve">هذا المحور. </w:t>
      </w:r>
    </w:p>
    <w:p w:rsidR="001D3E82" w:rsidRPr="00094B6A" w:rsidRDefault="001D3E82" w:rsidP="001D3E82">
      <w:pPr>
        <w:bidi/>
        <w:ind w:firstLine="565"/>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t xml:space="preserve">كما يتم ترتيب عبارات هذا المحور حسب </w:t>
      </w:r>
      <w:proofErr w:type="spellStart"/>
      <w:r w:rsidRPr="00094B6A">
        <w:rPr>
          <w:rFonts w:ascii="Simplified Arabic" w:hAnsi="Simplified Arabic" w:cs="Simplified Arabic" w:hint="cs"/>
          <w:sz w:val="28"/>
          <w:szCs w:val="28"/>
          <w:rtl/>
        </w:rPr>
        <w:t>متوسطاتها</w:t>
      </w:r>
      <w:proofErr w:type="spellEnd"/>
      <w:r w:rsidRPr="00094B6A">
        <w:rPr>
          <w:rFonts w:ascii="Simplified Arabic" w:hAnsi="Simplified Arabic" w:cs="Simplified Arabic" w:hint="cs"/>
          <w:sz w:val="28"/>
          <w:szCs w:val="28"/>
          <w:rtl/>
        </w:rPr>
        <w:t xml:space="preserve"> الحسابية كما يلي:</w:t>
      </w:r>
    </w:p>
    <w:p w:rsidR="001D3E82" w:rsidRPr="00094B6A" w:rsidRDefault="001D3E82" w:rsidP="00F9306F">
      <w:pPr>
        <w:pStyle w:val="Paragraphedeliste"/>
        <w:numPr>
          <w:ilvl w:val="0"/>
          <w:numId w:val="23"/>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للعبارة رقم</w:t>
      </w:r>
      <w:r w:rsidRPr="00094B6A">
        <w:rPr>
          <w:rFonts w:ascii="Simplified Arabic" w:hAnsi="Simplified Arabic" w:cs="Simplified Arabic" w:hint="cs"/>
          <w:sz w:val="28"/>
          <w:szCs w:val="28"/>
          <w:rtl/>
        </w:rPr>
        <w:t xml:space="preserve"> 2</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3.88</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0.686،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23"/>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8</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3.82</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أما الانحراف المعياري</w:t>
      </w:r>
      <w:r w:rsidRPr="00094B6A">
        <w:rPr>
          <w:rFonts w:ascii="Simplified Arabic" w:hAnsi="Simplified Arabic" w:cs="Simplified Arabic" w:hint="cs"/>
          <w:sz w:val="28"/>
          <w:szCs w:val="28"/>
          <w:rtl/>
        </w:rPr>
        <w:t xml:space="preserve"> 0.716،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23"/>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6</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3.74</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0.751،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23"/>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9</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3.74</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0.71،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23"/>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7</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3.65</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0.812،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23"/>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10</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3.56</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0.86،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23"/>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4</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3.53</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0.748،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23"/>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lastRenderedPageBreak/>
        <w:t xml:space="preserve">للعبارة رقم </w:t>
      </w:r>
      <w:r w:rsidRPr="00094B6A">
        <w:rPr>
          <w:rFonts w:ascii="Simplified Arabic" w:hAnsi="Simplified Arabic" w:cs="Simplified Arabic" w:hint="cs"/>
          <w:sz w:val="28"/>
          <w:szCs w:val="28"/>
          <w:rtl/>
        </w:rPr>
        <w:t>1</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3.41</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4.2</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0.821،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23"/>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5</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3.32</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2.6</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أما الانحراف المعياري </w:t>
      </w:r>
      <w:r w:rsidRPr="00094B6A">
        <w:rPr>
          <w:rFonts w:ascii="Simplified Arabic" w:hAnsi="Simplified Arabic" w:cs="Simplified Arabic" w:hint="cs"/>
          <w:sz w:val="28"/>
          <w:szCs w:val="28"/>
          <w:rtl/>
        </w:rPr>
        <w:t xml:space="preserve">0.806،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1D3E82" w:rsidRDefault="001D3E82" w:rsidP="00F9306F">
      <w:pPr>
        <w:pStyle w:val="Paragraphedeliste"/>
        <w:numPr>
          <w:ilvl w:val="0"/>
          <w:numId w:val="23"/>
        </w:numPr>
        <w:bidi/>
        <w:spacing w:after="0"/>
        <w:jc w:val="both"/>
        <w:rPr>
          <w:rFonts w:ascii="Simplified Arabic" w:hAnsi="Simplified Arabic" w:cs="Simplified Arabic"/>
          <w:sz w:val="28"/>
          <w:szCs w:val="28"/>
        </w:rPr>
      </w:pPr>
      <w:r w:rsidRPr="00094B6A">
        <w:rPr>
          <w:rFonts w:ascii="Simplified Arabic" w:hAnsi="Simplified Arabic" w:cs="Simplified Arabic"/>
          <w:sz w:val="28"/>
          <w:szCs w:val="28"/>
          <w:rtl/>
        </w:rPr>
        <w:t xml:space="preserve">للعبارة رقم </w:t>
      </w:r>
      <w:r w:rsidRPr="00094B6A">
        <w:rPr>
          <w:rFonts w:ascii="Simplified Arabic" w:hAnsi="Simplified Arabic" w:cs="Simplified Arabic" w:hint="cs"/>
          <w:sz w:val="28"/>
          <w:szCs w:val="28"/>
          <w:rtl/>
        </w:rPr>
        <w:t>3</w:t>
      </w:r>
      <w:r w:rsidRPr="00094B6A">
        <w:rPr>
          <w:rFonts w:ascii="Simplified Arabic" w:hAnsi="Simplified Arabic" w:cs="Simplified Arabic"/>
          <w:sz w:val="28"/>
          <w:szCs w:val="28"/>
          <w:rtl/>
        </w:rPr>
        <w:t xml:space="preserve"> بمتوسط حسابي </w:t>
      </w:r>
      <w:r w:rsidRPr="00094B6A">
        <w:rPr>
          <w:rFonts w:ascii="Simplified Arabic" w:hAnsi="Simplified Arabic" w:cs="Simplified Arabic" w:hint="cs"/>
          <w:sz w:val="28"/>
          <w:szCs w:val="28"/>
          <w:rtl/>
        </w:rPr>
        <w:t>3.26</w:t>
      </w:r>
      <w:r w:rsidRPr="00094B6A">
        <w:rPr>
          <w:rFonts w:ascii="Simplified Arabic" w:hAnsi="Simplified Arabic" w:cs="Simplified Arabic"/>
          <w:sz w:val="28"/>
          <w:szCs w:val="28"/>
          <w:rtl/>
        </w:rPr>
        <w:t>، ينتمي للمجال [</w:t>
      </w:r>
      <w:r w:rsidRPr="00094B6A">
        <w:rPr>
          <w:rFonts w:ascii="Simplified Arabic" w:hAnsi="Simplified Arabic" w:cs="Simplified Arabic" w:hint="cs"/>
          <w:sz w:val="28"/>
          <w:szCs w:val="28"/>
          <w:rtl/>
        </w:rPr>
        <w:t>2.6</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مما يدل </w:t>
      </w:r>
      <w:proofErr w:type="gramStart"/>
      <w:r w:rsidRPr="00094B6A">
        <w:rPr>
          <w:rFonts w:ascii="Simplified Arabic" w:hAnsi="Simplified Arabic" w:cs="Simplified Arabic"/>
          <w:sz w:val="28"/>
          <w:szCs w:val="28"/>
          <w:rtl/>
        </w:rPr>
        <w:t>على</w:t>
      </w:r>
      <w:proofErr w:type="gramEnd"/>
      <w:r w:rsidRPr="00094B6A">
        <w:rPr>
          <w:rFonts w:ascii="Simplified Arabic" w:hAnsi="Simplified Arabic" w:cs="Simplified Arabic"/>
          <w:sz w:val="28"/>
          <w:szCs w:val="28"/>
          <w:rtl/>
        </w:rPr>
        <w:t xml:space="preserve"> أن </w:t>
      </w:r>
      <w:proofErr w:type="spellStart"/>
      <w:r w:rsidRPr="00094B6A">
        <w:rPr>
          <w:rFonts w:ascii="Simplified Arabic" w:hAnsi="Simplified Arabic" w:cs="Simplified Arabic"/>
          <w:sz w:val="28"/>
          <w:szCs w:val="28"/>
          <w:rtl/>
        </w:rPr>
        <w:t>المبحوثين</w:t>
      </w:r>
      <w:proofErr w:type="spellEnd"/>
      <w:r w:rsidRPr="00094B6A">
        <w:rPr>
          <w:rFonts w:ascii="Simplified Arabic" w:hAnsi="Simplified Arabic" w:cs="Simplified Arabic"/>
          <w:sz w:val="28"/>
          <w:szCs w:val="28"/>
          <w:rtl/>
        </w:rPr>
        <w:t xml:space="preserve"> موافقون بدرجة مرتفعة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على مضمون هذه العبارة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أما الانحراف المعياري</w:t>
      </w:r>
      <w:r w:rsidRPr="00094B6A">
        <w:rPr>
          <w:rFonts w:ascii="Simplified Arabic" w:hAnsi="Simplified Arabic" w:cs="Simplified Arabic" w:hint="cs"/>
          <w:sz w:val="28"/>
          <w:szCs w:val="28"/>
          <w:rtl/>
        </w:rPr>
        <w:t xml:space="preserve"> 0.79، </w:t>
      </w:r>
      <w:proofErr w:type="gramStart"/>
      <w:r w:rsidRPr="00094B6A">
        <w:rPr>
          <w:rFonts w:ascii="Simplified Arabic" w:hAnsi="Simplified Arabic" w:cs="Simplified Arabic" w:hint="cs"/>
          <w:sz w:val="28"/>
          <w:szCs w:val="28"/>
          <w:rtl/>
        </w:rPr>
        <w:t>فهو</w:t>
      </w:r>
      <w:proofErr w:type="gramEnd"/>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أ</w:t>
      </w:r>
      <w:r w:rsidRPr="00094B6A">
        <w:rPr>
          <w:rFonts w:ascii="Simplified Arabic" w:hAnsi="Simplified Arabic" w:cs="Simplified Arabic" w:hint="cs"/>
          <w:sz w:val="28"/>
          <w:szCs w:val="28"/>
          <w:rtl/>
        </w:rPr>
        <w:t>قل</w:t>
      </w:r>
      <w:r w:rsidRPr="00094B6A">
        <w:rPr>
          <w:rFonts w:ascii="Simplified Arabic" w:hAnsi="Simplified Arabic" w:cs="Simplified Arabic"/>
          <w:sz w:val="28"/>
          <w:szCs w:val="28"/>
          <w:rtl/>
        </w:rPr>
        <w:t xml:space="preserve"> من 01، مما يدل على درجة تشتت م</w:t>
      </w:r>
      <w:r w:rsidRPr="00094B6A">
        <w:rPr>
          <w:rFonts w:ascii="Simplified Arabic" w:hAnsi="Simplified Arabic" w:cs="Simplified Arabic" w:hint="cs"/>
          <w:sz w:val="28"/>
          <w:szCs w:val="28"/>
          <w:rtl/>
        </w:rPr>
        <w:t>توسطة</w:t>
      </w:r>
      <w:r w:rsidRPr="00094B6A">
        <w:rPr>
          <w:rFonts w:ascii="Simplified Arabic" w:hAnsi="Simplified Arabic" w:cs="Simplified Arabic"/>
          <w:sz w:val="28"/>
          <w:szCs w:val="28"/>
          <w:rtl/>
        </w:rPr>
        <w:t xml:space="preserve"> في إجابات أفراد العينة</w:t>
      </w:r>
      <w:r w:rsidRPr="00094B6A">
        <w:rPr>
          <w:rFonts w:ascii="Simplified Arabic" w:hAnsi="Simplified Arabic" w:cs="Simplified Arabic" w:hint="cs"/>
          <w:sz w:val="28"/>
          <w:szCs w:val="28"/>
          <w:rtl/>
        </w:rPr>
        <w:t>.</w:t>
      </w:r>
    </w:p>
    <w:p w:rsidR="00A12BEB" w:rsidRDefault="00A12BEB" w:rsidP="00A12BEB">
      <w:pPr>
        <w:bidi/>
        <w:spacing w:after="0"/>
        <w:jc w:val="both"/>
        <w:rPr>
          <w:rFonts w:ascii="Simplified Arabic" w:hAnsi="Simplified Arabic" w:cs="Simplified Arabic"/>
          <w:sz w:val="28"/>
          <w:szCs w:val="28"/>
          <w:rtl/>
        </w:rPr>
      </w:pPr>
    </w:p>
    <w:p w:rsidR="001D3E82" w:rsidRPr="00094B6A" w:rsidRDefault="008719F6" w:rsidP="001D3E82">
      <w:pPr>
        <w:bidi/>
        <w:spacing w:before="240"/>
        <w:contextualSpacing/>
        <w:jc w:val="both"/>
        <w:rPr>
          <w:rFonts w:ascii="Simplified Arabic" w:hAnsi="Simplified Arabic" w:cs="Simplified Arabic"/>
          <w:b/>
          <w:bCs/>
          <w:sz w:val="28"/>
          <w:szCs w:val="28"/>
          <w:rtl/>
        </w:rPr>
      </w:pPr>
      <w:proofErr w:type="gramStart"/>
      <w:r>
        <w:rPr>
          <w:rFonts w:ascii="Simplified Arabic" w:hAnsi="Simplified Arabic" w:cs="Simplified Arabic"/>
          <w:b/>
          <w:bCs/>
          <w:sz w:val="32"/>
          <w:szCs w:val="32"/>
          <w:rtl/>
        </w:rPr>
        <w:t>المطلب</w:t>
      </w:r>
      <w:proofErr w:type="gramEnd"/>
      <w:r>
        <w:rPr>
          <w:rFonts w:ascii="Simplified Arabic" w:hAnsi="Simplified Arabic" w:cs="Simplified Arabic"/>
          <w:b/>
          <w:bCs/>
          <w:sz w:val="32"/>
          <w:szCs w:val="32"/>
          <w:rtl/>
        </w:rPr>
        <w:t xml:space="preserve"> </w:t>
      </w:r>
      <w:proofErr w:type="spellStart"/>
      <w:r>
        <w:rPr>
          <w:rFonts w:ascii="Simplified Arabic" w:hAnsi="Simplified Arabic" w:cs="Simplified Arabic"/>
          <w:b/>
          <w:bCs/>
          <w:sz w:val="32"/>
          <w:szCs w:val="32"/>
          <w:rtl/>
        </w:rPr>
        <w:t>الثالث:</w:t>
      </w:r>
      <w:r w:rsidR="001D3E82" w:rsidRPr="00094B6A">
        <w:rPr>
          <w:rFonts w:ascii="Simplified Arabic" w:hAnsi="Simplified Arabic" w:cs="Simplified Arabic"/>
          <w:b/>
          <w:bCs/>
          <w:sz w:val="32"/>
          <w:szCs w:val="32"/>
          <w:rtl/>
        </w:rPr>
        <w:t>اختبار</w:t>
      </w:r>
      <w:proofErr w:type="spellEnd"/>
      <w:r w:rsidR="001D3E82" w:rsidRPr="00094B6A">
        <w:rPr>
          <w:rFonts w:ascii="Simplified Arabic" w:hAnsi="Simplified Arabic" w:cs="Simplified Arabic"/>
          <w:b/>
          <w:bCs/>
          <w:sz w:val="32"/>
          <w:szCs w:val="32"/>
          <w:rtl/>
        </w:rPr>
        <w:t xml:space="preserve"> فرضيات الدراسة</w:t>
      </w:r>
    </w:p>
    <w:p w:rsidR="001D3E82" w:rsidRPr="00094B6A" w:rsidRDefault="001D3E82" w:rsidP="001D3E82">
      <w:pPr>
        <w:bidi/>
        <w:ind w:firstLine="360"/>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t>نتحقق أولا من اتباع متغيرات الدراسة للتوزيع الطبيعي من معاملي الالتواء والتفلطح، الذي تظهر نتائجه في الجدول رقم (</w:t>
      </w:r>
      <w:r w:rsidR="00747F3C">
        <w:rPr>
          <w:rFonts w:ascii="Simplified Arabic" w:hAnsi="Simplified Arabic" w:cs="Simplified Arabic" w:hint="cs"/>
          <w:sz w:val="28"/>
          <w:szCs w:val="28"/>
          <w:rtl/>
        </w:rPr>
        <w:t>20</w:t>
      </w:r>
      <w:r w:rsidRPr="00094B6A">
        <w:rPr>
          <w:rFonts w:ascii="Simplified Arabic" w:hAnsi="Simplified Arabic" w:cs="Simplified Arabic" w:hint="cs"/>
          <w:sz w:val="28"/>
          <w:szCs w:val="28"/>
          <w:rtl/>
        </w:rPr>
        <w:t>).</w:t>
      </w:r>
    </w:p>
    <w:p w:rsidR="001D3E82" w:rsidRPr="00094B6A" w:rsidRDefault="001D3E82" w:rsidP="00A01049">
      <w:pPr>
        <w:bidi/>
        <w:ind w:left="360"/>
        <w:jc w:val="center"/>
        <w:rPr>
          <w:rFonts w:ascii="Simplified Arabic" w:hAnsi="Simplified Arabic" w:cs="Simplified Arabic"/>
          <w:b/>
          <w:bCs/>
          <w:sz w:val="28"/>
          <w:szCs w:val="28"/>
          <w:rtl/>
        </w:rPr>
      </w:pPr>
      <w:r w:rsidRPr="00094B6A">
        <w:rPr>
          <w:rFonts w:ascii="Simplified Arabic" w:hAnsi="Simplified Arabic" w:cs="Simplified Arabic" w:hint="cs"/>
          <w:b/>
          <w:bCs/>
          <w:sz w:val="28"/>
          <w:szCs w:val="28"/>
          <w:rtl/>
        </w:rPr>
        <w:t>الجدول رقم (</w:t>
      </w:r>
      <w:r w:rsidR="00747F3C">
        <w:rPr>
          <w:rFonts w:ascii="Simplified Arabic" w:hAnsi="Simplified Arabic" w:cs="Simplified Arabic" w:hint="cs"/>
          <w:b/>
          <w:bCs/>
          <w:sz w:val="28"/>
          <w:szCs w:val="28"/>
          <w:rtl/>
        </w:rPr>
        <w:t>2</w:t>
      </w:r>
      <w:r w:rsidR="00A01049">
        <w:rPr>
          <w:rFonts w:ascii="Simplified Arabic" w:hAnsi="Simplified Arabic" w:cs="Simplified Arabic" w:hint="cs"/>
          <w:b/>
          <w:bCs/>
          <w:sz w:val="28"/>
          <w:szCs w:val="28"/>
          <w:rtl/>
        </w:rPr>
        <w:t>1</w:t>
      </w:r>
      <w:r w:rsidRPr="00094B6A">
        <w:rPr>
          <w:rFonts w:ascii="Simplified Arabic" w:hAnsi="Simplified Arabic" w:cs="Simplified Arabic" w:hint="cs"/>
          <w:b/>
          <w:bCs/>
          <w:sz w:val="28"/>
          <w:szCs w:val="28"/>
          <w:rtl/>
        </w:rPr>
        <w:t xml:space="preserve">): </w:t>
      </w:r>
      <w:proofErr w:type="gramStart"/>
      <w:r w:rsidRPr="00094B6A">
        <w:rPr>
          <w:rFonts w:ascii="Simplified Arabic" w:hAnsi="Simplified Arabic" w:cs="Simplified Arabic" w:hint="cs"/>
          <w:b/>
          <w:bCs/>
          <w:sz w:val="28"/>
          <w:szCs w:val="28"/>
          <w:rtl/>
        </w:rPr>
        <w:t>اختبار</w:t>
      </w:r>
      <w:proofErr w:type="gramEnd"/>
      <w:r w:rsidRPr="00094B6A">
        <w:rPr>
          <w:rFonts w:ascii="Simplified Arabic" w:hAnsi="Simplified Arabic" w:cs="Simplified Arabic" w:hint="cs"/>
          <w:b/>
          <w:bCs/>
          <w:sz w:val="28"/>
          <w:szCs w:val="28"/>
          <w:rtl/>
        </w:rPr>
        <w:t xml:space="preserve"> التوزيع الطبيعي</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1546"/>
        <w:gridCol w:w="1876"/>
        <w:gridCol w:w="1876"/>
      </w:tblGrid>
      <w:tr w:rsidR="001D3E82" w:rsidRPr="00094B6A" w:rsidTr="0053224D">
        <w:trPr>
          <w:trHeight w:val="787"/>
          <w:jc w:val="center"/>
        </w:trPr>
        <w:tc>
          <w:tcPr>
            <w:tcW w:w="2325" w:type="pct"/>
          </w:tcPr>
          <w:p w:rsidR="001D3E82" w:rsidRPr="00094B6A" w:rsidRDefault="001D3E82" w:rsidP="0053224D">
            <w:pPr>
              <w:bidi/>
              <w:jc w:val="center"/>
              <w:rPr>
                <w:rFonts w:ascii="Simplified Arabic" w:hAnsi="Simplified Arabic" w:cs="Simplified Arabic"/>
                <w:b/>
                <w:bCs/>
                <w:sz w:val="28"/>
                <w:szCs w:val="28"/>
                <w:rtl/>
              </w:rPr>
            </w:pPr>
            <w:r w:rsidRPr="00094B6A">
              <w:rPr>
                <w:rFonts w:ascii="Simplified Arabic" w:hAnsi="Simplified Arabic" w:cs="Simplified Arabic" w:hint="cs"/>
                <w:b/>
                <w:bCs/>
                <w:sz w:val="28"/>
                <w:szCs w:val="28"/>
                <w:rtl/>
              </w:rPr>
              <w:t>المحاور</w:t>
            </w:r>
          </w:p>
        </w:tc>
        <w:tc>
          <w:tcPr>
            <w:tcW w:w="780" w:type="pct"/>
            <w:shd w:val="clear" w:color="auto" w:fill="auto"/>
          </w:tcPr>
          <w:p w:rsidR="001D3E82" w:rsidRPr="00094B6A" w:rsidRDefault="001D3E82" w:rsidP="0053224D">
            <w:pPr>
              <w:bidi/>
              <w:jc w:val="center"/>
              <w:rPr>
                <w:rFonts w:ascii="Simplified Arabic" w:hAnsi="Simplified Arabic" w:cs="Simplified Arabic"/>
                <w:b/>
                <w:bCs/>
                <w:sz w:val="28"/>
                <w:szCs w:val="28"/>
                <w:rtl/>
              </w:rPr>
            </w:pPr>
            <w:proofErr w:type="gramStart"/>
            <w:r w:rsidRPr="00094B6A">
              <w:rPr>
                <w:rFonts w:ascii="Simplified Arabic" w:hAnsi="Simplified Arabic" w:cs="Simplified Arabic" w:hint="cs"/>
                <w:b/>
                <w:bCs/>
                <w:sz w:val="28"/>
                <w:szCs w:val="28"/>
                <w:rtl/>
              </w:rPr>
              <w:t>معامل</w:t>
            </w:r>
            <w:proofErr w:type="gramEnd"/>
            <w:r w:rsidRPr="00094B6A">
              <w:rPr>
                <w:rFonts w:ascii="Simplified Arabic" w:hAnsi="Simplified Arabic" w:cs="Simplified Arabic" w:hint="cs"/>
                <w:b/>
                <w:bCs/>
                <w:sz w:val="28"/>
                <w:szCs w:val="28"/>
                <w:rtl/>
              </w:rPr>
              <w:t xml:space="preserve"> الالتواء</w:t>
            </w:r>
          </w:p>
        </w:tc>
        <w:tc>
          <w:tcPr>
            <w:tcW w:w="947" w:type="pct"/>
          </w:tcPr>
          <w:p w:rsidR="001D3E82" w:rsidRPr="00094B6A" w:rsidRDefault="001D3E82" w:rsidP="0053224D">
            <w:pPr>
              <w:bidi/>
              <w:jc w:val="center"/>
              <w:rPr>
                <w:rFonts w:ascii="Simplified Arabic" w:hAnsi="Simplified Arabic" w:cs="Simplified Arabic"/>
                <w:b/>
                <w:bCs/>
                <w:sz w:val="28"/>
                <w:szCs w:val="28"/>
                <w:rtl/>
              </w:rPr>
            </w:pPr>
          </w:p>
        </w:tc>
        <w:tc>
          <w:tcPr>
            <w:tcW w:w="947" w:type="pct"/>
            <w:shd w:val="clear" w:color="auto" w:fill="auto"/>
          </w:tcPr>
          <w:p w:rsidR="001D3E82" w:rsidRPr="00094B6A" w:rsidRDefault="001D3E82" w:rsidP="0053224D">
            <w:pPr>
              <w:bidi/>
              <w:jc w:val="center"/>
              <w:rPr>
                <w:rFonts w:ascii="Simplified Arabic" w:hAnsi="Simplified Arabic" w:cs="Simplified Arabic"/>
                <w:b/>
                <w:bCs/>
                <w:sz w:val="28"/>
                <w:szCs w:val="28"/>
                <w:rtl/>
              </w:rPr>
            </w:pPr>
            <w:r w:rsidRPr="00094B6A">
              <w:rPr>
                <w:rFonts w:ascii="Simplified Arabic" w:hAnsi="Simplified Arabic" w:cs="Simplified Arabic" w:hint="cs"/>
                <w:b/>
                <w:bCs/>
                <w:sz w:val="28"/>
                <w:szCs w:val="28"/>
                <w:rtl/>
              </w:rPr>
              <w:t>معامل التفلطح</w:t>
            </w:r>
          </w:p>
        </w:tc>
      </w:tr>
      <w:tr w:rsidR="001D3E82" w:rsidRPr="00094B6A" w:rsidTr="0053224D">
        <w:trPr>
          <w:trHeight w:val="291"/>
          <w:jc w:val="center"/>
        </w:trPr>
        <w:tc>
          <w:tcPr>
            <w:tcW w:w="2325" w:type="pct"/>
          </w:tcPr>
          <w:p w:rsidR="001D3E82" w:rsidRPr="00094B6A" w:rsidRDefault="001D3E82" w:rsidP="0053224D">
            <w:pPr>
              <w:bidi/>
              <w:jc w:val="center"/>
              <w:rPr>
                <w:rFonts w:ascii="Simplified Arabic" w:hAnsi="Simplified Arabic" w:cs="Simplified Arabic"/>
                <w:sz w:val="28"/>
                <w:szCs w:val="28"/>
                <w:rtl/>
              </w:rPr>
            </w:pPr>
            <w:proofErr w:type="gramStart"/>
            <w:r w:rsidRPr="00094B6A">
              <w:rPr>
                <w:rFonts w:ascii="Simplified Arabic" w:hAnsi="Simplified Arabic" w:cs="Simplified Arabic" w:hint="cs"/>
                <w:sz w:val="28"/>
                <w:szCs w:val="28"/>
                <w:rtl/>
              </w:rPr>
              <w:t>إدارة</w:t>
            </w:r>
            <w:proofErr w:type="gramEnd"/>
            <w:r w:rsidRPr="00094B6A">
              <w:rPr>
                <w:rFonts w:ascii="Simplified Arabic" w:hAnsi="Simplified Arabic" w:cs="Simplified Arabic" w:hint="cs"/>
                <w:sz w:val="28"/>
                <w:szCs w:val="28"/>
                <w:rtl/>
              </w:rPr>
              <w:t xml:space="preserve"> المعرفة</w:t>
            </w:r>
          </w:p>
        </w:tc>
        <w:tc>
          <w:tcPr>
            <w:tcW w:w="780" w:type="pct"/>
          </w:tcPr>
          <w:p w:rsidR="001D3E82" w:rsidRPr="00094B6A" w:rsidRDefault="001D3E82" w:rsidP="0053224D">
            <w:pPr>
              <w:bidi/>
              <w:jc w:val="center"/>
              <w:rPr>
                <w:rFonts w:ascii="Simplified Arabic" w:hAnsi="Simplified Arabic" w:cs="Simplified Arabic"/>
                <w:sz w:val="28"/>
                <w:szCs w:val="28"/>
              </w:rPr>
            </w:pPr>
            <w:r w:rsidRPr="00094B6A">
              <w:rPr>
                <w:rFonts w:ascii="Simplified Arabic" w:hAnsi="Simplified Arabic" w:cs="Simplified Arabic"/>
                <w:sz w:val="28"/>
                <w:szCs w:val="28"/>
              </w:rPr>
              <w:t>-1,491</w:t>
            </w:r>
          </w:p>
        </w:tc>
        <w:tc>
          <w:tcPr>
            <w:tcW w:w="947" w:type="pct"/>
          </w:tcPr>
          <w:p w:rsidR="001D3E82" w:rsidRPr="00094B6A" w:rsidRDefault="001D3E82" w:rsidP="0053224D">
            <w:pPr>
              <w:bidi/>
              <w:jc w:val="center"/>
              <w:rPr>
                <w:rFonts w:ascii="Simplified Arabic" w:hAnsi="Simplified Arabic" w:cs="Simplified Arabic"/>
                <w:sz w:val="28"/>
                <w:szCs w:val="28"/>
              </w:rPr>
            </w:pPr>
          </w:p>
        </w:tc>
        <w:tc>
          <w:tcPr>
            <w:tcW w:w="947" w:type="pct"/>
          </w:tcPr>
          <w:p w:rsidR="001D3E82" w:rsidRPr="00094B6A" w:rsidRDefault="001D3E82" w:rsidP="0053224D">
            <w:pPr>
              <w:bidi/>
              <w:jc w:val="center"/>
              <w:rPr>
                <w:rFonts w:ascii="Simplified Arabic" w:hAnsi="Simplified Arabic" w:cs="Simplified Arabic"/>
                <w:sz w:val="28"/>
                <w:szCs w:val="28"/>
              </w:rPr>
            </w:pPr>
            <w:r w:rsidRPr="00094B6A">
              <w:rPr>
                <w:rFonts w:ascii="Simplified Arabic" w:hAnsi="Simplified Arabic" w:cs="Simplified Arabic"/>
                <w:sz w:val="28"/>
                <w:szCs w:val="28"/>
              </w:rPr>
              <w:t>3,278</w:t>
            </w:r>
          </w:p>
        </w:tc>
      </w:tr>
      <w:tr w:rsidR="001D3E82" w:rsidRPr="00094B6A" w:rsidTr="0053224D">
        <w:trPr>
          <w:trHeight w:val="291"/>
          <w:jc w:val="center"/>
        </w:trPr>
        <w:tc>
          <w:tcPr>
            <w:tcW w:w="2325" w:type="pct"/>
          </w:tcPr>
          <w:p w:rsidR="001D3E82" w:rsidRPr="00094B6A" w:rsidRDefault="001D3E82" w:rsidP="0053224D">
            <w:pPr>
              <w:bidi/>
              <w:jc w:val="center"/>
              <w:rPr>
                <w:rFonts w:ascii="Simplified Arabic" w:hAnsi="Simplified Arabic" w:cs="Simplified Arabic"/>
                <w:sz w:val="28"/>
                <w:szCs w:val="28"/>
                <w:rtl/>
              </w:rPr>
            </w:pPr>
            <w:proofErr w:type="gramStart"/>
            <w:r w:rsidRPr="00094B6A">
              <w:rPr>
                <w:rFonts w:ascii="Simplified Arabic" w:hAnsi="Simplified Arabic" w:cs="Simplified Arabic" w:hint="cs"/>
                <w:sz w:val="28"/>
                <w:szCs w:val="28"/>
                <w:rtl/>
              </w:rPr>
              <w:t>إدارة</w:t>
            </w:r>
            <w:proofErr w:type="gramEnd"/>
            <w:r w:rsidRPr="00094B6A">
              <w:rPr>
                <w:rFonts w:ascii="Simplified Arabic" w:hAnsi="Simplified Arabic" w:cs="Simplified Arabic" w:hint="cs"/>
                <w:sz w:val="28"/>
                <w:szCs w:val="28"/>
                <w:rtl/>
              </w:rPr>
              <w:t xml:space="preserve"> الأزمات</w:t>
            </w:r>
          </w:p>
        </w:tc>
        <w:tc>
          <w:tcPr>
            <w:tcW w:w="780" w:type="pct"/>
          </w:tcPr>
          <w:p w:rsidR="001D3E82" w:rsidRPr="00094B6A" w:rsidRDefault="001D3E82" w:rsidP="0053224D">
            <w:pPr>
              <w:bidi/>
              <w:jc w:val="center"/>
              <w:rPr>
                <w:rFonts w:ascii="Simplified Arabic" w:hAnsi="Simplified Arabic" w:cs="Simplified Arabic"/>
                <w:sz w:val="28"/>
                <w:szCs w:val="28"/>
              </w:rPr>
            </w:pPr>
            <w:r w:rsidRPr="00094B6A">
              <w:rPr>
                <w:rFonts w:ascii="Simplified Arabic" w:hAnsi="Simplified Arabic" w:cs="Simplified Arabic"/>
                <w:sz w:val="28"/>
                <w:szCs w:val="28"/>
              </w:rPr>
              <w:t>,226</w:t>
            </w:r>
            <w:r w:rsidRPr="00094B6A">
              <w:rPr>
                <w:rFonts w:ascii="Simplified Arabic" w:hAnsi="Simplified Arabic" w:cs="Simplified Arabic" w:hint="cs"/>
                <w:sz w:val="28"/>
                <w:szCs w:val="28"/>
                <w:rtl/>
              </w:rPr>
              <w:t>0</w:t>
            </w:r>
          </w:p>
        </w:tc>
        <w:tc>
          <w:tcPr>
            <w:tcW w:w="947" w:type="pct"/>
          </w:tcPr>
          <w:p w:rsidR="001D3E82" w:rsidRPr="00094B6A" w:rsidRDefault="001D3E82" w:rsidP="0053224D">
            <w:pPr>
              <w:bidi/>
              <w:jc w:val="center"/>
              <w:rPr>
                <w:rFonts w:ascii="Simplified Arabic" w:hAnsi="Simplified Arabic" w:cs="Simplified Arabic"/>
                <w:sz w:val="28"/>
                <w:szCs w:val="28"/>
              </w:rPr>
            </w:pPr>
          </w:p>
        </w:tc>
        <w:tc>
          <w:tcPr>
            <w:tcW w:w="947" w:type="pct"/>
          </w:tcPr>
          <w:p w:rsidR="001D3E82" w:rsidRPr="00094B6A" w:rsidRDefault="001D3E82" w:rsidP="0053224D">
            <w:pPr>
              <w:bidi/>
              <w:jc w:val="center"/>
              <w:rPr>
                <w:rFonts w:ascii="Simplified Arabic" w:hAnsi="Simplified Arabic" w:cs="Simplified Arabic"/>
                <w:sz w:val="28"/>
                <w:szCs w:val="28"/>
              </w:rPr>
            </w:pPr>
            <w:r w:rsidRPr="00094B6A">
              <w:rPr>
                <w:rFonts w:ascii="Simplified Arabic" w:hAnsi="Simplified Arabic" w:cs="Simplified Arabic"/>
                <w:sz w:val="28"/>
                <w:szCs w:val="28"/>
              </w:rPr>
              <w:t>,668</w:t>
            </w:r>
            <w:r w:rsidRPr="00094B6A">
              <w:rPr>
                <w:rFonts w:ascii="Simplified Arabic" w:hAnsi="Simplified Arabic" w:cs="Simplified Arabic" w:hint="cs"/>
                <w:sz w:val="28"/>
                <w:szCs w:val="28"/>
                <w:rtl/>
              </w:rPr>
              <w:t>0</w:t>
            </w:r>
          </w:p>
        </w:tc>
      </w:tr>
    </w:tbl>
    <w:p w:rsidR="001D3E82" w:rsidRPr="00094B6A" w:rsidRDefault="001D3E82" w:rsidP="001D3E82">
      <w:pPr>
        <w:bidi/>
        <w:jc w:val="both"/>
        <w:rPr>
          <w:rFonts w:ascii="Simplified Arabic" w:hAnsi="Simplified Arabic" w:cs="Simplified Arabic"/>
          <w:sz w:val="28"/>
          <w:szCs w:val="28"/>
          <w:rtl/>
        </w:rPr>
      </w:pPr>
      <w:r w:rsidRPr="00094B6A">
        <w:rPr>
          <w:rFonts w:ascii="Simplified Arabic" w:hAnsi="Simplified Arabic" w:cs="Simplified Arabic"/>
          <w:sz w:val="28"/>
          <w:szCs w:val="28"/>
          <w:rtl/>
        </w:rPr>
        <w:t xml:space="preserve">المصدر: </w:t>
      </w:r>
      <w:proofErr w:type="gramStart"/>
      <w:r w:rsidRPr="00094B6A">
        <w:rPr>
          <w:rFonts w:ascii="Simplified Arabic" w:hAnsi="Simplified Arabic" w:cs="Simplified Arabic"/>
          <w:sz w:val="28"/>
          <w:szCs w:val="28"/>
          <w:rtl/>
        </w:rPr>
        <w:t>من</w:t>
      </w:r>
      <w:proofErr w:type="gramEnd"/>
      <w:r w:rsidRPr="00094B6A">
        <w:rPr>
          <w:rFonts w:ascii="Simplified Arabic" w:hAnsi="Simplified Arabic" w:cs="Simplified Arabic"/>
          <w:sz w:val="28"/>
          <w:szCs w:val="28"/>
          <w:rtl/>
        </w:rPr>
        <w:t xml:space="preserve"> إعداد الطالبة اعتمادا على مخرجات </w:t>
      </w:r>
      <w:proofErr w:type="spellStart"/>
      <w:r w:rsidRPr="00094B6A">
        <w:rPr>
          <w:rFonts w:ascii="Simplified Arabic" w:hAnsi="Simplified Arabic" w:cs="Simplified Arabic"/>
          <w:sz w:val="28"/>
          <w:szCs w:val="28"/>
        </w:rPr>
        <w:t>spss</w:t>
      </w:r>
      <w:proofErr w:type="spellEnd"/>
      <w:r w:rsidRPr="00094B6A">
        <w:rPr>
          <w:rFonts w:ascii="Simplified Arabic" w:hAnsi="Simplified Arabic" w:cs="Simplified Arabic"/>
          <w:sz w:val="28"/>
          <w:szCs w:val="28"/>
          <w:rtl/>
        </w:rPr>
        <w:t>.</w:t>
      </w:r>
    </w:p>
    <w:p w:rsidR="001D3E82" w:rsidRPr="00094B6A" w:rsidRDefault="001D3E82" w:rsidP="000B1706">
      <w:pPr>
        <w:bidi/>
        <w:spacing w:after="240"/>
        <w:ind w:firstLine="566"/>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t>يتضح من الجدول السابق أن قيم معامل الالتواء أقل من 3، وقيم معامل التفلطح أقل من7</w:t>
      </w:r>
      <w:r w:rsidR="000B1706">
        <w:rPr>
          <w:rFonts w:ascii="Simplified Arabic" w:hAnsi="Simplified Arabic" w:cs="Simplified Arabic" w:hint="cs"/>
          <w:sz w:val="28"/>
          <w:szCs w:val="28"/>
          <w:rtl/>
        </w:rPr>
        <w:t>،</w:t>
      </w:r>
      <w:r w:rsidRPr="00094B6A">
        <w:rPr>
          <w:rFonts w:ascii="Simplified Arabic" w:hAnsi="Simplified Arabic" w:cs="Simplified Arabic" w:hint="cs"/>
          <w:sz w:val="28"/>
          <w:szCs w:val="28"/>
          <w:rtl/>
        </w:rPr>
        <w:t xml:space="preserve"> وعليه فمتغيرات الدراسة تتبع التوزيع الطبيعي، مما يسمح لاحقا باختبار فرضيات الدراسة اعتمادا على الاختبارات </w:t>
      </w:r>
      <w:proofErr w:type="spellStart"/>
      <w:r w:rsidRPr="00094B6A">
        <w:rPr>
          <w:rFonts w:ascii="Simplified Arabic" w:hAnsi="Simplified Arabic" w:cs="Simplified Arabic" w:hint="cs"/>
          <w:sz w:val="28"/>
          <w:szCs w:val="28"/>
          <w:rtl/>
        </w:rPr>
        <w:t>المعلمية</w:t>
      </w:r>
      <w:proofErr w:type="spellEnd"/>
      <w:r w:rsidRPr="00094B6A">
        <w:rPr>
          <w:rFonts w:ascii="Simplified Arabic" w:hAnsi="Simplified Arabic" w:cs="Simplified Arabic" w:hint="cs"/>
          <w:sz w:val="28"/>
          <w:szCs w:val="28"/>
          <w:rtl/>
        </w:rPr>
        <w:t>.</w:t>
      </w:r>
    </w:p>
    <w:p w:rsidR="001D3E82" w:rsidRPr="00094B6A" w:rsidRDefault="001D3E82" w:rsidP="00F9306F">
      <w:pPr>
        <w:pStyle w:val="Paragraphedeliste"/>
        <w:numPr>
          <w:ilvl w:val="0"/>
          <w:numId w:val="9"/>
        </w:numPr>
        <w:bidi/>
        <w:spacing w:after="0"/>
        <w:contextualSpacing w:val="0"/>
        <w:jc w:val="both"/>
        <w:rPr>
          <w:rFonts w:ascii="Simplified Arabic" w:hAnsi="Simplified Arabic" w:cs="Simplified Arabic"/>
          <w:sz w:val="28"/>
          <w:szCs w:val="28"/>
          <w:rtl/>
        </w:rPr>
      </w:pPr>
      <w:r w:rsidRPr="00094B6A">
        <w:rPr>
          <w:rFonts w:ascii="Simplified Arabic" w:hAnsi="Simplified Arabic" w:cs="Simplified Arabic" w:hint="cs"/>
          <w:b/>
          <w:bCs/>
          <w:sz w:val="28"/>
          <w:szCs w:val="28"/>
          <w:rtl/>
        </w:rPr>
        <w:lastRenderedPageBreak/>
        <w:t>اختبار الفرضية الرئيسية: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حيث تنص هذه الفرضية على أنه: "</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يوجد أثر ذو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إدارة المعرفة على</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إدارة الأزمات</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 xml:space="preserve">مؤسسة اتصالات الجزائر المنيعة </w:t>
      </w:r>
      <w:r w:rsidRPr="00094B6A">
        <w:rPr>
          <w:rFonts w:ascii="Simplified Arabic" w:hAnsi="Simplified Arabic" w:cs="Simplified Arabic" w:hint="cs"/>
          <w:sz w:val="28"/>
          <w:szCs w:val="28"/>
          <w:rtl/>
          <w:lang w:bidi="ar-DZ"/>
        </w:rPr>
        <w:t>".</w:t>
      </w:r>
    </w:p>
    <w:p w:rsidR="001D3E82" w:rsidRPr="00094B6A" w:rsidRDefault="001D3E82" w:rsidP="001D3E82">
      <w:pPr>
        <w:bidi/>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t xml:space="preserve">حيث تظهر نتائج </w:t>
      </w:r>
      <w:proofErr w:type="gramStart"/>
      <w:r w:rsidRPr="00094B6A">
        <w:rPr>
          <w:rFonts w:ascii="Simplified Arabic" w:hAnsi="Simplified Arabic" w:cs="Simplified Arabic" w:hint="cs"/>
          <w:sz w:val="28"/>
          <w:szCs w:val="28"/>
          <w:rtl/>
        </w:rPr>
        <w:t>اختبار</w:t>
      </w:r>
      <w:proofErr w:type="gramEnd"/>
      <w:r w:rsidRPr="00094B6A">
        <w:rPr>
          <w:rFonts w:ascii="Simplified Arabic" w:hAnsi="Simplified Arabic" w:cs="Simplified Arabic" w:hint="cs"/>
          <w:sz w:val="28"/>
          <w:szCs w:val="28"/>
          <w:rtl/>
        </w:rPr>
        <w:t xml:space="preserve"> الانحدار الخطي البسيط في الجدول رقم (</w:t>
      </w:r>
      <w:r w:rsidR="00F33B76">
        <w:rPr>
          <w:rFonts w:ascii="Simplified Arabic" w:hAnsi="Simplified Arabic" w:cs="Simplified Arabic" w:hint="cs"/>
          <w:sz w:val="28"/>
          <w:szCs w:val="28"/>
          <w:rtl/>
        </w:rPr>
        <w:t>21</w:t>
      </w:r>
      <w:r w:rsidRPr="00094B6A">
        <w:rPr>
          <w:rFonts w:ascii="Simplified Arabic" w:hAnsi="Simplified Arabic" w:cs="Simplified Arabic" w:hint="cs"/>
          <w:sz w:val="28"/>
          <w:szCs w:val="28"/>
          <w:rtl/>
        </w:rPr>
        <w:t>).</w:t>
      </w:r>
    </w:p>
    <w:p w:rsidR="001D3E82" w:rsidRPr="00094B6A" w:rsidRDefault="001D3E82" w:rsidP="00A01049">
      <w:pPr>
        <w:bidi/>
        <w:ind w:firstLine="567"/>
        <w:jc w:val="center"/>
        <w:rPr>
          <w:rFonts w:ascii="Simplified Arabic" w:hAnsi="Simplified Arabic" w:cs="Simplified Arabic"/>
          <w:sz w:val="28"/>
          <w:szCs w:val="28"/>
          <w:rtl/>
          <w:lang w:bidi="ar-DZ"/>
        </w:rPr>
      </w:pPr>
      <w:r w:rsidRPr="00094B6A">
        <w:rPr>
          <w:rFonts w:ascii="Simplified Arabic" w:hAnsi="Simplified Arabic" w:cs="Simplified Arabic"/>
          <w:b/>
          <w:bCs/>
          <w:sz w:val="28"/>
          <w:szCs w:val="28"/>
          <w:rtl/>
        </w:rPr>
        <w:t>الجدول رقم (</w:t>
      </w:r>
      <w:r w:rsidR="00A01049">
        <w:rPr>
          <w:rFonts w:ascii="Simplified Arabic" w:hAnsi="Simplified Arabic" w:cs="Simplified Arabic" w:hint="cs"/>
          <w:b/>
          <w:bCs/>
          <w:sz w:val="28"/>
          <w:szCs w:val="28"/>
          <w:rtl/>
        </w:rPr>
        <w:t>22</w:t>
      </w:r>
      <w:r w:rsidRPr="00094B6A">
        <w:rPr>
          <w:rFonts w:ascii="Simplified Arabic" w:hAnsi="Simplified Arabic" w:cs="Simplified Arabic"/>
          <w:b/>
          <w:bCs/>
          <w:sz w:val="28"/>
          <w:szCs w:val="28"/>
          <w:rtl/>
        </w:rPr>
        <w:t xml:space="preserve">): نتائج اختبار الانحدار الخطي </w:t>
      </w:r>
      <w:r w:rsidRPr="00094B6A">
        <w:rPr>
          <w:rFonts w:ascii="Simplified Arabic" w:hAnsi="Simplified Arabic" w:cs="Simplified Arabic" w:hint="cs"/>
          <w:b/>
          <w:bCs/>
          <w:sz w:val="28"/>
          <w:szCs w:val="28"/>
          <w:rtl/>
        </w:rPr>
        <w:t xml:space="preserve">البسيط </w:t>
      </w:r>
      <w:r w:rsidRPr="00094B6A">
        <w:rPr>
          <w:rFonts w:ascii="Simplified Arabic" w:hAnsi="Simplified Arabic" w:cs="Simplified Arabic"/>
          <w:b/>
          <w:bCs/>
          <w:sz w:val="28"/>
          <w:szCs w:val="28"/>
          <w:rtl/>
        </w:rPr>
        <w:t xml:space="preserve"> </w:t>
      </w:r>
      <w:r w:rsidRPr="00094B6A">
        <w:rPr>
          <w:rFonts w:ascii="Simplified Arabic" w:hAnsi="Simplified Arabic" w:cs="Simplified Arabic" w:hint="cs"/>
          <w:b/>
          <w:bCs/>
          <w:sz w:val="28"/>
          <w:szCs w:val="28"/>
          <w:rtl/>
        </w:rPr>
        <w:t>للفرضية الرئيسية</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1"/>
        <w:gridCol w:w="1466"/>
        <w:gridCol w:w="1175"/>
        <w:gridCol w:w="1462"/>
        <w:gridCol w:w="1113"/>
        <w:gridCol w:w="1183"/>
        <w:gridCol w:w="1194"/>
      </w:tblGrid>
      <w:tr w:rsidR="001D3E82" w:rsidRPr="00094B6A" w:rsidTr="0053224D">
        <w:trPr>
          <w:trHeight w:val="233"/>
        </w:trPr>
        <w:tc>
          <w:tcPr>
            <w:tcW w:w="1166" w:type="pct"/>
          </w:tcPr>
          <w:p w:rsidR="001D3E82" w:rsidRPr="00094B6A" w:rsidRDefault="001D3E82" w:rsidP="0053224D">
            <w:pPr>
              <w:bidi/>
              <w:ind w:firstLine="567"/>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المتغير</w:t>
            </w:r>
          </w:p>
          <w:p w:rsidR="001D3E82" w:rsidRPr="00094B6A" w:rsidRDefault="001D3E82" w:rsidP="0053224D">
            <w:pPr>
              <w:bidi/>
              <w:ind w:firstLine="567"/>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المستقل</w:t>
            </w:r>
          </w:p>
        </w:tc>
        <w:tc>
          <w:tcPr>
            <w:tcW w:w="740" w:type="pct"/>
            <w:shd w:val="clear" w:color="auto" w:fill="auto"/>
          </w:tcPr>
          <w:p w:rsidR="001D3E82" w:rsidRPr="00094B6A" w:rsidRDefault="001D3E82" w:rsidP="0053224D">
            <w:pPr>
              <w:bidi/>
              <w:ind w:firstLine="34"/>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المتغير</w:t>
            </w:r>
          </w:p>
          <w:p w:rsidR="001D3E82" w:rsidRPr="00094B6A" w:rsidRDefault="001D3E82" w:rsidP="0053224D">
            <w:pPr>
              <w:bidi/>
              <w:jc w:val="center"/>
              <w:rPr>
                <w:rFonts w:ascii="Simplified Arabic" w:hAnsi="Simplified Arabic" w:cs="Simplified Arabic"/>
                <w:b/>
                <w:bCs/>
                <w:sz w:val="28"/>
                <w:szCs w:val="28"/>
              </w:rPr>
            </w:pPr>
            <w:r w:rsidRPr="00094B6A">
              <w:rPr>
                <w:rFonts w:ascii="Simplified Arabic" w:hAnsi="Simplified Arabic" w:cs="Simplified Arabic"/>
                <w:b/>
                <w:bCs/>
                <w:sz w:val="28"/>
                <w:szCs w:val="28"/>
                <w:rtl/>
              </w:rPr>
              <w:t>التابع</w:t>
            </w:r>
          </w:p>
        </w:tc>
        <w:tc>
          <w:tcPr>
            <w:tcW w:w="593" w:type="pct"/>
          </w:tcPr>
          <w:p w:rsidR="001D3E82" w:rsidRPr="00094B6A" w:rsidRDefault="001D3E82" w:rsidP="0053224D">
            <w:pPr>
              <w:bidi/>
              <w:ind w:firstLine="34"/>
              <w:jc w:val="center"/>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معامل</w:t>
            </w:r>
            <w:proofErr w:type="gramEnd"/>
            <w:r w:rsidRPr="00094B6A">
              <w:rPr>
                <w:rFonts w:ascii="Simplified Arabic" w:hAnsi="Simplified Arabic" w:cs="Simplified Arabic"/>
                <w:b/>
                <w:bCs/>
                <w:sz w:val="28"/>
                <w:szCs w:val="28"/>
                <w:rtl/>
              </w:rPr>
              <w:t xml:space="preserve"> الارتباط</w:t>
            </w:r>
          </w:p>
          <w:p w:rsidR="001D3E82" w:rsidRPr="00094B6A" w:rsidRDefault="001D3E82" w:rsidP="0053224D">
            <w:pPr>
              <w:bidi/>
              <w:ind w:firstLine="567"/>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R</w:t>
            </w:r>
          </w:p>
        </w:tc>
        <w:tc>
          <w:tcPr>
            <w:tcW w:w="738" w:type="pct"/>
          </w:tcPr>
          <w:p w:rsidR="001D3E82" w:rsidRPr="00094B6A" w:rsidRDefault="001D3E82" w:rsidP="0053224D">
            <w:pPr>
              <w:bidi/>
              <w:jc w:val="center"/>
              <w:rPr>
                <w:rFonts w:ascii="Simplified Arabic" w:hAnsi="Simplified Arabic" w:cs="Simplified Arabic"/>
                <w:b/>
                <w:bCs/>
                <w:sz w:val="28"/>
                <w:szCs w:val="28"/>
                <w:rtl/>
                <w:lang w:bidi="ar-DZ"/>
              </w:rPr>
            </w:pPr>
            <w:proofErr w:type="gramStart"/>
            <w:r w:rsidRPr="00094B6A">
              <w:rPr>
                <w:rFonts w:ascii="Simplified Arabic" w:hAnsi="Simplified Arabic" w:cs="Simplified Arabic"/>
                <w:b/>
                <w:bCs/>
                <w:sz w:val="28"/>
                <w:szCs w:val="28"/>
                <w:rtl/>
                <w:lang w:bidi="ar-DZ"/>
              </w:rPr>
              <w:t>معامل</w:t>
            </w:r>
            <w:proofErr w:type="gramEnd"/>
            <w:r w:rsidRPr="00094B6A">
              <w:rPr>
                <w:rFonts w:ascii="Simplified Arabic" w:hAnsi="Simplified Arabic" w:cs="Simplified Arabic"/>
                <w:b/>
                <w:bCs/>
                <w:sz w:val="28"/>
                <w:szCs w:val="28"/>
                <w:rtl/>
                <w:lang w:bidi="ar-DZ"/>
              </w:rPr>
              <w:t xml:space="preserve"> التحديد</w:t>
            </w:r>
          </w:p>
          <w:p w:rsidR="001D3E82" w:rsidRPr="00094B6A" w:rsidRDefault="001D3E82" w:rsidP="0053224D">
            <w:pPr>
              <w:bidi/>
              <w:ind w:firstLine="567"/>
              <w:jc w:val="center"/>
              <w:rPr>
                <w:rFonts w:ascii="Simplified Arabic" w:hAnsi="Simplified Arabic" w:cs="Simplified Arabic"/>
                <w:b/>
                <w:bCs/>
                <w:sz w:val="28"/>
                <w:szCs w:val="28"/>
                <w:vertAlign w:val="superscript"/>
              </w:rPr>
            </w:pPr>
            <w:r w:rsidRPr="00094B6A">
              <w:rPr>
                <w:rFonts w:ascii="Simplified Arabic" w:hAnsi="Simplified Arabic" w:cs="Simplified Arabic"/>
                <w:b/>
                <w:bCs/>
                <w:sz w:val="28"/>
                <w:szCs w:val="28"/>
              </w:rPr>
              <w:t>R</w:t>
            </w:r>
            <w:r w:rsidRPr="00094B6A">
              <w:rPr>
                <w:rFonts w:ascii="Simplified Arabic" w:hAnsi="Simplified Arabic" w:cs="Simplified Arabic"/>
                <w:b/>
                <w:bCs/>
                <w:sz w:val="28"/>
                <w:szCs w:val="28"/>
                <w:vertAlign w:val="superscript"/>
              </w:rPr>
              <w:t>2</w:t>
            </w:r>
          </w:p>
        </w:tc>
        <w:tc>
          <w:tcPr>
            <w:tcW w:w="562" w:type="pct"/>
          </w:tcPr>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 xml:space="preserve">قيمة </w:t>
            </w:r>
            <w:r w:rsidRPr="00094B6A">
              <w:rPr>
                <w:rFonts w:ascii="Simplified Arabic" w:hAnsi="Simplified Arabic" w:cs="Simplified Arabic"/>
                <w:b/>
                <w:bCs/>
                <w:sz w:val="28"/>
                <w:szCs w:val="28"/>
              </w:rPr>
              <w:t>T</w:t>
            </w:r>
          </w:p>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المحسوبة</w:t>
            </w:r>
          </w:p>
        </w:tc>
        <w:tc>
          <w:tcPr>
            <w:tcW w:w="597" w:type="pct"/>
          </w:tcPr>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 xml:space="preserve">قيمة </w:t>
            </w:r>
            <w:r w:rsidRPr="00094B6A">
              <w:rPr>
                <w:rFonts w:ascii="Simplified Arabic" w:hAnsi="Simplified Arabic" w:cs="Simplified Arabic"/>
                <w:b/>
                <w:bCs/>
                <w:sz w:val="28"/>
                <w:szCs w:val="28"/>
              </w:rPr>
              <w:t>T</w:t>
            </w:r>
          </w:p>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الجدولية</w:t>
            </w:r>
          </w:p>
        </w:tc>
        <w:tc>
          <w:tcPr>
            <w:tcW w:w="603" w:type="pct"/>
          </w:tcPr>
          <w:p w:rsidR="001D3E82" w:rsidRPr="00094B6A" w:rsidRDefault="001D3E82" w:rsidP="0053224D">
            <w:pPr>
              <w:bidi/>
              <w:ind w:hanging="108"/>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مستوى الدلالة</w:t>
            </w:r>
          </w:p>
          <w:p w:rsidR="001D3E82" w:rsidRPr="00094B6A" w:rsidRDefault="001D3E82" w:rsidP="0053224D">
            <w:pPr>
              <w:bidi/>
              <w:jc w:val="center"/>
              <w:rPr>
                <w:rFonts w:ascii="Simplified Arabic" w:hAnsi="Simplified Arabic" w:cs="Simplified Arabic"/>
                <w:b/>
                <w:bCs/>
                <w:sz w:val="28"/>
                <w:szCs w:val="28"/>
                <w:rtl/>
                <w:lang w:bidi="ar-DZ"/>
              </w:rPr>
            </w:pPr>
            <w:proofErr w:type="spellStart"/>
            <w:r w:rsidRPr="00094B6A">
              <w:rPr>
                <w:rFonts w:ascii="Simplified Arabic" w:hAnsi="Simplified Arabic" w:cs="Simplified Arabic"/>
                <w:b/>
                <w:bCs/>
                <w:sz w:val="28"/>
                <w:szCs w:val="28"/>
              </w:rPr>
              <w:t>Sig</w:t>
            </w:r>
            <w:proofErr w:type="spellEnd"/>
          </w:p>
        </w:tc>
      </w:tr>
      <w:tr w:rsidR="001D3E82" w:rsidRPr="00094B6A" w:rsidTr="0053224D">
        <w:trPr>
          <w:trHeight w:val="571"/>
        </w:trPr>
        <w:tc>
          <w:tcPr>
            <w:tcW w:w="1166" w:type="pct"/>
          </w:tcPr>
          <w:p w:rsidR="001D3E82" w:rsidRPr="00094B6A" w:rsidRDefault="001D3E82" w:rsidP="0053224D">
            <w:pPr>
              <w:bidi/>
              <w:jc w:val="center"/>
              <w:rPr>
                <w:rFonts w:ascii="Simplified Arabic" w:hAnsi="Simplified Arabic" w:cs="Simplified Arabic"/>
                <w:b/>
                <w:bCs/>
                <w:sz w:val="28"/>
                <w:szCs w:val="28"/>
                <w:rtl/>
              </w:rPr>
            </w:pPr>
            <w:proofErr w:type="gramStart"/>
            <w:r w:rsidRPr="00094B6A">
              <w:rPr>
                <w:rFonts w:ascii="Simplified Arabic" w:hAnsi="Simplified Arabic" w:cs="Simplified Arabic" w:hint="cs"/>
                <w:b/>
                <w:bCs/>
                <w:sz w:val="28"/>
                <w:szCs w:val="28"/>
                <w:rtl/>
              </w:rPr>
              <w:t>إدارة</w:t>
            </w:r>
            <w:proofErr w:type="gramEnd"/>
            <w:r w:rsidRPr="00094B6A">
              <w:rPr>
                <w:rFonts w:ascii="Simplified Arabic" w:hAnsi="Simplified Arabic" w:cs="Simplified Arabic" w:hint="cs"/>
                <w:b/>
                <w:bCs/>
                <w:sz w:val="28"/>
                <w:szCs w:val="28"/>
                <w:rtl/>
              </w:rPr>
              <w:t xml:space="preserve"> المعرفة</w:t>
            </w:r>
          </w:p>
        </w:tc>
        <w:tc>
          <w:tcPr>
            <w:tcW w:w="740" w:type="pct"/>
            <w:shd w:val="clear" w:color="auto" w:fill="auto"/>
          </w:tcPr>
          <w:p w:rsidR="001D3E82" w:rsidRPr="00094B6A" w:rsidRDefault="001D3E82" w:rsidP="0053224D">
            <w:pPr>
              <w:bidi/>
              <w:ind w:firstLine="34"/>
              <w:jc w:val="center"/>
              <w:rPr>
                <w:rFonts w:ascii="Simplified Arabic" w:hAnsi="Simplified Arabic" w:cs="Simplified Arabic"/>
                <w:b/>
                <w:bCs/>
                <w:sz w:val="28"/>
                <w:szCs w:val="28"/>
                <w:rtl/>
              </w:rPr>
            </w:pPr>
            <w:proofErr w:type="gramStart"/>
            <w:r w:rsidRPr="00094B6A">
              <w:rPr>
                <w:rFonts w:ascii="Simplified Arabic" w:hAnsi="Simplified Arabic" w:cs="Simplified Arabic" w:hint="cs"/>
                <w:b/>
                <w:bCs/>
                <w:sz w:val="28"/>
                <w:szCs w:val="28"/>
                <w:rtl/>
              </w:rPr>
              <w:t>إدارة</w:t>
            </w:r>
            <w:proofErr w:type="gramEnd"/>
            <w:r w:rsidRPr="00094B6A">
              <w:rPr>
                <w:rFonts w:ascii="Simplified Arabic" w:hAnsi="Simplified Arabic" w:cs="Simplified Arabic" w:hint="cs"/>
                <w:b/>
                <w:bCs/>
                <w:sz w:val="28"/>
                <w:szCs w:val="28"/>
                <w:rtl/>
              </w:rPr>
              <w:t xml:space="preserve"> الأزمات</w:t>
            </w:r>
          </w:p>
        </w:tc>
        <w:tc>
          <w:tcPr>
            <w:tcW w:w="593"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,518</w:t>
            </w:r>
            <w:r w:rsidRPr="00094B6A">
              <w:rPr>
                <w:rFonts w:ascii="Simplified Arabic" w:hAnsi="Simplified Arabic" w:cs="Simplified Arabic" w:hint="cs"/>
                <w:sz w:val="28"/>
                <w:szCs w:val="28"/>
                <w:rtl/>
                <w:lang w:bidi="ar-DZ"/>
              </w:rPr>
              <w:t>0</w:t>
            </w:r>
          </w:p>
        </w:tc>
        <w:tc>
          <w:tcPr>
            <w:tcW w:w="738"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,269</w:t>
            </w:r>
            <w:r w:rsidRPr="00094B6A">
              <w:rPr>
                <w:rFonts w:ascii="Simplified Arabic" w:hAnsi="Simplified Arabic" w:cs="Simplified Arabic" w:hint="cs"/>
                <w:sz w:val="28"/>
                <w:szCs w:val="28"/>
                <w:rtl/>
                <w:lang w:bidi="ar-DZ"/>
              </w:rPr>
              <w:t>0</w:t>
            </w:r>
          </w:p>
        </w:tc>
        <w:tc>
          <w:tcPr>
            <w:tcW w:w="562"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3,429</w:t>
            </w:r>
          </w:p>
        </w:tc>
        <w:tc>
          <w:tcPr>
            <w:tcW w:w="597"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hint="cs"/>
                <w:sz w:val="28"/>
                <w:szCs w:val="28"/>
                <w:rtl/>
                <w:lang w:bidi="ar-DZ"/>
              </w:rPr>
              <w:t>2,03</w:t>
            </w:r>
          </w:p>
        </w:tc>
        <w:tc>
          <w:tcPr>
            <w:tcW w:w="603"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hint="cs"/>
                <w:sz w:val="28"/>
                <w:szCs w:val="28"/>
                <w:rtl/>
                <w:lang w:bidi="ar-DZ"/>
              </w:rPr>
              <w:t>0,002</w:t>
            </w:r>
          </w:p>
        </w:tc>
      </w:tr>
    </w:tbl>
    <w:p w:rsidR="001D3E82" w:rsidRPr="00094B6A" w:rsidRDefault="001D3E82" w:rsidP="001D3E82">
      <w:pPr>
        <w:bidi/>
        <w:jc w:val="both"/>
        <w:rPr>
          <w:rFonts w:ascii="Simplified Arabic" w:hAnsi="Simplified Arabic" w:cs="Simplified Arabic"/>
          <w:sz w:val="28"/>
          <w:szCs w:val="28"/>
          <w:rtl/>
          <w:lang w:bidi="ar-DZ"/>
        </w:rPr>
      </w:pPr>
      <w:r w:rsidRPr="00094B6A">
        <w:rPr>
          <w:rFonts w:ascii="Simplified Arabic" w:hAnsi="Simplified Arabic" w:cs="Simplified Arabic"/>
          <w:b/>
          <w:bCs/>
          <w:sz w:val="28"/>
          <w:szCs w:val="28"/>
          <w:rtl/>
          <w:lang w:bidi="ar-DZ"/>
        </w:rPr>
        <w:t xml:space="preserve">المصدر: </w:t>
      </w:r>
      <w:proofErr w:type="gramStart"/>
      <w:r w:rsidRPr="00094B6A">
        <w:rPr>
          <w:rFonts w:ascii="Simplified Arabic" w:hAnsi="Simplified Arabic" w:cs="Simplified Arabic"/>
          <w:sz w:val="28"/>
          <w:szCs w:val="28"/>
          <w:rtl/>
          <w:lang w:bidi="ar-DZ"/>
        </w:rPr>
        <w:t>من</w:t>
      </w:r>
      <w:proofErr w:type="gramEnd"/>
      <w:r w:rsidRPr="00094B6A">
        <w:rPr>
          <w:rFonts w:ascii="Simplified Arabic" w:hAnsi="Simplified Arabic" w:cs="Simplified Arabic"/>
          <w:sz w:val="28"/>
          <w:szCs w:val="28"/>
          <w:rtl/>
          <w:lang w:bidi="ar-DZ"/>
        </w:rPr>
        <w:t xml:space="preserve"> إعداد الطالبة اعتمادا على مخرجات </w:t>
      </w:r>
      <w:proofErr w:type="spellStart"/>
      <w:r w:rsidRPr="00094B6A">
        <w:rPr>
          <w:rFonts w:ascii="Simplified Arabic" w:hAnsi="Simplified Arabic" w:cs="Simplified Arabic"/>
          <w:sz w:val="28"/>
          <w:szCs w:val="28"/>
          <w:lang w:bidi="ar-DZ"/>
        </w:rPr>
        <w:t>spss</w:t>
      </w:r>
      <w:proofErr w:type="spellEnd"/>
      <w:r w:rsidRPr="00094B6A">
        <w:rPr>
          <w:rFonts w:ascii="Simplified Arabic" w:hAnsi="Simplified Arabic" w:cs="Simplified Arabic"/>
          <w:sz w:val="28"/>
          <w:szCs w:val="28"/>
          <w:rtl/>
          <w:lang w:bidi="ar-DZ"/>
        </w:rPr>
        <w:t>.</w:t>
      </w:r>
    </w:p>
    <w:p w:rsidR="001D3E82" w:rsidRPr="00094B6A" w:rsidRDefault="001D3E82" w:rsidP="001D3E82">
      <w:pPr>
        <w:bidi/>
        <w:ind w:firstLine="567"/>
        <w:jc w:val="both"/>
        <w:rPr>
          <w:rFonts w:ascii="Simplified Arabic" w:hAnsi="Simplified Arabic" w:cs="Simplified Arabic"/>
          <w:color w:val="FF0000"/>
          <w:sz w:val="28"/>
          <w:szCs w:val="28"/>
          <w:rtl/>
          <w:lang w:bidi="ar-DZ"/>
        </w:rPr>
      </w:pPr>
      <w:r w:rsidRPr="00094B6A">
        <w:rPr>
          <w:rFonts w:ascii="Simplified Arabic" w:hAnsi="Simplified Arabic" w:cs="Simplified Arabic"/>
          <w:sz w:val="28"/>
          <w:szCs w:val="28"/>
          <w:rtl/>
        </w:rPr>
        <w:t>يتضح من الجدول السابق ثبوت صلاحية نموذج الانحدار الخطي ال</w:t>
      </w:r>
      <w:r w:rsidRPr="00094B6A">
        <w:rPr>
          <w:rFonts w:ascii="Simplified Arabic" w:hAnsi="Simplified Arabic" w:cs="Simplified Arabic" w:hint="cs"/>
          <w:sz w:val="28"/>
          <w:szCs w:val="28"/>
          <w:rtl/>
        </w:rPr>
        <w:t>بسيط</w:t>
      </w:r>
      <w:r w:rsidRPr="00094B6A">
        <w:rPr>
          <w:rFonts w:ascii="Simplified Arabic" w:hAnsi="Simplified Arabic" w:cs="Simplified Arabic"/>
          <w:sz w:val="28"/>
          <w:szCs w:val="28"/>
          <w:rtl/>
        </w:rPr>
        <w:t xml:space="preserve">، إن ما يؤكد ذلك هو قيمة مستوى </w:t>
      </w:r>
      <w:r w:rsidRPr="00094B6A">
        <w:rPr>
          <w:rFonts w:ascii="Simplified Arabic" w:hAnsi="Simplified Arabic" w:cs="Simplified Arabic"/>
          <w:sz w:val="28"/>
          <w:szCs w:val="28"/>
          <w:rtl/>
          <w:lang w:bidi="ar-DZ"/>
        </w:rPr>
        <w:t xml:space="preserve">الدلالة الاحصائية </w:t>
      </w:r>
      <w:proofErr w:type="spellStart"/>
      <w:r w:rsidRPr="00094B6A">
        <w:rPr>
          <w:rFonts w:ascii="Simplified Arabic" w:hAnsi="Simplified Arabic" w:cs="Simplified Arabic"/>
          <w:sz w:val="28"/>
          <w:szCs w:val="28"/>
        </w:rPr>
        <w:t>sig</w:t>
      </w:r>
      <w:proofErr w:type="spellEnd"/>
      <w:r w:rsidRPr="00094B6A">
        <w:rPr>
          <w:rFonts w:ascii="Simplified Arabic" w:hAnsi="Simplified Arabic" w:cs="Simplified Arabic"/>
          <w:sz w:val="28"/>
          <w:szCs w:val="28"/>
          <w:rtl/>
          <w:lang w:bidi="ar-DZ"/>
        </w:rPr>
        <w:t xml:space="preserve"> البالغة 0.</w:t>
      </w:r>
      <w:r w:rsidRPr="00094B6A">
        <w:rPr>
          <w:rFonts w:ascii="Simplified Arabic" w:hAnsi="Simplified Arabic" w:cs="Simplified Arabic" w:hint="cs"/>
          <w:sz w:val="28"/>
          <w:szCs w:val="28"/>
          <w:rtl/>
          <w:lang w:bidi="ar-DZ"/>
        </w:rPr>
        <w:t>002</w:t>
      </w:r>
      <w:r w:rsidRPr="00094B6A">
        <w:rPr>
          <w:rFonts w:ascii="Simplified Arabic" w:hAnsi="Simplified Arabic" w:cs="Simplified Arabic"/>
          <w:sz w:val="28"/>
          <w:szCs w:val="28"/>
          <w:rtl/>
          <w:lang w:bidi="ar-DZ"/>
        </w:rPr>
        <w:t xml:space="preserve"> وهي </w:t>
      </w:r>
      <w:proofErr w:type="gramStart"/>
      <w:r w:rsidRPr="00094B6A">
        <w:rPr>
          <w:rFonts w:ascii="Simplified Arabic" w:hAnsi="Simplified Arabic" w:cs="Simplified Arabic"/>
          <w:sz w:val="28"/>
          <w:szCs w:val="28"/>
          <w:rtl/>
          <w:lang w:bidi="ar-DZ"/>
        </w:rPr>
        <w:t>أقل</w:t>
      </w:r>
      <w:proofErr w:type="gramEnd"/>
      <w:r w:rsidRPr="00094B6A">
        <w:rPr>
          <w:rFonts w:ascii="Simplified Arabic" w:hAnsi="Simplified Arabic" w:cs="Simplified Arabic"/>
          <w:sz w:val="28"/>
          <w:szCs w:val="28"/>
          <w:rtl/>
          <w:lang w:bidi="ar-DZ"/>
        </w:rPr>
        <w:t xml:space="preserve"> من مستوى المعنوية 0.05، وهكذا أصبح بالإمكان قياس أثر </w:t>
      </w:r>
      <w:r w:rsidRPr="00094B6A">
        <w:rPr>
          <w:rFonts w:ascii="Simplified Arabic" w:hAnsi="Simplified Arabic" w:cs="Simplified Arabic"/>
          <w:sz w:val="28"/>
          <w:szCs w:val="28"/>
          <w:rtl/>
        </w:rPr>
        <w:t>إدارة المعرفة</w:t>
      </w:r>
      <w:r w:rsidRPr="00094B6A">
        <w:rPr>
          <w:rFonts w:ascii="Simplified Arabic" w:hAnsi="Simplified Arabic" w:cs="Simplified Arabic" w:hint="cs"/>
          <w:sz w:val="28"/>
          <w:szCs w:val="28"/>
          <w:rtl/>
        </w:rPr>
        <w:t xml:space="preserve"> على </w:t>
      </w:r>
      <w:r w:rsidRPr="00094B6A">
        <w:rPr>
          <w:rFonts w:ascii="Simplified Arabic" w:hAnsi="Simplified Arabic" w:cs="Simplified Arabic"/>
          <w:sz w:val="28"/>
          <w:szCs w:val="28"/>
          <w:rtl/>
        </w:rPr>
        <w:t>إدارة الأزما</w:t>
      </w:r>
      <w:r w:rsidRPr="00094B6A">
        <w:rPr>
          <w:rFonts w:ascii="Simplified Arabic" w:hAnsi="Simplified Arabic" w:cs="Simplified Arabic" w:hint="cs"/>
          <w:sz w:val="28"/>
          <w:szCs w:val="28"/>
          <w:rtl/>
        </w:rPr>
        <w:t xml:space="preserve">ت بالمؤسسة </w:t>
      </w:r>
      <w:r w:rsidRPr="00094B6A">
        <w:rPr>
          <w:rFonts w:ascii="Simplified Arabic" w:hAnsi="Simplified Arabic" w:cs="Simplified Arabic" w:hint="cs"/>
          <w:sz w:val="28"/>
          <w:szCs w:val="28"/>
          <w:rtl/>
          <w:lang w:bidi="ar-DZ"/>
        </w:rPr>
        <w:t>محل الدراسة</w:t>
      </w:r>
      <w:r w:rsidRPr="00094B6A">
        <w:rPr>
          <w:rFonts w:ascii="Simplified Arabic" w:hAnsi="Simplified Arabic" w:cs="Simplified Arabic"/>
          <w:sz w:val="28"/>
          <w:szCs w:val="28"/>
          <w:rtl/>
          <w:lang w:bidi="ar-DZ"/>
        </w:rPr>
        <w:t xml:space="preserve">، كما </w:t>
      </w:r>
      <w:r w:rsidRPr="00094B6A">
        <w:rPr>
          <w:rFonts w:ascii="Simplified Arabic" w:hAnsi="Simplified Arabic" w:cs="Simplified Arabic"/>
          <w:sz w:val="28"/>
          <w:szCs w:val="28"/>
          <w:rtl/>
        </w:rPr>
        <w:t>توجد علاقة ارتباط طردية موجبة بين وذات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xml:space="preserve">) بين </w:t>
      </w:r>
      <w:r w:rsidRPr="00094B6A">
        <w:rPr>
          <w:rFonts w:ascii="Simplified Arabic" w:hAnsi="Simplified Arabic" w:cs="Simplified Arabic" w:hint="cs"/>
          <w:sz w:val="28"/>
          <w:szCs w:val="28"/>
          <w:rtl/>
        </w:rPr>
        <w:t>المتغيرين</w:t>
      </w:r>
      <w:r w:rsidRPr="00094B6A">
        <w:rPr>
          <w:rFonts w:ascii="Simplified Arabic" w:hAnsi="Simplified Arabic" w:cs="Simplified Arabic"/>
          <w:sz w:val="28"/>
          <w:szCs w:val="28"/>
          <w:rtl/>
        </w:rPr>
        <w:t xml:space="preserve">، حيث بلغ معامل الارتباط </w:t>
      </w:r>
      <w:r w:rsidRPr="00094B6A">
        <w:rPr>
          <w:rFonts w:ascii="Simplified Arabic" w:hAnsi="Simplified Arabic" w:cs="Simplified Arabic"/>
          <w:b/>
          <w:bCs/>
          <w:sz w:val="28"/>
          <w:szCs w:val="28"/>
        </w:rPr>
        <w:t>R</w:t>
      </w:r>
      <w:r w:rsidRPr="00094B6A">
        <w:rPr>
          <w:rFonts w:ascii="Simplified Arabic" w:hAnsi="Simplified Arabic" w:cs="Simplified Arabic"/>
          <w:sz w:val="28"/>
          <w:szCs w:val="28"/>
          <w:rtl/>
        </w:rPr>
        <w:t xml:space="preserve"> 0.</w:t>
      </w:r>
      <w:r w:rsidRPr="00094B6A">
        <w:rPr>
          <w:rFonts w:ascii="Simplified Arabic" w:hAnsi="Simplified Arabic" w:cs="Simplified Arabic" w:hint="cs"/>
          <w:sz w:val="28"/>
          <w:szCs w:val="28"/>
          <w:rtl/>
        </w:rPr>
        <w:t>518</w:t>
      </w:r>
      <w:r w:rsidRPr="00094B6A">
        <w:rPr>
          <w:rFonts w:ascii="Simplified Arabic" w:hAnsi="Simplified Arabic" w:cs="Simplified Arabic"/>
          <w:sz w:val="28"/>
          <w:szCs w:val="28"/>
          <w:rtl/>
        </w:rPr>
        <w:t xml:space="preserve"> أي ما نسبته </w:t>
      </w:r>
      <w:r w:rsidRPr="00094B6A">
        <w:rPr>
          <w:rFonts w:ascii="Simplified Arabic" w:hAnsi="Simplified Arabic" w:cs="Simplified Arabic" w:hint="cs"/>
          <w:sz w:val="28"/>
          <w:szCs w:val="28"/>
          <w:rtl/>
        </w:rPr>
        <w:t>51.8</w:t>
      </w:r>
      <w:r w:rsidRPr="00094B6A">
        <w:rPr>
          <w:rFonts w:ascii="Simplified Arabic" w:hAnsi="Simplified Arabic" w:cs="Simplified Arabic"/>
          <w:sz w:val="28"/>
          <w:szCs w:val="28"/>
        </w:rPr>
        <w:t>%</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كما</w:t>
      </w:r>
      <w:proofErr w:type="gramEnd"/>
      <w:r w:rsidRPr="00094B6A">
        <w:rPr>
          <w:rFonts w:ascii="Simplified Arabic" w:hAnsi="Simplified Arabic" w:cs="Simplified Arabic"/>
          <w:sz w:val="28"/>
          <w:szCs w:val="28"/>
          <w:rtl/>
        </w:rPr>
        <w:t xml:space="preserve"> تشير قيمة معامل التحديد</w:t>
      </w:r>
      <w:r w:rsidRPr="00094B6A">
        <w:rPr>
          <w:rFonts w:ascii="Simplified Arabic" w:hAnsi="Simplified Arabic" w:cs="Simplified Arabic"/>
          <w:b/>
          <w:bCs/>
          <w:sz w:val="28"/>
          <w:szCs w:val="28"/>
        </w:rPr>
        <w:t xml:space="preserve"> R</w:t>
      </w:r>
      <w:r w:rsidRPr="00094B6A">
        <w:rPr>
          <w:rFonts w:ascii="Simplified Arabic" w:hAnsi="Simplified Arabic" w:cs="Simplified Arabic"/>
          <w:b/>
          <w:bCs/>
          <w:sz w:val="28"/>
          <w:szCs w:val="28"/>
          <w:vertAlign w:val="superscript"/>
        </w:rPr>
        <w:t>2</w:t>
      </w:r>
      <w:r w:rsidRPr="00094B6A">
        <w:rPr>
          <w:rFonts w:ascii="Simplified Arabic" w:hAnsi="Simplified Arabic" w:cs="Simplified Arabic"/>
          <w:sz w:val="28"/>
          <w:szCs w:val="28"/>
          <w:rtl/>
        </w:rPr>
        <w:t xml:space="preserve"> البالغة 0.</w:t>
      </w:r>
      <w:r w:rsidRPr="00094B6A">
        <w:rPr>
          <w:rFonts w:ascii="Simplified Arabic" w:hAnsi="Simplified Arabic" w:cs="Simplified Arabic" w:hint="cs"/>
          <w:sz w:val="28"/>
          <w:szCs w:val="28"/>
          <w:rtl/>
        </w:rPr>
        <w:t>269</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إلى</w:t>
      </w:r>
      <w:proofErr w:type="gramEnd"/>
      <w:r w:rsidRPr="00094B6A">
        <w:rPr>
          <w:rFonts w:ascii="Simplified Arabic" w:hAnsi="Simplified Arabic" w:cs="Simplified Arabic"/>
          <w:sz w:val="28"/>
          <w:szCs w:val="28"/>
          <w:rtl/>
        </w:rPr>
        <w:t xml:space="preserve"> أن </w:t>
      </w:r>
      <w:r w:rsidRPr="00094B6A">
        <w:rPr>
          <w:rFonts w:ascii="Simplified Arabic" w:hAnsi="Simplified Arabic" w:cs="Simplified Arabic"/>
          <w:sz w:val="28"/>
          <w:szCs w:val="28"/>
          <w:rtl/>
          <w:lang w:bidi="ar-DZ"/>
        </w:rPr>
        <w:t xml:space="preserve">التغير بما نسبته </w:t>
      </w:r>
      <w:r w:rsidRPr="00094B6A">
        <w:rPr>
          <w:rFonts w:ascii="Simplified Arabic" w:hAnsi="Simplified Arabic" w:cs="Simplified Arabic" w:hint="cs"/>
          <w:sz w:val="28"/>
          <w:szCs w:val="28"/>
          <w:rtl/>
          <w:lang w:bidi="ar-DZ"/>
        </w:rPr>
        <w:t>29.9</w:t>
      </w:r>
      <w:r w:rsidRPr="00094B6A">
        <w:rPr>
          <w:rFonts w:ascii="Simplified Arabic" w:hAnsi="Simplified Arabic" w:cs="Simplified Arabic"/>
          <w:sz w:val="28"/>
          <w:szCs w:val="28"/>
          <w:lang w:bidi="ar-DZ"/>
        </w:rPr>
        <w:t>%</w:t>
      </w:r>
      <w:r w:rsidRPr="00094B6A">
        <w:rPr>
          <w:rFonts w:ascii="Simplified Arabic" w:hAnsi="Simplified Arabic" w:cs="Simplified Arabic"/>
          <w:sz w:val="28"/>
          <w:szCs w:val="28"/>
          <w:rtl/>
          <w:lang w:bidi="ar-DZ"/>
        </w:rPr>
        <w:t xml:space="preserve"> في </w:t>
      </w:r>
      <w:r w:rsidRPr="00094B6A">
        <w:rPr>
          <w:rFonts w:ascii="Simplified Arabic" w:hAnsi="Simplified Arabic" w:cs="Simplified Arabic" w:hint="cs"/>
          <w:sz w:val="28"/>
          <w:szCs w:val="28"/>
          <w:rtl/>
          <w:lang w:bidi="ar-DZ"/>
        </w:rPr>
        <w:t xml:space="preserve">إدارة الأزمات </w:t>
      </w:r>
      <w:r w:rsidRPr="00094B6A">
        <w:rPr>
          <w:rFonts w:ascii="Simplified Arabic" w:hAnsi="Simplified Arabic" w:cs="Simplified Arabic"/>
          <w:sz w:val="28"/>
          <w:szCs w:val="28"/>
          <w:rtl/>
          <w:lang w:bidi="ar-DZ"/>
        </w:rPr>
        <w:t xml:space="preserve">(المتغير التابع) </w:t>
      </w:r>
      <w:r w:rsidRPr="00094B6A">
        <w:rPr>
          <w:rFonts w:ascii="Simplified Arabic" w:hAnsi="Simplified Arabic" w:cs="Simplified Arabic" w:hint="cs"/>
          <w:sz w:val="28"/>
          <w:szCs w:val="28"/>
          <w:rtl/>
          <w:lang w:bidi="ar-DZ"/>
        </w:rPr>
        <w:t xml:space="preserve">فسرته إدارة المعرفة </w:t>
      </w:r>
      <w:r w:rsidRPr="00094B6A">
        <w:rPr>
          <w:rFonts w:ascii="Simplified Arabic" w:hAnsi="Simplified Arabic" w:cs="Simplified Arabic"/>
          <w:sz w:val="28"/>
          <w:szCs w:val="28"/>
          <w:rtl/>
          <w:lang w:bidi="ar-DZ"/>
        </w:rPr>
        <w:t>(المتغير المستقل)، أما النسبة المتبقية تعود إلى متغيرات أخرى، وعليه يتم</w:t>
      </w:r>
      <w:r w:rsidRPr="00094B6A">
        <w:rPr>
          <w:rFonts w:ascii="Simplified Arabic" w:hAnsi="Simplified Arabic" w:cs="Simplified Arabic" w:hint="cs"/>
          <w:sz w:val="28"/>
          <w:szCs w:val="28"/>
          <w:rtl/>
          <w:lang w:bidi="ar-DZ"/>
        </w:rPr>
        <w:t xml:space="preserve"> قبول</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ال</w:t>
      </w:r>
      <w:r w:rsidRPr="00094B6A">
        <w:rPr>
          <w:rFonts w:ascii="Simplified Arabic" w:hAnsi="Simplified Arabic" w:cs="Simplified Arabic"/>
          <w:sz w:val="28"/>
          <w:szCs w:val="28"/>
          <w:rtl/>
          <w:lang w:bidi="ar-DZ"/>
        </w:rPr>
        <w:t xml:space="preserve">فرضية </w:t>
      </w:r>
      <w:r w:rsidRPr="00094B6A">
        <w:rPr>
          <w:rFonts w:ascii="Simplified Arabic" w:hAnsi="Simplified Arabic" w:cs="Simplified Arabic" w:hint="cs"/>
          <w:sz w:val="28"/>
          <w:szCs w:val="28"/>
          <w:rtl/>
          <w:lang w:bidi="ar-DZ"/>
        </w:rPr>
        <w:t>الرئيسية ل</w:t>
      </w:r>
      <w:r w:rsidRPr="00094B6A">
        <w:rPr>
          <w:rFonts w:ascii="Simplified Arabic" w:hAnsi="Simplified Arabic" w:cs="Simplified Arabic"/>
          <w:sz w:val="28"/>
          <w:szCs w:val="28"/>
          <w:rtl/>
          <w:lang w:bidi="ar-DZ"/>
        </w:rPr>
        <w:t xml:space="preserve">لدراسة التي تنص على أنه:" </w:t>
      </w:r>
      <w:r w:rsidRPr="00094B6A">
        <w:rPr>
          <w:rFonts w:ascii="Simplified Arabic" w:hAnsi="Simplified Arabic" w:cs="Simplified Arabic"/>
          <w:sz w:val="28"/>
          <w:szCs w:val="28"/>
          <w:rtl/>
        </w:rPr>
        <w:t>يوجد أثر ذو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إدارة المعرفة على</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إدارة الأزمات</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مؤسسة اتصالات الجزائر المنيعة</w:t>
      </w:r>
      <w:r w:rsidRPr="00094B6A">
        <w:rPr>
          <w:rFonts w:ascii="Simplified Arabic" w:hAnsi="Simplified Arabic" w:cs="Simplified Arabic" w:hint="cs"/>
          <w:sz w:val="28"/>
          <w:szCs w:val="28"/>
          <w:rtl/>
          <w:lang w:bidi="ar-DZ"/>
        </w:rPr>
        <w:t xml:space="preserve">". </w:t>
      </w:r>
    </w:p>
    <w:p w:rsidR="001D3E82" w:rsidRPr="00094B6A" w:rsidRDefault="001D3E82" w:rsidP="00F9306F">
      <w:pPr>
        <w:pStyle w:val="Paragraphedeliste"/>
        <w:numPr>
          <w:ilvl w:val="0"/>
          <w:numId w:val="24"/>
        </w:numPr>
        <w:bidi/>
        <w:spacing w:after="0"/>
        <w:contextualSpacing w:val="0"/>
        <w:jc w:val="both"/>
        <w:rPr>
          <w:rFonts w:ascii="Simplified Arabic" w:hAnsi="Simplified Arabic" w:cs="Simplified Arabic"/>
          <w:sz w:val="28"/>
          <w:szCs w:val="28"/>
          <w:rtl/>
        </w:rPr>
      </w:pPr>
      <w:r w:rsidRPr="00094B6A">
        <w:rPr>
          <w:rFonts w:ascii="Simplified Arabic" w:hAnsi="Simplified Arabic" w:cs="Simplified Arabic" w:hint="cs"/>
          <w:b/>
          <w:bCs/>
          <w:sz w:val="28"/>
          <w:szCs w:val="28"/>
          <w:rtl/>
        </w:rPr>
        <w:t>اختبار الفرضية الفرعية الأولى:</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حيث تنص هذه الفرضية على أنه: "</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يوجد أثر ذو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لتشخيص المعرفة</w:t>
      </w:r>
      <w:r w:rsidRPr="00094B6A">
        <w:rPr>
          <w:rFonts w:ascii="Simplified Arabic" w:hAnsi="Simplified Arabic" w:cs="Simplified Arabic"/>
          <w:sz w:val="28"/>
          <w:szCs w:val="28"/>
          <w:rtl/>
          <w:lang w:bidi="ar-DZ"/>
        </w:rPr>
        <w:t xml:space="preserve"> على</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إدارة الأزمات</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مؤسسة اتصالات الجزائر المنيعة</w:t>
      </w:r>
      <w:r w:rsidRPr="00094B6A">
        <w:rPr>
          <w:rFonts w:ascii="Simplified Arabic" w:hAnsi="Simplified Arabic" w:cs="Simplified Arabic" w:hint="cs"/>
          <w:sz w:val="28"/>
          <w:szCs w:val="28"/>
          <w:rtl/>
          <w:lang w:bidi="ar-DZ"/>
        </w:rPr>
        <w:t>".</w:t>
      </w:r>
    </w:p>
    <w:p w:rsidR="001D3E82" w:rsidRPr="00094B6A" w:rsidRDefault="001D3E82" w:rsidP="001D3E82">
      <w:pPr>
        <w:bidi/>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t xml:space="preserve">حيث تظهر نتائج </w:t>
      </w:r>
      <w:proofErr w:type="gramStart"/>
      <w:r w:rsidRPr="00094B6A">
        <w:rPr>
          <w:rFonts w:ascii="Simplified Arabic" w:hAnsi="Simplified Arabic" w:cs="Simplified Arabic" w:hint="cs"/>
          <w:sz w:val="28"/>
          <w:szCs w:val="28"/>
          <w:rtl/>
        </w:rPr>
        <w:t>اختبار</w:t>
      </w:r>
      <w:proofErr w:type="gramEnd"/>
      <w:r w:rsidRPr="00094B6A">
        <w:rPr>
          <w:rFonts w:ascii="Simplified Arabic" w:hAnsi="Simplified Arabic" w:cs="Simplified Arabic" w:hint="cs"/>
          <w:sz w:val="28"/>
          <w:szCs w:val="28"/>
          <w:rtl/>
        </w:rPr>
        <w:t xml:space="preserve"> الانحدار الخطي البسيط في الجدول رقم (</w:t>
      </w:r>
      <w:r w:rsidR="00F33B76">
        <w:rPr>
          <w:rFonts w:ascii="Simplified Arabic" w:hAnsi="Simplified Arabic" w:cs="Simplified Arabic" w:hint="cs"/>
          <w:sz w:val="28"/>
          <w:szCs w:val="28"/>
          <w:rtl/>
        </w:rPr>
        <w:t>22</w:t>
      </w:r>
      <w:r w:rsidRPr="00094B6A">
        <w:rPr>
          <w:rFonts w:ascii="Simplified Arabic" w:hAnsi="Simplified Arabic" w:cs="Simplified Arabic" w:hint="cs"/>
          <w:sz w:val="28"/>
          <w:szCs w:val="28"/>
          <w:rtl/>
        </w:rPr>
        <w:t>).</w:t>
      </w:r>
    </w:p>
    <w:p w:rsidR="001D3E82" w:rsidRPr="00094B6A" w:rsidRDefault="001D3E82" w:rsidP="00A01049">
      <w:pPr>
        <w:bidi/>
        <w:ind w:firstLine="567"/>
        <w:jc w:val="center"/>
        <w:rPr>
          <w:rFonts w:ascii="Simplified Arabic" w:hAnsi="Simplified Arabic" w:cs="Simplified Arabic"/>
          <w:sz w:val="28"/>
          <w:szCs w:val="28"/>
          <w:rtl/>
          <w:lang w:bidi="ar-DZ"/>
        </w:rPr>
      </w:pPr>
      <w:r w:rsidRPr="00094B6A">
        <w:rPr>
          <w:rFonts w:ascii="Simplified Arabic" w:hAnsi="Simplified Arabic" w:cs="Simplified Arabic"/>
          <w:b/>
          <w:bCs/>
          <w:sz w:val="28"/>
          <w:szCs w:val="28"/>
          <w:rtl/>
        </w:rPr>
        <w:t>الجدول رقم (</w:t>
      </w:r>
      <w:r w:rsidR="00F33B76">
        <w:rPr>
          <w:rFonts w:ascii="Simplified Arabic" w:hAnsi="Simplified Arabic" w:cs="Simplified Arabic" w:hint="cs"/>
          <w:b/>
          <w:bCs/>
          <w:sz w:val="28"/>
          <w:szCs w:val="28"/>
          <w:rtl/>
        </w:rPr>
        <w:t>2</w:t>
      </w:r>
      <w:r w:rsidR="00A01049">
        <w:rPr>
          <w:rFonts w:ascii="Simplified Arabic" w:hAnsi="Simplified Arabic" w:cs="Simplified Arabic" w:hint="cs"/>
          <w:b/>
          <w:bCs/>
          <w:sz w:val="28"/>
          <w:szCs w:val="28"/>
          <w:rtl/>
        </w:rPr>
        <w:t>3</w:t>
      </w:r>
      <w:r w:rsidRPr="00094B6A">
        <w:rPr>
          <w:rFonts w:ascii="Simplified Arabic" w:hAnsi="Simplified Arabic" w:cs="Simplified Arabic"/>
          <w:b/>
          <w:bCs/>
          <w:sz w:val="28"/>
          <w:szCs w:val="28"/>
          <w:rtl/>
        </w:rPr>
        <w:t xml:space="preserve">): نتائج اختبار الانحدار الخطي </w:t>
      </w:r>
      <w:r w:rsidRPr="00094B6A">
        <w:rPr>
          <w:rFonts w:ascii="Simplified Arabic" w:hAnsi="Simplified Arabic" w:cs="Simplified Arabic" w:hint="cs"/>
          <w:b/>
          <w:bCs/>
          <w:sz w:val="28"/>
          <w:szCs w:val="28"/>
          <w:rtl/>
        </w:rPr>
        <w:t xml:space="preserve">البسيط </w:t>
      </w:r>
      <w:r w:rsidRPr="00094B6A">
        <w:rPr>
          <w:rFonts w:ascii="Simplified Arabic" w:hAnsi="Simplified Arabic" w:cs="Simplified Arabic"/>
          <w:b/>
          <w:bCs/>
          <w:sz w:val="28"/>
          <w:szCs w:val="28"/>
          <w:rtl/>
        </w:rPr>
        <w:t xml:space="preserve"> </w:t>
      </w:r>
      <w:r w:rsidRPr="00094B6A">
        <w:rPr>
          <w:rFonts w:ascii="Simplified Arabic" w:hAnsi="Simplified Arabic" w:cs="Simplified Arabic" w:hint="cs"/>
          <w:b/>
          <w:bCs/>
          <w:sz w:val="28"/>
          <w:szCs w:val="28"/>
          <w:rtl/>
        </w:rPr>
        <w:t>للفرضية الفرعية الأولى</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1"/>
        <w:gridCol w:w="1466"/>
        <w:gridCol w:w="1175"/>
        <w:gridCol w:w="1462"/>
        <w:gridCol w:w="1113"/>
        <w:gridCol w:w="1183"/>
        <w:gridCol w:w="1194"/>
      </w:tblGrid>
      <w:tr w:rsidR="001D3E82" w:rsidRPr="00094B6A" w:rsidTr="0053224D">
        <w:trPr>
          <w:trHeight w:val="233"/>
        </w:trPr>
        <w:tc>
          <w:tcPr>
            <w:tcW w:w="1166" w:type="pct"/>
          </w:tcPr>
          <w:p w:rsidR="001D3E82" w:rsidRPr="00094B6A" w:rsidRDefault="001D3E82" w:rsidP="0053224D">
            <w:pPr>
              <w:bidi/>
              <w:ind w:firstLine="567"/>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lastRenderedPageBreak/>
              <w:t>المتغير</w:t>
            </w:r>
          </w:p>
          <w:p w:rsidR="001D3E82" w:rsidRPr="00094B6A" w:rsidRDefault="001D3E82" w:rsidP="0053224D">
            <w:pPr>
              <w:bidi/>
              <w:ind w:firstLine="567"/>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المستقل</w:t>
            </w:r>
          </w:p>
        </w:tc>
        <w:tc>
          <w:tcPr>
            <w:tcW w:w="740" w:type="pct"/>
            <w:shd w:val="clear" w:color="auto" w:fill="auto"/>
          </w:tcPr>
          <w:p w:rsidR="001D3E82" w:rsidRPr="00094B6A" w:rsidRDefault="001D3E82" w:rsidP="0053224D">
            <w:pPr>
              <w:bidi/>
              <w:ind w:firstLine="34"/>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المتغير</w:t>
            </w:r>
          </w:p>
          <w:p w:rsidR="001D3E82" w:rsidRPr="00094B6A" w:rsidRDefault="001D3E82" w:rsidP="0053224D">
            <w:pPr>
              <w:bidi/>
              <w:jc w:val="center"/>
              <w:rPr>
                <w:rFonts w:ascii="Simplified Arabic" w:hAnsi="Simplified Arabic" w:cs="Simplified Arabic"/>
                <w:b/>
                <w:bCs/>
                <w:sz w:val="28"/>
                <w:szCs w:val="28"/>
              </w:rPr>
            </w:pPr>
            <w:r w:rsidRPr="00094B6A">
              <w:rPr>
                <w:rFonts w:ascii="Simplified Arabic" w:hAnsi="Simplified Arabic" w:cs="Simplified Arabic"/>
                <w:b/>
                <w:bCs/>
                <w:sz w:val="28"/>
                <w:szCs w:val="28"/>
                <w:rtl/>
              </w:rPr>
              <w:t>التابع</w:t>
            </w:r>
          </w:p>
        </w:tc>
        <w:tc>
          <w:tcPr>
            <w:tcW w:w="593" w:type="pct"/>
          </w:tcPr>
          <w:p w:rsidR="001D3E82" w:rsidRPr="00094B6A" w:rsidRDefault="001D3E82" w:rsidP="0053224D">
            <w:pPr>
              <w:bidi/>
              <w:ind w:firstLine="34"/>
              <w:jc w:val="center"/>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معامل</w:t>
            </w:r>
            <w:proofErr w:type="gramEnd"/>
            <w:r w:rsidRPr="00094B6A">
              <w:rPr>
                <w:rFonts w:ascii="Simplified Arabic" w:hAnsi="Simplified Arabic" w:cs="Simplified Arabic"/>
                <w:b/>
                <w:bCs/>
                <w:sz w:val="28"/>
                <w:szCs w:val="28"/>
                <w:rtl/>
              </w:rPr>
              <w:t xml:space="preserve"> الارتباط</w:t>
            </w:r>
          </w:p>
          <w:p w:rsidR="001D3E82" w:rsidRPr="00094B6A" w:rsidRDefault="001D3E82" w:rsidP="0053224D">
            <w:pPr>
              <w:bidi/>
              <w:ind w:firstLine="567"/>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R</w:t>
            </w:r>
          </w:p>
        </w:tc>
        <w:tc>
          <w:tcPr>
            <w:tcW w:w="738" w:type="pct"/>
          </w:tcPr>
          <w:p w:rsidR="001D3E82" w:rsidRPr="00094B6A" w:rsidRDefault="001D3E82" w:rsidP="0053224D">
            <w:pPr>
              <w:bidi/>
              <w:jc w:val="center"/>
              <w:rPr>
                <w:rFonts w:ascii="Simplified Arabic" w:hAnsi="Simplified Arabic" w:cs="Simplified Arabic"/>
                <w:b/>
                <w:bCs/>
                <w:sz w:val="28"/>
                <w:szCs w:val="28"/>
                <w:rtl/>
                <w:lang w:bidi="ar-DZ"/>
              </w:rPr>
            </w:pPr>
            <w:proofErr w:type="gramStart"/>
            <w:r w:rsidRPr="00094B6A">
              <w:rPr>
                <w:rFonts w:ascii="Simplified Arabic" w:hAnsi="Simplified Arabic" w:cs="Simplified Arabic"/>
                <w:b/>
                <w:bCs/>
                <w:sz w:val="28"/>
                <w:szCs w:val="28"/>
                <w:rtl/>
                <w:lang w:bidi="ar-DZ"/>
              </w:rPr>
              <w:t>معامل</w:t>
            </w:r>
            <w:proofErr w:type="gramEnd"/>
            <w:r w:rsidRPr="00094B6A">
              <w:rPr>
                <w:rFonts w:ascii="Simplified Arabic" w:hAnsi="Simplified Arabic" w:cs="Simplified Arabic"/>
                <w:b/>
                <w:bCs/>
                <w:sz w:val="28"/>
                <w:szCs w:val="28"/>
                <w:rtl/>
                <w:lang w:bidi="ar-DZ"/>
              </w:rPr>
              <w:t xml:space="preserve"> التحديد</w:t>
            </w:r>
          </w:p>
          <w:p w:rsidR="001D3E82" w:rsidRPr="00094B6A" w:rsidRDefault="001D3E82" w:rsidP="0053224D">
            <w:pPr>
              <w:bidi/>
              <w:ind w:firstLine="567"/>
              <w:jc w:val="center"/>
              <w:rPr>
                <w:rFonts w:ascii="Simplified Arabic" w:hAnsi="Simplified Arabic" w:cs="Simplified Arabic"/>
                <w:b/>
                <w:bCs/>
                <w:sz w:val="28"/>
                <w:szCs w:val="28"/>
                <w:vertAlign w:val="superscript"/>
              </w:rPr>
            </w:pPr>
            <w:r w:rsidRPr="00094B6A">
              <w:rPr>
                <w:rFonts w:ascii="Simplified Arabic" w:hAnsi="Simplified Arabic" w:cs="Simplified Arabic"/>
                <w:b/>
                <w:bCs/>
                <w:sz w:val="28"/>
                <w:szCs w:val="28"/>
              </w:rPr>
              <w:t>R</w:t>
            </w:r>
            <w:r w:rsidRPr="00094B6A">
              <w:rPr>
                <w:rFonts w:ascii="Simplified Arabic" w:hAnsi="Simplified Arabic" w:cs="Simplified Arabic"/>
                <w:b/>
                <w:bCs/>
                <w:sz w:val="28"/>
                <w:szCs w:val="28"/>
                <w:vertAlign w:val="superscript"/>
              </w:rPr>
              <w:t>2</w:t>
            </w:r>
          </w:p>
        </w:tc>
        <w:tc>
          <w:tcPr>
            <w:tcW w:w="562" w:type="pct"/>
          </w:tcPr>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 xml:space="preserve">قيمة </w:t>
            </w:r>
            <w:r w:rsidRPr="00094B6A">
              <w:rPr>
                <w:rFonts w:ascii="Simplified Arabic" w:hAnsi="Simplified Arabic" w:cs="Simplified Arabic"/>
                <w:b/>
                <w:bCs/>
                <w:sz w:val="28"/>
                <w:szCs w:val="28"/>
              </w:rPr>
              <w:t>T</w:t>
            </w:r>
          </w:p>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المحسوبة</w:t>
            </w:r>
          </w:p>
        </w:tc>
        <w:tc>
          <w:tcPr>
            <w:tcW w:w="597" w:type="pct"/>
          </w:tcPr>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 xml:space="preserve">قيمة </w:t>
            </w:r>
            <w:r w:rsidRPr="00094B6A">
              <w:rPr>
                <w:rFonts w:ascii="Simplified Arabic" w:hAnsi="Simplified Arabic" w:cs="Simplified Arabic"/>
                <w:b/>
                <w:bCs/>
                <w:sz w:val="28"/>
                <w:szCs w:val="28"/>
              </w:rPr>
              <w:t>T</w:t>
            </w:r>
          </w:p>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الجدولية</w:t>
            </w:r>
          </w:p>
        </w:tc>
        <w:tc>
          <w:tcPr>
            <w:tcW w:w="603" w:type="pct"/>
          </w:tcPr>
          <w:p w:rsidR="001D3E82" w:rsidRPr="00094B6A" w:rsidRDefault="001D3E82" w:rsidP="0053224D">
            <w:pPr>
              <w:bidi/>
              <w:ind w:hanging="108"/>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مستوى الدلالة</w:t>
            </w:r>
          </w:p>
          <w:p w:rsidR="001D3E82" w:rsidRPr="00094B6A" w:rsidRDefault="001D3E82" w:rsidP="0053224D">
            <w:pPr>
              <w:bidi/>
              <w:jc w:val="center"/>
              <w:rPr>
                <w:rFonts w:ascii="Simplified Arabic" w:hAnsi="Simplified Arabic" w:cs="Simplified Arabic"/>
                <w:b/>
                <w:bCs/>
                <w:sz w:val="28"/>
                <w:szCs w:val="28"/>
                <w:rtl/>
                <w:lang w:bidi="ar-DZ"/>
              </w:rPr>
            </w:pPr>
            <w:proofErr w:type="spellStart"/>
            <w:r w:rsidRPr="00094B6A">
              <w:rPr>
                <w:rFonts w:ascii="Simplified Arabic" w:hAnsi="Simplified Arabic" w:cs="Simplified Arabic"/>
                <w:b/>
                <w:bCs/>
                <w:sz w:val="28"/>
                <w:szCs w:val="28"/>
              </w:rPr>
              <w:t>Sig</w:t>
            </w:r>
            <w:proofErr w:type="spellEnd"/>
          </w:p>
        </w:tc>
      </w:tr>
      <w:tr w:rsidR="001D3E82" w:rsidRPr="00094B6A" w:rsidTr="0053224D">
        <w:trPr>
          <w:trHeight w:val="571"/>
        </w:trPr>
        <w:tc>
          <w:tcPr>
            <w:tcW w:w="1166" w:type="pct"/>
          </w:tcPr>
          <w:p w:rsidR="001D3E82" w:rsidRPr="00094B6A" w:rsidRDefault="001D3E82" w:rsidP="0053224D">
            <w:pPr>
              <w:bidi/>
              <w:jc w:val="center"/>
              <w:rPr>
                <w:rFonts w:ascii="Simplified Arabic" w:hAnsi="Simplified Arabic" w:cs="Simplified Arabic"/>
                <w:b/>
                <w:bCs/>
                <w:sz w:val="28"/>
                <w:szCs w:val="28"/>
                <w:rtl/>
              </w:rPr>
            </w:pPr>
            <w:proofErr w:type="gramStart"/>
            <w:r w:rsidRPr="00094B6A">
              <w:rPr>
                <w:rFonts w:ascii="Simplified Arabic" w:hAnsi="Simplified Arabic" w:cs="Simplified Arabic"/>
                <w:sz w:val="28"/>
                <w:szCs w:val="28"/>
                <w:rtl/>
              </w:rPr>
              <w:t>تشخيص</w:t>
            </w:r>
            <w:proofErr w:type="gramEnd"/>
            <w:r w:rsidRPr="00094B6A">
              <w:rPr>
                <w:rFonts w:ascii="Simplified Arabic" w:hAnsi="Simplified Arabic" w:cs="Simplified Arabic"/>
                <w:sz w:val="28"/>
                <w:szCs w:val="28"/>
                <w:rtl/>
              </w:rPr>
              <w:t xml:space="preserve"> المعرفة</w:t>
            </w:r>
          </w:p>
        </w:tc>
        <w:tc>
          <w:tcPr>
            <w:tcW w:w="740" w:type="pct"/>
            <w:shd w:val="clear" w:color="auto" w:fill="auto"/>
          </w:tcPr>
          <w:p w:rsidR="001D3E82" w:rsidRPr="00094B6A" w:rsidRDefault="001D3E82" w:rsidP="0053224D">
            <w:pPr>
              <w:bidi/>
              <w:ind w:firstLine="34"/>
              <w:jc w:val="center"/>
              <w:rPr>
                <w:rFonts w:ascii="Simplified Arabic" w:hAnsi="Simplified Arabic" w:cs="Simplified Arabic"/>
                <w:b/>
                <w:bCs/>
                <w:sz w:val="28"/>
                <w:szCs w:val="28"/>
                <w:rtl/>
              </w:rPr>
            </w:pPr>
            <w:proofErr w:type="gramStart"/>
            <w:r w:rsidRPr="00094B6A">
              <w:rPr>
                <w:rFonts w:ascii="Simplified Arabic" w:hAnsi="Simplified Arabic" w:cs="Simplified Arabic" w:hint="cs"/>
                <w:b/>
                <w:bCs/>
                <w:sz w:val="28"/>
                <w:szCs w:val="28"/>
                <w:rtl/>
              </w:rPr>
              <w:t>إدارة</w:t>
            </w:r>
            <w:proofErr w:type="gramEnd"/>
            <w:r w:rsidRPr="00094B6A">
              <w:rPr>
                <w:rFonts w:ascii="Simplified Arabic" w:hAnsi="Simplified Arabic" w:cs="Simplified Arabic" w:hint="cs"/>
                <w:b/>
                <w:bCs/>
                <w:sz w:val="28"/>
                <w:szCs w:val="28"/>
                <w:rtl/>
              </w:rPr>
              <w:t xml:space="preserve"> الأزمات</w:t>
            </w:r>
          </w:p>
        </w:tc>
        <w:tc>
          <w:tcPr>
            <w:tcW w:w="593"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,265</w:t>
            </w:r>
            <w:r w:rsidRPr="00094B6A">
              <w:rPr>
                <w:rFonts w:ascii="Simplified Arabic" w:hAnsi="Simplified Arabic" w:cs="Simplified Arabic" w:hint="cs"/>
                <w:sz w:val="28"/>
                <w:szCs w:val="28"/>
                <w:rtl/>
                <w:lang w:bidi="ar-DZ"/>
              </w:rPr>
              <w:t>0</w:t>
            </w:r>
          </w:p>
        </w:tc>
        <w:tc>
          <w:tcPr>
            <w:tcW w:w="738"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,070</w:t>
            </w:r>
            <w:r w:rsidRPr="00094B6A">
              <w:rPr>
                <w:rFonts w:ascii="Simplified Arabic" w:hAnsi="Simplified Arabic" w:cs="Simplified Arabic" w:hint="cs"/>
                <w:sz w:val="28"/>
                <w:szCs w:val="28"/>
                <w:rtl/>
                <w:lang w:bidi="ar-DZ"/>
              </w:rPr>
              <w:t>0</w:t>
            </w:r>
          </w:p>
        </w:tc>
        <w:tc>
          <w:tcPr>
            <w:tcW w:w="562"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1,553</w:t>
            </w:r>
          </w:p>
        </w:tc>
        <w:tc>
          <w:tcPr>
            <w:tcW w:w="597"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hint="cs"/>
                <w:sz w:val="28"/>
                <w:szCs w:val="28"/>
                <w:rtl/>
                <w:lang w:bidi="ar-DZ"/>
              </w:rPr>
              <w:t>2,03</w:t>
            </w:r>
          </w:p>
        </w:tc>
        <w:tc>
          <w:tcPr>
            <w:tcW w:w="603"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,130</w:t>
            </w:r>
            <w:r w:rsidRPr="00094B6A">
              <w:rPr>
                <w:rFonts w:ascii="Simplified Arabic" w:hAnsi="Simplified Arabic" w:cs="Simplified Arabic" w:hint="cs"/>
                <w:sz w:val="28"/>
                <w:szCs w:val="28"/>
                <w:rtl/>
                <w:lang w:bidi="ar-DZ"/>
              </w:rPr>
              <w:t>0</w:t>
            </w:r>
          </w:p>
        </w:tc>
      </w:tr>
    </w:tbl>
    <w:p w:rsidR="001D3E82" w:rsidRPr="00094B6A" w:rsidRDefault="001D3E82" w:rsidP="001D3E82">
      <w:pPr>
        <w:bidi/>
        <w:jc w:val="both"/>
        <w:rPr>
          <w:rFonts w:ascii="Simplified Arabic" w:hAnsi="Simplified Arabic" w:cs="Simplified Arabic"/>
          <w:sz w:val="28"/>
          <w:szCs w:val="28"/>
          <w:rtl/>
          <w:lang w:bidi="ar-DZ"/>
        </w:rPr>
      </w:pPr>
      <w:r w:rsidRPr="00094B6A">
        <w:rPr>
          <w:rFonts w:ascii="Simplified Arabic" w:hAnsi="Simplified Arabic" w:cs="Simplified Arabic"/>
          <w:b/>
          <w:bCs/>
          <w:sz w:val="28"/>
          <w:szCs w:val="28"/>
          <w:rtl/>
          <w:lang w:bidi="ar-DZ"/>
        </w:rPr>
        <w:t xml:space="preserve">المصدر: </w:t>
      </w:r>
      <w:proofErr w:type="gramStart"/>
      <w:r w:rsidRPr="00094B6A">
        <w:rPr>
          <w:rFonts w:ascii="Simplified Arabic" w:hAnsi="Simplified Arabic" w:cs="Simplified Arabic"/>
          <w:sz w:val="28"/>
          <w:szCs w:val="28"/>
          <w:rtl/>
          <w:lang w:bidi="ar-DZ"/>
        </w:rPr>
        <w:t>من</w:t>
      </w:r>
      <w:proofErr w:type="gramEnd"/>
      <w:r w:rsidRPr="00094B6A">
        <w:rPr>
          <w:rFonts w:ascii="Simplified Arabic" w:hAnsi="Simplified Arabic" w:cs="Simplified Arabic"/>
          <w:sz w:val="28"/>
          <w:szCs w:val="28"/>
          <w:rtl/>
          <w:lang w:bidi="ar-DZ"/>
        </w:rPr>
        <w:t xml:space="preserve"> إعداد الطالبة اعتمادا على مخرجات </w:t>
      </w:r>
      <w:proofErr w:type="spellStart"/>
      <w:r w:rsidRPr="00094B6A">
        <w:rPr>
          <w:rFonts w:ascii="Simplified Arabic" w:hAnsi="Simplified Arabic" w:cs="Simplified Arabic"/>
          <w:sz w:val="28"/>
          <w:szCs w:val="28"/>
          <w:lang w:bidi="ar-DZ"/>
        </w:rPr>
        <w:t>spss</w:t>
      </w:r>
      <w:proofErr w:type="spellEnd"/>
      <w:r w:rsidRPr="00094B6A">
        <w:rPr>
          <w:rFonts w:ascii="Simplified Arabic" w:hAnsi="Simplified Arabic" w:cs="Simplified Arabic"/>
          <w:sz w:val="28"/>
          <w:szCs w:val="28"/>
          <w:rtl/>
          <w:lang w:bidi="ar-DZ"/>
        </w:rPr>
        <w:t>.</w:t>
      </w:r>
    </w:p>
    <w:p w:rsidR="001D3E82" w:rsidRPr="00094B6A" w:rsidRDefault="001D3E82" w:rsidP="001D3E82">
      <w:pPr>
        <w:bidi/>
        <w:ind w:firstLine="567"/>
        <w:jc w:val="both"/>
        <w:rPr>
          <w:rFonts w:ascii="Simplified Arabic" w:hAnsi="Simplified Arabic" w:cs="Simplified Arabic"/>
          <w:color w:val="FF0000"/>
          <w:sz w:val="28"/>
          <w:szCs w:val="28"/>
          <w:rtl/>
          <w:lang w:bidi="ar-DZ"/>
        </w:rPr>
      </w:pPr>
      <w:r w:rsidRPr="00094B6A">
        <w:rPr>
          <w:rFonts w:ascii="Simplified Arabic" w:hAnsi="Simplified Arabic" w:cs="Simplified Arabic"/>
          <w:sz w:val="28"/>
          <w:szCs w:val="28"/>
          <w:rtl/>
        </w:rPr>
        <w:t xml:space="preserve">يتضح من الجدول السابق ثبوت </w:t>
      </w:r>
      <w:r w:rsidRPr="00094B6A">
        <w:rPr>
          <w:rFonts w:ascii="Simplified Arabic" w:hAnsi="Simplified Arabic" w:cs="Simplified Arabic" w:hint="cs"/>
          <w:sz w:val="28"/>
          <w:szCs w:val="28"/>
          <w:rtl/>
        </w:rPr>
        <w:t xml:space="preserve">عدم </w:t>
      </w:r>
      <w:r w:rsidRPr="00094B6A">
        <w:rPr>
          <w:rFonts w:ascii="Simplified Arabic" w:hAnsi="Simplified Arabic" w:cs="Simplified Arabic"/>
          <w:sz w:val="28"/>
          <w:szCs w:val="28"/>
          <w:rtl/>
        </w:rPr>
        <w:t>صلاحية نموذج الانحدار الخطي ال</w:t>
      </w:r>
      <w:r w:rsidRPr="00094B6A">
        <w:rPr>
          <w:rFonts w:ascii="Simplified Arabic" w:hAnsi="Simplified Arabic" w:cs="Simplified Arabic" w:hint="cs"/>
          <w:sz w:val="28"/>
          <w:szCs w:val="28"/>
          <w:rtl/>
        </w:rPr>
        <w:t>بسيط</w:t>
      </w:r>
      <w:r w:rsidRPr="00094B6A">
        <w:rPr>
          <w:rFonts w:ascii="Simplified Arabic" w:hAnsi="Simplified Arabic" w:cs="Simplified Arabic"/>
          <w:sz w:val="28"/>
          <w:szCs w:val="28"/>
          <w:rtl/>
        </w:rPr>
        <w:t xml:space="preserve">، إن ما يؤكد ذلك هو قيمة مستوى </w:t>
      </w:r>
      <w:r w:rsidRPr="00094B6A">
        <w:rPr>
          <w:rFonts w:ascii="Simplified Arabic" w:hAnsi="Simplified Arabic" w:cs="Simplified Arabic"/>
          <w:sz w:val="28"/>
          <w:szCs w:val="28"/>
          <w:rtl/>
          <w:lang w:bidi="ar-DZ"/>
        </w:rPr>
        <w:t xml:space="preserve">الدلالة الاحصائية </w:t>
      </w:r>
      <w:proofErr w:type="spellStart"/>
      <w:r w:rsidRPr="00094B6A">
        <w:rPr>
          <w:rFonts w:ascii="Simplified Arabic" w:hAnsi="Simplified Arabic" w:cs="Simplified Arabic"/>
          <w:sz w:val="28"/>
          <w:szCs w:val="28"/>
        </w:rPr>
        <w:t>sig</w:t>
      </w:r>
      <w:proofErr w:type="spellEnd"/>
      <w:r w:rsidRPr="00094B6A">
        <w:rPr>
          <w:rFonts w:ascii="Simplified Arabic" w:hAnsi="Simplified Arabic" w:cs="Simplified Arabic"/>
          <w:sz w:val="28"/>
          <w:szCs w:val="28"/>
          <w:rtl/>
          <w:lang w:bidi="ar-DZ"/>
        </w:rPr>
        <w:t xml:space="preserve"> البالغة 0.</w:t>
      </w:r>
      <w:r w:rsidRPr="00094B6A">
        <w:rPr>
          <w:rFonts w:ascii="Simplified Arabic" w:hAnsi="Simplified Arabic" w:cs="Simplified Arabic" w:hint="cs"/>
          <w:sz w:val="28"/>
          <w:szCs w:val="28"/>
          <w:rtl/>
          <w:lang w:bidi="ar-DZ"/>
        </w:rPr>
        <w:t>130</w:t>
      </w:r>
      <w:r w:rsidRPr="00094B6A">
        <w:rPr>
          <w:rFonts w:ascii="Simplified Arabic" w:hAnsi="Simplified Arabic" w:cs="Simplified Arabic"/>
          <w:sz w:val="28"/>
          <w:szCs w:val="28"/>
          <w:rtl/>
          <w:lang w:bidi="ar-DZ"/>
        </w:rPr>
        <w:t xml:space="preserve"> وهي </w:t>
      </w:r>
      <w:proofErr w:type="gramStart"/>
      <w:r w:rsidRPr="00094B6A">
        <w:rPr>
          <w:rFonts w:ascii="Simplified Arabic" w:hAnsi="Simplified Arabic" w:cs="Simplified Arabic"/>
          <w:sz w:val="28"/>
          <w:szCs w:val="28"/>
          <w:rtl/>
          <w:lang w:bidi="ar-DZ"/>
        </w:rPr>
        <w:t>أقل</w:t>
      </w:r>
      <w:proofErr w:type="gramEnd"/>
      <w:r w:rsidRPr="00094B6A">
        <w:rPr>
          <w:rFonts w:ascii="Simplified Arabic" w:hAnsi="Simplified Arabic" w:cs="Simplified Arabic"/>
          <w:sz w:val="28"/>
          <w:szCs w:val="28"/>
          <w:rtl/>
          <w:lang w:bidi="ar-DZ"/>
        </w:rPr>
        <w:t xml:space="preserve"> من مستوى المعنوية 0.05، وهكذا أصبح </w:t>
      </w:r>
      <w:r w:rsidRPr="00094B6A">
        <w:rPr>
          <w:rFonts w:ascii="Simplified Arabic" w:hAnsi="Simplified Arabic" w:cs="Simplified Arabic" w:hint="cs"/>
          <w:sz w:val="28"/>
          <w:szCs w:val="28"/>
          <w:rtl/>
          <w:lang w:bidi="ar-DZ"/>
        </w:rPr>
        <w:t>عدم</w:t>
      </w:r>
      <w:r w:rsidRPr="00094B6A">
        <w:rPr>
          <w:rFonts w:ascii="Simplified Arabic" w:hAnsi="Simplified Arabic" w:cs="Simplified Arabic"/>
          <w:sz w:val="28"/>
          <w:szCs w:val="28"/>
          <w:rtl/>
          <w:lang w:bidi="ar-DZ"/>
        </w:rPr>
        <w:t xml:space="preserve"> قياس أثر </w:t>
      </w:r>
      <w:r w:rsidRPr="00094B6A">
        <w:rPr>
          <w:rFonts w:ascii="Simplified Arabic" w:hAnsi="Simplified Arabic" w:cs="Simplified Arabic" w:hint="cs"/>
          <w:sz w:val="28"/>
          <w:szCs w:val="28"/>
          <w:rtl/>
        </w:rPr>
        <w:t xml:space="preserve">تشخيص </w:t>
      </w:r>
      <w:r w:rsidRPr="00094B6A">
        <w:rPr>
          <w:rFonts w:ascii="Simplified Arabic" w:hAnsi="Simplified Arabic" w:cs="Simplified Arabic"/>
          <w:sz w:val="28"/>
          <w:szCs w:val="28"/>
          <w:rtl/>
        </w:rPr>
        <w:t>المعرفة</w:t>
      </w:r>
      <w:r w:rsidRPr="00094B6A">
        <w:rPr>
          <w:rFonts w:ascii="Simplified Arabic" w:hAnsi="Simplified Arabic" w:cs="Simplified Arabic" w:hint="cs"/>
          <w:sz w:val="28"/>
          <w:szCs w:val="28"/>
          <w:rtl/>
        </w:rPr>
        <w:t xml:space="preserve"> على </w:t>
      </w:r>
      <w:r w:rsidRPr="00094B6A">
        <w:rPr>
          <w:rFonts w:ascii="Simplified Arabic" w:hAnsi="Simplified Arabic" w:cs="Simplified Arabic"/>
          <w:sz w:val="28"/>
          <w:szCs w:val="28"/>
          <w:rtl/>
        </w:rPr>
        <w:t>إدارة الأزما</w:t>
      </w:r>
      <w:r w:rsidRPr="00094B6A">
        <w:rPr>
          <w:rFonts w:ascii="Simplified Arabic" w:hAnsi="Simplified Arabic" w:cs="Simplified Arabic" w:hint="cs"/>
          <w:sz w:val="28"/>
          <w:szCs w:val="28"/>
          <w:rtl/>
        </w:rPr>
        <w:t xml:space="preserve">ت بالمؤسسة </w:t>
      </w:r>
      <w:r w:rsidRPr="00094B6A">
        <w:rPr>
          <w:rFonts w:ascii="Simplified Arabic" w:hAnsi="Simplified Arabic" w:cs="Simplified Arabic" w:hint="cs"/>
          <w:sz w:val="28"/>
          <w:szCs w:val="28"/>
          <w:rtl/>
          <w:lang w:bidi="ar-DZ"/>
        </w:rPr>
        <w:t>محل الدراسة</w:t>
      </w:r>
      <w:r w:rsidRPr="00094B6A">
        <w:rPr>
          <w:rFonts w:ascii="Simplified Arabic" w:hAnsi="Simplified Arabic" w:cs="Simplified Arabic"/>
          <w:sz w:val="28"/>
          <w:szCs w:val="28"/>
          <w:rtl/>
          <w:lang w:bidi="ar-DZ"/>
        </w:rPr>
        <w:t xml:space="preserve">، وعليه يتم </w:t>
      </w:r>
      <w:r w:rsidRPr="00094B6A">
        <w:rPr>
          <w:rFonts w:ascii="Simplified Arabic" w:hAnsi="Simplified Arabic" w:cs="Simplified Arabic" w:hint="cs"/>
          <w:sz w:val="28"/>
          <w:szCs w:val="28"/>
          <w:rtl/>
          <w:lang w:bidi="ar-DZ"/>
        </w:rPr>
        <w:t>رفض</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ال</w:t>
      </w:r>
      <w:r w:rsidRPr="00094B6A">
        <w:rPr>
          <w:rFonts w:ascii="Simplified Arabic" w:hAnsi="Simplified Arabic" w:cs="Simplified Arabic"/>
          <w:sz w:val="28"/>
          <w:szCs w:val="28"/>
          <w:rtl/>
          <w:lang w:bidi="ar-DZ"/>
        </w:rPr>
        <w:t xml:space="preserve">فرضية </w:t>
      </w:r>
      <w:r w:rsidRPr="00094B6A">
        <w:rPr>
          <w:rFonts w:ascii="Simplified Arabic" w:hAnsi="Simplified Arabic" w:cs="Simplified Arabic" w:hint="cs"/>
          <w:sz w:val="28"/>
          <w:szCs w:val="28"/>
          <w:rtl/>
          <w:lang w:bidi="ar-DZ"/>
        </w:rPr>
        <w:t>الفرعية الأولى ل</w:t>
      </w:r>
      <w:r w:rsidRPr="00094B6A">
        <w:rPr>
          <w:rFonts w:ascii="Simplified Arabic" w:hAnsi="Simplified Arabic" w:cs="Simplified Arabic"/>
          <w:sz w:val="28"/>
          <w:szCs w:val="28"/>
          <w:rtl/>
          <w:lang w:bidi="ar-DZ"/>
        </w:rPr>
        <w:t xml:space="preserve">لدراسة التي تنص على أنه:" </w:t>
      </w:r>
      <w:r w:rsidRPr="00094B6A">
        <w:rPr>
          <w:rFonts w:ascii="Simplified Arabic" w:hAnsi="Simplified Arabic" w:cs="Simplified Arabic"/>
          <w:sz w:val="28"/>
          <w:szCs w:val="28"/>
          <w:rtl/>
        </w:rPr>
        <w:t>يوجد أثر ذو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 xml:space="preserve">تشخيص </w:t>
      </w:r>
      <w:r w:rsidRPr="00094B6A">
        <w:rPr>
          <w:rFonts w:ascii="Simplified Arabic" w:hAnsi="Simplified Arabic" w:cs="Simplified Arabic"/>
          <w:sz w:val="28"/>
          <w:szCs w:val="28"/>
          <w:rtl/>
          <w:lang w:bidi="ar-DZ"/>
        </w:rPr>
        <w:t>المعرفة على</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إدارة الأزمات</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مؤسسة اتصالات الجزائر المنيعة</w:t>
      </w:r>
      <w:r w:rsidRPr="00094B6A">
        <w:rPr>
          <w:rFonts w:ascii="Simplified Arabic" w:hAnsi="Simplified Arabic" w:cs="Simplified Arabic" w:hint="cs"/>
          <w:sz w:val="28"/>
          <w:szCs w:val="28"/>
          <w:rtl/>
          <w:lang w:bidi="ar-DZ"/>
        </w:rPr>
        <w:t xml:space="preserve">". </w:t>
      </w:r>
    </w:p>
    <w:p w:rsidR="001D3E82" w:rsidRPr="00094B6A" w:rsidRDefault="001D3E82" w:rsidP="00F9306F">
      <w:pPr>
        <w:pStyle w:val="Paragraphedeliste"/>
        <w:numPr>
          <w:ilvl w:val="0"/>
          <w:numId w:val="24"/>
        </w:numPr>
        <w:bidi/>
        <w:spacing w:after="0"/>
        <w:contextualSpacing w:val="0"/>
        <w:jc w:val="both"/>
        <w:rPr>
          <w:rFonts w:ascii="Simplified Arabic" w:hAnsi="Simplified Arabic" w:cs="Simplified Arabic"/>
          <w:sz w:val="28"/>
          <w:szCs w:val="28"/>
          <w:rtl/>
        </w:rPr>
      </w:pPr>
      <w:r w:rsidRPr="00094B6A">
        <w:rPr>
          <w:rFonts w:ascii="Simplified Arabic" w:hAnsi="Simplified Arabic" w:cs="Simplified Arabic" w:hint="cs"/>
          <w:b/>
          <w:bCs/>
          <w:sz w:val="28"/>
          <w:szCs w:val="28"/>
          <w:rtl/>
        </w:rPr>
        <w:t>اختبار الفرضية الفرعية الثانية: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حيث تنص هذه الفرضية على أنه: "</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يوجد أثر ذو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 xml:space="preserve">اكتساب </w:t>
      </w:r>
      <w:r w:rsidRPr="00094B6A">
        <w:rPr>
          <w:rFonts w:ascii="Simplified Arabic" w:hAnsi="Simplified Arabic" w:cs="Simplified Arabic"/>
          <w:sz w:val="28"/>
          <w:szCs w:val="28"/>
          <w:rtl/>
          <w:lang w:bidi="ar-DZ"/>
        </w:rPr>
        <w:t>المعرفة على</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إدارة الأزمات</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 xml:space="preserve">مؤسسة اتصالات الجزائر المنيعة </w:t>
      </w:r>
      <w:r w:rsidRPr="00094B6A">
        <w:rPr>
          <w:rFonts w:ascii="Simplified Arabic" w:hAnsi="Simplified Arabic" w:cs="Simplified Arabic" w:hint="cs"/>
          <w:sz w:val="28"/>
          <w:szCs w:val="28"/>
          <w:rtl/>
          <w:lang w:bidi="ar-DZ"/>
        </w:rPr>
        <w:t>".</w:t>
      </w:r>
    </w:p>
    <w:p w:rsidR="001D3E82" w:rsidRPr="00094B6A" w:rsidRDefault="001D3E82" w:rsidP="001D3E82">
      <w:pPr>
        <w:bidi/>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t xml:space="preserve">حيث تظهر نتائج </w:t>
      </w:r>
      <w:proofErr w:type="gramStart"/>
      <w:r w:rsidRPr="00094B6A">
        <w:rPr>
          <w:rFonts w:ascii="Simplified Arabic" w:hAnsi="Simplified Arabic" w:cs="Simplified Arabic" w:hint="cs"/>
          <w:sz w:val="28"/>
          <w:szCs w:val="28"/>
          <w:rtl/>
        </w:rPr>
        <w:t>اختبار</w:t>
      </w:r>
      <w:proofErr w:type="gramEnd"/>
      <w:r w:rsidRPr="00094B6A">
        <w:rPr>
          <w:rFonts w:ascii="Simplified Arabic" w:hAnsi="Simplified Arabic" w:cs="Simplified Arabic" w:hint="cs"/>
          <w:sz w:val="28"/>
          <w:szCs w:val="28"/>
          <w:rtl/>
        </w:rPr>
        <w:t xml:space="preserve"> الانحدار الخطي البسيط في الجدول رقم (</w:t>
      </w:r>
      <w:r w:rsidR="00F33B76">
        <w:rPr>
          <w:rFonts w:ascii="Simplified Arabic" w:hAnsi="Simplified Arabic" w:cs="Simplified Arabic" w:hint="cs"/>
          <w:sz w:val="28"/>
          <w:szCs w:val="28"/>
          <w:rtl/>
        </w:rPr>
        <w:t>23</w:t>
      </w:r>
      <w:r w:rsidRPr="00094B6A">
        <w:rPr>
          <w:rFonts w:ascii="Simplified Arabic" w:hAnsi="Simplified Arabic" w:cs="Simplified Arabic" w:hint="cs"/>
          <w:sz w:val="28"/>
          <w:szCs w:val="28"/>
          <w:rtl/>
        </w:rPr>
        <w:t>).</w:t>
      </w:r>
    </w:p>
    <w:p w:rsidR="001D3E82" w:rsidRPr="00094B6A" w:rsidRDefault="001D3E82" w:rsidP="00A01049">
      <w:pPr>
        <w:bidi/>
        <w:ind w:firstLine="567"/>
        <w:jc w:val="center"/>
        <w:rPr>
          <w:rFonts w:ascii="Simplified Arabic" w:hAnsi="Simplified Arabic" w:cs="Simplified Arabic"/>
          <w:sz w:val="28"/>
          <w:szCs w:val="28"/>
          <w:rtl/>
          <w:lang w:bidi="ar-DZ"/>
        </w:rPr>
      </w:pPr>
      <w:r w:rsidRPr="00094B6A">
        <w:rPr>
          <w:rFonts w:ascii="Simplified Arabic" w:hAnsi="Simplified Arabic" w:cs="Simplified Arabic"/>
          <w:b/>
          <w:bCs/>
          <w:sz w:val="28"/>
          <w:szCs w:val="28"/>
          <w:rtl/>
        </w:rPr>
        <w:t>الجدول رقم (</w:t>
      </w:r>
      <w:r w:rsidR="00F33B76">
        <w:rPr>
          <w:rFonts w:ascii="Simplified Arabic" w:hAnsi="Simplified Arabic" w:cs="Simplified Arabic" w:hint="cs"/>
          <w:b/>
          <w:bCs/>
          <w:sz w:val="28"/>
          <w:szCs w:val="28"/>
          <w:rtl/>
        </w:rPr>
        <w:t>2</w:t>
      </w:r>
      <w:r w:rsidR="00A01049">
        <w:rPr>
          <w:rFonts w:ascii="Simplified Arabic" w:hAnsi="Simplified Arabic" w:cs="Simplified Arabic" w:hint="cs"/>
          <w:b/>
          <w:bCs/>
          <w:sz w:val="28"/>
          <w:szCs w:val="28"/>
          <w:rtl/>
        </w:rPr>
        <w:t>4</w:t>
      </w:r>
      <w:r w:rsidRPr="00094B6A">
        <w:rPr>
          <w:rFonts w:ascii="Simplified Arabic" w:hAnsi="Simplified Arabic" w:cs="Simplified Arabic"/>
          <w:b/>
          <w:bCs/>
          <w:sz w:val="28"/>
          <w:szCs w:val="28"/>
          <w:rtl/>
        </w:rPr>
        <w:t xml:space="preserve">): نتائج اختبار الانحدار الخطي </w:t>
      </w:r>
      <w:r w:rsidRPr="00094B6A">
        <w:rPr>
          <w:rFonts w:ascii="Simplified Arabic" w:hAnsi="Simplified Arabic" w:cs="Simplified Arabic" w:hint="cs"/>
          <w:b/>
          <w:bCs/>
          <w:sz w:val="28"/>
          <w:szCs w:val="28"/>
          <w:rtl/>
        </w:rPr>
        <w:t xml:space="preserve">البسيط </w:t>
      </w:r>
      <w:r w:rsidRPr="00094B6A">
        <w:rPr>
          <w:rFonts w:ascii="Simplified Arabic" w:hAnsi="Simplified Arabic" w:cs="Simplified Arabic"/>
          <w:b/>
          <w:bCs/>
          <w:sz w:val="28"/>
          <w:szCs w:val="28"/>
          <w:rtl/>
        </w:rPr>
        <w:t xml:space="preserve"> </w:t>
      </w:r>
      <w:r w:rsidRPr="00094B6A">
        <w:rPr>
          <w:rFonts w:ascii="Simplified Arabic" w:hAnsi="Simplified Arabic" w:cs="Simplified Arabic" w:hint="cs"/>
          <w:b/>
          <w:bCs/>
          <w:sz w:val="28"/>
          <w:szCs w:val="28"/>
          <w:rtl/>
        </w:rPr>
        <w:t>للفرضية الفرعية الثانية</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1"/>
        <w:gridCol w:w="1466"/>
        <w:gridCol w:w="1175"/>
        <w:gridCol w:w="1462"/>
        <w:gridCol w:w="1113"/>
        <w:gridCol w:w="1183"/>
        <w:gridCol w:w="1194"/>
      </w:tblGrid>
      <w:tr w:rsidR="001D3E82" w:rsidRPr="00094B6A" w:rsidTr="0053224D">
        <w:trPr>
          <w:trHeight w:val="233"/>
        </w:trPr>
        <w:tc>
          <w:tcPr>
            <w:tcW w:w="1166" w:type="pct"/>
          </w:tcPr>
          <w:p w:rsidR="001D3E82" w:rsidRPr="00094B6A" w:rsidRDefault="001D3E82" w:rsidP="0053224D">
            <w:pPr>
              <w:bidi/>
              <w:ind w:firstLine="567"/>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المتغير</w:t>
            </w:r>
          </w:p>
          <w:p w:rsidR="001D3E82" w:rsidRPr="00094B6A" w:rsidRDefault="001D3E82" w:rsidP="0053224D">
            <w:pPr>
              <w:bidi/>
              <w:ind w:firstLine="567"/>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المستقل</w:t>
            </w:r>
          </w:p>
        </w:tc>
        <w:tc>
          <w:tcPr>
            <w:tcW w:w="740" w:type="pct"/>
            <w:shd w:val="clear" w:color="auto" w:fill="auto"/>
          </w:tcPr>
          <w:p w:rsidR="001D3E82" w:rsidRPr="00094B6A" w:rsidRDefault="001D3E82" w:rsidP="0053224D">
            <w:pPr>
              <w:bidi/>
              <w:ind w:firstLine="34"/>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المتغير</w:t>
            </w:r>
          </w:p>
          <w:p w:rsidR="001D3E82" w:rsidRPr="00094B6A" w:rsidRDefault="001D3E82" w:rsidP="0053224D">
            <w:pPr>
              <w:bidi/>
              <w:jc w:val="center"/>
              <w:rPr>
                <w:rFonts w:ascii="Simplified Arabic" w:hAnsi="Simplified Arabic" w:cs="Simplified Arabic"/>
                <w:b/>
                <w:bCs/>
                <w:sz w:val="28"/>
                <w:szCs w:val="28"/>
              </w:rPr>
            </w:pPr>
            <w:r w:rsidRPr="00094B6A">
              <w:rPr>
                <w:rFonts w:ascii="Simplified Arabic" w:hAnsi="Simplified Arabic" w:cs="Simplified Arabic"/>
                <w:b/>
                <w:bCs/>
                <w:sz w:val="28"/>
                <w:szCs w:val="28"/>
                <w:rtl/>
              </w:rPr>
              <w:t>التابع</w:t>
            </w:r>
          </w:p>
        </w:tc>
        <w:tc>
          <w:tcPr>
            <w:tcW w:w="593" w:type="pct"/>
          </w:tcPr>
          <w:p w:rsidR="001D3E82" w:rsidRPr="00094B6A" w:rsidRDefault="001D3E82" w:rsidP="0053224D">
            <w:pPr>
              <w:bidi/>
              <w:ind w:firstLine="34"/>
              <w:jc w:val="center"/>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معامل</w:t>
            </w:r>
            <w:proofErr w:type="gramEnd"/>
            <w:r w:rsidRPr="00094B6A">
              <w:rPr>
                <w:rFonts w:ascii="Simplified Arabic" w:hAnsi="Simplified Arabic" w:cs="Simplified Arabic"/>
                <w:b/>
                <w:bCs/>
                <w:sz w:val="28"/>
                <w:szCs w:val="28"/>
                <w:rtl/>
              </w:rPr>
              <w:t xml:space="preserve"> الارتباط</w:t>
            </w:r>
          </w:p>
          <w:p w:rsidR="001D3E82" w:rsidRPr="00094B6A" w:rsidRDefault="001D3E82" w:rsidP="0053224D">
            <w:pPr>
              <w:bidi/>
              <w:ind w:firstLine="567"/>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R</w:t>
            </w:r>
          </w:p>
        </w:tc>
        <w:tc>
          <w:tcPr>
            <w:tcW w:w="738" w:type="pct"/>
          </w:tcPr>
          <w:p w:rsidR="001D3E82" w:rsidRPr="00094B6A" w:rsidRDefault="001D3E82" w:rsidP="0053224D">
            <w:pPr>
              <w:bidi/>
              <w:jc w:val="center"/>
              <w:rPr>
                <w:rFonts w:ascii="Simplified Arabic" w:hAnsi="Simplified Arabic" w:cs="Simplified Arabic"/>
                <w:b/>
                <w:bCs/>
                <w:sz w:val="28"/>
                <w:szCs w:val="28"/>
                <w:rtl/>
                <w:lang w:bidi="ar-DZ"/>
              </w:rPr>
            </w:pPr>
            <w:proofErr w:type="gramStart"/>
            <w:r w:rsidRPr="00094B6A">
              <w:rPr>
                <w:rFonts w:ascii="Simplified Arabic" w:hAnsi="Simplified Arabic" w:cs="Simplified Arabic"/>
                <w:b/>
                <w:bCs/>
                <w:sz w:val="28"/>
                <w:szCs w:val="28"/>
                <w:rtl/>
                <w:lang w:bidi="ar-DZ"/>
              </w:rPr>
              <w:t>معامل</w:t>
            </w:r>
            <w:proofErr w:type="gramEnd"/>
            <w:r w:rsidRPr="00094B6A">
              <w:rPr>
                <w:rFonts w:ascii="Simplified Arabic" w:hAnsi="Simplified Arabic" w:cs="Simplified Arabic"/>
                <w:b/>
                <w:bCs/>
                <w:sz w:val="28"/>
                <w:szCs w:val="28"/>
                <w:rtl/>
                <w:lang w:bidi="ar-DZ"/>
              </w:rPr>
              <w:t xml:space="preserve"> التحديد</w:t>
            </w:r>
          </w:p>
          <w:p w:rsidR="001D3E82" w:rsidRPr="00094B6A" w:rsidRDefault="001D3E82" w:rsidP="0053224D">
            <w:pPr>
              <w:bidi/>
              <w:ind w:firstLine="567"/>
              <w:jc w:val="center"/>
              <w:rPr>
                <w:rFonts w:ascii="Simplified Arabic" w:hAnsi="Simplified Arabic" w:cs="Simplified Arabic"/>
                <w:b/>
                <w:bCs/>
                <w:sz w:val="28"/>
                <w:szCs w:val="28"/>
                <w:vertAlign w:val="superscript"/>
              </w:rPr>
            </w:pPr>
            <w:r w:rsidRPr="00094B6A">
              <w:rPr>
                <w:rFonts w:ascii="Simplified Arabic" w:hAnsi="Simplified Arabic" w:cs="Simplified Arabic"/>
                <w:b/>
                <w:bCs/>
                <w:sz w:val="28"/>
                <w:szCs w:val="28"/>
              </w:rPr>
              <w:t>R</w:t>
            </w:r>
            <w:r w:rsidRPr="00094B6A">
              <w:rPr>
                <w:rFonts w:ascii="Simplified Arabic" w:hAnsi="Simplified Arabic" w:cs="Simplified Arabic"/>
                <w:b/>
                <w:bCs/>
                <w:sz w:val="28"/>
                <w:szCs w:val="28"/>
                <w:vertAlign w:val="superscript"/>
              </w:rPr>
              <w:t>2</w:t>
            </w:r>
          </w:p>
        </w:tc>
        <w:tc>
          <w:tcPr>
            <w:tcW w:w="562" w:type="pct"/>
          </w:tcPr>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 xml:space="preserve">قيمة </w:t>
            </w:r>
            <w:r w:rsidRPr="00094B6A">
              <w:rPr>
                <w:rFonts w:ascii="Simplified Arabic" w:hAnsi="Simplified Arabic" w:cs="Simplified Arabic"/>
                <w:b/>
                <w:bCs/>
                <w:sz w:val="28"/>
                <w:szCs w:val="28"/>
              </w:rPr>
              <w:t>T</w:t>
            </w:r>
          </w:p>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المحسوبة</w:t>
            </w:r>
          </w:p>
        </w:tc>
        <w:tc>
          <w:tcPr>
            <w:tcW w:w="597" w:type="pct"/>
          </w:tcPr>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 xml:space="preserve">قيمة </w:t>
            </w:r>
            <w:r w:rsidRPr="00094B6A">
              <w:rPr>
                <w:rFonts w:ascii="Simplified Arabic" w:hAnsi="Simplified Arabic" w:cs="Simplified Arabic"/>
                <w:b/>
                <w:bCs/>
                <w:sz w:val="28"/>
                <w:szCs w:val="28"/>
              </w:rPr>
              <w:t>T</w:t>
            </w:r>
          </w:p>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الجدولية</w:t>
            </w:r>
          </w:p>
        </w:tc>
        <w:tc>
          <w:tcPr>
            <w:tcW w:w="603" w:type="pct"/>
          </w:tcPr>
          <w:p w:rsidR="001D3E82" w:rsidRPr="00094B6A" w:rsidRDefault="001D3E82" w:rsidP="0053224D">
            <w:pPr>
              <w:bidi/>
              <w:ind w:hanging="108"/>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مستوى الدلالة</w:t>
            </w:r>
          </w:p>
          <w:p w:rsidR="001D3E82" w:rsidRPr="00094B6A" w:rsidRDefault="001D3E82" w:rsidP="0053224D">
            <w:pPr>
              <w:bidi/>
              <w:jc w:val="center"/>
              <w:rPr>
                <w:rFonts w:ascii="Simplified Arabic" w:hAnsi="Simplified Arabic" w:cs="Simplified Arabic"/>
                <w:b/>
                <w:bCs/>
                <w:sz w:val="28"/>
                <w:szCs w:val="28"/>
                <w:rtl/>
                <w:lang w:bidi="ar-DZ"/>
              </w:rPr>
            </w:pPr>
            <w:proofErr w:type="spellStart"/>
            <w:r w:rsidRPr="00094B6A">
              <w:rPr>
                <w:rFonts w:ascii="Simplified Arabic" w:hAnsi="Simplified Arabic" w:cs="Simplified Arabic"/>
                <w:b/>
                <w:bCs/>
                <w:sz w:val="28"/>
                <w:szCs w:val="28"/>
              </w:rPr>
              <w:t>Sig</w:t>
            </w:r>
            <w:proofErr w:type="spellEnd"/>
          </w:p>
        </w:tc>
      </w:tr>
      <w:tr w:rsidR="001D3E82" w:rsidRPr="00094B6A" w:rsidTr="0053224D">
        <w:trPr>
          <w:trHeight w:val="571"/>
        </w:trPr>
        <w:tc>
          <w:tcPr>
            <w:tcW w:w="1166" w:type="pct"/>
          </w:tcPr>
          <w:p w:rsidR="001D3E82" w:rsidRPr="00094B6A" w:rsidRDefault="001D3E82" w:rsidP="0053224D">
            <w:pPr>
              <w:bidi/>
              <w:jc w:val="center"/>
              <w:rPr>
                <w:rFonts w:ascii="Simplified Arabic" w:hAnsi="Simplified Arabic" w:cs="Simplified Arabic"/>
                <w:b/>
                <w:bCs/>
                <w:sz w:val="28"/>
                <w:szCs w:val="28"/>
                <w:highlight w:val="green"/>
                <w:rtl/>
              </w:rPr>
            </w:pPr>
            <w:proofErr w:type="gramStart"/>
            <w:r w:rsidRPr="00094B6A">
              <w:rPr>
                <w:rFonts w:ascii="Simplified Arabic" w:hAnsi="Simplified Arabic" w:cs="Simplified Arabic"/>
                <w:sz w:val="28"/>
                <w:szCs w:val="28"/>
                <w:rtl/>
              </w:rPr>
              <w:t>اكتساب</w:t>
            </w:r>
            <w:proofErr w:type="gramEnd"/>
            <w:r w:rsidRPr="00094B6A">
              <w:rPr>
                <w:rFonts w:ascii="Simplified Arabic" w:hAnsi="Simplified Arabic" w:cs="Simplified Arabic"/>
                <w:sz w:val="28"/>
                <w:szCs w:val="28"/>
                <w:rtl/>
              </w:rPr>
              <w:t xml:space="preserve"> المعرفة</w:t>
            </w:r>
          </w:p>
        </w:tc>
        <w:tc>
          <w:tcPr>
            <w:tcW w:w="740" w:type="pct"/>
            <w:shd w:val="clear" w:color="auto" w:fill="auto"/>
          </w:tcPr>
          <w:p w:rsidR="001D3E82" w:rsidRPr="00094B6A" w:rsidRDefault="001D3E82" w:rsidP="0053224D">
            <w:pPr>
              <w:bidi/>
              <w:ind w:firstLine="34"/>
              <w:jc w:val="center"/>
              <w:rPr>
                <w:rFonts w:ascii="Simplified Arabic" w:hAnsi="Simplified Arabic" w:cs="Simplified Arabic"/>
                <w:b/>
                <w:bCs/>
                <w:sz w:val="28"/>
                <w:szCs w:val="28"/>
                <w:rtl/>
              </w:rPr>
            </w:pPr>
            <w:proofErr w:type="gramStart"/>
            <w:r w:rsidRPr="00094B6A">
              <w:rPr>
                <w:rFonts w:ascii="Simplified Arabic" w:hAnsi="Simplified Arabic" w:cs="Simplified Arabic" w:hint="cs"/>
                <w:b/>
                <w:bCs/>
                <w:sz w:val="28"/>
                <w:szCs w:val="28"/>
                <w:rtl/>
              </w:rPr>
              <w:t>إدارة</w:t>
            </w:r>
            <w:proofErr w:type="gramEnd"/>
            <w:r w:rsidRPr="00094B6A">
              <w:rPr>
                <w:rFonts w:ascii="Simplified Arabic" w:hAnsi="Simplified Arabic" w:cs="Simplified Arabic" w:hint="cs"/>
                <w:b/>
                <w:bCs/>
                <w:sz w:val="28"/>
                <w:szCs w:val="28"/>
                <w:rtl/>
              </w:rPr>
              <w:t xml:space="preserve"> الأزمات</w:t>
            </w:r>
          </w:p>
        </w:tc>
        <w:tc>
          <w:tcPr>
            <w:tcW w:w="593"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,099</w:t>
            </w:r>
            <w:r w:rsidRPr="00094B6A">
              <w:rPr>
                <w:rFonts w:ascii="Simplified Arabic" w:hAnsi="Simplified Arabic" w:cs="Simplified Arabic" w:hint="cs"/>
                <w:sz w:val="28"/>
                <w:szCs w:val="28"/>
                <w:rtl/>
                <w:lang w:bidi="ar-DZ"/>
              </w:rPr>
              <w:t>0</w:t>
            </w:r>
          </w:p>
        </w:tc>
        <w:tc>
          <w:tcPr>
            <w:tcW w:w="738"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,010</w:t>
            </w:r>
            <w:r w:rsidRPr="00094B6A">
              <w:rPr>
                <w:rFonts w:ascii="Simplified Arabic" w:hAnsi="Simplified Arabic" w:cs="Simplified Arabic" w:hint="cs"/>
                <w:sz w:val="28"/>
                <w:szCs w:val="28"/>
                <w:rtl/>
                <w:lang w:bidi="ar-DZ"/>
              </w:rPr>
              <w:t>0</w:t>
            </w:r>
          </w:p>
        </w:tc>
        <w:tc>
          <w:tcPr>
            <w:tcW w:w="562"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,561</w:t>
            </w:r>
          </w:p>
        </w:tc>
        <w:tc>
          <w:tcPr>
            <w:tcW w:w="597"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hint="cs"/>
                <w:sz w:val="28"/>
                <w:szCs w:val="28"/>
                <w:rtl/>
                <w:lang w:bidi="ar-DZ"/>
              </w:rPr>
              <w:t>2,03</w:t>
            </w:r>
          </w:p>
        </w:tc>
        <w:tc>
          <w:tcPr>
            <w:tcW w:w="603"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,579</w:t>
            </w:r>
            <w:r w:rsidRPr="00094B6A">
              <w:rPr>
                <w:rFonts w:ascii="Simplified Arabic" w:hAnsi="Simplified Arabic" w:cs="Simplified Arabic" w:hint="cs"/>
                <w:sz w:val="28"/>
                <w:szCs w:val="28"/>
                <w:rtl/>
                <w:lang w:bidi="ar-DZ"/>
              </w:rPr>
              <w:t>0</w:t>
            </w:r>
          </w:p>
        </w:tc>
      </w:tr>
    </w:tbl>
    <w:p w:rsidR="001D3E82" w:rsidRPr="00094B6A" w:rsidRDefault="001D3E82" w:rsidP="001D3E82">
      <w:pPr>
        <w:bidi/>
        <w:jc w:val="both"/>
        <w:rPr>
          <w:rFonts w:ascii="Simplified Arabic" w:hAnsi="Simplified Arabic" w:cs="Simplified Arabic"/>
          <w:sz w:val="28"/>
          <w:szCs w:val="28"/>
          <w:rtl/>
          <w:lang w:bidi="ar-DZ"/>
        </w:rPr>
      </w:pPr>
      <w:r w:rsidRPr="00094B6A">
        <w:rPr>
          <w:rFonts w:ascii="Simplified Arabic" w:hAnsi="Simplified Arabic" w:cs="Simplified Arabic"/>
          <w:b/>
          <w:bCs/>
          <w:sz w:val="28"/>
          <w:szCs w:val="28"/>
          <w:rtl/>
          <w:lang w:bidi="ar-DZ"/>
        </w:rPr>
        <w:t xml:space="preserve">المصدر: </w:t>
      </w:r>
      <w:proofErr w:type="gramStart"/>
      <w:r w:rsidRPr="00094B6A">
        <w:rPr>
          <w:rFonts w:ascii="Simplified Arabic" w:hAnsi="Simplified Arabic" w:cs="Simplified Arabic"/>
          <w:sz w:val="28"/>
          <w:szCs w:val="28"/>
          <w:rtl/>
          <w:lang w:bidi="ar-DZ"/>
        </w:rPr>
        <w:t>من</w:t>
      </w:r>
      <w:proofErr w:type="gramEnd"/>
      <w:r w:rsidRPr="00094B6A">
        <w:rPr>
          <w:rFonts w:ascii="Simplified Arabic" w:hAnsi="Simplified Arabic" w:cs="Simplified Arabic"/>
          <w:sz w:val="28"/>
          <w:szCs w:val="28"/>
          <w:rtl/>
          <w:lang w:bidi="ar-DZ"/>
        </w:rPr>
        <w:t xml:space="preserve"> إعداد الطالبة اعتمادا على مخرجات </w:t>
      </w:r>
      <w:proofErr w:type="spellStart"/>
      <w:r w:rsidRPr="00094B6A">
        <w:rPr>
          <w:rFonts w:ascii="Simplified Arabic" w:hAnsi="Simplified Arabic" w:cs="Simplified Arabic"/>
          <w:sz w:val="28"/>
          <w:szCs w:val="28"/>
          <w:lang w:bidi="ar-DZ"/>
        </w:rPr>
        <w:t>spss</w:t>
      </w:r>
      <w:proofErr w:type="spellEnd"/>
      <w:r w:rsidRPr="00094B6A">
        <w:rPr>
          <w:rFonts w:ascii="Simplified Arabic" w:hAnsi="Simplified Arabic" w:cs="Simplified Arabic"/>
          <w:sz w:val="28"/>
          <w:szCs w:val="28"/>
          <w:rtl/>
          <w:lang w:bidi="ar-DZ"/>
        </w:rPr>
        <w:t>.</w:t>
      </w:r>
    </w:p>
    <w:p w:rsidR="001D3E82" w:rsidRPr="00094B6A" w:rsidRDefault="001D3E82" w:rsidP="001D3E82">
      <w:pPr>
        <w:bidi/>
        <w:ind w:firstLine="567"/>
        <w:jc w:val="both"/>
        <w:rPr>
          <w:rFonts w:ascii="Simplified Arabic" w:hAnsi="Simplified Arabic" w:cs="Simplified Arabic"/>
          <w:color w:val="FF0000"/>
          <w:sz w:val="28"/>
          <w:szCs w:val="28"/>
          <w:rtl/>
          <w:lang w:bidi="ar-DZ"/>
        </w:rPr>
      </w:pPr>
      <w:r w:rsidRPr="00094B6A">
        <w:rPr>
          <w:rFonts w:ascii="Simplified Arabic" w:hAnsi="Simplified Arabic" w:cs="Simplified Arabic"/>
          <w:sz w:val="28"/>
          <w:szCs w:val="28"/>
          <w:rtl/>
        </w:rPr>
        <w:lastRenderedPageBreak/>
        <w:t xml:space="preserve">يتضح من الجدول السابق ثبوت </w:t>
      </w:r>
      <w:r w:rsidRPr="00094B6A">
        <w:rPr>
          <w:rFonts w:ascii="Simplified Arabic" w:hAnsi="Simplified Arabic" w:cs="Simplified Arabic" w:hint="cs"/>
          <w:sz w:val="28"/>
          <w:szCs w:val="28"/>
          <w:rtl/>
        </w:rPr>
        <w:t xml:space="preserve">عدم </w:t>
      </w:r>
      <w:r w:rsidRPr="00094B6A">
        <w:rPr>
          <w:rFonts w:ascii="Simplified Arabic" w:hAnsi="Simplified Arabic" w:cs="Simplified Arabic"/>
          <w:sz w:val="28"/>
          <w:szCs w:val="28"/>
          <w:rtl/>
        </w:rPr>
        <w:t>صلاحية نموذج الانحدار الخطي ال</w:t>
      </w:r>
      <w:r w:rsidRPr="00094B6A">
        <w:rPr>
          <w:rFonts w:ascii="Simplified Arabic" w:hAnsi="Simplified Arabic" w:cs="Simplified Arabic" w:hint="cs"/>
          <w:sz w:val="28"/>
          <w:szCs w:val="28"/>
          <w:rtl/>
        </w:rPr>
        <w:t>بسيط</w:t>
      </w:r>
      <w:r w:rsidRPr="00094B6A">
        <w:rPr>
          <w:rFonts w:ascii="Simplified Arabic" w:hAnsi="Simplified Arabic" w:cs="Simplified Arabic"/>
          <w:sz w:val="28"/>
          <w:szCs w:val="28"/>
          <w:rtl/>
        </w:rPr>
        <w:t xml:space="preserve">، إن ما يؤكد ذلك هو قيمة مستوى </w:t>
      </w:r>
      <w:r w:rsidRPr="00094B6A">
        <w:rPr>
          <w:rFonts w:ascii="Simplified Arabic" w:hAnsi="Simplified Arabic" w:cs="Simplified Arabic"/>
          <w:sz w:val="28"/>
          <w:szCs w:val="28"/>
          <w:rtl/>
          <w:lang w:bidi="ar-DZ"/>
        </w:rPr>
        <w:t xml:space="preserve">الدلالة الاحصائية </w:t>
      </w:r>
      <w:proofErr w:type="spellStart"/>
      <w:r w:rsidRPr="00094B6A">
        <w:rPr>
          <w:rFonts w:ascii="Simplified Arabic" w:hAnsi="Simplified Arabic" w:cs="Simplified Arabic"/>
          <w:sz w:val="28"/>
          <w:szCs w:val="28"/>
        </w:rPr>
        <w:t>sig</w:t>
      </w:r>
      <w:proofErr w:type="spellEnd"/>
      <w:r w:rsidRPr="00094B6A">
        <w:rPr>
          <w:rFonts w:ascii="Simplified Arabic" w:hAnsi="Simplified Arabic" w:cs="Simplified Arabic"/>
          <w:sz w:val="28"/>
          <w:szCs w:val="28"/>
          <w:rtl/>
          <w:lang w:bidi="ar-DZ"/>
        </w:rPr>
        <w:t xml:space="preserve"> البالغة 0.</w:t>
      </w:r>
      <w:r w:rsidRPr="00094B6A">
        <w:rPr>
          <w:rFonts w:ascii="Simplified Arabic" w:hAnsi="Simplified Arabic" w:cs="Simplified Arabic" w:hint="cs"/>
          <w:sz w:val="28"/>
          <w:szCs w:val="28"/>
          <w:rtl/>
          <w:lang w:bidi="ar-DZ"/>
        </w:rPr>
        <w:t>579</w:t>
      </w:r>
      <w:r w:rsidRPr="00094B6A">
        <w:rPr>
          <w:rFonts w:ascii="Simplified Arabic" w:hAnsi="Simplified Arabic" w:cs="Simplified Arabic"/>
          <w:sz w:val="28"/>
          <w:szCs w:val="28"/>
          <w:rtl/>
          <w:lang w:bidi="ar-DZ"/>
        </w:rPr>
        <w:t xml:space="preserve"> وهي </w:t>
      </w:r>
      <w:proofErr w:type="gramStart"/>
      <w:r w:rsidRPr="00094B6A">
        <w:rPr>
          <w:rFonts w:ascii="Simplified Arabic" w:hAnsi="Simplified Arabic" w:cs="Simplified Arabic"/>
          <w:sz w:val="28"/>
          <w:szCs w:val="28"/>
          <w:rtl/>
          <w:lang w:bidi="ar-DZ"/>
        </w:rPr>
        <w:t>أقل</w:t>
      </w:r>
      <w:proofErr w:type="gramEnd"/>
      <w:r w:rsidRPr="00094B6A">
        <w:rPr>
          <w:rFonts w:ascii="Simplified Arabic" w:hAnsi="Simplified Arabic" w:cs="Simplified Arabic"/>
          <w:sz w:val="28"/>
          <w:szCs w:val="28"/>
          <w:rtl/>
          <w:lang w:bidi="ar-DZ"/>
        </w:rPr>
        <w:t xml:space="preserve"> من مستوى المعنوية 0.05، وهكذا أصبح </w:t>
      </w:r>
      <w:r w:rsidRPr="00094B6A">
        <w:rPr>
          <w:rFonts w:ascii="Simplified Arabic" w:hAnsi="Simplified Arabic" w:cs="Simplified Arabic" w:hint="cs"/>
          <w:sz w:val="28"/>
          <w:szCs w:val="28"/>
          <w:rtl/>
          <w:lang w:bidi="ar-DZ"/>
        </w:rPr>
        <w:t>عدم</w:t>
      </w:r>
      <w:r w:rsidRPr="00094B6A">
        <w:rPr>
          <w:rFonts w:ascii="Simplified Arabic" w:hAnsi="Simplified Arabic" w:cs="Simplified Arabic"/>
          <w:sz w:val="28"/>
          <w:szCs w:val="28"/>
          <w:rtl/>
          <w:lang w:bidi="ar-DZ"/>
        </w:rPr>
        <w:t xml:space="preserve"> قياس أثر </w:t>
      </w:r>
      <w:r w:rsidRPr="00094B6A">
        <w:rPr>
          <w:rFonts w:ascii="Simplified Arabic" w:hAnsi="Simplified Arabic" w:cs="Simplified Arabic" w:hint="cs"/>
          <w:sz w:val="28"/>
          <w:szCs w:val="28"/>
          <w:rtl/>
        </w:rPr>
        <w:t xml:space="preserve">اكتساب </w:t>
      </w:r>
      <w:r w:rsidRPr="00094B6A">
        <w:rPr>
          <w:rFonts w:ascii="Simplified Arabic" w:hAnsi="Simplified Arabic" w:cs="Simplified Arabic"/>
          <w:sz w:val="28"/>
          <w:szCs w:val="28"/>
          <w:rtl/>
        </w:rPr>
        <w:t>المعرفة</w:t>
      </w:r>
      <w:r w:rsidRPr="00094B6A">
        <w:rPr>
          <w:rFonts w:ascii="Simplified Arabic" w:hAnsi="Simplified Arabic" w:cs="Simplified Arabic" w:hint="cs"/>
          <w:sz w:val="28"/>
          <w:szCs w:val="28"/>
          <w:rtl/>
        </w:rPr>
        <w:t xml:space="preserve"> على </w:t>
      </w:r>
      <w:r w:rsidRPr="00094B6A">
        <w:rPr>
          <w:rFonts w:ascii="Simplified Arabic" w:hAnsi="Simplified Arabic" w:cs="Simplified Arabic"/>
          <w:sz w:val="28"/>
          <w:szCs w:val="28"/>
          <w:rtl/>
        </w:rPr>
        <w:t>إدارة الأزما</w:t>
      </w:r>
      <w:r w:rsidRPr="00094B6A">
        <w:rPr>
          <w:rFonts w:ascii="Simplified Arabic" w:hAnsi="Simplified Arabic" w:cs="Simplified Arabic" w:hint="cs"/>
          <w:sz w:val="28"/>
          <w:szCs w:val="28"/>
          <w:rtl/>
        </w:rPr>
        <w:t xml:space="preserve">ت بالمؤسسة </w:t>
      </w:r>
      <w:r w:rsidRPr="00094B6A">
        <w:rPr>
          <w:rFonts w:ascii="Simplified Arabic" w:hAnsi="Simplified Arabic" w:cs="Simplified Arabic" w:hint="cs"/>
          <w:sz w:val="28"/>
          <w:szCs w:val="28"/>
          <w:rtl/>
          <w:lang w:bidi="ar-DZ"/>
        </w:rPr>
        <w:t>محل الدراسة</w:t>
      </w:r>
      <w:r w:rsidRPr="00094B6A">
        <w:rPr>
          <w:rFonts w:ascii="Simplified Arabic" w:hAnsi="Simplified Arabic" w:cs="Simplified Arabic"/>
          <w:sz w:val="28"/>
          <w:szCs w:val="28"/>
          <w:rtl/>
          <w:lang w:bidi="ar-DZ"/>
        </w:rPr>
        <w:t xml:space="preserve">، وعليه يتم </w:t>
      </w:r>
      <w:r w:rsidRPr="00094B6A">
        <w:rPr>
          <w:rFonts w:ascii="Simplified Arabic" w:hAnsi="Simplified Arabic" w:cs="Simplified Arabic" w:hint="cs"/>
          <w:sz w:val="28"/>
          <w:szCs w:val="28"/>
          <w:rtl/>
          <w:lang w:bidi="ar-DZ"/>
        </w:rPr>
        <w:t>رفض</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ال</w:t>
      </w:r>
      <w:r w:rsidRPr="00094B6A">
        <w:rPr>
          <w:rFonts w:ascii="Simplified Arabic" w:hAnsi="Simplified Arabic" w:cs="Simplified Arabic"/>
          <w:sz w:val="28"/>
          <w:szCs w:val="28"/>
          <w:rtl/>
          <w:lang w:bidi="ar-DZ"/>
        </w:rPr>
        <w:t xml:space="preserve">فرضية </w:t>
      </w:r>
      <w:r w:rsidRPr="00094B6A">
        <w:rPr>
          <w:rFonts w:ascii="Simplified Arabic" w:hAnsi="Simplified Arabic" w:cs="Simplified Arabic" w:hint="cs"/>
          <w:sz w:val="28"/>
          <w:szCs w:val="28"/>
          <w:rtl/>
          <w:lang w:bidi="ar-DZ"/>
        </w:rPr>
        <w:t>الفرعية الثانية ل</w:t>
      </w:r>
      <w:r w:rsidRPr="00094B6A">
        <w:rPr>
          <w:rFonts w:ascii="Simplified Arabic" w:hAnsi="Simplified Arabic" w:cs="Simplified Arabic"/>
          <w:sz w:val="28"/>
          <w:szCs w:val="28"/>
          <w:rtl/>
          <w:lang w:bidi="ar-DZ"/>
        </w:rPr>
        <w:t xml:space="preserve">لدراسة التي تنص على أنه:" </w:t>
      </w:r>
      <w:r w:rsidRPr="00094B6A">
        <w:rPr>
          <w:rFonts w:ascii="Simplified Arabic" w:hAnsi="Simplified Arabic" w:cs="Simplified Arabic"/>
          <w:sz w:val="28"/>
          <w:szCs w:val="28"/>
          <w:rtl/>
        </w:rPr>
        <w:t>يوجد أثر ذو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 xml:space="preserve">تشخيص </w:t>
      </w:r>
      <w:r w:rsidRPr="00094B6A">
        <w:rPr>
          <w:rFonts w:ascii="Simplified Arabic" w:hAnsi="Simplified Arabic" w:cs="Simplified Arabic"/>
          <w:sz w:val="28"/>
          <w:szCs w:val="28"/>
          <w:rtl/>
          <w:lang w:bidi="ar-DZ"/>
        </w:rPr>
        <w:t>المعرفة على</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إدارة الأزمات</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مؤسسة اتصالات الجزائر المنيعة</w:t>
      </w:r>
      <w:r w:rsidRPr="00094B6A">
        <w:rPr>
          <w:rFonts w:ascii="Simplified Arabic" w:hAnsi="Simplified Arabic" w:cs="Simplified Arabic" w:hint="cs"/>
          <w:sz w:val="28"/>
          <w:szCs w:val="28"/>
          <w:rtl/>
          <w:lang w:bidi="ar-DZ"/>
        </w:rPr>
        <w:t xml:space="preserve">". </w:t>
      </w:r>
    </w:p>
    <w:p w:rsidR="001D3E82" w:rsidRPr="00094B6A" w:rsidRDefault="001D3E82" w:rsidP="00F9306F">
      <w:pPr>
        <w:pStyle w:val="Paragraphedeliste"/>
        <w:numPr>
          <w:ilvl w:val="0"/>
          <w:numId w:val="24"/>
        </w:numPr>
        <w:bidi/>
        <w:spacing w:after="0"/>
        <w:contextualSpacing w:val="0"/>
        <w:jc w:val="both"/>
        <w:rPr>
          <w:rFonts w:ascii="Simplified Arabic" w:hAnsi="Simplified Arabic" w:cs="Simplified Arabic"/>
          <w:sz w:val="28"/>
          <w:szCs w:val="28"/>
          <w:rtl/>
        </w:rPr>
      </w:pPr>
      <w:r w:rsidRPr="00094B6A">
        <w:rPr>
          <w:rFonts w:ascii="Simplified Arabic" w:hAnsi="Simplified Arabic" w:cs="Simplified Arabic" w:hint="cs"/>
          <w:b/>
          <w:bCs/>
          <w:sz w:val="28"/>
          <w:szCs w:val="28"/>
          <w:rtl/>
        </w:rPr>
        <w:t>اختبار الفرضية الفرعية الثالثة: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حيث تنص هذه الفرضية على أنه: "</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يوجد أثر ذو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توليد</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 xml:space="preserve">المعرفة </w:t>
      </w:r>
      <w:r w:rsidRPr="00094B6A">
        <w:rPr>
          <w:rFonts w:ascii="Simplified Arabic" w:hAnsi="Simplified Arabic" w:cs="Simplified Arabic"/>
          <w:sz w:val="28"/>
          <w:szCs w:val="28"/>
          <w:rtl/>
          <w:lang w:bidi="ar-DZ"/>
        </w:rPr>
        <w:t>على</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إدارة الأزمات</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 xml:space="preserve">مؤسسة اتصالات الجزائر المنيعة </w:t>
      </w:r>
      <w:r w:rsidRPr="00094B6A">
        <w:rPr>
          <w:rFonts w:ascii="Simplified Arabic" w:hAnsi="Simplified Arabic" w:cs="Simplified Arabic" w:hint="cs"/>
          <w:sz w:val="28"/>
          <w:szCs w:val="28"/>
          <w:rtl/>
          <w:lang w:bidi="ar-DZ"/>
        </w:rPr>
        <w:t>".</w:t>
      </w:r>
    </w:p>
    <w:p w:rsidR="001D3E82" w:rsidRDefault="001D3E82" w:rsidP="001D3E82">
      <w:pPr>
        <w:bidi/>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t xml:space="preserve">حيث تظهر نتائج </w:t>
      </w:r>
      <w:proofErr w:type="gramStart"/>
      <w:r w:rsidRPr="00094B6A">
        <w:rPr>
          <w:rFonts w:ascii="Simplified Arabic" w:hAnsi="Simplified Arabic" w:cs="Simplified Arabic" w:hint="cs"/>
          <w:sz w:val="28"/>
          <w:szCs w:val="28"/>
          <w:rtl/>
        </w:rPr>
        <w:t>اختبار</w:t>
      </w:r>
      <w:proofErr w:type="gramEnd"/>
      <w:r w:rsidRPr="00094B6A">
        <w:rPr>
          <w:rFonts w:ascii="Simplified Arabic" w:hAnsi="Simplified Arabic" w:cs="Simplified Arabic" w:hint="cs"/>
          <w:sz w:val="28"/>
          <w:szCs w:val="28"/>
          <w:rtl/>
        </w:rPr>
        <w:t xml:space="preserve"> الانحدار الخطي البسيط في الجدول رقم (</w:t>
      </w:r>
      <w:r w:rsidR="00176AB4">
        <w:rPr>
          <w:rFonts w:ascii="Simplified Arabic" w:hAnsi="Simplified Arabic" w:cs="Simplified Arabic" w:hint="cs"/>
          <w:sz w:val="28"/>
          <w:szCs w:val="28"/>
          <w:rtl/>
        </w:rPr>
        <w:t>24</w:t>
      </w:r>
      <w:r w:rsidRPr="00094B6A">
        <w:rPr>
          <w:rFonts w:ascii="Simplified Arabic" w:hAnsi="Simplified Arabic" w:cs="Simplified Arabic" w:hint="cs"/>
          <w:sz w:val="28"/>
          <w:szCs w:val="28"/>
          <w:rtl/>
        </w:rPr>
        <w:t>).</w:t>
      </w:r>
    </w:p>
    <w:p w:rsidR="001D3E82" w:rsidRPr="00094B6A" w:rsidRDefault="00C12A7F" w:rsidP="00C12A7F">
      <w:pPr>
        <w:bidi/>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sidR="001D3E82" w:rsidRPr="00094B6A">
        <w:rPr>
          <w:rFonts w:ascii="Simplified Arabic" w:hAnsi="Simplified Arabic" w:cs="Simplified Arabic"/>
          <w:b/>
          <w:bCs/>
          <w:sz w:val="28"/>
          <w:szCs w:val="28"/>
          <w:rtl/>
        </w:rPr>
        <w:t>الجدول رقم (</w:t>
      </w:r>
      <w:r w:rsidR="00176AB4">
        <w:rPr>
          <w:rFonts w:ascii="Simplified Arabic" w:hAnsi="Simplified Arabic" w:cs="Simplified Arabic" w:hint="cs"/>
          <w:b/>
          <w:bCs/>
          <w:sz w:val="28"/>
          <w:szCs w:val="28"/>
          <w:rtl/>
        </w:rPr>
        <w:t>2</w:t>
      </w:r>
      <w:r w:rsidR="00A01049">
        <w:rPr>
          <w:rFonts w:ascii="Simplified Arabic" w:hAnsi="Simplified Arabic" w:cs="Simplified Arabic" w:hint="cs"/>
          <w:b/>
          <w:bCs/>
          <w:sz w:val="28"/>
          <w:szCs w:val="28"/>
          <w:rtl/>
        </w:rPr>
        <w:t>5</w:t>
      </w:r>
      <w:r w:rsidR="001D3E82" w:rsidRPr="00094B6A">
        <w:rPr>
          <w:rFonts w:ascii="Simplified Arabic" w:hAnsi="Simplified Arabic" w:cs="Simplified Arabic"/>
          <w:b/>
          <w:bCs/>
          <w:sz w:val="28"/>
          <w:szCs w:val="28"/>
          <w:rtl/>
        </w:rPr>
        <w:t xml:space="preserve">): نتائج اختبار الانحدار الخطي </w:t>
      </w:r>
      <w:r w:rsidR="001D3E82" w:rsidRPr="00094B6A">
        <w:rPr>
          <w:rFonts w:ascii="Simplified Arabic" w:hAnsi="Simplified Arabic" w:cs="Simplified Arabic" w:hint="cs"/>
          <w:b/>
          <w:bCs/>
          <w:sz w:val="28"/>
          <w:szCs w:val="28"/>
          <w:rtl/>
        </w:rPr>
        <w:t xml:space="preserve">البسيط </w:t>
      </w:r>
      <w:r w:rsidR="001D3E82" w:rsidRPr="00094B6A">
        <w:rPr>
          <w:rFonts w:ascii="Simplified Arabic" w:hAnsi="Simplified Arabic" w:cs="Simplified Arabic"/>
          <w:b/>
          <w:bCs/>
          <w:sz w:val="28"/>
          <w:szCs w:val="28"/>
          <w:rtl/>
        </w:rPr>
        <w:t xml:space="preserve"> </w:t>
      </w:r>
      <w:r w:rsidR="001D3E82" w:rsidRPr="00094B6A">
        <w:rPr>
          <w:rFonts w:ascii="Simplified Arabic" w:hAnsi="Simplified Arabic" w:cs="Simplified Arabic" w:hint="cs"/>
          <w:b/>
          <w:bCs/>
          <w:sz w:val="28"/>
          <w:szCs w:val="28"/>
          <w:rtl/>
        </w:rPr>
        <w:t>للفرضية الفرعية الثالثة</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1"/>
        <w:gridCol w:w="1466"/>
        <w:gridCol w:w="1175"/>
        <w:gridCol w:w="1462"/>
        <w:gridCol w:w="1113"/>
        <w:gridCol w:w="1183"/>
        <w:gridCol w:w="1194"/>
      </w:tblGrid>
      <w:tr w:rsidR="001D3E82" w:rsidRPr="00094B6A" w:rsidTr="0053224D">
        <w:trPr>
          <w:trHeight w:val="233"/>
        </w:trPr>
        <w:tc>
          <w:tcPr>
            <w:tcW w:w="1166" w:type="pct"/>
          </w:tcPr>
          <w:p w:rsidR="001D3E82" w:rsidRPr="00094B6A" w:rsidRDefault="001D3E82" w:rsidP="0053224D">
            <w:pPr>
              <w:bidi/>
              <w:ind w:firstLine="567"/>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المتغير</w:t>
            </w:r>
          </w:p>
          <w:p w:rsidR="001D3E82" w:rsidRPr="00094B6A" w:rsidRDefault="001D3E82" w:rsidP="0053224D">
            <w:pPr>
              <w:bidi/>
              <w:ind w:firstLine="567"/>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المستقل</w:t>
            </w:r>
          </w:p>
        </w:tc>
        <w:tc>
          <w:tcPr>
            <w:tcW w:w="740" w:type="pct"/>
            <w:shd w:val="clear" w:color="auto" w:fill="auto"/>
          </w:tcPr>
          <w:p w:rsidR="001D3E82" w:rsidRPr="00094B6A" w:rsidRDefault="001D3E82" w:rsidP="0053224D">
            <w:pPr>
              <w:bidi/>
              <w:ind w:firstLine="34"/>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المتغير</w:t>
            </w:r>
          </w:p>
          <w:p w:rsidR="001D3E82" w:rsidRPr="00094B6A" w:rsidRDefault="001D3E82" w:rsidP="0053224D">
            <w:pPr>
              <w:bidi/>
              <w:jc w:val="center"/>
              <w:rPr>
                <w:rFonts w:ascii="Simplified Arabic" w:hAnsi="Simplified Arabic" w:cs="Simplified Arabic"/>
                <w:b/>
                <w:bCs/>
                <w:sz w:val="28"/>
                <w:szCs w:val="28"/>
              </w:rPr>
            </w:pPr>
            <w:r w:rsidRPr="00094B6A">
              <w:rPr>
                <w:rFonts w:ascii="Simplified Arabic" w:hAnsi="Simplified Arabic" w:cs="Simplified Arabic"/>
                <w:b/>
                <w:bCs/>
                <w:sz w:val="28"/>
                <w:szCs w:val="28"/>
                <w:rtl/>
              </w:rPr>
              <w:t>التابع</w:t>
            </w:r>
          </w:p>
        </w:tc>
        <w:tc>
          <w:tcPr>
            <w:tcW w:w="593" w:type="pct"/>
          </w:tcPr>
          <w:p w:rsidR="001D3E82" w:rsidRPr="00094B6A" w:rsidRDefault="001D3E82" w:rsidP="0053224D">
            <w:pPr>
              <w:bidi/>
              <w:ind w:firstLine="34"/>
              <w:jc w:val="center"/>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معامل</w:t>
            </w:r>
            <w:proofErr w:type="gramEnd"/>
            <w:r w:rsidRPr="00094B6A">
              <w:rPr>
                <w:rFonts w:ascii="Simplified Arabic" w:hAnsi="Simplified Arabic" w:cs="Simplified Arabic"/>
                <w:b/>
                <w:bCs/>
                <w:sz w:val="28"/>
                <w:szCs w:val="28"/>
                <w:rtl/>
              </w:rPr>
              <w:t xml:space="preserve"> الارتباط</w:t>
            </w:r>
          </w:p>
          <w:p w:rsidR="001D3E82" w:rsidRPr="00094B6A" w:rsidRDefault="001D3E82" w:rsidP="0053224D">
            <w:pPr>
              <w:bidi/>
              <w:ind w:firstLine="567"/>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R</w:t>
            </w:r>
          </w:p>
        </w:tc>
        <w:tc>
          <w:tcPr>
            <w:tcW w:w="738" w:type="pct"/>
          </w:tcPr>
          <w:p w:rsidR="001D3E82" w:rsidRPr="00094B6A" w:rsidRDefault="001D3E82" w:rsidP="0053224D">
            <w:pPr>
              <w:bidi/>
              <w:jc w:val="center"/>
              <w:rPr>
                <w:rFonts w:ascii="Simplified Arabic" w:hAnsi="Simplified Arabic" w:cs="Simplified Arabic"/>
                <w:b/>
                <w:bCs/>
                <w:sz w:val="28"/>
                <w:szCs w:val="28"/>
                <w:rtl/>
                <w:lang w:bidi="ar-DZ"/>
              </w:rPr>
            </w:pPr>
            <w:proofErr w:type="gramStart"/>
            <w:r w:rsidRPr="00094B6A">
              <w:rPr>
                <w:rFonts w:ascii="Simplified Arabic" w:hAnsi="Simplified Arabic" w:cs="Simplified Arabic"/>
                <w:b/>
                <w:bCs/>
                <w:sz w:val="28"/>
                <w:szCs w:val="28"/>
                <w:rtl/>
                <w:lang w:bidi="ar-DZ"/>
              </w:rPr>
              <w:t>معامل</w:t>
            </w:r>
            <w:proofErr w:type="gramEnd"/>
            <w:r w:rsidRPr="00094B6A">
              <w:rPr>
                <w:rFonts w:ascii="Simplified Arabic" w:hAnsi="Simplified Arabic" w:cs="Simplified Arabic"/>
                <w:b/>
                <w:bCs/>
                <w:sz w:val="28"/>
                <w:szCs w:val="28"/>
                <w:rtl/>
                <w:lang w:bidi="ar-DZ"/>
              </w:rPr>
              <w:t xml:space="preserve"> التحديد</w:t>
            </w:r>
          </w:p>
          <w:p w:rsidR="001D3E82" w:rsidRPr="00094B6A" w:rsidRDefault="001D3E82" w:rsidP="0053224D">
            <w:pPr>
              <w:bidi/>
              <w:ind w:firstLine="567"/>
              <w:jc w:val="center"/>
              <w:rPr>
                <w:rFonts w:ascii="Simplified Arabic" w:hAnsi="Simplified Arabic" w:cs="Simplified Arabic"/>
                <w:b/>
                <w:bCs/>
                <w:sz w:val="28"/>
                <w:szCs w:val="28"/>
                <w:vertAlign w:val="superscript"/>
              </w:rPr>
            </w:pPr>
            <w:r w:rsidRPr="00094B6A">
              <w:rPr>
                <w:rFonts w:ascii="Simplified Arabic" w:hAnsi="Simplified Arabic" w:cs="Simplified Arabic"/>
                <w:b/>
                <w:bCs/>
                <w:sz w:val="28"/>
                <w:szCs w:val="28"/>
              </w:rPr>
              <w:t>R</w:t>
            </w:r>
            <w:r w:rsidRPr="00094B6A">
              <w:rPr>
                <w:rFonts w:ascii="Simplified Arabic" w:hAnsi="Simplified Arabic" w:cs="Simplified Arabic"/>
                <w:b/>
                <w:bCs/>
                <w:sz w:val="28"/>
                <w:szCs w:val="28"/>
                <w:vertAlign w:val="superscript"/>
              </w:rPr>
              <w:t>2</w:t>
            </w:r>
          </w:p>
        </w:tc>
        <w:tc>
          <w:tcPr>
            <w:tcW w:w="562" w:type="pct"/>
          </w:tcPr>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 xml:space="preserve">قيمة </w:t>
            </w:r>
            <w:r w:rsidRPr="00094B6A">
              <w:rPr>
                <w:rFonts w:ascii="Simplified Arabic" w:hAnsi="Simplified Arabic" w:cs="Simplified Arabic"/>
                <w:b/>
                <w:bCs/>
                <w:sz w:val="28"/>
                <w:szCs w:val="28"/>
              </w:rPr>
              <w:t>T</w:t>
            </w:r>
          </w:p>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المحسوبة</w:t>
            </w:r>
          </w:p>
        </w:tc>
        <w:tc>
          <w:tcPr>
            <w:tcW w:w="597" w:type="pct"/>
          </w:tcPr>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 xml:space="preserve">قيمة </w:t>
            </w:r>
            <w:r w:rsidRPr="00094B6A">
              <w:rPr>
                <w:rFonts w:ascii="Simplified Arabic" w:hAnsi="Simplified Arabic" w:cs="Simplified Arabic"/>
                <w:b/>
                <w:bCs/>
                <w:sz w:val="28"/>
                <w:szCs w:val="28"/>
              </w:rPr>
              <w:t>T</w:t>
            </w:r>
          </w:p>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الجدولية</w:t>
            </w:r>
          </w:p>
        </w:tc>
        <w:tc>
          <w:tcPr>
            <w:tcW w:w="603" w:type="pct"/>
          </w:tcPr>
          <w:p w:rsidR="001D3E82" w:rsidRPr="00094B6A" w:rsidRDefault="001D3E82" w:rsidP="0053224D">
            <w:pPr>
              <w:bidi/>
              <w:ind w:hanging="108"/>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مستوى الدلالة</w:t>
            </w:r>
          </w:p>
          <w:p w:rsidR="001D3E82" w:rsidRPr="00094B6A" w:rsidRDefault="001D3E82" w:rsidP="0053224D">
            <w:pPr>
              <w:bidi/>
              <w:jc w:val="center"/>
              <w:rPr>
                <w:rFonts w:ascii="Simplified Arabic" w:hAnsi="Simplified Arabic" w:cs="Simplified Arabic"/>
                <w:b/>
                <w:bCs/>
                <w:sz w:val="28"/>
                <w:szCs w:val="28"/>
                <w:rtl/>
                <w:lang w:bidi="ar-DZ"/>
              </w:rPr>
            </w:pPr>
            <w:proofErr w:type="spellStart"/>
            <w:r w:rsidRPr="00094B6A">
              <w:rPr>
                <w:rFonts w:ascii="Simplified Arabic" w:hAnsi="Simplified Arabic" w:cs="Simplified Arabic"/>
                <w:b/>
                <w:bCs/>
                <w:sz w:val="28"/>
                <w:szCs w:val="28"/>
              </w:rPr>
              <w:t>Sig</w:t>
            </w:r>
            <w:proofErr w:type="spellEnd"/>
          </w:p>
        </w:tc>
      </w:tr>
      <w:tr w:rsidR="001D3E82" w:rsidRPr="00094B6A" w:rsidTr="0053224D">
        <w:trPr>
          <w:trHeight w:val="571"/>
        </w:trPr>
        <w:tc>
          <w:tcPr>
            <w:tcW w:w="1166" w:type="pct"/>
          </w:tcPr>
          <w:p w:rsidR="001D3E82" w:rsidRPr="00094B6A" w:rsidRDefault="001D3E82" w:rsidP="0053224D">
            <w:pPr>
              <w:bidi/>
              <w:jc w:val="center"/>
              <w:rPr>
                <w:rFonts w:ascii="Simplified Arabic" w:hAnsi="Simplified Arabic" w:cs="Simplified Arabic"/>
                <w:b/>
                <w:bCs/>
                <w:sz w:val="28"/>
                <w:szCs w:val="28"/>
                <w:highlight w:val="green"/>
                <w:rtl/>
              </w:rPr>
            </w:pPr>
            <w:proofErr w:type="gramStart"/>
            <w:r w:rsidRPr="00094B6A">
              <w:rPr>
                <w:rFonts w:ascii="Simplified Arabic" w:hAnsi="Simplified Arabic" w:cs="Simplified Arabic"/>
                <w:sz w:val="28"/>
                <w:szCs w:val="28"/>
                <w:rtl/>
              </w:rPr>
              <w:t>توليد</w:t>
            </w:r>
            <w:proofErr w:type="gramEnd"/>
            <w:r w:rsidRPr="00094B6A">
              <w:rPr>
                <w:rFonts w:ascii="Simplified Arabic" w:hAnsi="Simplified Arabic" w:cs="Simplified Arabic"/>
                <w:sz w:val="28"/>
                <w:szCs w:val="28"/>
                <w:rtl/>
              </w:rPr>
              <w:t xml:space="preserve"> المعرفة</w:t>
            </w:r>
          </w:p>
        </w:tc>
        <w:tc>
          <w:tcPr>
            <w:tcW w:w="740" w:type="pct"/>
            <w:shd w:val="clear" w:color="auto" w:fill="auto"/>
          </w:tcPr>
          <w:p w:rsidR="001D3E82" w:rsidRPr="00094B6A" w:rsidRDefault="001D3E82" w:rsidP="0053224D">
            <w:pPr>
              <w:bidi/>
              <w:ind w:firstLine="34"/>
              <w:jc w:val="center"/>
              <w:rPr>
                <w:rFonts w:ascii="Simplified Arabic" w:hAnsi="Simplified Arabic" w:cs="Simplified Arabic"/>
                <w:b/>
                <w:bCs/>
                <w:sz w:val="28"/>
                <w:szCs w:val="28"/>
                <w:rtl/>
              </w:rPr>
            </w:pPr>
            <w:proofErr w:type="gramStart"/>
            <w:r w:rsidRPr="00094B6A">
              <w:rPr>
                <w:rFonts w:ascii="Simplified Arabic" w:hAnsi="Simplified Arabic" w:cs="Simplified Arabic" w:hint="cs"/>
                <w:b/>
                <w:bCs/>
                <w:sz w:val="28"/>
                <w:szCs w:val="28"/>
                <w:rtl/>
              </w:rPr>
              <w:t>إدارة</w:t>
            </w:r>
            <w:proofErr w:type="gramEnd"/>
            <w:r w:rsidRPr="00094B6A">
              <w:rPr>
                <w:rFonts w:ascii="Simplified Arabic" w:hAnsi="Simplified Arabic" w:cs="Simplified Arabic" w:hint="cs"/>
                <w:b/>
                <w:bCs/>
                <w:sz w:val="28"/>
                <w:szCs w:val="28"/>
                <w:rtl/>
              </w:rPr>
              <w:t xml:space="preserve"> الأزمات</w:t>
            </w:r>
          </w:p>
        </w:tc>
        <w:tc>
          <w:tcPr>
            <w:tcW w:w="593"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,452</w:t>
            </w:r>
            <w:r w:rsidRPr="00094B6A">
              <w:rPr>
                <w:rFonts w:ascii="Simplified Arabic" w:hAnsi="Simplified Arabic" w:cs="Simplified Arabic" w:hint="cs"/>
                <w:sz w:val="28"/>
                <w:szCs w:val="28"/>
                <w:rtl/>
                <w:lang w:bidi="ar-DZ"/>
              </w:rPr>
              <w:t>0</w:t>
            </w:r>
          </w:p>
        </w:tc>
        <w:tc>
          <w:tcPr>
            <w:tcW w:w="738"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,204</w:t>
            </w:r>
            <w:r w:rsidRPr="00094B6A">
              <w:rPr>
                <w:rFonts w:ascii="Simplified Arabic" w:hAnsi="Simplified Arabic" w:cs="Simplified Arabic" w:hint="cs"/>
                <w:sz w:val="28"/>
                <w:szCs w:val="28"/>
                <w:rtl/>
                <w:lang w:bidi="ar-DZ"/>
              </w:rPr>
              <w:t>0</w:t>
            </w:r>
          </w:p>
        </w:tc>
        <w:tc>
          <w:tcPr>
            <w:tcW w:w="562"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2,865</w:t>
            </w:r>
          </w:p>
        </w:tc>
        <w:tc>
          <w:tcPr>
            <w:tcW w:w="597"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hint="cs"/>
                <w:sz w:val="28"/>
                <w:szCs w:val="28"/>
                <w:rtl/>
                <w:lang w:bidi="ar-DZ"/>
              </w:rPr>
              <w:t>2,03</w:t>
            </w:r>
          </w:p>
        </w:tc>
        <w:tc>
          <w:tcPr>
            <w:tcW w:w="603"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,007</w:t>
            </w:r>
            <w:r w:rsidRPr="00094B6A">
              <w:rPr>
                <w:rFonts w:ascii="Simplified Arabic" w:hAnsi="Simplified Arabic" w:cs="Simplified Arabic" w:hint="cs"/>
                <w:sz w:val="28"/>
                <w:szCs w:val="28"/>
                <w:rtl/>
                <w:lang w:bidi="ar-DZ"/>
              </w:rPr>
              <w:t>0</w:t>
            </w:r>
          </w:p>
        </w:tc>
      </w:tr>
    </w:tbl>
    <w:p w:rsidR="001D3E82" w:rsidRPr="00094B6A" w:rsidRDefault="001D3E82" w:rsidP="001D3E82">
      <w:pPr>
        <w:bidi/>
        <w:jc w:val="both"/>
        <w:rPr>
          <w:rFonts w:ascii="Simplified Arabic" w:hAnsi="Simplified Arabic" w:cs="Simplified Arabic"/>
          <w:sz w:val="28"/>
          <w:szCs w:val="28"/>
          <w:rtl/>
          <w:lang w:bidi="ar-DZ"/>
        </w:rPr>
      </w:pPr>
      <w:r w:rsidRPr="00094B6A">
        <w:rPr>
          <w:rFonts w:ascii="Simplified Arabic" w:hAnsi="Simplified Arabic" w:cs="Simplified Arabic"/>
          <w:b/>
          <w:bCs/>
          <w:sz w:val="28"/>
          <w:szCs w:val="28"/>
          <w:rtl/>
          <w:lang w:bidi="ar-DZ"/>
        </w:rPr>
        <w:t xml:space="preserve">المصدر: </w:t>
      </w:r>
      <w:proofErr w:type="gramStart"/>
      <w:r w:rsidRPr="00094B6A">
        <w:rPr>
          <w:rFonts w:ascii="Simplified Arabic" w:hAnsi="Simplified Arabic" w:cs="Simplified Arabic"/>
          <w:sz w:val="28"/>
          <w:szCs w:val="28"/>
          <w:rtl/>
          <w:lang w:bidi="ar-DZ"/>
        </w:rPr>
        <w:t>من</w:t>
      </w:r>
      <w:proofErr w:type="gramEnd"/>
      <w:r w:rsidRPr="00094B6A">
        <w:rPr>
          <w:rFonts w:ascii="Simplified Arabic" w:hAnsi="Simplified Arabic" w:cs="Simplified Arabic"/>
          <w:sz w:val="28"/>
          <w:szCs w:val="28"/>
          <w:rtl/>
          <w:lang w:bidi="ar-DZ"/>
        </w:rPr>
        <w:t xml:space="preserve"> إعداد الطالبة اعتمادا على مخرجات </w:t>
      </w:r>
      <w:proofErr w:type="spellStart"/>
      <w:r w:rsidRPr="00094B6A">
        <w:rPr>
          <w:rFonts w:ascii="Simplified Arabic" w:hAnsi="Simplified Arabic" w:cs="Simplified Arabic"/>
          <w:sz w:val="28"/>
          <w:szCs w:val="28"/>
          <w:lang w:bidi="ar-DZ"/>
        </w:rPr>
        <w:t>spss</w:t>
      </w:r>
      <w:proofErr w:type="spellEnd"/>
      <w:r w:rsidRPr="00094B6A">
        <w:rPr>
          <w:rFonts w:ascii="Simplified Arabic" w:hAnsi="Simplified Arabic" w:cs="Simplified Arabic"/>
          <w:sz w:val="28"/>
          <w:szCs w:val="28"/>
          <w:rtl/>
          <w:lang w:bidi="ar-DZ"/>
        </w:rPr>
        <w:t>.</w:t>
      </w:r>
    </w:p>
    <w:p w:rsidR="001D3E82" w:rsidRPr="00094B6A" w:rsidRDefault="001D3E82" w:rsidP="001D3E82">
      <w:pPr>
        <w:bidi/>
        <w:ind w:firstLine="567"/>
        <w:jc w:val="both"/>
        <w:rPr>
          <w:rFonts w:ascii="Simplified Arabic" w:hAnsi="Simplified Arabic" w:cs="Simplified Arabic"/>
          <w:color w:val="FF0000"/>
          <w:sz w:val="28"/>
          <w:szCs w:val="28"/>
          <w:rtl/>
          <w:lang w:bidi="ar-DZ"/>
        </w:rPr>
      </w:pPr>
      <w:r w:rsidRPr="00094B6A">
        <w:rPr>
          <w:rFonts w:ascii="Simplified Arabic" w:hAnsi="Simplified Arabic" w:cs="Simplified Arabic"/>
          <w:sz w:val="28"/>
          <w:szCs w:val="28"/>
          <w:rtl/>
        </w:rPr>
        <w:t>يتضح من الجدول السابق ثبوت صلاحية نموذج الانحدار الخطي ال</w:t>
      </w:r>
      <w:r w:rsidRPr="00094B6A">
        <w:rPr>
          <w:rFonts w:ascii="Simplified Arabic" w:hAnsi="Simplified Arabic" w:cs="Simplified Arabic" w:hint="cs"/>
          <w:sz w:val="28"/>
          <w:szCs w:val="28"/>
          <w:rtl/>
        </w:rPr>
        <w:t>بسيط</w:t>
      </w:r>
      <w:r w:rsidRPr="00094B6A">
        <w:rPr>
          <w:rFonts w:ascii="Simplified Arabic" w:hAnsi="Simplified Arabic" w:cs="Simplified Arabic"/>
          <w:sz w:val="28"/>
          <w:szCs w:val="28"/>
          <w:rtl/>
        </w:rPr>
        <w:t xml:space="preserve">، إن ما يؤكد ذلك هو قيمة مستوى </w:t>
      </w:r>
      <w:r w:rsidRPr="00094B6A">
        <w:rPr>
          <w:rFonts w:ascii="Simplified Arabic" w:hAnsi="Simplified Arabic" w:cs="Simplified Arabic"/>
          <w:sz w:val="28"/>
          <w:szCs w:val="28"/>
          <w:rtl/>
          <w:lang w:bidi="ar-DZ"/>
        </w:rPr>
        <w:t xml:space="preserve">الدلالة الاحصائية </w:t>
      </w:r>
      <w:proofErr w:type="spellStart"/>
      <w:r w:rsidRPr="00094B6A">
        <w:rPr>
          <w:rFonts w:ascii="Simplified Arabic" w:hAnsi="Simplified Arabic" w:cs="Simplified Arabic"/>
          <w:sz w:val="28"/>
          <w:szCs w:val="28"/>
        </w:rPr>
        <w:t>sig</w:t>
      </w:r>
      <w:proofErr w:type="spellEnd"/>
      <w:r w:rsidRPr="00094B6A">
        <w:rPr>
          <w:rFonts w:ascii="Simplified Arabic" w:hAnsi="Simplified Arabic" w:cs="Simplified Arabic"/>
          <w:sz w:val="28"/>
          <w:szCs w:val="28"/>
          <w:rtl/>
          <w:lang w:bidi="ar-DZ"/>
        </w:rPr>
        <w:t xml:space="preserve"> البالغة 0.</w:t>
      </w:r>
      <w:r w:rsidRPr="00094B6A">
        <w:rPr>
          <w:rFonts w:ascii="Simplified Arabic" w:hAnsi="Simplified Arabic" w:cs="Simplified Arabic" w:hint="cs"/>
          <w:sz w:val="28"/>
          <w:szCs w:val="28"/>
          <w:rtl/>
          <w:lang w:bidi="ar-DZ"/>
        </w:rPr>
        <w:t>007</w:t>
      </w:r>
      <w:r w:rsidRPr="00094B6A">
        <w:rPr>
          <w:rFonts w:ascii="Simplified Arabic" w:hAnsi="Simplified Arabic" w:cs="Simplified Arabic"/>
          <w:sz w:val="28"/>
          <w:szCs w:val="28"/>
          <w:rtl/>
          <w:lang w:bidi="ar-DZ"/>
        </w:rPr>
        <w:t xml:space="preserve"> وهي </w:t>
      </w:r>
      <w:proofErr w:type="gramStart"/>
      <w:r w:rsidRPr="00094B6A">
        <w:rPr>
          <w:rFonts w:ascii="Simplified Arabic" w:hAnsi="Simplified Arabic" w:cs="Simplified Arabic"/>
          <w:sz w:val="28"/>
          <w:szCs w:val="28"/>
          <w:rtl/>
          <w:lang w:bidi="ar-DZ"/>
        </w:rPr>
        <w:t>أقل</w:t>
      </w:r>
      <w:proofErr w:type="gramEnd"/>
      <w:r w:rsidRPr="00094B6A">
        <w:rPr>
          <w:rFonts w:ascii="Simplified Arabic" w:hAnsi="Simplified Arabic" w:cs="Simplified Arabic"/>
          <w:sz w:val="28"/>
          <w:szCs w:val="28"/>
          <w:rtl/>
          <w:lang w:bidi="ar-DZ"/>
        </w:rPr>
        <w:t xml:space="preserve"> من مستوى المعنوية 0.05، وهكذا أصبح بالإمكان قياس أثر </w:t>
      </w:r>
      <w:r w:rsidRPr="00094B6A">
        <w:rPr>
          <w:rFonts w:ascii="Simplified Arabic" w:hAnsi="Simplified Arabic" w:cs="Simplified Arabic" w:hint="cs"/>
          <w:sz w:val="28"/>
          <w:szCs w:val="28"/>
          <w:rtl/>
        </w:rPr>
        <w:t>توليد</w:t>
      </w:r>
      <w:r w:rsidRPr="00094B6A">
        <w:rPr>
          <w:rFonts w:ascii="Simplified Arabic" w:hAnsi="Simplified Arabic" w:cs="Simplified Arabic"/>
          <w:sz w:val="28"/>
          <w:szCs w:val="28"/>
          <w:rtl/>
        </w:rPr>
        <w:t xml:space="preserve"> المعرفة</w:t>
      </w:r>
      <w:r w:rsidRPr="00094B6A">
        <w:rPr>
          <w:rFonts w:ascii="Simplified Arabic" w:hAnsi="Simplified Arabic" w:cs="Simplified Arabic" w:hint="cs"/>
          <w:sz w:val="28"/>
          <w:szCs w:val="28"/>
          <w:rtl/>
        </w:rPr>
        <w:t xml:space="preserve"> على </w:t>
      </w:r>
      <w:r w:rsidRPr="00094B6A">
        <w:rPr>
          <w:rFonts w:ascii="Simplified Arabic" w:hAnsi="Simplified Arabic" w:cs="Simplified Arabic"/>
          <w:sz w:val="28"/>
          <w:szCs w:val="28"/>
          <w:rtl/>
        </w:rPr>
        <w:t>إدارة الأزما</w:t>
      </w:r>
      <w:r w:rsidRPr="00094B6A">
        <w:rPr>
          <w:rFonts w:ascii="Simplified Arabic" w:hAnsi="Simplified Arabic" w:cs="Simplified Arabic" w:hint="cs"/>
          <w:sz w:val="28"/>
          <w:szCs w:val="28"/>
          <w:rtl/>
        </w:rPr>
        <w:t xml:space="preserve">ت بالمؤسسة </w:t>
      </w:r>
      <w:r w:rsidRPr="00094B6A">
        <w:rPr>
          <w:rFonts w:ascii="Simplified Arabic" w:hAnsi="Simplified Arabic" w:cs="Simplified Arabic" w:hint="cs"/>
          <w:sz w:val="28"/>
          <w:szCs w:val="28"/>
          <w:rtl/>
          <w:lang w:bidi="ar-DZ"/>
        </w:rPr>
        <w:t>محل الدراسة</w:t>
      </w:r>
      <w:r w:rsidRPr="00094B6A">
        <w:rPr>
          <w:rFonts w:ascii="Simplified Arabic" w:hAnsi="Simplified Arabic" w:cs="Simplified Arabic"/>
          <w:sz w:val="28"/>
          <w:szCs w:val="28"/>
          <w:rtl/>
          <w:lang w:bidi="ar-DZ"/>
        </w:rPr>
        <w:t xml:space="preserve">، كما </w:t>
      </w:r>
      <w:r w:rsidRPr="00094B6A">
        <w:rPr>
          <w:rFonts w:ascii="Simplified Arabic" w:hAnsi="Simplified Arabic" w:cs="Simplified Arabic"/>
          <w:sz w:val="28"/>
          <w:szCs w:val="28"/>
          <w:rtl/>
        </w:rPr>
        <w:t>توجد علاقة ارتباط طردية موجبة بين وذات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xml:space="preserve">) بين </w:t>
      </w:r>
      <w:r w:rsidRPr="00094B6A">
        <w:rPr>
          <w:rFonts w:ascii="Simplified Arabic" w:hAnsi="Simplified Arabic" w:cs="Simplified Arabic" w:hint="cs"/>
          <w:sz w:val="28"/>
          <w:szCs w:val="28"/>
          <w:rtl/>
        </w:rPr>
        <w:t>المتغيرين</w:t>
      </w:r>
      <w:r w:rsidRPr="00094B6A">
        <w:rPr>
          <w:rFonts w:ascii="Simplified Arabic" w:hAnsi="Simplified Arabic" w:cs="Simplified Arabic"/>
          <w:sz w:val="28"/>
          <w:szCs w:val="28"/>
          <w:rtl/>
        </w:rPr>
        <w:t xml:space="preserve">، حيث بلغ معامل الارتباط </w:t>
      </w:r>
      <w:r w:rsidRPr="00094B6A">
        <w:rPr>
          <w:rFonts w:ascii="Simplified Arabic" w:hAnsi="Simplified Arabic" w:cs="Simplified Arabic"/>
          <w:b/>
          <w:bCs/>
          <w:sz w:val="28"/>
          <w:szCs w:val="28"/>
        </w:rPr>
        <w:t>R</w:t>
      </w:r>
      <w:r w:rsidRPr="00094B6A">
        <w:rPr>
          <w:rFonts w:ascii="Simplified Arabic" w:hAnsi="Simplified Arabic" w:cs="Simplified Arabic"/>
          <w:sz w:val="28"/>
          <w:szCs w:val="28"/>
          <w:rtl/>
        </w:rPr>
        <w:t xml:space="preserve"> 0.</w:t>
      </w:r>
      <w:r w:rsidRPr="00094B6A">
        <w:rPr>
          <w:rFonts w:ascii="Simplified Arabic" w:hAnsi="Simplified Arabic" w:cs="Simplified Arabic" w:hint="cs"/>
          <w:sz w:val="28"/>
          <w:szCs w:val="28"/>
          <w:rtl/>
        </w:rPr>
        <w:t>452</w:t>
      </w:r>
      <w:r w:rsidRPr="00094B6A">
        <w:rPr>
          <w:rFonts w:ascii="Simplified Arabic" w:hAnsi="Simplified Arabic" w:cs="Simplified Arabic"/>
          <w:sz w:val="28"/>
          <w:szCs w:val="28"/>
          <w:rtl/>
        </w:rPr>
        <w:t xml:space="preserve"> أي ما نسبته </w:t>
      </w:r>
      <w:r w:rsidRPr="00094B6A">
        <w:rPr>
          <w:rFonts w:ascii="Simplified Arabic" w:hAnsi="Simplified Arabic" w:cs="Simplified Arabic" w:hint="cs"/>
          <w:sz w:val="28"/>
          <w:szCs w:val="28"/>
          <w:rtl/>
        </w:rPr>
        <w:t>45.2</w:t>
      </w:r>
      <w:r w:rsidRPr="00094B6A">
        <w:rPr>
          <w:rFonts w:ascii="Simplified Arabic" w:hAnsi="Simplified Arabic" w:cs="Simplified Arabic"/>
          <w:sz w:val="28"/>
          <w:szCs w:val="28"/>
        </w:rPr>
        <w:t>%</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كما</w:t>
      </w:r>
      <w:proofErr w:type="gramEnd"/>
      <w:r w:rsidRPr="00094B6A">
        <w:rPr>
          <w:rFonts w:ascii="Simplified Arabic" w:hAnsi="Simplified Arabic" w:cs="Simplified Arabic"/>
          <w:sz w:val="28"/>
          <w:szCs w:val="28"/>
          <w:rtl/>
        </w:rPr>
        <w:t xml:space="preserve"> تشير قيمة معامل التحديد</w:t>
      </w:r>
      <w:r w:rsidRPr="00094B6A">
        <w:rPr>
          <w:rFonts w:ascii="Simplified Arabic" w:hAnsi="Simplified Arabic" w:cs="Simplified Arabic"/>
          <w:b/>
          <w:bCs/>
          <w:sz w:val="28"/>
          <w:szCs w:val="28"/>
        </w:rPr>
        <w:t xml:space="preserve"> R</w:t>
      </w:r>
      <w:r w:rsidRPr="00094B6A">
        <w:rPr>
          <w:rFonts w:ascii="Simplified Arabic" w:hAnsi="Simplified Arabic" w:cs="Simplified Arabic"/>
          <w:b/>
          <w:bCs/>
          <w:sz w:val="28"/>
          <w:szCs w:val="28"/>
          <w:vertAlign w:val="superscript"/>
        </w:rPr>
        <w:t>2</w:t>
      </w:r>
      <w:r w:rsidRPr="00094B6A">
        <w:rPr>
          <w:rFonts w:ascii="Simplified Arabic" w:hAnsi="Simplified Arabic" w:cs="Simplified Arabic"/>
          <w:sz w:val="28"/>
          <w:szCs w:val="28"/>
          <w:rtl/>
        </w:rPr>
        <w:t xml:space="preserve"> البالغة 0.</w:t>
      </w:r>
      <w:r w:rsidRPr="00094B6A">
        <w:rPr>
          <w:rFonts w:ascii="Simplified Arabic" w:hAnsi="Simplified Arabic" w:cs="Simplified Arabic" w:hint="cs"/>
          <w:sz w:val="28"/>
          <w:szCs w:val="28"/>
          <w:rtl/>
        </w:rPr>
        <w:t>204</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إلى</w:t>
      </w:r>
      <w:proofErr w:type="gramEnd"/>
      <w:r w:rsidRPr="00094B6A">
        <w:rPr>
          <w:rFonts w:ascii="Simplified Arabic" w:hAnsi="Simplified Arabic" w:cs="Simplified Arabic"/>
          <w:sz w:val="28"/>
          <w:szCs w:val="28"/>
          <w:rtl/>
        </w:rPr>
        <w:t xml:space="preserve"> أن </w:t>
      </w:r>
      <w:r w:rsidRPr="00094B6A">
        <w:rPr>
          <w:rFonts w:ascii="Simplified Arabic" w:hAnsi="Simplified Arabic" w:cs="Simplified Arabic"/>
          <w:sz w:val="28"/>
          <w:szCs w:val="28"/>
          <w:rtl/>
          <w:lang w:bidi="ar-DZ"/>
        </w:rPr>
        <w:t xml:space="preserve">التغير بما نسبته </w:t>
      </w:r>
      <w:r w:rsidRPr="00094B6A">
        <w:rPr>
          <w:rFonts w:ascii="Simplified Arabic" w:hAnsi="Simplified Arabic" w:cs="Simplified Arabic" w:hint="cs"/>
          <w:sz w:val="28"/>
          <w:szCs w:val="28"/>
          <w:rtl/>
          <w:lang w:bidi="ar-DZ"/>
        </w:rPr>
        <w:t>20.4</w:t>
      </w:r>
      <w:r w:rsidRPr="00094B6A">
        <w:rPr>
          <w:rFonts w:ascii="Simplified Arabic" w:hAnsi="Simplified Arabic" w:cs="Simplified Arabic"/>
          <w:sz w:val="28"/>
          <w:szCs w:val="28"/>
          <w:lang w:bidi="ar-DZ"/>
        </w:rPr>
        <w:t>%</w:t>
      </w:r>
      <w:r w:rsidRPr="00094B6A">
        <w:rPr>
          <w:rFonts w:ascii="Simplified Arabic" w:hAnsi="Simplified Arabic" w:cs="Simplified Arabic"/>
          <w:sz w:val="28"/>
          <w:szCs w:val="28"/>
          <w:rtl/>
          <w:lang w:bidi="ar-DZ"/>
        </w:rPr>
        <w:t xml:space="preserve"> في </w:t>
      </w:r>
      <w:r w:rsidRPr="00094B6A">
        <w:rPr>
          <w:rFonts w:ascii="Simplified Arabic" w:hAnsi="Simplified Arabic" w:cs="Simplified Arabic" w:hint="cs"/>
          <w:sz w:val="28"/>
          <w:szCs w:val="28"/>
          <w:rtl/>
          <w:lang w:bidi="ar-DZ"/>
        </w:rPr>
        <w:t xml:space="preserve">إدارة الأزمات </w:t>
      </w:r>
      <w:r w:rsidRPr="00094B6A">
        <w:rPr>
          <w:rFonts w:ascii="Simplified Arabic" w:hAnsi="Simplified Arabic" w:cs="Simplified Arabic"/>
          <w:sz w:val="28"/>
          <w:szCs w:val="28"/>
          <w:rtl/>
          <w:lang w:bidi="ar-DZ"/>
        </w:rPr>
        <w:t xml:space="preserve">(المتغير التابع) </w:t>
      </w:r>
      <w:r w:rsidRPr="00094B6A">
        <w:rPr>
          <w:rFonts w:ascii="Simplified Arabic" w:hAnsi="Simplified Arabic" w:cs="Simplified Arabic" w:hint="cs"/>
          <w:sz w:val="28"/>
          <w:szCs w:val="28"/>
          <w:rtl/>
          <w:lang w:bidi="ar-DZ"/>
        </w:rPr>
        <w:t xml:space="preserve">فسرته توليد المعرفة </w:t>
      </w:r>
      <w:r w:rsidRPr="00094B6A">
        <w:rPr>
          <w:rFonts w:ascii="Simplified Arabic" w:hAnsi="Simplified Arabic" w:cs="Simplified Arabic"/>
          <w:sz w:val="28"/>
          <w:szCs w:val="28"/>
          <w:rtl/>
          <w:lang w:bidi="ar-DZ"/>
        </w:rPr>
        <w:t xml:space="preserve">(المتغير المستقل)، أما النسبة المتبقية تعود إلى متغيرات أخرى، وعليه يتم </w:t>
      </w:r>
      <w:r w:rsidRPr="00094B6A">
        <w:rPr>
          <w:rFonts w:ascii="Simplified Arabic" w:hAnsi="Simplified Arabic" w:cs="Simplified Arabic" w:hint="cs"/>
          <w:sz w:val="28"/>
          <w:szCs w:val="28"/>
          <w:rtl/>
          <w:lang w:bidi="ar-DZ"/>
        </w:rPr>
        <w:t>قبول</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ال</w:t>
      </w:r>
      <w:r w:rsidRPr="00094B6A">
        <w:rPr>
          <w:rFonts w:ascii="Simplified Arabic" w:hAnsi="Simplified Arabic" w:cs="Simplified Arabic"/>
          <w:sz w:val="28"/>
          <w:szCs w:val="28"/>
          <w:rtl/>
          <w:lang w:bidi="ar-DZ"/>
        </w:rPr>
        <w:t xml:space="preserve">فرضية </w:t>
      </w:r>
      <w:r w:rsidRPr="00094B6A">
        <w:rPr>
          <w:rFonts w:ascii="Simplified Arabic" w:hAnsi="Simplified Arabic" w:cs="Simplified Arabic" w:hint="cs"/>
          <w:sz w:val="28"/>
          <w:szCs w:val="28"/>
          <w:rtl/>
          <w:lang w:bidi="ar-DZ"/>
        </w:rPr>
        <w:t>الفرعية الثالثة ل</w:t>
      </w:r>
      <w:r w:rsidRPr="00094B6A">
        <w:rPr>
          <w:rFonts w:ascii="Simplified Arabic" w:hAnsi="Simplified Arabic" w:cs="Simplified Arabic"/>
          <w:sz w:val="28"/>
          <w:szCs w:val="28"/>
          <w:rtl/>
          <w:lang w:bidi="ar-DZ"/>
        </w:rPr>
        <w:t xml:space="preserve">لدراسة التي تنص على أنه:" </w:t>
      </w:r>
      <w:r w:rsidRPr="00094B6A">
        <w:rPr>
          <w:rFonts w:ascii="Simplified Arabic" w:hAnsi="Simplified Arabic" w:cs="Simplified Arabic"/>
          <w:sz w:val="28"/>
          <w:szCs w:val="28"/>
          <w:rtl/>
        </w:rPr>
        <w:t>يوجد أثر ذو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توليد</w:t>
      </w:r>
      <w:r w:rsidRPr="00094B6A">
        <w:rPr>
          <w:rFonts w:ascii="Simplified Arabic" w:hAnsi="Simplified Arabic" w:cs="Simplified Arabic"/>
          <w:sz w:val="28"/>
          <w:szCs w:val="28"/>
          <w:rtl/>
          <w:lang w:bidi="ar-DZ"/>
        </w:rPr>
        <w:t xml:space="preserve"> المعرفة على</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إدارة الأزمات</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مؤسسة اتصالات الجزائر المنيعة</w:t>
      </w:r>
      <w:r w:rsidRPr="00094B6A">
        <w:rPr>
          <w:rFonts w:ascii="Simplified Arabic" w:hAnsi="Simplified Arabic" w:cs="Simplified Arabic" w:hint="cs"/>
          <w:sz w:val="28"/>
          <w:szCs w:val="28"/>
          <w:rtl/>
          <w:lang w:bidi="ar-DZ"/>
        </w:rPr>
        <w:t xml:space="preserve">". </w:t>
      </w:r>
    </w:p>
    <w:p w:rsidR="001D3E82" w:rsidRPr="00094B6A" w:rsidRDefault="001D3E82" w:rsidP="00F9306F">
      <w:pPr>
        <w:pStyle w:val="Paragraphedeliste"/>
        <w:numPr>
          <w:ilvl w:val="0"/>
          <w:numId w:val="24"/>
        </w:numPr>
        <w:bidi/>
        <w:spacing w:after="0"/>
        <w:contextualSpacing w:val="0"/>
        <w:jc w:val="both"/>
        <w:rPr>
          <w:rFonts w:ascii="Simplified Arabic" w:hAnsi="Simplified Arabic" w:cs="Simplified Arabic"/>
          <w:sz w:val="28"/>
          <w:szCs w:val="28"/>
          <w:rtl/>
        </w:rPr>
      </w:pPr>
      <w:r w:rsidRPr="00094B6A">
        <w:rPr>
          <w:rFonts w:ascii="Simplified Arabic" w:hAnsi="Simplified Arabic" w:cs="Simplified Arabic" w:hint="cs"/>
          <w:b/>
          <w:bCs/>
          <w:sz w:val="28"/>
          <w:szCs w:val="28"/>
          <w:rtl/>
        </w:rPr>
        <w:lastRenderedPageBreak/>
        <w:t>اختبار الفرضية الفرعية الرابعة: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حيث تنص هذه الفرضية على أنه: "</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يوجد أثر ذو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تخزين</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 xml:space="preserve">المعرفة </w:t>
      </w:r>
      <w:r w:rsidRPr="00094B6A">
        <w:rPr>
          <w:rFonts w:ascii="Simplified Arabic" w:hAnsi="Simplified Arabic" w:cs="Simplified Arabic"/>
          <w:sz w:val="28"/>
          <w:szCs w:val="28"/>
          <w:rtl/>
          <w:lang w:bidi="ar-DZ"/>
        </w:rPr>
        <w:t>على</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إدارة الأزمات</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 xml:space="preserve">مؤسسة اتصالات الجزائر المنيعة </w:t>
      </w:r>
      <w:r w:rsidRPr="00094B6A">
        <w:rPr>
          <w:rFonts w:ascii="Simplified Arabic" w:hAnsi="Simplified Arabic" w:cs="Simplified Arabic" w:hint="cs"/>
          <w:sz w:val="28"/>
          <w:szCs w:val="28"/>
          <w:rtl/>
          <w:lang w:bidi="ar-DZ"/>
        </w:rPr>
        <w:t>".</w:t>
      </w:r>
    </w:p>
    <w:p w:rsidR="001D3E82" w:rsidRDefault="001D3E82" w:rsidP="001D3E82">
      <w:pPr>
        <w:bidi/>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t xml:space="preserve">حيث تظهر نتائج </w:t>
      </w:r>
      <w:proofErr w:type="gramStart"/>
      <w:r w:rsidRPr="00094B6A">
        <w:rPr>
          <w:rFonts w:ascii="Simplified Arabic" w:hAnsi="Simplified Arabic" w:cs="Simplified Arabic" w:hint="cs"/>
          <w:sz w:val="28"/>
          <w:szCs w:val="28"/>
          <w:rtl/>
        </w:rPr>
        <w:t>اختبار</w:t>
      </w:r>
      <w:proofErr w:type="gramEnd"/>
      <w:r w:rsidRPr="00094B6A">
        <w:rPr>
          <w:rFonts w:ascii="Simplified Arabic" w:hAnsi="Simplified Arabic" w:cs="Simplified Arabic" w:hint="cs"/>
          <w:sz w:val="28"/>
          <w:szCs w:val="28"/>
          <w:rtl/>
        </w:rPr>
        <w:t xml:space="preserve"> الانحدار الخطي البسيط في الجدول رقم (</w:t>
      </w:r>
      <w:r w:rsidR="00176AB4">
        <w:rPr>
          <w:rFonts w:ascii="Simplified Arabic" w:hAnsi="Simplified Arabic" w:cs="Simplified Arabic" w:hint="cs"/>
          <w:sz w:val="28"/>
          <w:szCs w:val="28"/>
          <w:rtl/>
        </w:rPr>
        <w:t>25</w:t>
      </w:r>
      <w:r w:rsidRPr="00094B6A">
        <w:rPr>
          <w:rFonts w:ascii="Simplified Arabic" w:hAnsi="Simplified Arabic" w:cs="Simplified Arabic" w:hint="cs"/>
          <w:sz w:val="28"/>
          <w:szCs w:val="28"/>
          <w:rtl/>
        </w:rPr>
        <w:t>).</w:t>
      </w:r>
    </w:p>
    <w:p w:rsidR="001D3E82" w:rsidRPr="00094B6A" w:rsidRDefault="00C12A7F" w:rsidP="00C12A7F">
      <w:pPr>
        <w:bidi/>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sidR="001D3E82" w:rsidRPr="00094B6A">
        <w:rPr>
          <w:rFonts w:ascii="Simplified Arabic" w:hAnsi="Simplified Arabic" w:cs="Simplified Arabic"/>
          <w:b/>
          <w:bCs/>
          <w:sz w:val="28"/>
          <w:szCs w:val="28"/>
          <w:rtl/>
        </w:rPr>
        <w:t>الجدول رقم (</w:t>
      </w:r>
      <w:r w:rsidR="00176AB4">
        <w:rPr>
          <w:rFonts w:ascii="Simplified Arabic" w:hAnsi="Simplified Arabic" w:cs="Simplified Arabic" w:hint="cs"/>
          <w:b/>
          <w:bCs/>
          <w:sz w:val="28"/>
          <w:szCs w:val="28"/>
          <w:rtl/>
        </w:rPr>
        <w:t>2</w:t>
      </w:r>
      <w:r w:rsidR="00A01049">
        <w:rPr>
          <w:rFonts w:ascii="Simplified Arabic" w:hAnsi="Simplified Arabic" w:cs="Simplified Arabic" w:hint="cs"/>
          <w:b/>
          <w:bCs/>
          <w:sz w:val="28"/>
          <w:szCs w:val="28"/>
          <w:rtl/>
        </w:rPr>
        <w:t>6</w:t>
      </w:r>
      <w:r w:rsidR="001D3E82" w:rsidRPr="00094B6A">
        <w:rPr>
          <w:rFonts w:ascii="Simplified Arabic" w:hAnsi="Simplified Arabic" w:cs="Simplified Arabic"/>
          <w:b/>
          <w:bCs/>
          <w:sz w:val="28"/>
          <w:szCs w:val="28"/>
          <w:rtl/>
        </w:rPr>
        <w:t xml:space="preserve">): نتائج اختبار الانحدار الخطي </w:t>
      </w:r>
      <w:r w:rsidR="001D3E82" w:rsidRPr="00094B6A">
        <w:rPr>
          <w:rFonts w:ascii="Simplified Arabic" w:hAnsi="Simplified Arabic" w:cs="Simplified Arabic" w:hint="cs"/>
          <w:b/>
          <w:bCs/>
          <w:sz w:val="28"/>
          <w:szCs w:val="28"/>
          <w:rtl/>
        </w:rPr>
        <w:t xml:space="preserve">البسيط </w:t>
      </w:r>
      <w:r w:rsidR="001D3E82" w:rsidRPr="00094B6A">
        <w:rPr>
          <w:rFonts w:ascii="Simplified Arabic" w:hAnsi="Simplified Arabic" w:cs="Simplified Arabic"/>
          <w:b/>
          <w:bCs/>
          <w:sz w:val="28"/>
          <w:szCs w:val="28"/>
          <w:rtl/>
        </w:rPr>
        <w:t xml:space="preserve"> </w:t>
      </w:r>
      <w:r w:rsidR="001D3E82" w:rsidRPr="00094B6A">
        <w:rPr>
          <w:rFonts w:ascii="Simplified Arabic" w:hAnsi="Simplified Arabic" w:cs="Simplified Arabic" w:hint="cs"/>
          <w:b/>
          <w:bCs/>
          <w:sz w:val="28"/>
          <w:szCs w:val="28"/>
          <w:rtl/>
        </w:rPr>
        <w:t>للفرضية الفرعية الرابعة</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1"/>
        <w:gridCol w:w="1466"/>
        <w:gridCol w:w="1175"/>
        <w:gridCol w:w="1462"/>
        <w:gridCol w:w="1113"/>
        <w:gridCol w:w="1183"/>
        <w:gridCol w:w="1194"/>
      </w:tblGrid>
      <w:tr w:rsidR="001D3E82" w:rsidRPr="00094B6A" w:rsidTr="0053224D">
        <w:trPr>
          <w:trHeight w:val="233"/>
        </w:trPr>
        <w:tc>
          <w:tcPr>
            <w:tcW w:w="1166" w:type="pct"/>
          </w:tcPr>
          <w:p w:rsidR="001D3E82" w:rsidRPr="00094B6A" w:rsidRDefault="001D3E82" w:rsidP="0053224D">
            <w:pPr>
              <w:bidi/>
              <w:ind w:firstLine="567"/>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المتغير</w:t>
            </w:r>
          </w:p>
          <w:p w:rsidR="001D3E82" w:rsidRPr="00094B6A" w:rsidRDefault="001D3E82" w:rsidP="0053224D">
            <w:pPr>
              <w:bidi/>
              <w:ind w:firstLine="567"/>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المستقل</w:t>
            </w:r>
          </w:p>
        </w:tc>
        <w:tc>
          <w:tcPr>
            <w:tcW w:w="740" w:type="pct"/>
            <w:shd w:val="clear" w:color="auto" w:fill="auto"/>
          </w:tcPr>
          <w:p w:rsidR="001D3E82" w:rsidRPr="00094B6A" w:rsidRDefault="001D3E82" w:rsidP="0053224D">
            <w:pPr>
              <w:bidi/>
              <w:ind w:firstLine="34"/>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المتغير</w:t>
            </w:r>
          </w:p>
          <w:p w:rsidR="001D3E82" w:rsidRPr="00094B6A" w:rsidRDefault="001D3E82" w:rsidP="0053224D">
            <w:pPr>
              <w:bidi/>
              <w:jc w:val="center"/>
              <w:rPr>
                <w:rFonts w:ascii="Simplified Arabic" w:hAnsi="Simplified Arabic" w:cs="Simplified Arabic"/>
                <w:b/>
                <w:bCs/>
                <w:sz w:val="28"/>
                <w:szCs w:val="28"/>
              </w:rPr>
            </w:pPr>
            <w:r w:rsidRPr="00094B6A">
              <w:rPr>
                <w:rFonts w:ascii="Simplified Arabic" w:hAnsi="Simplified Arabic" w:cs="Simplified Arabic"/>
                <w:b/>
                <w:bCs/>
                <w:sz w:val="28"/>
                <w:szCs w:val="28"/>
                <w:rtl/>
              </w:rPr>
              <w:t>التابع</w:t>
            </w:r>
          </w:p>
        </w:tc>
        <w:tc>
          <w:tcPr>
            <w:tcW w:w="593" w:type="pct"/>
          </w:tcPr>
          <w:p w:rsidR="001D3E82" w:rsidRPr="00094B6A" w:rsidRDefault="001D3E82" w:rsidP="0053224D">
            <w:pPr>
              <w:bidi/>
              <w:ind w:firstLine="34"/>
              <w:jc w:val="center"/>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معامل</w:t>
            </w:r>
            <w:proofErr w:type="gramEnd"/>
            <w:r w:rsidRPr="00094B6A">
              <w:rPr>
                <w:rFonts w:ascii="Simplified Arabic" w:hAnsi="Simplified Arabic" w:cs="Simplified Arabic"/>
                <w:b/>
                <w:bCs/>
                <w:sz w:val="28"/>
                <w:szCs w:val="28"/>
                <w:rtl/>
              </w:rPr>
              <w:t xml:space="preserve"> الارتباط</w:t>
            </w:r>
          </w:p>
          <w:p w:rsidR="001D3E82" w:rsidRPr="00094B6A" w:rsidRDefault="001D3E82" w:rsidP="0053224D">
            <w:pPr>
              <w:bidi/>
              <w:ind w:firstLine="567"/>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R</w:t>
            </w:r>
          </w:p>
        </w:tc>
        <w:tc>
          <w:tcPr>
            <w:tcW w:w="738" w:type="pct"/>
          </w:tcPr>
          <w:p w:rsidR="001D3E82" w:rsidRPr="00094B6A" w:rsidRDefault="001D3E82" w:rsidP="0053224D">
            <w:pPr>
              <w:bidi/>
              <w:jc w:val="center"/>
              <w:rPr>
                <w:rFonts w:ascii="Simplified Arabic" w:hAnsi="Simplified Arabic" w:cs="Simplified Arabic"/>
                <w:b/>
                <w:bCs/>
                <w:sz w:val="28"/>
                <w:szCs w:val="28"/>
                <w:rtl/>
                <w:lang w:bidi="ar-DZ"/>
              </w:rPr>
            </w:pPr>
            <w:proofErr w:type="gramStart"/>
            <w:r w:rsidRPr="00094B6A">
              <w:rPr>
                <w:rFonts w:ascii="Simplified Arabic" w:hAnsi="Simplified Arabic" w:cs="Simplified Arabic"/>
                <w:b/>
                <w:bCs/>
                <w:sz w:val="28"/>
                <w:szCs w:val="28"/>
                <w:rtl/>
                <w:lang w:bidi="ar-DZ"/>
              </w:rPr>
              <w:t>معامل</w:t>
            </w:r>
            <w:proofErr w:type="gramEnd"/>
            <w:r w:rsidRPr="00094B6A">
              <w:rPr>
                <w:rFonts w:ascii="Simplified Arabic" w:hAnsi="Simplified Arabic" w:cs="Simplified Arabic"/>
                <w:b/>
                <w:bCs/>
                <w:sz w:val="28"/>
                <w:szCs w:val="28"/>
                <w:rtl/>
                <w:lang w:bidi="ar-DZ"/>
              </w:rPr>
              <w:t xml:space="preserve"> التحديد</w:t>
            </w:r>
          </w:p>
          <w:p w:rsidR="001D3E82" w:rsidRPr="00094B6A" w:rsidRDefault="001D3E82" w:rsidP="0053224D">
            <w:pPr>
              <w:bidi/>
              <w:ind w:firstLine="567"/>
              <w:jc w:val="center"/>
              <w:rPr>
                <w:rFonts w:ascii="Simplified Arabic" w:hAnsi="Simplified Arabic" w:cs="Simplified Arabic"/>
                <w:b/>
                <w:bCs/>
                <w:sz w:val="28"/>
                <w:szCs w:val="28"/>
                <w:vertAlign w:val="superscript"/>
              </w:rPr>
            </w:pPr>
            <w:r w:rsidRPr="00094B6A">
              <w:rPr>
                <w:rFonts w:ascii="Simplified Arabic" w:hAnsi="Simplified Arabic" w:cs="Simplified Arabic"/>
                <w:b/>
                <w:bCs/>
                <w:sz w:val="28"/>
                <w:szCs w:val="28"/>
              </w:rPr>
              <w:t>R</w:t>
            </w:r>
            <w:r w:rsidRPr="00094B6A">
              <w:rPr>
                <w:rFonts w:ascii="Simplified Arabic" w:hAnsi="Simplified Arabic" w:cs="Simplified Arabic"/>
                <w:b/>
                <w:bCs/>
                <w:sz w:val="28"/>
                <w:szCs w:val="28"/>
                <w:vertAlign w:val="superscript"/>
              </w:rPr>
              <w:t>2</w:t>
            </w:r>
          </w:p>
        </w:tc>
        <w:tc>
          <w:tcPr>
            <w:tcW w:w="562" w:type="pct"/>
          </w:tcPr>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 xml:space="preserve">قيمة </w:t>
            </w:r>
            <w:r w:rsidRPr="00094B6A">
              <w:rPr>
                <w:rFonts w:ascii="Simplified Arabic" w:hAnsi="Simplified Arabic" w:cs="Simplified Arabic"/>
                <w:b/>
                <w:bCs/>
                <w:sz w:val="28"/>
                <w:szCs w:val="28"/>
              </w:rPr>
              <w:t>T</w:t>
            </w:r>
          </w:p>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المحسوبة</w:t>
            </w:r>
          </w:p>
        </w:tc>
        <w:tc>
          <w:tcPr>
            <w:tcW w:w="597" w:type="pct"/>
          </w:tcPr>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 xml:space="preserve">قيمة </w:t>
            </w:r>
            <w:r w:rsidRPr="00094B6A">
              <w:rPr>
                <w:rFonts w:ascii="Simplified Arabic" w:hAnsi="Simplified Arabic" w:cs="Simplified Arabic"/>
                <w:b/>
                <w:bCs/>
                <w:sz w:val="28"/>
                <w:szCs w:val="28"/>
              </w:rPr>
              <w:t>T</w:t>
            </w:r>
          </w:p>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الجدولية</w:t>
            </w:r>
          </w:p>
        </w:tc>
        <w:tc>
          <w:tcPr>
            <w:tcW w:w="603" w:type="pct"/>
          </w:tcPr>
          <w:p w:rsidR="001D3E82" w:rsidRPr="00094B6A" w:rsidRDefault="001D3E82" w:rsidP="0053224D">
            <w:pPr>
              <w:bidi/>
              <w:ind w:hanging="108"/>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مستوى الدلالة</w:t>
            </w:r>
          </w:p>
          <w:p w:rsidR="001D3E82" w:rsidRPr="00094B6A" w:rsidRDefault="001D3E82" w:rsidP="0053224D">
            <w:pPr>
              <w:bidi/>
              <w:jc w:val="center"/>
              <w:rPr>
                <w:rFonts w:ascii="Simplified Arabic" w:hAnsi="Simplified Arabic" w:cs="Simplified Arabic"/>
                <w:b/>
                <w:bCs/>
                <w:sz w:val="28"/>
                <w:szCs w:val="28"/>
                <w:rtl/>
                <w:lang w:bidi="ar-DZ"/>
              </w:rPr>
            </w:pPr>
            <w:proofErr w:type="spellStart"/>
            <w:r w:rsidRPr="00094B6A">
              <w:rPr>
                <w:rFonts w:ascii="Simplified Arabic" w:hAnsi="Simplified Arabic" w:cs="Simplified Arabic"/>
                <w:b/>
                <w:bCs/>
                <w:sz w:val="28"/>
                <w:szCs w:val="28"/>
              </w:rPr>
              <w:t>Sig</w:t>
            </w:r>
            <w:proofErr w:type="spellEnd"/>
          </w:p>
        </w:tc>
      </w:tr>
      <w:tr w:rsidR="001D3E82" w:rsidRPr="00094B6A" w:rsidTr="0053224D">
        <w:trPr>
          <w:trHeight w:val="571"/>
        </w:trPr>
        <w:tc>
          <w:tcPr>
            <w:tcW w:w="1166" w:type="pct"/>
          </w:tcPr>
          <w:p w:rsidR="001D3E82" w:rsidRPr="00094B6A" w:rsidRDefault="001D3E82" w:rsidP="0053224D">
            <w:pPr>
              <w:bidi/>
              <w:jc w:val="center"/>
              <w:rPr>
                <w:rFonts w:ascii="Simplified Arabic" w:hAnsi="Simplified Arabic" w:cs="Simplified Arabic"/>
                <w:b/>
                <w:bCs/>
                <w:sz w:val="28"/>
                <w:szCs w:val="28"/>
                <w:rtl/>
              </w:rPr>
            </w:pPr>
            <w:proofErr w:type="gramStart"/>
            <w:r w:rsidRPr="00094B6A">
              <w:rPr>
                <w:rFonts w:ascii="Simplified Arabic" w:hAnsi="Simplified Arabic" w:cs="Simplified Arabic"/>
                <w:sz w:val="28"/>
                <w:szCs w:val="28"/>
                <w:rtl/>
              </w:rPr>
              <w:t>تخزين</w:t>
            </w:r>
            <w:proofErr w:type="gramEnd"/>
            <w:r w:rsidRPr="00094B6A">
              <w:rPr>
                <w:rFonts w:ascii="Simplified Arabic" w:hAnsi="Simplified Arabic" w:cs="Simplified Arabic"/>
                <w:sz w:val="28"/>
                <w:szCs w:val="28"/>
                <w:rtl/>
              </w:rPr>
              <w:t xml:space="preserve"> المعرفة</w:t>
            </w:r>
          </w:p>
        </w:tc>
        <w:tc>
          <w:tcPr>
            <w:tcW w:w="740" w:type="pct"/>
            <w:shd w:val="clear" w:color="auto" w:fill="auto"/>
          </w:tcPr>
          <w:p w:rsidR="001D3E82" w:rsidRPr="00094B6A" w:rsidRDefault="001D3E82" w:rsidP="0053224D">
            <w:pPr>
              <w:bidi/>
              <w:ind w:firstLine="34"/>
              <w:jc w:val="center"/>
              <w:rPr>
                <w:rFonts w:ascii="Simplified Arabic" w:hAnsi="Simplified Arabic" w:cs="Simplified Arabic"/>
                <w:b/>
                <w:bCs/>
                <w:sz w:val="28"/>
                <w:szCs w:val="28"/>
                <w:rtl/>
              </w:rPr>
            </w:pPr>
            <w:proofErr w:type="gramStart"/>
            <w:r w:rsidRPr="00094B6A">
              <w:rPr>
                <w:rFonts w:ascii="Simplified Arabic" w:hAnsi="Simplified Arabic" w:cs="Simplified Arabic" w:hint="cs"/>
                <w:b/>
                <w:bCs/>
                <w:sz w:val="28"/>
                <w:szCs w:val="28"/>
                <w:rtl/>
              </w:rPr>
              <w:t>إدارة</w:t>
            </w:r>
            <w:proofErr w:type="gramEnd"/>
            <w:r w:rsidRPr="00094B6A">
              <w:rPr>
                <w:rFonts w:ascii="Simplified Arabic" w:hAnsi="Simplified Arabic" w:cs="Simplified Arabic" w:hint="cs"/>
                <w:b/>
                <w:bCs/>
                <w:sz w:val="28"/>
                <w:szCs w:val="28"/>
                <w:rtl/>
              </w:rPr>
              <w:t xml:space="preserve"> الأزمات</w:t>
            </w:r>
          </w:p>
        </w:tc>
        <w:tc>
          <w:tcPr>
            <w:tcW w:w="593"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,405</w:t>
            </w:r>
            <w:r w:rsidRPr="00094B6A">
              <w:rPr>
                <w:rFonts w:ascii="Simplified Arabic" w:hAnsi="Simplified Arabic" w:cs="Simplified Arabic" w:hint="cs"/>
                <w:sz w:val="28"/>
                <w:szCs w:val="28"/>
                <w:rtl/>
                <w:lang w:bidi="ar-DZ"/>
              </w:rPr>
              <w:t>0</w:t>
            </w:r>
          </w:p>
        </w:tc>
        <w:tc>
          <w:tcPr>
            <w:tcW w:w="738"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,164</w:t>
            </w:r>
            <w:r w:rsidRPr="00094B6A">
              <w:rPr>
                <w:rFonts w:ascii="Simplified Arabic" w:hAnsi="Simplified Arabic" w:cs="Simplified Arabic" w:hint="cs"/>
                <w:sz w:val="28"/>
                <w:szCs w:val="28"/>
                <w:rtl/>
                <w:lang w:bidi="ar-DZ"/>
              </w:rPr>
              <w:t>0</w:t>
            </w:r>
          </w:p>
        </w:tc>
        <w:tc>
          <w:tcPr>
            <w:tcW w:w="562"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2,504</w:t>
            </w:r>
          </w:p>
        </w:tc>
        <w:tc>
          <w:tcPr>
            <w:tcW w:w="597"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hint="cs"/>
                <w:sz w:val="28"/>
                <w:szCs w:val="28"/>
                <w:rtl/>
                <w:lang w:bidi="ar-DZ"/>
              </w:rPr>
              <w:t>2,03</w:t>
            </w:r>
          </w:p>
        </w:tc>
        <w:tc>
          <w:tcPr>
            <w:tcW w:w="603"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,018</w:t>
            </w:r>
            <w:r w:rsidRPr="00094B6A">
              <w:rPr>
                <w:rFonts w:ascii="Simplified Arabic" w:hAnsi="Simplified Arabic" w:cs="Simplified Arabic" w:hint="cs"/>
                <w:sz w:val="28"/>
                <w:szCs w:val="28"/>
                <w:rtl/>
                <w:lang w:bidi="ar-DZ"/>
              </w:rPr>
              <w:t>0</w:t>
            </w:r>
          </w:p>
        </w:tc>
      </w:tr>
    </w:tbl>
    <w:p w:rsidR="001D3E82" w:rsidRPr="00094B6A" w:rsidRDefault="001D3E82" w:rsidP="001D3E82">
      <w:pPr>
        <w:bidi/>
        <w:jc w:val="both"/>
        <w:rPr>
          <w:rFonts w:ascii="Simplified Arabic" w:hAnsi="Simplified Arabic" w:cs="Simplified Arabic"/>
          <w:sz w:val="28"/>
          <w:szCs w:val="28"/>
          <w:rtl/>
          <w:lang w:bidi="ar-DZ"/>
        </w:rPr>
      </w:pPr>
      <w:r w:rsidRPr="00094B6A">
        <w:rPr>
          <w:rFonts w:ascii="Simplified Arabic" w:hAnsi="Simplified Arabic" w:cs="Simplified Arabic"/>
          <w:b/>
          <w:bCs/>
          <w:sz w:val="28"/>
          <w:szCs w:val="28"/>
          <w:rtl/>
          <w:lang w:bidi="ar-DZ"/>
        </w:rPr>
        <w:t xml:space="preserve">المصدر: </w:t>
      </w:r>
      <w:proofErr w:type="gramStart"/>
      <w:r w:rsidRPr="00094B6A">
        <w:rPr>
          <w:rFonts w:ascii="Simplified Arabic" w:hAnsi="Simplified Arabic" w:cs="Simplified Arabic"/>
          <w:sz w:val="28"/>
          <w:szCs w:val="28"/>
          <w:rtl/>
          <w:lang w:bidi="ar-DZ"/>
        </w:rPr>
        <w:t>من</w:t>
      </w:r>
      <w:proofErr w:type="gramEnd"/>
      <w:r w:rsidRPr="00094B6A">
        <w:rPr>
          <w:rFonts w:ascii="Simplified Arabic" w:hAnsi="Simplified Arabic" w:cs="Simplified Arabic"/>
          <w:sz w:val="28"/>
          <w:szCs w:val="28"/>
          <w:rtl/>
          <w:lang w:bidi="ar-DZ"/>
        </w:rPr>
        <w:t xml:space="preserve"> إعداد الطالبة اعتمادا على مخرجات </w:t>
      </w:r>
      <w:proofErr w:type="spellStart"/>
      <w:r w:rsidRPr="00094B6A">
        <w:rPr>
          <w:rFonts w:ascii="Simplified Arabic" w:hAnsi="Simplified Arabic" w:cs="Simplified Arabic"/>
          <w:sz w:val="28"/>
          <w:szCs w:val="28"/>
          <w:lang w:bidi="ar-DZ"/>
        </w:rPr>
        <w:t>spss</w:t>
      </w:r>
      <w:proofErr w:type="spellEnd"/>
      <w:r w:rsidRPr="00094B6A">
        <w:rPr>
          <w:rFonts w:ascii="Simplified Arabic" w:hAnsi="Simplified Arabic" w:cs="Simplified Arabic"/>
          <w:sz w:val="28"/>
          <w:szCs w:val="28"/>
          <w:rtl/>
          <w:lang w:bidi="ar-DZ"/>
        </w:rPr>
        <w:t>.</w:t>
      </w:r>
    </w:p>
    <w:p w:rsidR="001D3E82" w:rsidRPr="00094B6A" w:rsidRDefault="001D3E82" w:rsidP="001D3E82">
      <w:pPr>
        <w:bidi/>
        <w:ind w:firstLine="567"/>
        <w:jc w:val="both"/>
        <w:rPr>
          <w:rFonts w:ascii="Simplified Arabic" w:hAnsi="Simplified Arabic" w:cs="Simplified Arabic"/>
          <w:sz w:val="28"/>
          <w:szCs w:val="28"/>
          <w:rtl/>
          <w:lang w:bidi="ar-DZ"/>
        </w:rPr>
      </w:pPr>
      <w:r w:rsidRPr="00094B6A">
        <w:rPr>
          <w:rFonts w:ascii="Simplified Arabic" w:hAnsi="Simplified Arabic" w:cs="Simplified Arabic"/>
          <w:sz w:val="28"/>
          <w:szCs w:val="28"/>
          <w:rtl/>
        </w:rPr>
        <w:t>يتضح من الجدول السابق ثبوت صلاحية نموذج الانحدار الخطي ال</w:t>
      </w:r>
      <w:r w:rsidRPr="00094B6A">
        <w:rPr>
          <w:rFonts w:ascii="Simplified Arabic" w:hAnsi="Simplified Arabic" w:cs="Simplified Arabic" w:hint="cs"/>
          <w:sz w:val="28"/>
          <w:szCs w:val="28"/>
          <w:rtl/>
        </w:rPr>
        <w:t>بسيط</w:t>
      </w:r>
      <w:r w:rsidRPr="00094B6A">
        <w:rPr>
          <w:rFonts w:ascii="Simplified Arabic" w:hAnsi="Simplified Arabic" w:cs="Simplified Arabic"/>
          <w:sz w:val="28"/>
          <w:szCs w:val="28"/>
          <w:rtl/>
        </w:rPr>
        <w:t xml:space="preserve">، إن ما يؤكد ذلك هو قيمة مستوى </w:t>
      </w:r>
      <w:r w:rsidRPr="00094B6A">
        <w:rPr>
          <w:rFonts w:ascii="Simplified Arabic" w:hAnsi="Simplified Arabic" w:cs="Simplified Arabic"/>
          <w:sz w:val="28"/>
          <w:szCs w:val="28"/>
          <w:rtl/>
          <w:lang w:bidi="ar-DZ"/>
        </w:rPr>
        <w:t xml:space="preserve">الدلالة الاحصائية </w:t>
      </w:r>
      <w:proofErr w:type="spellStart"/>
      <w:r w:rsidRPr="00094B6A">
        <w:rPr>
          <w:rFonts w:ascii="Simplified Arabic" w:hAnsi="Simplified Arabic" w:cs="Simplified Arabic"/>
          <w:sz w:val="28"/>
          <w:szCs w:val="28"/>
        </w:rPr>
        <w:t>sig</w:t>
      </w:r>
      <w:proofErr w:type="spellEnd"/>
      <w:r w:rsidRPr="00094B6A">
        <w:rPr>
          <w:rFonts w:ascii="Simplified Arabic" w:hAnsi="Simplified Arabic" w:cs="Simplified Arabic"/>
          <w:sz w:val="28"/>
          <w:szCs w:val="28"/>
          <w:rtl/>
          <w:lang w:bidi="ar-DZ"/>
        </w:rPr>
        <w:t xml:space="preserve"> البالغة 0.</w:t>
      </w:r>
      <w:r w:rsidRPr="00094B6A">
        <w:rPr>
          <w:rFonts w:ascii="Simplified Arabic" w:hAnsi="Simplified Arabic" w:cs="Simplified Arabic" w:hint="cs"/>
          <w:sz w:val="28"/>
          <w:szCs w:val="28"/>
          <w:rtl/>
          <w:lang w:bidi="ar-DZ"/>
        </w:rPr>
        <w:t>018</w:t>
      </w:r>
      <w:r w:rsidRPr="00094B6A">
        <w:rPr>
          <w:rFonts w:ascii="Simplified Arabic" w:hAnsi="Simplified Arabic" w:cs="Simplified Arabic"/>
          <w:sz w:val="28"/>
          <w:szCs w:val="28"/>
          <w:rtl/>
          <w:lang w:bidi="ar-DZ"/>
        </w:rPr>
        <w:t xml:space="preserve"> وهي </w:t>
      </w:r>
      <w:proofErr w:type="gramStart"/>
      <w:r w:rsidRPr="00094B6A">
        <w:rPr>
          <w:rFonts w:ascii="Simplified Arabic" w:hAnsi="Simplified Arabic" w:cs="Simplified Arabic"/>
          <w:sz w:val="28"/>
          <w:szCs w:val="28"/>
          <w:rtl/>
          <w:lang w:bidi="ar-DZ"/>
        </w:rPr>
        <w:t>أقل</w:t>
      </w:r>
      <w:proofErr w:type="gramEnd"/>
      <w:r w:rsidRPr="00094B6A">
        <w:rPr>
          <w:rFonts w:ascii="Simplified Arabic" w:hAnsi="Simplified Arabic" w:cs="Simplified Arabic"/>
          <w:sz w:val="28"/>
          <w:szCs w:val="28"/>
          <w:rtl/>
          <w:lang w:bidi="ar-DZ"/>
        </w:rPr>
        <w:t xml:space="preserve"> من مستوى المعنوية 0.05، وهكذا أصبح بالإمكان قياس أثر </w:t>
      </w:r>
      <w:r w:rsidRPr="00094B6A">
        <w:rPr>
          <w:rFonts w:ascii="Simplified Arabic" w:hAnsi="Simplified Arabic" w:cs="Simplified Arabic" w:hint="cs"/>
          <w:sz w:val="28"/>
          <w:szCs w:val="28"/>
          <w:rtl/>
        </w:rPr>
        <w:t>تخزين</w:t>
      </w:r>
      <w:r w:rsidRPr="00094B6A">
        <w:rPr>
          <w:rFonts w:ascii="Simplified Arabic" w:hAnsi="Simplified Arabic" w:cs="Simplified Arabic"/>
          <w:sz w:val="28"/>
          <w:szCs w:val="28"/>
          <w:rtl/>
        </w:rPr>
        <w:t xml:space="preserve"> المعرفة</w:t>
      </w:r>
      <w:r w:rsidRPr="00094B6A">
        <w:rPr>
          <w:rFonts w:ascii="Simplified Arabic" w:hAnsi="Simplified Arabic" w:cs="Simplified Arabic" w:hint="cs"/>
          <w:sz w:val="28"/>
          <w:szCs w:val="28"/>
          <w:rtl/>
        </w:rPr>
        <w:t xml:space="preserve"> على </w:t>
      </w:r>
      <w:r w:rsidRPr="00094B6A">
        <w:rPr>
          <w:rFonts w:ascii="Simplified Arabic" w:hAnsi="Simplified Arabic" w:cs="Simplified Arabic"/>
          <w:sz w:val="28"/>
          <w:szCs w:val="28"/>
          <w:rtl/>
        </w:rPr>
        <w:t>إدارة الأزما</w:t>
      </w:r>
      <w:r w:rsidRPr="00094B6A">
        <w:rPr>
          <w:rFonts w:ascii="Simplified Arabic" w:hAnsi="Simplified Arabic" w:cs="Simplified Arabic" w:hint="cs"/>
          <w:sz w:val="28"/>
          <w:szCs w:val="28"/>
          <w:rtl/>
        </w:rPr>
        <w:t xml:space="preserve">ت بالمؤسسة </w:t>
      </w:r>
      <w:r w:rsidRPr="00094B6A">
        <w:rPr>
          <w:rFonts w:ascii="Simplified Arabic" w:hAnsi="Simplified Arabic" w:cs="Simplified Arabic" w:hint="cs"/>
          <w:sz w:val="28"/>
          <w:szCs w:val="28"/>
          <w:rtl/>
          <w:lang w:bidi="ar-DZ"/>
        </w:rPr>
        <w:t>محل الدراسة</w:t>
      </w:r>
      <w:r w:rsidRPr="00094B6A">
        <w:rPr>
          <w:rFonts w:ascii="Simplified Arabic" w:hAnsi="Simplified Arabic" w:cs="Simplified Arabic"/>
          <w:sz w:val="28"/>
          <w:szCs w:val="28"/>
          <w:rtl/>
          <w:lang w:bidi="ar-DZ"/>
        </w:rPr>
        <w:t xml:space="preserve">، كما </w:t>
      </w:r>
      <w:r w:rsidRPr="00094B6A">
        <w:rPr>
          <w:rFonts w:ascii="Simplified Arabic" w:hAnsi="Simplified Arabic" w:cs="Simplified Arabic"/>
          <w:sz w:val="28"/>
          <w:szCs w:val="28"/>
          <w:rtl/>
        </w:rPr>
        <w:t>توجد علاقة ارتباط طردية موجبة بين وذات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xml:space="preserve">) بين </w:t>
      </w:r>
      <w:r w:rsidRPr="00094B6A">
        <w:rPr>
          <w:rFonts w:ascii="Simplified Arabic" w:hAnsi="Simplified Arabic" w:cs="Simplified Arabic" w:hint="cs"/>
          <w:sz w:val="28"/>
          <w:szCs w:val="28"/>
          <w:rtl/>
        </w:rPr>
        <w:t>المتغيرين</w:t>
      </w:r>
      <w:r w:rsidRPr="00094B6A">
        <w:rPr>
          <w:rFonts w:ascii="Simplified Arabic" w:hAnsi="Simplified Arabic" w:cs="Simplified Arabic"/>
          <w:sz w:val="28"/>
          <w:szCs w:val="28"/>
          <w:rtl/>
        </w:rPr>
        <w:t xml:space="preserve">، حيث بلغ معامل الارتباط </w:t>
      </w:r>
      <w:r w:rsidRPr="00094B6A">
        <w:rPr>
          <w:rFonts w:ascii="Simplified Arabic" w:hAnsi="Simplified Arabic" w:cs="Simplified Arabic"/>
          <w:b/>
          <w:bCs/>
          <w:sz w:val="28"/>
          <w:szCs w:val="28"/>
        </w:rPr>
        <w:t>R</w:t>
      </w:r>
      <w:r w:rsidRPr="00094B6A">
        <w:rPr>
          <w:rFonts w:ascii="Simplified Arabic" w:hAnsi="Simplified Arabic" w:cs="Simplified Arabic"/>
          <w:sz w:val="28"/>
          <w:szCs w:val="28"/>
          <w:rtl/>
        </w:rPr>
        <w:t xml:space="preserve"> 0.</w:t>
      </w:r>
      <w:r w:rsidRPr="00094B6A">
        <w:rPr>
          <w:rFonts w:ascii="Simplified Arabic" w:hAnsi="Simplified Arabic" w:cs="Simplified Arabic" w:hint="cs"/>
          <w:sz w:val="28"/>
          <w:szCs w:val="28"/>
          <w:rtl/>
        </w:rPr>
        <w:t>405</w:t>
      </w:r>
      <w:r w:rsidRPr="00094B6A">
        <w:rPr>
          <w:rFonts w:ascii="Simplified Arabic" w:hAnsi="Simplified Arabic" w:cs="Simplified Arabic"/>
          <w:sz w:val="28"/>
          <w:szCs w:val="28"/>
          <w:rtl/>
        </w:rPr>
        <w:t xml:space="preserve"> أي ما نسبته </w:t>
      </w:r>
      <w:r w:rsidRPr="00094B6A">
        <w:rPr>
          <w:rFonts w:ascii="Simplified Arabic" w:hAnsi="Simplified Arabic" w:cs="Simplified Arabic" w:hint="cs"/>
          <w:sz w:val="28"/>
          <w:szCs w:val="28"/>
          <w:rtl/>
        </w:rPr>
        <w:t>40.5</w:t>
      </w:r>
      <w:r w:rsidRPr="00094B6A">
        <w:rPr>
          <w:rFonts w:ascii="Simplified Arabic" w:hAnsi="Simplified Arabic" w:cs="Simplified Arabic"/>
          <w:sz w:val="28"/>
          <w:szCs w:val="28"/>
        </w:rPr>
        <w:t>%</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كما</w:t>
      </w:r>
      <w:proofErr w:type="gramEnd"/>
      <w:r w:rsidRPr="00094B6A">
        <w:rPr>
          <w:rFonts w:ascii="Simplified Arabic" w:hAnsi="Simplified Arabic" w:cs="Simplified Arabic"/>
          <w:sz w:val="28"/>
          <w:szCs w:val="28"/>
          <w:rtl/>
        </w:rPr>
        <w:t xml:space="preserve"> تشير قيمة معامل التحديد</w:t>
      </w:r>
      <w:r w:rsidRPr="00094B6A">
        <w:rPr>
          <w:rFonts w:ascii="Simplified Arabic" w:hAnsi="Simplified Arabic" w:cs="Simplified Arabic"/>
          <w:b/>
          <w:bCs/>
          <w:sz w:val="28"/>
          <w:szCs w:val="28"/>
        </w:rPr>
        <w:t xml:space="preserve"> R</w:t>
      </w:r>
      <w:r w:rsidRPr="00094B6A">
        <w:rPr>
          <w:rFonts w:ascii="Simplified Arabic" w:hAnsi="Simplified Arabic" w:cs="Simplified Arabic"/>
          <w:b/>
          <w:bCs/>
          <w:sz w:val="28"/>
          <w:szCs w:val="28"/>
          <w:vertAlign w:val="superscript"/>
        </w:rPr>
        <w:t>2</w:t>
      </w:r>
      <w:r w:rsidRPr="00094B6A">
        <w:rPr>
          <w:rFonts w:ascii="Simplified Arabic" w:hAnsi="Simplified Arabic" w:cs="Simplified Arabic"/>
          <w:sz w:val="28"/>
          <w:szCs w:val="28"/>
          <w:rtl/>
        </w:rPr>
        <w:t xml:space="preserve"> البالغة 0.</w:t>
      </w:r>
      <w:r w:rsidRPr="00094B6A">
        <w:rPr>
          <w:rFonts w:ascii="Simplified Arabic" w:hAnsi="Simplified Arabic" w:cs="Simplified Arabic" w:hint="cs"/>
          <w:sz w:val="28"/>
          <w:szCs w:val="28"/>
          <w:rtl/>
        </w:rPr>
        <w:t>164</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إلى</w:t>
      </w:r>
      <w:proofErr w:type="gramEnd"/>
      <w:r w:rsidRPr="00094B6A">
        <w:rPr>
          <w:rFonts w:ascii="Simplified Arabic" w:hAnsi="Simplified Arabic" w:cs="Simplified Arabic"/>
          <w:sz w:val="28"/>
          <w:szCs w:val="28"/>
          <w:rtl/>
        </w:rPr>
        <w:t xml:space="preserve"> أن </w:t>
      </w:r>
      <w:r w:rsidRPr="00094B6A">
        <w:rPr>
          <w:rFonts w:ascii="Simplified Arabic" w:hAnsi="Simplified Arabic" w:cs="Simplified Arabic"/>
          <w:sz w:val="28"/>
          <w:szCs w:val="28"/>
          <w:rtl/>
          <w:lang w:bidi="ar-DZ"/>
        </w:rPr>
        <w:t xml:space="preserve">التغير بما نسبته </w:t>
      </w:r>
      <w:r w:rsidRPr="00094B6A">
        <w:rPr>
          <w:rFonts w:ascii="Simplified Arabic" w:hAnsi="Simplified Arabic" w:cs="Simplified Arabic" w:hint="cs"/>
          <w:sz w:val="28"/>
          <w:szCs w:val="28"/>
          <w:rtl/>
          <w:lang w:bidi="ar-DZ"/>
        </w:rPr>
        <w:t>16.4</w:t>
      </w:r>
      <w:r w:rsidRPr="00094B6A">
        <w:rPr>
          <w:rFonts w:ascii="Simplified Arabic" w:hAnsi="Simplified Arabic" w:cs="Simplified Arabic"/>
          <w:sz w:val="28"/>
          <w:szCs w:val="28"/>
          <w:lang w:bidi="ar-DZ"/>
        </w:rPr>
        <w:t>%</w:t>
      </w:r>
      <w:r w:rsidRPr="00094B6A">
        <w:rPr>
          <w:rFonts w:ascii="Simplified Arabic" w:hAnsi="Simplified Arabic" w:cs="Simplified Arabic"/>
          <w:sz w:val="28"/>
          <w:szCs w:val="28"/>
          <w:rtl/>
          <w:lang w:bidi="ar-DZ"/>
        </w:rPr>
        <w:t xml:space="preserve"> في </w:t>
      </w:r>
      <w:r w:rsidRPr="00094B6A">
        <w:rPr>
          <w:rFonts w:ascii="Simplified Arabic" w:hAnsi="Simplified Arabic" w:cs="Simplified Arabic" w:hint="cs"/>
          <w:sz w:val="28"/>
          <w:szCs w:val="28"/>
          <w:rtl/>
          <w:lang w:bidi="ar-DZ"/>
        </w:rPr>
        <w:t xml:space="preserve">إدارة الأزمات </w:t>
      </w:r>
      <w:r w:rsidRPr="00094B6A">
        <w:rPr>
          <w:rFonts w:ascii="Simplified Arabic" w:hAnsi="Simplified Arabic" w:cs="Simplified Arabic"/>
          <w:sz w:val="28"/>
          <w:szCs w:val="28"/>
          <w:rtl/>
          <w:lang w:bidi="ar-DZ"/>
        </w:rPr>
        <w:t xml:space="preserve">(المتغير التابع) </w:t>
      </w:r>
      <w:r w:rsidRPr="00094B6A">
        <w:rPr>
          <w:rFonts w:ascii="Simplified Arabic" w:hAnsi="Simplified Arabic" w:cs="Simplified Arabic" w:hint="cs"/>
          <w:sz w:val="28"/>
          <w:szCs w:val="28"/>
          <w:rtl/>
          <w:lang w:bidi="ar-DZ"/>
        </w:rPr>
        <w:t xml:space="preserve">فسرته تخزين المعرفة </w:t>
      </w:r>
      <w:r w:rsidRPr="00094B6A">
        <w:rPr>
          <w:rFonts w:ascii="Simplified Arabic" w:hAnsi="Simplified Arabic" w:cs="Simplified Arabic"/>
          <w:sz w:val="28"/>
          <w:szCs w:val="28"/>
          <w:rtl/>
          <w:lang w:bidi="ar-DZ"/>
        </w:rPr>
        <w:t xml:space="preserve">(المتغير المستقل)، أما النسبة المتبقية تعود إلى متغيرات أخرى، وعليه يتم </w:t>
      </w:r>
      <w:r w:rsidRPr="00094B6A">
        <w:rPr>
          <w:rFonts w:ascii="Simplified Arabic" w:hAnsi="Simplified Arabic" w:cs="Simplified Arabic" w:hint="cs"/>
          <w:sz w:val="28"/>
          <w:szCs w:val="28"/>
          <w:rtl/>
          <w:lang w:bidi="ar-DZ"/>
        </w:rPr>
        <w:t>قبول</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ال</w:t>
      </w:r>
      <w:r w:rsidRPr="00094B6A">
        <w:rPr>
          <w:rFonts w:ascii="Simplified Arabic" w:hAnsi="Simplified Arabic" w:cs="Simplified Arabic"/>
          <w:sz w:val="28"/>
          <w:szCs w:val="28"/>
          <w:rtl/>
          <w:lang w:bidi="ar-DZ"/>
        </w:rPr>
        <w:t xml:space="preserve">فرضية </w:t>
      </w:r>
      <w:r w:rsidRPr="00094B6A">
        <w:rPr>
          <w:rFonts w:ascii="Simplified Arabic" w:hAnsi="Simplified Arabic" w:cs="Simplified Arabic" w:hint="cs"/>
          <w:sz w:val="28"/>
          <w:szCs w:val="28"/>
          <w:rtl/>
          <w:lang w:bidi="ar-DZ"/>
        </w:rPr>
        <w:t>الفرعية الرابعة ل</w:t>
      </w:r>
      <w:r w:rsidRPr="00094B6A">
        <w:rPr>
          <w:rFonts w:ascii="Simplified Arabic" w:hAnsi="Simplified Arabic" w:cs="Simplified Arabic"/>
          <w:sz w:val="28"/>
          <w:szCs w:val="28"/>
          <w:rtl/>
          <w:lang w:bidi="ar-DZ"/>
        </w:rPr>
        <w:t xml:space="preserve">لدراسة التي تنص على أنه:" </w:t>
      </w:r>
      <w:r w:rsidRPr="00094B6A">
        <w:rPr>
          <w:rFonts w:ascii="Simplified Arabic" w:hAnsi="Simplified Arabic" w:cs="Simplified Arabic"/>
          <w:sz w:val="28"/>
          <w:szCs w:val="28"/>
          <w:rtl/>
        </w:rPr>
        <w:t>يوجد أثر ذو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تخزين</w:t>
      </w:r>
      <w:r w:rsidRPr="00094B6A">
        <w:rPr>
          <w:rFonts w:ascii="Simplified Arabic" w:hAnsi="Simplified Arabic" w:cs="Simplified Arabic"/>
          <w:sz w:val="28"/>
          <w:szCs w:val="28"/>
          <w:rtl/>
          <w:lang w:bidi="ar-DZ"/>
        </w:rPr>
        <w:t xml:space="preserve"> المعرفة على</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إدارة الأزمات</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مؤسسة اتصالات الجزائر المنيعة</w:t>
      </w:r>
      <w:r w:rsidRPr="00094B6A">
        <w:rPr>
          <w:rFonts w:ascii="Simplified Arabic" w:hAnsi="Simplified Arabic" w:cs="Simplified Arabic" w:hint="cs"/>
          <w:sz w:val="28"/>
          <w:szCs w:val="28"/>
          <w:rtl/>
          <w:lang w:bidi="ar-DZ"/>
        </w:rPr>
        <w:t xml:space="preserve">". </w:t>
      </w:r>
    </w:p>
    <w:p w:rsidR="001D3E82" w:rsidRPr="00094B6A" w:rsidRDefault="001D3E82" w:rsidP="00F9306F">
      <w:pPr>
        <w:pStyle w:val="Paragraphedeliste"/>
        <w:numPr>
          <w:ilvl w:val="0"/>
          <w:numId w:val="24"/>
        </w:numPr>
        <w:bidi/>
        <w:spacing w:after="0"/>
        <w:contextualSpacing w:val="0"/>
        <w:jc w:val="both"/>
        <w:rPr>
          <w:rFonts w:ascii="Simplified Arabic" w:hAnsi="Simplified Arabic" w:cs="Simplified Arabic"/>
          <w:sz w:val="28"/>
          <w:szCs w:val="28"/>
          <w:rtl/>
        </w:rPr>
      </w:pPr>
      <w:r w:rsidRPr="00094B6A">
        <w:rPr>
          <w:rFonts w:ascii="Simplified Arabic" w:hAnsi="Simplified Arabic" w:cs="Simplified Arabic" w:hint="cs"/>
          <w:b/>
          <w:bCs/>
          <w:sz w:val="28"/>
          <w:szCs w:val="28"/>
          <w:rtl/>
        </w:rPr>
        <w:t>اختبار الفرضية الفرعية الخامسة: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حيث تنص هذه الفرضية على أنه: "</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يوجد أثر ذو دلالة احصائية عند</w:t>
      </w:r>
      <w:r w:rsidR="00B676A4">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تطوير وتوزيع المعرفة على</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إدارة الأزمات</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 xml:space="preserve">مؤسسة اتصالات الجزائر </w:t>
      </w:r>
      <w:r w:rsidR="00B676A4">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 xml:space="preserve">المنيعة </w:t>
      </w:r>
      <w:r w:rsidRPr="00094B6A">
        <w:rPr>
          <w:rFonts w:ascii="Simplified Arabic" w:hAnsi="Simplified Arabic" w:cs="Simplified Arabic" w:hint="cs"/>
          <w:sz w:val="28"/>
          <w:szCs w:val="28"/>
          <w:rtl/>
          <w:lang w:bidi="ar-DZ"/>
        </w:rPr>
        <w:t>".</w:t>
      </w:r>
    </w:p>
    <w:p w:rsidR="001D3E82" w:rsidRDefault="001D3E82" w:rsidP="001D3E82">
      <w:pPr>
        <w:bidi/>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t xml:space="preserve">حيث تظهر نتائج </w:t>
      </w:r>
      <w:proofErr w:type="gramStart"/>
      <w:r w:rsidRPr="00094B6A">
        <w:rPr>
          <w:rFonts w:ascii="Simplified Arabic" w:hAnsi="Simplified Arabic" w:cs="Simplified Arabic" w:hint="cs"/>
          <w:sz w:val="28"/>
          <w:szCs w:val="28"/>
          <w:rtl/>
        </w:rPr>
        <w:t>اختبار</w:t>
      </w:r>
      <w:proofErr w:type="gramEnd"/>
      <w:r w:rsidRPr="00094B6A">
        <w:rPr>
          <w:rFonts w:ascii="Simplified Arabic" w:hAnsi="Simplified Arabic" w:cs="Simplified Arabic" w:hint="cs"/>
          <w:sz w:val="28"/>
          <w:szCs w:val="28"/>
          <w:rtl/>
        </w:rPr>
        <w:t xml:space="preserve"> الانحدار الخطي البسيط في الجدول رقم (</w:t>
      </w:r>
      <w:r w:rsidR="009B323C">
        <w:rPr>
          <w:rFonts w:ascii="Simplified Arabic" w:hAnsi="Simplified Arabic" w:cs="Simplified Arabic" w:hint="cs"/>
          <w:sz w:val="28"/>
          <w:szCs w:val="28"/>
          <w:rtl/>
        </w:rPr>
        <w:t>26</w:t>
      </w:r>
      <w:r w:rsidRPr="00094B6A">
        <w:rPr>
          <w:rFonts w:ascii="Simplified Arabic" w:hAnsi="Simplified Arabic" w:cs="Simplified Arabic" w:hint="cs"/>
          <w:sz w:val="28"/>
          <w:szCs w:val="28"/>
          <w:rtl/>
        </w:rPr>
        <w:t>).</w:t>
      </w:r>
    </w:p>
    <w:p w:rsidR="001D3E82" w:rsidRPr="00094B6A" w:rsidRDefault="00B676A4" w:rsidP="00B676A4">
      <w:pPr>
        <w:bidi/>
        <w:rPr>
          <w:rFonts w:ascii="Simplified Arabic" w:hAnsi="Simplified Arabic" w:cs="Simplified Arabic"/>
          <w:sz w:val="28"/>
          <w:szCs w:val="28"/>
          <w:rtl/>
          <w:lang w:bidi="ar-DZ"/>
        </w:rPr>
      </w:pPr>
      <w:r>
        <w:rPr>
          <w:rFonts w:ascii="Simplified Arabic" w:hAnsi="Simplified Arabic" w:cs="Simplified Arabic" w:hint="cs"/>
          <w:sz w:val="28"/>
          <w:szCs w:val="28"/>
          <w:rtl/>
        </w:rPr>
        <w:lastRenderedPageBreak/>
        <w:t xml:space="preserve">     </w:t>
      </w:r>
      <w:r w:rsidR="001D3E82" w:rsidRPr="00094B6A">
        <w:rPr>
          <w:rFonts w:ascii="Simplified Arabic" w:hAnsi="Simplified Arabic" w:cs="Simplified Arabic"/>
          <w:b/>
          <w:bCs/>
          <w:sz w:val="28"/>
          <w:szCs w:val="28"/>
          <w:rtl/>
        </w:rPr>
        <w:t>الجدول رقم (</w:t>
      </w:r>
      <w:r w:rsidR="009B323C">
        <w:rPr>
          <w:rFonts w:ascii="Simplified Arabic" w:hAnsi="Simplified Arabic" w:cs="Simplified Arabic" w:hint="cs"/>
          <w:b/>
          <w:bCs/>
          <w:sz w:val="28"/>
          <w:szCs w:val="28"/>
          <w:rtl/>
        </w:rPr>
        <w:t>2</w:t>
      </w:r>
      <w:r w:rsidR="00A01049">
        <w:rPr>
          <w:rFonts w:ascii="Simplified Arabic" w:hAnsi="Simplified Arabic" w:cs="Simplified Arabic" w:hint="cs"/>
          <w:b/>
          <w:bCs/>
          <w:sz w:val="28"/>
          <w:szCs w:val="28"/>
          <w:rtl/>
        </w:rPr>
        <w:t>7</w:t>
      </w:r>
      <w:r w:rsidR="001D3E82" w:rsidRPr="00094B6A">
        <w:rPr>
          <w:rFonts w:ascii="Simplified Arabic" w:hAnsi="Simplified Arabic" w:cs="Simplified Arabic"/>
          <w:b/>
          <w:bCs/>
          <w:sz w:val="28"/>
          <w:szCs w:val="28"/>
          <w:rtl/>
        </w:rPr>
        <w:t xml:space="preserve">): نتائج اختبار الانحدار الخطي </w:t>
      </w:r>
      <w:r w:rsidR="001D3E82" w:rsidRPr="00094B6A">
        <w:rPr>
          <w:rFonts w:ascii="Simplified Arabic" w:hAnsi="Simplified Arabic" w:cs="Simplified Arabic" w:hint="cs"/>
          <w:b/>
          <w:bCs/>
          <w:sz w:val="28"/>
          <w:szCs w:val="28"/>
          <w:rtl/>
        </w:rPr>
        <w:t xml:space="preserve">البسيط </w:t>
      </w:r>
      <w:r w:rsidR="001D3E82" w:rsidRPr="00094B6A">
        <w:rPr>
          <w:rFonts w:ascii="Simplified Arabic" w:hAnsi="Simplified Arabic" w:cs="Simplified Arabic"/>
          <w:b/>
          <w:bCs/>
          <w:sz w:val="28"/>
          <w:szCs w:val="28"/>
          <w:rtl/>
        </w:rPr>
        <w:t xml:space="preserve"> </w:t>
      </w:r>
      <w:r w:rsidR="001D3E82" w:rsidRPr="00094B6A">
        <w:rPr>
          <w:rFonts w:ascii="Simplified Arabic" w:hAnsi="Simplified Arabic" w:cs="Simplified Arabic" w:hint="cs"/>
          <w:b/>
          <w:bCs/>
          <w:sz w:val="28"/>
          <w:szCs w:val="28"/>
          <w:rtl/>
        </w:rPr>
        <w:t>للفرضية الفرعية الخامسة</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1"/>
        <w:gridCol w:w="1466"/>
        <w:gridCol w:w="1175"/>
        <w:gridCol w:w="1462"/>
        <w:gridCol w:w="1113"/>
        <w:gridCol w:w="1183"/>
        <w:gridCol w:w="1194"/>
      </w:tblGrid>
      <w:tr w:rsidR="001D3E82" w:rsidRPr="00094B6A" w:rsidTr="0053224D">
        <w:trPr>
          <w:trHeight w:val="233"/>
        </w:trPr>
        <w:tc>
          <w:tcPr>
            <w:tcW w:w="1166" w:type="pct"/>
          </w:tcPr>
          <w:p w:rsidR="001D3E82" w:rsidRPr="00094B6A" w:rsidRDefault="001D3E82" w:rsidP="0053224D">
            <w:pPr>
              <w:bidi/>
              <w:ind w:firstLine="567"/>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المتغير</w:t>
            </w:r>
          </w:p>
          <w:p w:rsidR="001D3E82" w:rsidRPr="00094B6A" w:rsidRDefault="001D3E82" w:rsidP="0053224D">
            <w:pPr>
              <w:bidi/>
              <w:ind w:firstLine="567"/>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المستقل</w:t>
            </w:r>
          </w:p>
        </w:tc>
        <w:tc>
          <w:tcPr>
            <w:tcW w:w="740" w:type="pct"/>
            <w:shd w:val="clear" w:color="auto" w:fill="auto"/>
          </w:tcPr>
          <w:p w:rsidR="001D3E82" w:rsidRPr="00094B6A" w:rsidRDefault="001D3E82" w:rsidP="0053224D">
            <w:pPr>
              <w:bidi/>
              <w:ind w:firstLine="34"/>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المتغير</w:t>
            </w:r>
          </w:p>
          <w:p w:rsidR="001D3E82" w:rsidRPr="00094B6A" w:rsidRDefault="001D3E82" w:rsidP="0053224D">
            <w:pPr>
              <w:bidi/>
              <w:jc w:val="center"/>
              <w:rPr>
                <w:rFonts w:ascii="Simplified Arabic" w:hAnsi="Simplified Arabic" w:cs="Simplified Arabic"/>
                <w:b/>
                <w:bCs/>
                <w:sz w:val="28"/>
                <w:szCs w:val="28"/>
              </w:rPr>
            </w:pPr>
            <w:r w:rsidRPr="00094B6A">
              <w:rPr>
                <w:rFonts w:ascii="Simplified Arabic" w:hAnsi="Simplified Arabic" w:cs="Simplified Arabic"/>
                <w:b/>
                <w:bCs/>
                <w:sz w:val="28"/>
                <w:szCs w:val="28"/>
                <w:rtl/>
              </w:rPr>
              <w:t>التابع</w:t>
            </w:r>
          </w:p>
        </w:tc>
        <w:tc>
          <w:tcPr>
            <w:tcW w:w="593" w:type="pct"/>
          </w:tcPr>
          <w:p w:rsidR="001D3E82" w:rsidRPr="00094B6A" w:rsidRDefault="001D3E82" w:rsidP="0053224D">
            <w:pPr>
              <w:bidi/>
              <w:ind w:firstLine="34"/>
              <w:jc w:val="center"/>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معامل</w:t>
            </w:r>
            <w:proofErr w:type="gramEnd"/>
            <w:r w:rsidRPr="00094B6A">
              <w:rPr>
                <w:rFonts w:ascii="Simplified Arabic" w:hAnsi="Simplified Arabic" w:cs="Simplified Arabic"/>
                <w:b/>
                <w:bCs/>
                <w:sz w:val="28"/>
                <w:szCs w:val="28"/>
                <w:rtl/>
              </w:rPr>
              <w:t xml:space="preserve"> الارتباط</w:t>
            </w:r>
          </w:p>
          <w:p w:rsidR="001D3E82" w:rsidRPr="00094B6A" w:rsidRDefault="001D3E82" w:rsidP="0053224D">
            <w:pPr>
              <w:bidi/>
              <w:ind w:firstLine="567"/>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R</w:t>
            </w:r>
          </w:p>
        </w:tc>
        <w:tc>
          <w:tcPr>
            <w:tcW w:w="738" w:type="pct"/>
          </w:tcPr>
          <w:p w:rsidR="001D3E82" w:rsidRPr="00094B6A" w:rsidRDefault="001D3E82" w:rsidP="0053224D">
            <w:pPr>
              <w:bidi/>
              <w:jc w:val="center"/>
              <w:rPr>
                <w:rFonts w:ascii="Simplified Arabic" w:hAnsi="Simplified Arabic" w:cs="Simplified Arabic"/>
                <w:b/>
                <w:bCs/>
                <w:sz w:val="28"/>
                <w:szCs w:val="28"/>
                <w:rtl/>
                <w:lang w:bidi="ar-DZ"/>
              </w:rPr>
            </w:pPr>
            <w:proofErr w:type="gramStart"/>
            <w:r w:rsidRPr="00094B6A">
              <w:rPr>
                <w:rFonts w:ascii="Simplified Arabic" w:hAnsi="Simplified Arabic" w:cs="Simplified Arabic"/>
                <w:b/>
                <w:bCs/>
                <w:sz w:val="28"/>
                <w:szCs w:val="28"/>
                <w:rtl/>
                <w:lang w:bidi="ar-DZ"/>
              </w:rPr>
              <w:t>معامل</w:t>
            </w:r>
            <w:proofErr w:type="gramEnd"/>
            <w:r w:rsidRPr="00094B6A">
              <w:rPr>
                <w:rFonts w:ascii="Simplified Arabic" w:hAnsi="Simplified Arabic" w:cs="Simplified Arabic"/>
                <w:b/>
                <w:bCs/>
                <w:sz w:val="28"/>
                <w:szCs w:val="28"/>
                <w:rtl/>
                <w:lang w:bidi="ar-DZ"/>
              </w:rPr>
              <w:t xml:space="preserve"> التحديد</w:t>
            </w:r>
          </w:p>
          <w:p w:rsidR="001D3E82" w:rsidRPr="00094B6A" w:rsidRDefault="001D3E82" w:rsidP="0053224D">
            <w:pPr>
              <w:bidi/>
              <w:ind w:firstLine="567"/>
              <w:jc w:val="center"/>
              <w:rPr>
                <w:rFonts w:ascii="Simplified Arabic" w:hAnsi="Simplified Arabic" w:cs="Simplified Arabic"/>
                <w:b/>
                <w:bCs/>
                <w:sz w:val="28"/>
                <w:szCs w:val="28"/>
                <w:vertAlign w:val="superscript"/>
              </w:rPr>
            </w:pPr>
            <w:r w:rsidRPr="00094B6A">
              <w:rPr>
                <w:rFonts w:ascii="Simplified Arabic" w:hAnsi="Simplified Arabic" w:cs="Simplified Arabic"/>
                <w:b/>
                <w:bCs/>
                <w:sz w:val="28"/>
                <w:szCs w:val="28"/>
              </w:rPr>
              <w:t>R</w:t>
            </w:r>
            <w:r w:rsidRPr="00094B6A">
              <w:rPr>
                <w:rFonts w:ascii="Simplified Arabic" w:hAnsi="Simplified Arabic" w:cs="Simplified Arabic"/>
                <w:b/>
                <w:bCs/>
                <w:sz w:val="28"/>
                <w:szCs w:val="28"/>
                <w:vertAlign w:val="superscript"/>
              </w:rPr>
              <w:t>2</w:t>
            </w:r>
          </w:p>
        </w:tc>
        <w:tc>
          <w:tcPr>
            <w:tcW w:w="562" w:type="pct"/>
          </w:tcPr>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 xml:space="preserve">قيمة </w:t>
            </w:r>
            <w:r w:rsidRPr="00094B6A">
              <w:rPr>
                <w:rFonts w:ascii="Simplified Arabic" w:hAnsi="Simplified Arabic" w:cs="Simplified Arabic"/>
                <w:b/>
                <w:bCs/>
                <w:sz w:val="28"/>
                <w:szCs w:val="28"/>
              </w:rPr>
              <w:t>T</w:t>
            </w:r>
          </w:p>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المحسوبة</w:t>
            </w:r>
          </w:p>
        </w:tc>
        <w:tc>
          <w:tcPr>
            <w:tcW w:w="597" w:type="pct"/>
          </w:tcPr>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 xml:space="preserve">قيمة </w:t>
            </w:r>
            <w:r w:rsidRPr="00094B6A">
              <w:rPr>
                <w:rFonts w:ascii="Simplified Arabic" w:hAnsi="Simplified Arabic" w:cs="Simplified Arabic"/>
                <w:b/>
                <w:bCs/>
                <w:sz w:val="28"/>
                <w:szCs w:val="28"/>
              </w:rPr>
              <w:t>T</w:t>
            </w:r>
          </w:p>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الجدولية</w:t>
            </w:r>
          </w:p>
        </w:tc>
        <w:tc>
          <w:tcPr>
            <w:tcW w:w="603" w:type="pct"/>
          </w:tcPr>
          <w:p w:rsidR="001D3E82" w:rsidRPr="00094B6A" w:rsidRDefault="001D3E82" w:rsidP="0053224D">
            <w:pPr>
              <w:bidi/>
              <w:ind w:hanging="108"/>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مستوى الدلالة</w:t>
            </w:r>
          </w:p>
          <w:p w:rsidR="001D3E82" w:rsidRPr="00094B6A" w:rsidRDefault="001D3E82" w:rsidP="0053224D">
            <w:pPr>
              <w:bidi/>
              <w:jc w:val="center"/>
              <w:rPr>
                <w:rFonts w:ascii="Simplified Arabic" w:hAnsi="Simplified Arabic" w:cs="Simplified Arabic"/>
                <w:b/>
                <w:bCs/>
                <w:sz w:val="28"/>
                <w:szCs w:val="28"/>
                <w:rtl/>
                <w:lang w:bidi="ar-DZ"/>
              </w:rPr>
            </w:pPr>
            <w:proofErr w:type="spellStart"/>
            <w:r w:rsidRPr="00094B6A">
              <w:rPr>
                <w:rFonts w:ascii="Simplified Arabic" w:hAnsi="Simplified Arabic" w:cs="Simplified Arabic"/>
                <w:b/>
                <w:bCs/>
                <w:sz w:val="28"/>
                <w:szCs w:val="28"/>
              </w:rPr>
              <w:t>Sig</w:t>
            </w:r>
            <w:proofErr w:type="spellEnd"/>
          </w:p>
        </w:tc>
      </w:tr>
      <w:tr w:rsidR="001D3E82" w:rsidRPr="00094B6A" w:rsidTr="0053224D">
        <w:trPr>
          <w:trHeight w:val="571"/>
        </w:trPr>
        <w:tc>
          <w:tcPr>
            <w:tcW w:w="1166" w:type="pct"/>
          </w:tcPr>
          <w:p w:rsidR="001D3E82" w:rsidRPr="00094B6A" w:rsidRDefault="001D3E82" w:rsidP="0053224D">
            <w:pPr>
              <w:bidi/>
              <w:jc w:val="center"/>
              <w:rPr>
                <w:rFonts w:ascii="Simplified Arabic" w:hAnsi="Simplified Arabic" w:cs="Simplified Arabic"/>
                <w:b/>
                <w:bCs/>
                <w:sz w:val="28"/>
                <w:szCs w:val="28"/>
                <w:highlight w:val="green"/>
                <w:rtl/>
              </w:rPr>
            </w:pPr>
            <w:r w:rsidRPr="00094B6A">
              <w:rPr>
                <w:rFonts w:ascii="Simplified Arabic" w:hAnsi="Simplified Arabic" w:cs="Simplified Arabic"/>
                <w:sz w:val="28"/>
                <w:szCs w:val="28"/>
                <w:rtl/>
              </w:rPr>
              <w:t xml:space="preserve">تطوير </w:t>
            </w:r>
            <w:proofErr w:type="gramStart"/>
            <w:r w:rsidRPr="00094B6A">
              <w:rPr>
                <w:rFonts w:ascii="Simplified Arabic" w:hAnsi="Simplified Arabic" w:cs="Simplified Arabic"/>
                <w:sz w:val="28"/>
                <w:szCs w:val="28"/>
                <w:rtl/>
              </w:rPr>
              <w:t>وتوزيع</w:t>
            </w:r>
            <w:proofErr w:type="gramEnd"/>
            <w:r w:rsidRPr="00094B6A">
              <w:rPr>
                <w:rFonts w:ascii="Simplified Arabic" w:hAnsi="Simplified Arabic" w:cs="Simplified Arabic"/>
                <w:sz w:val="28"/>
                <w:szCs w:val="28"/>
                <w:rtl/>
              </w:rPr>
              <w:t xml:space="preserve"> المعرفة</w:t>
            </w:r>
          </w:p>
        </w:tc>
        <w:tc>
          <w:tcPr>
            <w:tcW w:w="740" w:type="pct"/>
            <w:shd w:val="clear" w:color="auto" w:fill="auto"/>
          </w:tcPr>
          <w:p w:rsidR="001D3E82" w:rsidRPr="00094B6A" w:rsidRDefault="001D3E82" w:rsidP="0053224D">
            <w:pPr>
              <w:bidi/>
              <w:ind w:firstLine="34"/>
              <w:jc w:val="center"/>
              <w:rPr>
                <w:rFonts w:ascii="Simplified Arabic" w:hAnsi="Simplified Arabic" w:cs="Simplified Arabic"/>
                <w:b/>
                <w:bCs/>
                <w:sz w:val="28"/>
                <w:szCs w:val="28"/>
                <w:rtl/>
              </w:rPr>
            </w:pPr>
            <w:proofErr w:type="gramStart"/>
            <w:r w:rsidRPr="00094B6A">
              <w:rPr>
                <w:rFonts w:ascii="Simplified Arabic" w:hAnsi="Simplified Arabic" w:cs="Simplified Arabic" w:hint="cs"/>
                <w:b/>
                <w:bCs/>
                <w:sz w:val="28"/>
                <w:szCs w:val="28"/>
                <w:rtl/>
              </w:rPr>
              <w:t>إدارة</w:t>
            </w:r>
            <w:proofErr w:type="gramEnd"/>
            <w:r w:rsidRPr="00094B6A">
              <w:rPr>
                <w:rFonts w:ascii="Simplified Arabic" w:hAnsi="Simplified Arabic" w:cs="Simplified Arabic" w:hint="cs"/>
                <w:b/>
                <w:bCs/>
                <w:sz w:val="28"/>
                <w:szCs w:val="28"/>
                <w:rtl/>
              </w:rPr>
              <w:t xml:space="preserve"> الأزمات</w:t>
            </w:r>
          </w:p>
        </w:tc>
        <w:tc>
          <w:tcPr>
            <w:tcW w:w="593"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,273</w:t>
            </w:r>
            <w:r w:rsidRPr="00094B6A">
              <w:rPr>
                <w:rFonts w:ascii="Simplified Arabic" w:hAnsi="Simplified Arabic" w:cs="Simplified Arabic" w:hint="cs"/>
                <w:sz w:val="28"/>
                <w:szCs w:val="28"/>
                <w:rtl/>
                <w:lang w:bidi="ar-DZ"/>
              </w:rPr>
              <w:t>0</w:t>
            </w:r>
          </w:p>
        </w:tc>
        <w:tc>
          <w:tcPr>
            <w:tcW w:w="738"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,075</w:t>
            </w:r>
            <w:r w:rsidRPr="00094B6A">
              <w:rPr>
                <w:rFonts w:ascii="Simplified Arabic" w:hAnsi="Simplified Arabic" w:cs="Simplified Arabic" w:hint="cs"/>
                <w:sz w:val="28"/>
                <w:szCs w:val="28"/>
                <w:rtl/>
                <w:lang w:bidi="ar-DZ"/>
              </w:rPr>
              <w:t>0</w:t>
            </w:r>
          </w:p>
        </w:tc>
        <w:tc>
          <w:tcPr>
            <w:tcW w:w="562"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1,606</w:t>
            </w:r>
          </w:p>
        </w:tc>
        <w:tc>
          <w:tcPr>
            <w:tcW w:w="597"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hint="cs"/>
                <w:sz w:val="28"/>
                <w:szCs w:val="28"/>
                <w:rtl/>
                <w:lang w:bidi="ar-DZ"/>
              </w:rPr>
              <w:t>2,03</w:t>
            </w:r>
          </w:p>
        </w:tc>
        <w:tc>
          <w:tcPr>
            <w:tcW w:w="603"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,118</w:t>
            </w:r>
            <w:r w:rsidRPr="00094B6A">
              <w:rPr>
                <w:rFonts w:ascii="Simplified Arabic" w:hAnsi="Simplified Arabic" w:cs="Simplified Arabic" w:hint="cs"/>
                <w:sz w:val="28"/>
                <w:szCs w:val="28"/>
                <w:rtl/>
                <w:lang w:bidi="ar-DZ"/>
              </w:rPr>
              <w:t>0</w:t>
            </w:r>
          </w:p>
        </w:tc>
      </w:tr>
    </w:tbl>
    <w:p w:rsidR="001D3E82" w:rsidRPr="00094B6A" w:rsidRDefault="001D3E82" w:rsidP="001D3E82">
      <w:pPr>
        <w:bidi/>
        <w:jc w:val="both"/>
        <w:rPr>
          <w:rFonts w:ascii="Simplified Arabic" w:hAnsi="Simplified Arabic" w:cs="Simplified Arabic"/>
          <w:sz w:val="28"/>
          <w:szCs w:val="28"/>
          <w:rtl/>
          <w:lang w:bidi="ar-DZ"/>
        </w:rPr>
      </w:pPr>
      <w:r w:rsidRPr="00094B6A">
        <w:rPr>
          <w:rFonts w:ascii="Simplified Arabic" w:hAnsi="Simplified Arabic" w:cs="Simplified Arabic"/>
          <w:b/>
          <w:bCs/>
          <w:sz w:val="28"/>
          <w:szCs w:val="28"/>
          <w:rtl/>
          <w:lang w:bidi="ar-DZ"/>
        </w:rPr>
        <w:t xml:space="preserve">المصدر: </w:t>
      </w:r>
      <w:proofErr w:type="gramStart"/>
      <w:r w:rsidRPr="00094B6A">
        <w:rPr>
          <w:rFonts w:ascii="Simplified Arabic" w:hAnsi="Simplified Arabic" w:cs="Simplified Arabic"/>
          <w:sz w:val="28"/>
          <w:szCs w:val="28"/>
          <w:rtl/>
          <w:lang w:bidi="ar-DZ"/>
        </w:rPr>
        <w:t>من</w:t>
      </w:r>
      <w:proofErr w:type="gramEnd"/>
      <w:r w:rsidRPr="00094B6A">
        <w:rPr>
          <w:rFonts w:ascii="Simplified Arabic" w:hAnsi="Simplified Arabic" w:cs="Simplified Arabic"/>
          <w:sz w:val="28"/>
          <w:szCs w:val="28"/>
          <w:rtl/>
          <w:lang w:bidi="ar-DZ"/>
        </w:rPr>
        <w:t xml:space="preserve"> إعداد الطالبة اعتمادا على مخرجات </w:t>
      </w:r>
      <w:proofErr w:type="spellStart"/>
      <w:r w:rsidRPr="00094B6A">
        <w:rPr>
          <w:rFonts w:ascii="Simplified Arabic" w:hAnsi="Simplified Arabic" w:cs="Simplified Arabic"/>
          <w:sz w:val="28"/>
          <w:szCs w:val="28"/>
          <w:lang w:bidi="ar-DZ"/>
        </w:rPr>
        <w:t>spss</w:t>
      </w:r>
      <w:proofErr w:type="spellEnd"/>
      <w:r w:rsidRPr="00094B6A">
        <w:rPr>
          <w:rFonts w:ascii="Simplified Arabic" w:hAnsi="Simplified Arabic" w:cs="Simplified Arabic"/>
          <w:sz w:val="28"/>
          <w:szCs w:val="28"/>
          <w:rtl/>
          <w:lang w:bidi="ar-DZ"/>
        </w:rPr>
        <w:t>.</w:t>
      </w:r>
    </w:p>
    <w:p w:rsidR="001D3E82" w:rsidRPr="00094B6A" w:rsidRDefault="001D3E82" w:rsidP="001D3E82">
      <w:pPr>
        <w:bidi/>
        <w:spacing w:after="240"/>
        <w:ind w:firstLine="567"/>
        <w:jc w:val="both"/>
        <w:rPr>
          <w:rFonts w:ascii="Simplified Arabic" w:hAnsi="Simplified Arabic" w:cs="Simplified Arabic"/>
          <w:sz w:val="28"/>
          <w:szCs w:val="28"/>
          <w:rtl/>
          <w:lang w:bidi="ar-DZ"/>
        </w:rPr>
      </w:pPr>
      <w:r w:rsidRPr="00094B6A">
        <w:rPr>
          <w:rFonts w:ascii="Simplified Arabic" w:hAnsi="Simplified Arabic" w:cs="Simplified Arabic"/>
          <w:sz w:val="28"/>
          <w:szCs w:val="28"/>
          <w:rtl/>
        </w:rPr>
        <w:t xml:space="preserve">يتضح من الجدول السابق ثبوت </w:t>
      </w:r>
      <w:r w:rsidRPr="00094B6A">
        <w:rPr>
          <w:rFonts w:ascii="Simplified Arabic" w:hAnsi="Simplified Arabic" w:cs="Simplified Arabic" w:hint="cs"/>
          <w:sz w:val="28"/>
          <w:szCs w:val="28"/>
          <w:rtl/>
        </w:rPr>
        <w:t xml:space="preserve">عدم </w:t>
      </w:r>
      <w:r w:rsidRPr="00094B6A">
        <w:rPr>
          <w:rFonts w:ascii="Simplified Arabic" w:hAnsi="Simplified Arabic" w:cs="Simplified Arabic"/>
          <w:sz w:val="28"/>
          <w:szCs w:val="28"/>
          <w:rtl/>
        </w:rPr>
        <w:t>صلاحية نموذج الانحدار الخطي ال</w:t>
      </w:r>
      <w:r w:rsidRPr="00094B6A">
        <w:rPr>
          <w:rFonts w:ascii="Simplified Arabic" w:hAnsi="Simplified Arabic" w:cs="Simplified Arabic" w:hint="cs"/>
          <w:sz w:val="28"/>
          <w:szCs w:val="28"/>
          <w:rtl/>
        </w:rPr>
        <w:t>بسيط</w:t>
      </w:r>
      <w:r w:rsidRPr="00094B6A">
        <w:rPr>
          <w:rFonts w:ascii="Simplified Arabic" w:hAnsi="Simplified Arabic" w:cs="Simplified Arabic"/>
          <w:sz w:val="28"/>
          <w:szCs w:val="28"/>
          <w:rtl/>
        </w:rPr>
        <w:t xml:space="preserve">، إن ما يؤكد ذلك هو قيمة مستوى </w:t>
      </w:r>
      <w:r w:rsidRPr="00094B6A">
        <w:rPr>
          <w:rFonts w:ascii="Simplified Arabic" w:hAnsi="Simplified Arabic" w:cs="Simplified Arabic"/>
          <w:sz w:val="28"/>
          <w:szCs w:val="28"/>
          <w:rtl/>
          <w:lang w:bidi="ar-DZ"/>
        </w:rPr>
        <w:t xml:space="preserve">الدلالة الاحصائية </w:t>
      </w:r>
      <w:proofErr w:type="spellStart"/>
      <w:r w:rsidRPr="00094B6A">
        <w:rPr>
          <w:rFonts w:ascii="Simplified Arabic" w:hAnsi="Simplified Arabic" w:cs="Simplified Arabic"/>
          <w:sz w:val="28"/>
          <w:szCs w:val="28"/>
        </w:rPr>
        <w:t>sig</w:t>
      </w:r>
      <w:proofErr w:type="spellEnd"/>
      <w:r w:rsidRPr="00094B6A">
        <w:rPr>
          <w:rFonts w:ascii="Simplified Arabic" w:hAnsi="Simplified Arabic" w:cs="Simplified Arabic"/>
          <w:sz w:val="28"/>
          <w:szCs w:val="28"/>
          <w:rtl/>
          <w:lang w:bidi="ar-DZ"/>
        </w:rPr>
        <w:t xml:space="preserve"> البالغة 0.</w:t>
      </w:r>
      <w:r w:rsidRPr="00094B6A">
        <w:rPr>
          <w:rFonts w:ascii="Simplified Arabic" w:hAnsi="Simplified Arabic" w:cs="Simplified Arabic" w:hint="cs"/>
          <w:sz w:val="28"/>
          <w:szCs w:val="28"/>
          <w:rtl/>
          <w:lang w:bidi="ar-DZ"/>
        </w:rPr>
        <w:t>118</w:t>
      </w:r>
      <w:r w:rsidRPr="00094B6A">
        <w:rPr>
          <w:rFonts w:ascii="Simplified Arabic" w:hAnsi="Simplified Arabic" w:cs="Simplified Arabic"/>
          <w:sz w:val="28"/>
          <w:szCs w:val="28"/>
          <w:rtl/>
          <w:lang w:bidi="ar-DZ"/>
        </w:rPr>
        <w:t xml:space="preserve"> وهي </w:t>
      </w:r>
      <w:proofErr w:type="gramStart"/>
      <w:r w:rsidRPr="00094B6A">
        <w:rPr>
          <w:rFonts w:ascii="Simplified Arabic" w:hAnsi="Simplified Arabic" w:cs="Simplified Arabic"/>
          <w:sz w:val="28"/>
          <w:szCs w:val="28"/>
          <w:rtl/>
          <w:lang w:bidi="ar-DZ"/>
        </w:rPr>
        <w:t>أقل</w:t>
      </w:r>
      <w:proofErr w:type="gramEnd"/>
      <w:r w:rsidRPr="00094B6A">
        <w:rPr>
          <w:rFonts w:ascii="Simplified Arabic" w:hAnsi="Simplified Arabic" w:cs="Simplified Arabic"/>
          <w:sz w:val="28"/>
          <w:szCs w:val="28"/>
          <w:rtl/>
          <w:lang w:bidi="ar-DZ"/>
        </w:rPr>
        <w:t xml:space="preserve"> من مستوى المعنوية 0.05، وهكذا أصبح </w:t>
      </w:r>
      <w:r w:rsidRPr="00094B6A">
        <w:rPr>
          <w:rFonts w:ascii="Simplified Arabic" w:hAnsi="Simplified Arabic" w:cs="Simplified Arabic" w:hint="cs"/>
          <w:sz w:val="28"/>
          <w:szCs w:val="28"/>
          <w:rtl/>
          <w:lang w:bidi="ar-DZ"/>
        </w:rPr>
        <w:t>عدم</w:t>
      </w:r>
      <w:r w:rsidRPr="00094B6A">
        <w:rPr>
          <w:rFonts w:ascii="Simplified Arabic" w:hAnsi="Simplified Arabic" w:cs="Simplified Arabic"/>
          <w:sz w:val="28"/>
          <w:szCs w:val="28"/>
          <w:rtl/>
          <w:lang w:bidi="ar-DZ"/>
        </w:rPr>
        <w:t xml:space="preserve"> قياس أثر </w:t>
      </w:r>
      <w:r w:rsidRPr="00094B6A">
        <w:rPr>
          <w:rFonts w:ascii="Simplified Arabic" w:hAnsi="Simplified Arabic" w:cs="Simplified Arabic"/>
          <w:sz w:val="28"/>
          <w:szCs w:val="28"/>
          <w:rtl/>
        </w:rPr>
        <w:t>تطوير وتوزيع المعرفة</w:t>
      </w:r>
      <w:r w:rsidRPr="00094B6A">
        <w:rPr>
          <w:rFonts w:ascii="Simplified Arabic" w:hAnsi="Simplified Arabic" w:cs="Simplified Arabic" w:hint="cs"/>
          <w:sz w:val="28"/>
          <w:szCs w:val="28"/>
          <w:rtl/>
        </w:rPr>
        <w:t xml:space="preserve"> على </w:t>
      </w:r>
      <w:r w:rsidRPr="00094B6A">
        <w:rPr>
          <w:rFonts w:ascii="Simplified Arabic" w:hAnsi="Simplified Arabic" w:cs="Simplified Arabic"/>
          <w:sz w:val="28"/>
          <w:szCs w:val="28"/>
          <w:rtl/>
        </w:rPr>
        <w:t>إدارة الأزما</w:t>
      </w:r>
      <w:r w:rsidRPr="00094B6A">
        <w:rPr>
          <w:rFonts w:ascii="Simplified Arabic" w:hAnsi="Simplified Arabic" w:cs="Simplified Arabic" w:hint="cs"/>
          <w:sz w:val="28"/>
          <w:szCs w:val="28"/>
          <w:rtl/>
        </w:rPr>
        <w:t xml:space="preserve">ت بالمؤسسة </w:t>
      </w:r>
      <w:r w:rsidRPr="00094B6A">
        <w:rPr>
          <w:rFonts w:ascii="Simplified Arabic" w:hAnsi="Simplified Arabic" w:cs="Simplified Arabic" w:hint="cs"/>
          <w:sz w:val="28"/>
          <w:szCs w:val="28"/>
          <w:rtl/>
          <w:lang w:bidi="ar-DZ"/>
        </w:rPr>
        <w:t>محل الدراسة</w:t>
      </w:r>
      <w:r w:rsidRPr="00094B6A">
        <w:rPr>
          <w:rFonts w:ascii="Simplified Arabic" w:hAnsi="Simplified Arabic" w:cs="Simplified Arabic"/>
          <w:sz w:val="28"/>
          <w:szCs w:val="28"/>
          <w:rtl/>
          <w:lang w:bidi="ar-DZ"/>
        </w:rPr>
        <w:t xml:space="preserve">، وعليه يتم </w:t>
      </w:r>
      <w:r w:rsidRPr="00094B6A">
        <w:rPr>
          <w:rFonts w:ascii="Simplified Arabic" w:hAnsi="Simplified Arabic" w:cs="Simplified Arabic" w:hint="cs"/>
          <w:sz w:val="28"/>
          <w:szCs w:val="28"/>
          <w:rtl/>
          <w:lang w:bidi="ar-DZ"/>
        </w:rPr>
        <w:t>رفض</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ال</w:t>
      </w:r>
      <w:r w:rsidRPr="00094B6A">
        <w:rPr>
          <w:rFonts w:ascii="Simplified Arabic" w:hAnsi="Simplified Arabic" w:cs="Simplified Arabic"/>
          <w:sz w:val="28"/>
          <w:szCs w:val="28"/>
          <w:rtl/>
          <w:lang w:bidi="ar-DZ"/>
        </w:rPr>
        <w:t xml:space="preserve">فرضية </w:t>
      </w:r>
      <w:r w:rsidRPr="00094B6A">
        <w:rPr>
          <w:rFonts w:ascii="Simplified Arabic" w:hAnsi="Simplified Arabic" w:cs="Simplified Arabic" w:hint="cs"/>
          <w:sz w:val="28"/>
          <w:szCs w:val="28"/>
          <w:rtl/>
          <w:lang w:bidi="ar-DZ"/>
        </w:rPr>
        <w:t>الفرعية الخامسة ل</w:t>
      </w:r>
      <w:r w:rsidRPr="00094B6A">
        <w:rPr>
          <w:rFonts w:ascii="Simplified Arabic" w:hAnsi="Simplified Arabic" w:cs="Simplified Arabic"/>
          <w:sz w:val="28"/>
          <w:szCs w:val="28"/>
          <w:rtl/>
          <w:lang w:bidi="ar-DZ"/>
        </w:rPr>
        <w:t xml:space="preserve">لدراسة التي تنص على أنه:" </w:t>
      </w:r>
      <w:r w:rsidRPr="00094B6A">
        <w:rPr>
          <w:rFonts w:ascii="Simplified Arabic" w:hAnsi="Simplified Arabic" w:cs="Simplified Arabic"/>
          <w:sz w:val="28"/>
          <w:szCs w:val="28"/>
          <w:rtl/>
        </w:rPr>
        <w:t>يوجد أثر ذو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تطوير وتوزيع المعرفة على</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إدارة الأزمات</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مؤسسة اتصالات الجزائر المنيعة</w:t>
      </w:r>
      <w:r w:rsidRPr="00094B6A">
        <w:rPr>
          <w:rFonts w:ascii="Simplified Arabic" w:hAnsi="Simplified Arabic" w:cs="Simplified Arabic" w:hint="cs"/>
          <w:sz w:val="28"/>
          <w:szCs w:val="28"/>
          <w:rtl/>
          <w:lang w:bidi="ar-DZ"/>
        </w:rPr>
        <w:t xml:space="preserve">". </w:t>
      </w:r>
    </w:p>
    <w:p w:rsidR="001D3E82" w:rsidRPr="00094B6A" w:rsidRDefault="001D3E82" w:rsidP="00F9306F">
      <w:pPr>
        <w:pStyle w:val="Paragraphedeliste"/>
        <w:numPr>
          <w:ilvl w:val="0"/>
          <w:numId w:val="24"/>
        </w:numPr>
        <w:bidi/>
        <w:spacing w:after="240"/>
        <w:contextualSpacing w:val="0"/>
        <w:jc w:val="both"/>
        <w:rPr>
          <w:rFonts w:ascii="Simplified Arabic" w:hAnsi="Simplified Arabic" w:cs="Simplified Arabic"/>
          <w:color w:val="FF0000"/>
          <w:sz w:val="28"/>
          <w:szCs w:val="28"/>
          <w:rtl/>
          <w:lang w:bidi="ar-DZ"/>
        </w:rPr>
      </w:pPr>
      <w:r w:rsidRPr="00094B6A">
        <w:rPr>
          <w:rFonts w:ascii="Simplified Arabic" w:hAnsi="Simplified Arabic" w:cs="Simplified Arabic" w:hint="cs"/>
          <w:b/>
          <w:bCs/>
          <w:sz w:val="28"/>
          <w:szCs w:val="28"/>
          <w:rtl/>
        </w:rPr>
        <w:t>اختبار الفرضية الفرعية السادسة: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حيث تنص هذه الفرضية على أنه: "</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يوجد أثر ذو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تطبيق</w:t>
      </w:r>
      <w:r w:rsidRPr="00094B6A">
        <w:rPr>
          <w:rFonts w:ascii="Simplified Arabic" w:hAnsi="Simplified Arabic" w:cs="Simplified Arabic"/>
          <w:sz w:val="28"/>
          <w:szCs w:val="28"/>
          <w:rtl/>
          <w:lang w:bidi="ar-DZ"/>
        </w:rPr>
        <w:t xml:space="preserve"> المعرفة على</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إدارة الأزمات</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مؤسسة اتصالات الجزائر المنيعة</w:t>
      </w:r>
      <w:r w:rsidRPr="00094B6A">
        <w:rPr>
          <w:rFonts w:ascii="Simplified Arabic" w:hAnsi="Simplified Arabic" w:cs="Simplified Arabic" w:hint="cs"/>
          <w:sz w:val="28"/>
          <w:szCs w:val="28"/>
          <w:rtl/>
          <w:lang w:bidi="ar-DZ"/>
        </w:rPr>
        <w:t>".</w:t>
      </w:r>
    </w:p>
    <w:p w:rsidR="001D3E82" w:rsidRDefault="001D3E82" w:rsidP="001D3E82">
      <w:pPr>
        <w:bidi/>
        <w:jc w:val="both"/>
        <w:rPr>
          <w:rFonts w:ascii="Simplified Arabic" w:hAnsi="Simplified Arabic" w:cs="Simplified Arabic"/>
          <w:sz w:val="28"/>
          <w:szCs w:val="28"/>
          <w:rtl/>
        </w:rPr>
      </w:pPr>
      <w:r w:rsidRPr="00094B6A">
        <w:rPr>
          <w:rFonts w:ascii="Simplified Arabic" w:hAnsi="Simplified Arabic" w:cs="Simplified Arabic" w:hint="cs"/>
          <w:sz w:val="28"/>
          <w:szCs w:val="28"/>
          <w:rtl/>
        </w:rPr>
        <w:t xml:space="preserve">حيث تظهر نتائج </w:t>
      </w:r>
      <w:proofErr w:type="gramStart"/>
      <w:r w:rsidRPr="00094B6A">
        <w:rPr>
          <w:rFonts w:ascii="Simplified Arabic" w:hAnsi="Simplified Arabic" w:cs="Simplified Arabic" w:hint="cs"/>
          <w:sz w:val="28"/>
          <w:szCs w:val="28"/>
          <w:rtl/>
        </w:rPr>
        <w:t>اختبار</w:t>
      </w:r>
      <w:proofErr w:type="gramEnd"/>
      <w:r w:rsidRPr="00094B6A">
        <w:rPr>
          <w:rFonts w:ascii="Simplified Arabic" w:hAnsi="Simplified Arabic" w:cs="Simplified Arabic" w:hint="cs"/>
          <w:sz w:val="28"/>
          <w:szCs w:val="28"/>
          <w:rtl/>
        </w:rPr>
        <w:t xml:space="preserve"> الانحدار الخطي البسيط في الجدول رقم (</w:t>
      </w:r>
      <w:r w:rsidR="009B323C">
        <w:rPr>
          <w:rFonts w:ascii="Simplified Arabic" w:hAnsi="Simplified Arabic" w:cs="Simplified Arabic" w:hint="cs"/>
          <w:sz w:val="28"/>
          <w:szCs w:val="28"/>
          <w:rtl/>
        </w:rPr>
        <w:t>27</w:t>
      </w:r>
      <w:r w:rsidRPr="00094B6A">
        <w:rPr>
          <w:rFonts w:ascii="Simplified Arabic" w:hAnsi="Simplified Arabic" w:cs="Simplified Arabic" w:hint="cs"/>
          <w:sz w:val="28"/>
          <w:szCs w:val="28"/>
          <w:rtl/>
        </w:rPr>
        <w:t>).</w:t>
      </w:r>
    </w:p>
    <w:p w:rsidR="001D3E82" w:rsidRPr="00094B6A" w:rsidRDefault="00B676A4" w:rsidP="00B676A4">
      <w:pPr>
        <w:bidi/>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sidR="001D3E82" w:rsidRPr="00094B6A">
        <w:rPr>
          <w:rFonts w:ascii="Simplified Arabic" w:hAnsi="Simplified Arabic" w:cs="Simplified Arabic"/>
          <w:b/>
          <w:bCs/>
          <w:sz w:val="28"/>
          <w:szCs w:val="28"/>
          <w:rtl/>
        </w:rPr>
        <w:t>الجدول رقم (</w:t>
      </w:r>
      <w:r w:rsidR="009B323C">
        <w:rPr>
          <w:rFonts w:ascii="Simplified Arabic" w:hAnsi="Simplified Arabic" w:cs="Simplified Arabic" w:hint="cs"/>
          <w:b/>
          <w:bCs/>
          <w:sz w:val="28"/>
          <w:szCs w:val="28"/>
          <w:rtl/>
        </w:rPr>
        <w:t>2</w:t>
      </w:r>
      <w:r w:rsidR="00A01049">
        <w:rPr>
          <w:rFonts w:ascii="Simplified Arabic" w:hAnsi="Simplified Arabic" w:cs="Simplified Arabic" w:hint="cs"/>
          <w:b/>
          <w:bCs/>
          <w:sz w:val="28"/>
          <w:szCs w:val="28"/>
          <w:rtl/>
        </w:rPr>
        <w:t>8</w:t>
      </w:r>
      <w:r w:rsidR="001D3E82" w:rsidRPr="00094B6A">
        <w:rPr>
          <w:rFonts w:ascii="Simplified Arabic" w:hAnsi="Simplified Arabic" w:cs="Simplified Arabic"/>
          <w:b/>
          <w:bCs/>
          <w:sz w:val="28"/>
          <w:szCs w:val="28"/>
          <w:rtl/>
        </w:rPr>
        <w:t xml:space="preserve">): نتائج اختبار الانحدار الخطي </w:t>
      </w:r>
      <w:r w:rsidR="001D3E82" w:rsidRPr="00094B6A">
        <w:rPr>
          <w:rFonts w:ascii="Simplified Arabic" w:hAnsi="Simplified Arabic" w:cs="Simplified Arabic" w:hint="cs"/>
          <w:b/>
          <w:bCs/>
          <w:sz w:val="28"/>
          <w:szCs w:val="28"/>
          <w:rtl/>
        </w:rPr>
        <w:t xml:space="preserve">البسيط </w:t>
      </w:r>
      <w:r w:rsidR="001D3E82" w:rsidRPr="00094B6A">
        <w:rPr>
          <w:rFonts w:ascii="Simplified Arabic" w:hAnsi="Simplified Arabic" w:cs="Simplified Arabic"/>
          <w:b/>
          <w:bCs/>
          <w:sz w:val="28"/>
          <w:szCs w:val="28"/>
          <w:rtl/>
        </w:rPr>
        <w:t xml:space="preserve"> </w:t>
      </w:r>
      <w:r w:rsidR="001D3E82" w:rsidRPr="00094B6A">
        <w:rPr>
          <w:rFonts w:ascii="Simplified Arabic" w:hAnsi="Simplified Arabic" w:cs="Simplified Arabic" w:hint="cs"/>
          <w:b/>
          <w:bCs/>
          <w:sz w:val="28"/>
          <w:szCs w:val="28"/>
          <w:rtl/>
        </w:rPr>
        <w:t>للفرضية السادسة</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1"/>
        <w:gridCol w:w="1466"/>
        <w:gridCol w:w="1175"/>
        <w:gridCol w:w="1462"/>
        <w:gridCol w:w="1113"/>
        <w:gridCol w:w="1183"/>
        <w:gridCol w:w="1194"/>
      </w:tblGrid>
      <w:tr w:rsidR="001D3E82" w:rsidRPr="00094B6A" w:rsidTr="0053224D">
        <w:trPr>
          <w:trHeight w:val="233"/>
        </w:trPr>
        <w:tc>
          <w:tcPr>
            <w:tcW w:w="1166" w:type="pct"/>
          </w:tcPr>
          <w:p w:rsidR="001D3E82" w:rsidRPr="00094B6A" w:rsidRDefault="001D3E82" w:rsidP="0053224D">
            <w:pPr>
              <w:bidi/>
              <w:ind w:firstLine="567"/>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المتغير</w:t>
            </w:r>
          </w:p>
          <w:p w:rsidR="001D3E82" w:rsidRPr="00094B6A" w:rsidRDefault="001D3E82" w:rsidP="0053224D">
            <w:pPr>
              <w:bidi/>
              <w:ind w:firstLine="567"/>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المستقل</w:t>
            </w:r>
          </w:p>
        </w:tc>
        <w:tc>
          <w:tcPr>
            <w:tcW w:w="740" w:type="pct"/>
            <w:shd w:val="clear" w:color="auto" w:fill="auto"/>
          </w:tcPr>
          <w:p w:rsidR="001D3E82" w:rsidRPr="00094B6A" w:rsidRDefault="001D3E82" w:rsidP="0053224D">
            <w:pPr>
              <w:bidi/>
              <w:ind w:firstLine="34"/>
              <w:jc w:val="center"/>
              <w:rPr>
                <w:rFonts w:ascii="Simplified Arabic" w:hAnsi="Simplified Arabic" w:cs="Simplified Arabic"/>
                <w:b/>
                <w:bCs/>
                <w:sz w:val="28"/>
                <w:szCs w:val="28"/>
                <w:rtl/>
              </w:rPr>
            </w:pPr>
            <w:r w:rsidRPr="00094B6A">
              <w:rPr>
                <w:rFonts w:ascii="Simplified Arabic" w:hAnsi="Simplified Arabic" w:cs="Simplified Arabic"/>
                <w:b/>
                <w:bCs/>
                <w:sz w:val="28"/>
                <w:szCs w:val="28"/>
                <w:rtl/>
              </w:rPr>
              <w:t>المتغير</w:t>
            </w:r>
          </w:p>
          <w:p w:rsidR="001D3E82" w:rsidRPr="00094B6A" w:rsidRDefault="001D3E82" w:rsidP="0053224D">
            <w:pPr>
              <w:bidi/>
              <w:jc w:val="center"/>
              <w:rPr>
                <w:rFonts w:ascii="Simplified Arabic" w:hAnsi="Simplified Arabic" w:cs="Simplified Arabic"/>
                <w:b/>
                <w:bCs/>
                <w:sz w:val="28"/>
                <w:szCs w:val="28"/>
              </w:rPr>
            </w:pPr>
            <w:r w:rsidRPr="00094B6A">
              <w:rPr>
                <w:rFonts w:ascii="Simplified Arabic" w:hAnsi="Simplified Arabic" w:cs="Simplified Arabic"/>
                <w:b/>
                <w:bCs/>
                <w:sz w:val="28"/>
                <w:szCs w:val="28"/>
                <w:rtl/>
              </w:rPr>
              <w:t>التابع</w:t>
            </w:r>
          </w:p>
        </w:tc>
        <w:tc>
          <w:tcPr>
            <w:tcW w:w="593" w:type="pct"/>
          </w:tcPr>
          <w:p w:rsidR="001D3E82" w:rsidRPr="00094B6A" w:rsidRDefault="001D3E82" w:rsidP="0053224D">
            <w:pPr>
              <w:bidi/>
              <w:ind w:firstLine="34"/>
              <w:jc w:val="center"/>
              <w:rPr>
                <w:rFonts w:ascii="Simplified Arabic" w:hAnsi="Simplified Arabic" w:cs="Simplified Arabic"/>
                <w:b/>
                <w:bCs/>
                <w:sz w:val="28"/>
                <w:szCs w:val="28"/>
                <w:rtl/>
              </w:rPr>
            </w:pPr>
            <w:proofErr w:type="gramStart"/>
            <w:r w:rsidRPr="00094B6A">
              <w:rPr>
                <w:rFonts w:ascii="Simplified Arabic" w:hAnsi="Simplified Arabic" w:cs="Simplified Arabic"/>
                <w:b/>
                <w:bCs/>
                <w:sz w:val="28"/>
                <w:szCs w:val="28"/>
                <w:rtl/>
              </w:rPr>
              <w:t>معامل</w:t>
            </w:r>
            <w:proofErr w:type="gramEnd"/>
            <w:r w:rsidRPr="00094B6A">
              <w:rPr>
                <w:rFonts w:ascii="Simplified Arabic" w:hAnsi="Simplified Arabic" w:cs="Simplified Arabic"/>
                <w:b/>
                <w:bCs/>
                <w:sz w:val="28"/>
                <w:szCs w:val="28"/>
                <w:rtl/>
              </w:rPr>
              <w:t xml:space="preserve"> الارتباط</w:t>
            </w:r>
          </w:p>
          <w:p w:rsidR="001D3E82" w:rsidRPr="00094B6A" w:rsidRDefault="001D3E82" w:rsidP="0053224D">
            <w:pPr>
              <w:bidi/>
              <w:ind w:firstLine="567"/>
              <w:jc w:val="center"/>
              <w:rPr>
                <w:rFonts w:ascii="Simplified Arabic" w:hAnsi="Simplified Arabic" w:cs="Simplified Arabic"/>
                <w:b/>
                <w:bCs/>
                <w:sz w:val="28"/>
                <w:szCs w:val="28"/>
              </w:rPr>
            </w:pPr>
            <w:r w:rsidRPr="00094B6A">
              <w:rPr>
                <w:rFonts w:ascii="Simplified Arabic" w:hAnsi="Simplified Arabic" w:cs="Simplified Arabic"/>
                <w:b/>
                <w:bCs/>
                <w:sz w:val="28"/>
                <w:szCs w:val="28"/>
              </w:rPr>
              <w:t>R</w:t>
            </w:r>
          </w:p>
        </w:tc>
        <w:tc>
          <w:tcPr>
            <w:tcW w:w="738" w:type="pct"/>
          </w:tcPr>
          <w:p w:rsidR="001D3E82" w:rsidRPr="00094B6A" w:rsidRDefault="001D3E82" w:rsidP="0053224D">
            <w:pPr>
              <w:bidi/>
              <w:jc w:val="center"/>
              <w:rPr>
                <w:rFonts w:ascii="Simplified Arabic" w:hAnsi="Simplified Arabic" w:cs="Simplified Arabic"/>
                <w:b/>
                <w:bCs/>
                <w:sz w:val="28"/>
                <w:szCs w:val="28"/>
                <w:rtl/>
                <w:lang w:bidi="ar-DZ"/>
              </w:rPr>
            </w:pPr>
            <w:proofErr w:type="gramStart"/>
            <w:r w:rsidRPr="00094B6A">
              <w:rPr>
                <w:rFonts w:ascii="Simplified Arabic" w:hAnsi="Simplified Arabic" w:cs="Simplified Arabic"/>
                <w:b/>
                <w:bCs/>
                <w:sz w:val="28"/>
                <w:szCs w:val="28"/>
                <w:rtl/>
                <w:lang w:bidi="ar-DZ"/>
              </w:rPr>
              <w:t>معامل</w:t>
            </w:r>
            <w:proofErr w:type="gramEnd"/>
            <w:r w:rsidRPr="00094B6A">
              <w:rPr>
                <w:rFonts w:ascii="Simplified Arabic" w:hAnsi="Simplified Arabic" w:cs="Simplified Arabic"/>
                <w:b/>
                <w:bCs/>
                <w:sz w:val="28"/>
                <w:szCs w:val="28"/>
                <w:rtl/>
                <w:lang w:bidi="ar-DZ"/>
              </w:rPr>
              <w:t xml:space="preserve"> التحديد</w:t>
            </w:r>
          </w:p>
          <w:p w:rsidR="001D3E82" w:rsidRPr="00094B6A" w:rsidRDefault="001D3E82" w:rsidP="0053224D">
            <w:pPr>
              <w:bidi/>
              <w:ind w:firstLine="567"/>
              <w:jc w:val="center"/>
              <w:rPr>
                <w:rFonts w:ascii="Simplified Arabic" w:hAnsi="Simplified Arabic" w:cs="Simplified Arabic"/>
                <w:b/>
                <w:bCs/>
                <w:sz w:val="28"/>
                <w:szCs w:val="28"/>
                <w:vertAlign w:val="superscript"/>
              </w:rPr>
            </w:pPr>
            <w:r w:rsidRPr="00094B6A">
              <w:rPr>
                <w:rFonts w:ascii="Simplified Arabic" w:hAnsi="Simplified Arabic" w:cs="Simplified Arabic"/>
                <w:b/>
                <w:bCs/>
                <w:sz w:val="28"/>
                <w:szCs w:val="28"/>
              </w:rPr>
              <w:t>R</w:t>
            </w:r>
            <w:r w:rsidRPr="00094B6A">
              <w:rPr>
                <w:rFonts w:ascii="Simplified Arabic" w:hAnsi="Simplified Arabic" w:cs="Simplified Arabic"/>
                <w:b/>
                <w:bCs/>
                <w:sz w:val="28"/>
                <w:szCs w:val="28"/>
                <w:vertAlign w:val="superscript"/>
              </w:rPr>
              <w:t>2</w:t>
            </w:r>
          </w:p>
        </w:tc>
        <w:tc>
          <w:tcPr>
            <w:tcW w:w="562" w:type="pct"/>
          </w:tcPr>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 xml:space="preserve">قيمة </w:t>
            </w:r>
            <w:r w:rsidRPr="00094B6A">
              <w:rPr>
                <w:rFonts w:ascii="Simplified Arabic" w:hAnsi="Simplified Arabic" w:cs="Simplified Arabic"/>
                <w:b/>
                <w:bCs/>
                <w:sz w:val="28"/>
                <w:szCs w:val="28"/>
              </w:rPr>
              <w:t>T</w:t>
            </w:r>
          </w:p>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المحسوبة</w:t>
            </w:r>
          </w:p>
        </w:tc>
        <w:tc>
          <w:tcPr>
            <w:tcW w:w="597" w:type="pct"/>
          </w:tcPr>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 xml:space="preserve">قيمة </w:t>
            </w:r>
            <w:r w:rsidRPr="00094B6A">
              <w:rPr>
                <w:rFonts w:ascii="Simplified Arabic" w:hAnsi="Simplified Arabic" w:cs="Simplified Arabic"/>
                <w:b/>
                <w:bCs/>
                <w:sz w:val="28"/>
                <w:szCs w:val="28"/>
              </w:rPr>
              <w:t>T</w:t>
            </w:r>
          </w:p>
          <w:p w:rsidR="001D3E82" w:rsidRPr="00094B6A" w:rsidRDefault="001D3E82" w:rsidP="0053224D">
            <w:pPr>
              <w:bidi/>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الجدولية</w:t>
            </w:r>
          </w:p>
        </w:tc>
        <w:tc>
          <w:tcPr>
            <w:tcW w:w="603" w:type="pct"/>
          </w:tcPr>
          <w:p w:rsidR="001D3E82" w:rsidRPr="00094B6A" w:rsidRDefault="001D3E82" w:rsidP="0053224D">
            <w:pPr>
              <w:bidi/>
              <w:ind w:hanging="108"/>
              <w:jc w:val="center"/>
              <w:rPr>
                <w:rFonts w:ascii="Simplified Arabic" w:hAnsi="Simplified Arabic" w:cs="Simplified Arabic"/>
                <w:b/>
                <w:bCs/>
                <w:sz w:val="28"/>
                <w:szCs w:val="28"/>
                <w:rtl/>
                <w:lang w:bidi="ar-DZ"/>
              </w:rPr>
            </w:pPr>
            <w:r w:rsidRPr="00094B6A">
              <w:rPr>
                <w:rFonts w:ascii="Simplified Arabic" w:hAnsi="Simplified Arabic" w:cs="Simplified Arabic"/>
                <w:b/>
                <w:bCs/>
                <w:sz w:val="28"/>
                <w:szCs w:val="28"/>
                <w:rtl/>
                <w:lang w:bidi="ar-DZ"/>
              </w:rPr>
              <w:t>مستوى الدلالة</w:t>
            </w:r>
          </w:p>
          <w:p w:rsidR="001D3E82" w:rsidRPr="00094B6A" w:rsidRDefault="001D3E82" w:rsidP="0053224D">
            <w:pPr>
              <w:bidi/>
              <w:jc w:val="center"/>
              <w:rPr>
                <w:rFonts w:ascii="Simplified Arabic" w:hAnsi="Simplified Arabic" w:cs="Simplified Arabic"/>
                <w:b/>
                <w:bCs/>
                <w:sz w:val="28"/>
                <w:szCs w:val="28"/>
                <w:rtl/>
                <w:lang w:bidi="ar-DZ"/>
              </w:rPr>
            </w:pPr>
            <w:proofErr w:type="spellStart"/>
            <w:r w:rsidRPr="00094B6A">
              <w:rPr>
                <w:rFonts w:ascii="Simplified Arabic" w:hAnsi="Simplified Arabic" w:cs="Simplified Arabic"/>
                <w:b/>
                <w:bCs/>
                <w:sz w:val="28"/>
                <w:szCs w:val="28"/>
              </w:rPr>
              <w:t>Sig</w:t>
            </w:r>
            <w:proofErr w:type="spellEnd"/>
          </w:p>
        </w:tc>
      </w:tr>
      <w:tr w:rsidR="001D3E82" w:rsidRPr="00094B6A" w:rsidTr="0053224D">
        <w:trPr>
          <w:trHeight w:val="571"/>
        </w:trPr>
        <w:tc>
          <w:tcPr>
            <w:tcW w:w="1166" w:type="pct"/>
          </w:tcPr>
          <w:p w:rsidR="001D3E82" w:rsidRPr="00094B6A" w:rsidRDefault="001D3E82" w:rsidP="0053224D">
            <w:pPr>
              <w:bidi/>
              <w:jc w:val="center"/>
              <w:rPr>
                <w:rFonts w:ascii="Simplified Arabic" w:hAnsi="Simplified Arabic" w:cs="Simplified Arabic"/>
                <w:b/>
                <w:bCs/>
                <w:sz w:val="28"/>
                <w:szCs w:val="28"/>
                <w:highlight w:val="green"/>
                <w:rtl/>
              </w:rPr>
            </w:pPr>
            <w:proofErr w:type="gramStart"/>
            <w:r w:rsidRPr="00094B6A">
              <w:rPr>
                <w:rFonts w:ascii="Simplified Arabic" w:hAnsi="Simplified Arabic" w:cs="Simplified Arabic" w:hint="cs"/>
                <w:sz w:val="28"/>
                <w:szCs w:val="28"/>
                <w:rtl/>
              </w:rPr>
              <w:t>تطبيق</w:t>
            </w:r>
            <w:proofErr w:type="gramEnd"/>
            <w:r w:rsidRPr="00094B6A">
              <w:rPr>
                <w:rFonts w:ascii="Simplified Arabic" w:hAnsi="Simplified Arabic" w:cs="Simplified Arabic" w:hint="cs"/>
                <w:sz w:val="28"/>
                <w:szCs w:val="28"/>
                <w:rtl/>
              </w:rPr>
              <w:t xml:space="preserve"> المعرفة</w:t>
            </w:r>
          </w:p>
        </w:tc>
        <w:tc>
          <w:tcPr>
            <w:tcW w:w="740" w:type="pct"/>
            <w:shd w:val="clear" w:color="auto" w:fill="auto"/>
          </w:tcPr>
          <w:p w:rsidR="001D3E82" w:rsidRPr="00094B6A" w:rsidRDefault="001D3E82" w:rsidP="0053224D">
            <w:pPr>
              <w:bidi/>
              <w:ind w:firstLine="34"/>
              <w:jc w:val="center"/>
              <w:rPr>
                <w:rFonts w:ascii="Simplified Arabic" w:hAnsi="Simplified Arabic" w:cs="Simplified Arabic"/>
                <w:b/>
                <w:bCs/>
                <w:sz w:val="28"/>
                <w:szCs w:val="28"/>
                <w:rtl/>
              </w:rPr>
            </w:pPr>
            <w:proofErr w:type="gramStart"/>
            <w:r w:rsidRPr="00094B6A">
              <w:rPr>
                <w:rFonts w:ascii="Simplified Arabic" w:hAnsi="Simplified Arabic" w:cs="Simplified Arabic" w:hint="cs"/>
                <w:b/>
                <w:bCs/>
                <w:sz w:val="28"/>
                <w:szCs w:val="28"/>
                <w:rtl/>
              </w:rPr>
              <w:t>إدارة</w:t>
            </w:r>
            <w:proofErr w:type="gramEnd"/>
            <w:r w:rsidRPr="00094B6A">
              <w:rPr>
                <w:rFonts w:ascii="Simplified Arabic" w:hAnsi="Simplified Arabic" w:cs="Simplified Arabic" w:hint="cs"/>
                <w:b/>
                <w:bCs/>
                <w:sz w:val="28"/>
                <w:szCs w:val="28"/>
                <w:rtl/>
              </w:rPr>
              <w:t xml:space="preserve"> الأزمات</w:t>
            </w:r>
          </w:p>
        </w:tc>
        <w:tc>
          <w:tcPr>
            <w:tcW w:w="593"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,616</w:t>
            </w:r>
            <w:r w:rsidRPr="00094B6A">
              <w:rPr>
                <w:rFonts w:ascii="Simplified Arabic" w:hAnsi="Simplified Arabic" w:cs="Simplified Arabic" w:hint="cs"/>
                <w:sz w:val="28"/>
                <w:szCs w:val="28"/>
                <w:rtl/>
                <w:lang w:bidi="ar-DZ"/>
              </w:rPr>
              <w:t>0</w:t>
            </w:r>
          </w:p>
        </w:tc>
        <w:tc>
          <w:tcPr>
            <w:tcW w:w="738"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,380</w:t>
            </w:r>
            <w:r w:rsidRPr="00094B6A">
              <w:rPr>
                <w:rFonts w:ascii="Simplified Arabic" w:hAnsi="Simplified Arabic" w:cs="Simplified Arabic" w:hint="cs"/>
                <w:sz w:val="28"/>
                <w:szCs w:val="28"/>
                <w:rtl/>
                <w:lang w:bidi="ar-DZ"/>
              </w:rPr>
              <w:t>0</w:t>
            </w:r>
          </w:p>
        </w:tc>
        <w:tc>
          <w:tcPr>
            <w:tcW w:w="562"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sz w:val="28"/>
                <w:szCs w:val="28"/>
                <w:lang w:bidi="ar-DZ"/>
              </w:rPr>
              <w:t>4,429</w:t>
            </w:r>
          </w:p>
        </w:tc>
        <w:tc>
          <w:tcPr>
            <w:tcW w:w="597"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hint="cs"/>
                <w:sz w:val="28"/>
                <w:szCs w:val="28"/>
                <w:rtl/>
                <w:lang w:bidi="ar-DZ"/>
              </w:rPr>
              <w:t>2,03</w:t>
            </w:r>
          </w:p>
        </w:tc>
        <w:tc>
          <w:tcPr>
            <w:tcW w:w="603" w:type="pct"/>
          </w:tcPr>
          <w:p w:rsidR="001D3E82" w:rsidRPr="00094B6A" w:rsidRDefault="001D3E82" w:rsidP="0053224D">
            <w:pPr>
              <w:bidi/>
              <w:ind w:hanging="108"/>
              <w:jc w:val="center"/>
              <w:rPr>
                <w:rFonts w:ascii="Simplified Arabic" w:hAnsi="Simplified Arabic" w:cs="Simplified Arabic"/>
                <w:sz w:val="28"/>
                <w:szCs w:val="28"/>
                <w:rtl/>
                <w:lang w:bidi="ar-DZ"/>
              </w:rPr>
            </w:pPr>
            <w:r w:rsidRPr="00094B6A">
              <w:rPr>
                <w:rFonts w:ascii="Simplified Arabic" w:hAnsi="Simplified Arabic" w:cs="Simplified Arabic" w:hint="cs"/>
                <w:sz w:val="28"/>
                <w:szCs w:val="28"/>
                <w:rtl/>
                <w:lang w:bidi="ar-DZ"/>
              </w:rPr>
              <w:t>0,000</w:t>
            </w:r>
          </w:p>
        </w:tc>
      </w:tr>
    </w:tbl>
    <w:p w:rsidR="001D3E82" w:rsidRPr="00094B6A" w:rsidRDefault="001D3E82" w:rsidP="001D3E82">
      <w:pPr>
        <w:bidi/>
        <w:jc w:val="both"/>
        <w:rPr>
          <w:rFonts w:ascii="Simplified Arabic" w:hAnsi="Simplified Arabic" w:cs="Simplified Arabic"/>
          <w:sz w:val="28"/>
          <w:szCs w:val="28"/>
          <w:rtl/>
          <w:lang w:bidi="ar-DZ"/>
        </w:rPr>
      </w:pPr>
      <w:r w:rsidRPr="00094B6A">
        <w:rPr>
          <w:rFonts w:ascii="Simplified Arabic" w:hAnsi="Simplified Arabic" w:cs="Simplified Arabic"/>
          <w:b/>
          <w:bCs/>
          <w:sz w:val="28"/>
          <w:szCs w:val="28"/>
          <w:rtl/>
          <w:lang w:bidi="ar-DZ"/>
        </w:rPr>
        <w:t xml:space="preserve">المصدر: </w:t>
      </w:r>
      <w:proofErr w:type="gramStart"/>
      <w:r w:rsidRPr="00094B6A">
        <w:rPr>
          <w:rFonts w:ascii="Simplified Arabic" w:hAnsi="Simplified Arabic" w:cs="Simplified Arabic"/>
          <w:sz w:val="28"/>
          <w:szCs w:val="28"/>
          <w:rtl/>
          <w:lang w:bidi="ar-DZ"/>
        </w:rPr>
        <w:t>من</w:t>
      </w:r>
      <w:proofErr w:type="gramEnd"/>
      <w:r w:rsidRPr="00094B6A">
        <w:rPr>
          <w:rFonts w:ascii="Simplified Arabic" w:hAnsi="Simplified Arabic" w:cs="Simplified Arabic"/>
          <w:sz w:val="28"/>
          <w:szCs w:val="28"/>
          <w:rtl/>
          <w:lang w:bidi="ar-DZ"/>
        </w:rPr>
        <w:t xml:space="preserve"> إعداد الطالبة اعتمادا على مخرجات </w:t>
      </w:r>
      <w:proofErr w:type="spellStart"/>
      <w:r w:rsidRPr="00094B6A">
        <w:rPr>
          <w:rFonts w:ascii="Simplified Arabic" w:hAnsi="Simplified Arabic" w:cs="Simplified Arabic"/>
          <w:sz w:val="28"/>
          <w:szCs w:val="28"/>
          <w:lang w:bidi="ar-DZ"/>
        </w:rPr>
        <w:t>spss</w:t>
      </w:r>
      <w:proofErr w:type="spellEnd"/>
      <w:r w:rsidRPr="00094B6A">
        <w:rPr>
          <w:rFonts w:ascii="Simplified Arabic" w:hAnsi="Simplified Arabic" w:cs="Simplified Arabic"/>
          <w:sz w:val="28"/>
          <w:szCs w:val="28"/>
          <w:rtl/>
          <w:lang w:bidi="ar-DZ"/>
        </w:rPr>
        <w:t>.</w:t>
      </w:r>
    </w:p>
    <w:p w:rsidR="001D3E82" w:rsidRPr="00094B6A" w:rsidRDefault="001D3E82" w:rsidP="001D3E82">
      <w:pPr>
        <w:bidi/>
        <w:ind w:firstLine="567"/>
        <w:jc w:val="both"/>
        <w:rPr>
          <w:rFonts w:ascii="Simplified Arabic" w:hAnsi="Simplified Arabic" w:cs="Simplified Arabic"/>
          <w:sz w:val="28"/>
          <w:szCs w:val="28"/>
          <w:rtl/>
          <w:lang w:bidi="ar-DZ"/>
        </w:rPr>
      </w:pPr>
      <w:r w:rsidRPr="00094B6A">
        <w:rPr>
          <w:rFonts w:ascii="Simplified Arabic" w:hAnsi="Simplified Arabic" w:cs="Simplified Arabic"/>
          <w:sz w:val="28"/>
          <w:szCs w:val="28"/>
          <w:rtl/>
        </w:rPr>
        <w:lastRenderedPageBreak/>
        <w:t>يتضح من الجدول السابق ثبوت صلاحية نموذج الانحدار الخطي ال</w:t>
      </w:r>
      <w:r w:rsidRPr="00094B6A">
        <w:rPr>
          <w:rFonts w:ascii="Simplified Arabic" w:hAnsi="Simplified Arabic" w:cs="Simplified Arabic" w:hint="cs"/>
          <w:sz w:val="28"/>
          <w:szCs w:val="28"/>
          <w:rtl/>
        </w:rPr>
        <w:t>بسيط</w:t>
      </w:r>
      <w:r w:rsidRPr="00094B6A">
        <w:rPr>
          <w:rFonts w:ascii="Simplified Arabic" w:hAnsi="Simplified Arabic" w:cs="Simplified Arabic"/>
          <w:sz w:val="28"/>
          <w:szCs w:val="28"/>
          <w:rtl/>
        </w:rPr>
        <w:t xml:space="preserve">، إن ما يؤكد ذلك هو قيمة مستوى </w:t>
      </w:r>
      <w:r w:rsidRPr="00094B6A">
        <w:rPr>
          <w:rFonts w:ascii="Simplified Arabic" w:hAnsi="Simplified Arabic" w:cs="Simplified Arabic"/>
          <w:sz w:val="28"/>
          <w:szCs w:val="28"/>
          <w:rtl/>
          <w:lang w:bidi="ar-DZ"/>
        </w:rPr>
        <w:t xml:space="preserve">الدلالة الاحصائية </w:t>
      </w:r>
      <w:proofErr w:type="spellStart"/>
      <w:r w:rsidRPr="00094B6A">
        <w:rPr>
          <w:rFonts w:ascii="Simplified Arabic" w:hAnsi="Simplified Arabic" w:cs="Simplified Arabic"/>
          <w:sz w:val="28"/>
          <w:szCs w:val="28"/>
        </w:rPr>
        <w:t>sig</w:t>
      </w:r>
      <w:proofErr w:type="spellEnd"/>
      <w:r w:rsidRPr="00094B6A">
        <w:rPr>
          <w:rFonts w:ascii="Simplified Arabic" w:hAnsi="Simplified Arabic" w:cs="Simplified Arabic"/>
          <w:sz w:val="28"/>
          <w:szCs w:val="28"/>
          <w:rtl/>
          <w:lang w:bidi="ar-DZ"/>
        </w:rPr>
        <w:t xml:space="preserve"> البالغة 0.</w:t>
      </w:r>
      <w:r w:rsidRPr="00094B6A">
        <w:rPr>
          <w:rFonts w:ascii="Simplified Arabic" w:hAnsi="Simplified Arabic" w:cs="Simplified Arabic" w:hint="cs"/>
          <w:sz w:val="28"/>
          <w:szCs w:val="28"/>
          <w:rtl/>
          <w:lang w:bidi="ar-DZ"/>
        </w:rPr>
        <w:t>000</w:t>
      </w:r>
      <w:r w:rsidRPr="00094B6A">
        <w:rPr>
          <w:rFonts w:ascii="Simplified Arabic" w:hAnsi="Simplified Arabic" w:cs="Simplified Arabic"/>
          <w:sz w:val="28"/>
          <w:szCs w:val="28"/>
          <w:rtl/>
          <w:lang w:bidi="ar-DZ"/>
        </w:rPr>
        <w:t xml:space="preserve"> وهي </w:t>
      </w:r>
      <w:proofErr w:type="gramStart"/>
      <w:r w:rsidRPr="00094B6A">
        <w:rPr>
          <w:rFonts w:ascii="Simplified Arabic" w:hAnsi="Simplified Arabic" w:cs="Simplified Arabic"/>
          <w:sz w:val="28"/>
          <w:szCs w:val="28"/>
          <w:rtl/>
          <w:lang w:bidi="ar-DZ"/>
        </w:rPr>
        <w:t>أقل</w:t>
      </w:r>
      <w:proofErr w:type="gramEnd"/>
      <w:r w:rsidRPr="00094B6A">
        <w:rPr>
          <w:rFonts w:ascii="Simplified Arabic" w:hAnsi="Simplified Arabic" w:cs="Simplified Arabic"/>
          <w:sz w:val="28"/>
          <w:szCs w:val="28"/>
          <w:rtl/>
          <w:lang w:bidi="ar-DZ"/>
        </w:rPr>
        <w:t xml:space="preserve"> من مستوى المعنوية 0.05، وهكذا أصبح بالإمكان قياس أثر </w:t>
      </w:r>
      <w:r w:rsidRPr="00094B6A">
        <w:rPr>
          <w:rFonts w:ascii="Simplified Arabic" w:hAnsi="Simplified Arabic" w:cs="Simplified Arabic" w:hint="cs"/>
          <w:sz w:val="28"/>
          <w:szCs w:val="28"/>
          <w:rtl/>
          <w:lang w:bidi="ar-DZ"/>
        </w:rPr>
        <w:t>تطبيق</w:t>
      </w:r>
      <w:r w:rsidRPr="00094B6A">
        <w:rPr>
          <w:rFonts w:ascii="Simplified Arabic" w:hAnsi="Simplified Arabic" w:cs="Simplified Arabic"/>
          <w:sz w:val="28"/>
          <w:szCs w:val="28"/>
          <w:rtl/>
        </w:rPr>
        <w:t xml:space="preserve"> المعرفة</w:t>
      </w:r>
      <w:r w:rsidRPr="00094B6A">
        <w:rPr>
          <w:rFonts w:ascii="Simplified Arabic" w:hAnsi="Simplified Arabic" w:cs="Simplified Arabic" w:hint="cs"/>
          <w:sz w:val="28"/>
          <w:szCs w:val="28"/>
          <w:rtl/>
        </w:rPr>
        <w:t xml:space="preserve"> على </w:t>
      </w:r>
      <w:r w:rsidRPr="00094B6A">
        <w:rPr>
          <w:rFonts w:ascii="Simplified Arabic" w:hAnsi="Simplified Arabic" w:cs="Simplified Arabic"/>
          <w:sz w:val="28"/>
          <w:szCs w:val="28"/>
          <w:rtl/>
        </w:rPr>
        <w:t>إدارة الأزما</w:t>
      </w:r>
      <w:r w:rsidRPr="00094B6A">
        <w:rPr>
          <w:rFonts w:ascii="Simplified Arabic" w:hAnsi="Simplified Arabic" w:cs="Simplified Arabic" w:hint="cs"/>
          <w:sz w:val="28"/>
          <w:szCs w:val="28"/>
          <w:rtl/>
        </w:rPr>
        <w:t xml:space="preserve">ت بالمؤسسة </w:t>
      </w:r>
      <w:r w:rsidRPr="00094B6A">
        <w:rPr>
          <w:rFonts w:ascii="Simplified Arabic" w:hAnsi="Simplified Arabic" w:cs="Simplified Arabic" w:hint="cs"/>
          <w:sz w:val="28"/>
          <w:szCs w:val="28"/>
          <w:rtl/>
          <w:lang w:bidi="ar-DZ"/>
        </w:rPr>
        <w:t>محل الدراسة</w:t>
      </w:r>
      <w:r w:rsidRPr="00094B6A">
        <w:rPr>
          <w:rFonts w:ascii="Simplified Arabic" w:hAnsi="Simplified Arabic" w:cs="Simplified Arabic"/>
          <w:sz w:val="28"/>
          <w:szCs w:val="28"/>
          <w:rtl/>
          <w:lang w:bidi="ar-DZ"/>
        </w:rPr>
        <w:t xml:space="preserve">، كما </w:t>
      </w:r>
      <w:r w:rsidRPr="00094B6A">
        <w:rPr>
          <w:rFonts w:ascii="Simplified Arabic" w:hAnsi="Simplified Arabic" w:cs="Simplified Arabic"/>
          <w:sz w:val="28"/>
          <w:szCs w:val="28"/>
          <w:rtl/>
        </w:rPr>
        <w:t>توجد علاقة ارتباط طردية موجبة بين وذات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xml:space="preserve">) بين </w:t>
      </w:r>
      <w:r w:rsidRPr="00094B6A">
        <w:rPr>
          <w:rFonts w:ascii="Simplified Arabic" w:hAnsi="Simplified Arabic" w:cs="Simplified Arabic" w:hint="cs"/>
          <w:sz w:val="28"/>
          <w:szCs w:val="28"/>
          <w:rtl/>
        </w:rPr>
        <w:t>المتغيرين</w:t>
      </w:r>
      <w:r w:rsidRPr="00094B6A">
        <w:rPr>
          <w:rFonts w:ascii="Simplified Arabic" w:hAnsi="Simplified Arabic" w:cs="Simplified Arabic"/>
          <w:sz w:val="28"/>
          <w:szCs w:val="28"/>
          <w:rtl/>
        </w:rPr>
        <w:t xml:space="preserve">، حيث بلغ معامل الارتباط </w:t>
      </w:r>
      <w:r w:rsidRPr="00094B6A">
        <w:rPr>
          <w:rFonts w:ascii="Simplified Arabic" w:hAnsi="Simplified Arabic" w:cs="Simplified Arabic"/>
          <w:b/>
          <w:bCs/>
          <w:sz w:val="28"/>
          <w:szCs w:val="28"/>
        </w:rPr>
        <w:t>R</w:t>
      </w:r>
      <w:r w:rsidRPr="00094B6A">
        <w:rPr>
          <w:rFonts w:ascii="Simplified Arabic" w:hAnsi="Simplified Arabic" w:cs="Simplified Arabic"/>
          <w:sz w:val="28"/>
          <w:szCs w:val="28"/>
          <w:rtl/>
        </w:rPr>
        <w:t xml:space="preserve"> 0.</w:t>
      </w:r>
      <w:r w:rsidRPr="00094B6A">
        <w:rPr>
          <w:rFonts w:ascii="Simplified Arabic" w:hAnsi="Simplified Arabic" w:cs="Simplified Arabic" w:hint="cs"/>
          <w:sz w:val="28"/>
          <w:szCs w:val="28"/>
          <w:rtl/>
        </w:rPr>
        <w:t>616</w:t>
      </w:r>
      <w:r w:rsidRPr="00094B6A">
        <w:rPr>
          <w:rFonts w:ascii="Simplified Arabic" w:hAnsi="Simplified Arabic" w:cs="Simplified Arabic"/>
          <w:sz w:val="28"/>
          <w:szCs w:val="28"/>
          <w:rtl/>
        </w:rPr>
        <w:t xml:space="preserve"> أي ما نسبته </w:t>
      </w:r>
      <w:r w:rsidRPr="00094B6A">
        <w:rPr>
          <w:rFonts w:ascii="Simplified Arabic" w:hAnsi="Simplified Arabic" w:cs="Simplified Arabic" w:hint="cs"/>
          <w:sz w:val="28"/>
          <w:szCs w:val="28"/>
          <w:rtl/>
        </w:rPr>
        <w:t>61.6</w:t>
      </w:r>
      <w:r w:rsidRPr="00094B6A">
        <w:rPr>
          <w:rFonts w:ascii="Simplified Arabic" w:hAnsi="Simplified Arabic" w:cs="Simplified Arabic"/>
          <w:sz w:val="28"/>
          <w:szCs w:val="28"/>
        </w:rPr>
        <w:t>%</w:t>
      </w:r>
      <w:r w:rsidRPr="00094B6A">
        <w:rPr>
          <w:rFonts w:ascii="Simplified Arabic" w:hAnsi="Simplified Arabic" w:cs="Simplified Arabic"/>
          <w:sz w:val="28"/>
          <w:szCs w:val="28"/>
          <w:rtl/>
        </w:rPr>
        <w:t xml:space="preserve">، </w:t>
      </w:r>
      <w:proofErr w:type="gramStart"/>
      <w:r w:rsidRPr="00094B6A">
        <w:rPr>
          <w:rFonts w:ascii="Simplified Arabic" w:hAnsi="Simplified Arabic" w:cs="Simplified Arabic"/>
          <w:sz w:val="28"/>
          <w:szCs w:val="28"/>
          <w:rtl/>
        </w:rPr>
        <w:t>كما</w:t>
      </w:r>
      <w:proofErr w:type="gramEnd"/>
      <w:r w:rsidRPr="00094B6A">
        <w:rPr>
          <w:rFonts w:ascii="Simplified Arabic" w:hAnsi="Simplified Arabic" w:cs="Simplified Arabic"/>
          <w:sz w:val="28"/>
          <w:szCs w:val="28"/>
          <w:rtl/>
        </w:rPr>
        <w:t xml:space="preserve"> تشير قيمة معامل التحديد</w:t>
      </w:r>
      <w:r w:rsidRPr="00094B6A">
        <w:rPr>
          <w:rFonts w:ascii="Simplified Arabic" w:hAnsi="Simplified Arabic" w:cs="Simplified Arabic"/>
          <w:b/>
          <w:bCs/>
          <w:sz w:val="28"/>
          <w:szCs w:val="28"/>
        </w:rPr>
        <w:t xml:space="preserve"> R</w:t>
      </w:r>
      <w:r w:rsidRPr="00094B6A">
        <w:rPr>
          <w:rFonts w:ascii="Simplified Arabic" w:hAnsi="Simplified Arabic" w:cs="Simplified Arabic"/>
          <w:b/>
          <w:bCs/>
          <w:sz w:val="28"/>
          <w:szCs w:val="28"/>
          <w:vertAlign w:val="superscript"/>
        </w:rPr>
        <w:t>2</w:t>
      </w:r>
      <w:r w:rsidRPr="00094B6A">
        <w:rPr>
          <w:rFonts w:ascii="Simplified Arabic" w:hAnsi="Simplified Arabic" w:cs="Simplified Arabic"/>
          <w:sz w:val="28"/>
          <w:szCs w:val="28"/>
          <w:rtl/>
        </w:rPr>
        <w:t xml:space="preserve"> البالغة 0.</w:t>
      </w:r>
      <w:r w:rsidRPr="00094B6A">
        <w:rPr>
          <w:rFonts w:ascii="Simplified Arabic" w:hAnsi="Simplified Arabic" w:cs="Simplified Arabic" w:hint="cs"/>
          <w:sz w:val="28"/>
          <w:szCs w:val="28"/>
          <w:rtl/>
        </w:rPr>
        <w:t>380</w:t>
      </w:r>
      <w:r w:rsidRPr="00094B6A">
        <w:rPr>
          <w:rFonts w:ascii="Simplified Arabic" w:hAnsi="Simplified Arabic" w:cs="Simplified Arabic"/>
          <w:sz w:val="28"/>
          <w:szCs w:val="28"/>
          <w:rtl/>
        </w:rPr>
        <w:t xml:space="preserve"> إلى أن </w:t>
      </w:r>
      <w:r w:rsidRPr="00094B6A">
        <w:rPr>
          <w:rFonts w:ascii="Simplified Arabic" w:hAnsi="Simplified Arabic" w:cs="Simplified Arabic"/>
          <w:sz w:val="28"/>
          <w:szCs w:val="28"/>
          <w:rtl/>
          <w:lang w:bidi="ar-DZ"/>
        </w:rPr>
        <w:t xml:space="preserve">التغير بما نسبته </w:t>
      </w:r>
      <w:r w:rsidRPr="00094B6A">
        <w:rPr>
          <w:rFonts w:ascii="Simplified Arabic" w:hAnsi="Simplified Arabic" w:cs="Simplified Arabic" w:hint="cs"/>
          <w:sz w:val="28"/>
          <w:szCs w:val="28"/>
          <w:rtl/>
          <w:lang w:bidi="ar-DZ"/>
        </w:rPr>
        <w:t>380</w:t>
      </w:r>
      <w:r w:rsidRPr="00094B6A">
        <w:rPr>
          <w:rFonts w:ascii="Simplified Arabic" w:hAnsi="Simplified Arabic" w:cs="Simplified Arabic"/>
          <w:sz w:val="28"/>
          <w:szCs w:val="28"/>
          <w:lang w:bidi="ar-DZ"/>
        </w:rPr>
        <w:t>%</w:t>
      </w:r>
      <w:r w:rsidRPr="00094B6A">
        <w:rPr>
          <w:rFonts w:ascii="Simplified Arabic" w:hAnsi="Simplified Arabic" w:cs="Simplified Arabic"/>
          <w:sz w:val="28"/>
          <w:szCs w:val="28"/>
          <w:rtl/>
          <w:lang w:bidi="ar-DZ"/>
        </w:rPr>
        <w:t xml:space="preserve"> في </w:t>
      </w:r>
      <w:r w:rsidRPr="00094B6A">
        <w:rPr>
          <w:rFonts w:ascii="Simplified Arabic" w:hAnsi="Simplified Arabic" w:cs="Simplified Arabic" w:hint="cs"/>
          <w:sz w:val="28"/>
          <w:szCs w:val="28"/>
          <w:rtl/>
          <w:lang w:bidi="ar-DZ"/>
        </w:rPr>
        <w:t xml:space="preserve">إدارة الأزمات </w:t>
      </w:r>
      <w:r w:rsidRPr="00094B6A">
        <w:rPr>
          <w:rFonts w:ascii="Simplified Arabic" w:hAnsi="Simplified Arabic" w:cs="Simplified Arabic"/>
          <w:sz w:val="28"/>
          <w:szCs w:val="28"/>
          <w:rtl/>
          <w:lang w:bidi="ar-DZ"/>
        </w:rPr>
        <w:t xml:space="preserve">(المتغير التابع) </w:t>
      </w:r>
      <w:r w:rsidRPr="00094B6A">
        <w:rPr>
          <w:rFonts w:ascii="Simplified Arabic" w:hAnsi="Simplified Arabic" w:cs="Simplified Arabic" w:hint="cs"/>
          <w:sz w:val="28"/>
          <w:szCs w:val="28"/>
          <w:rtl/>
          <w:lang w:bidi="ar-DZ"/>
        </w:rPr>
        <w:t xml:space="preserve">فسرته تطبيق المعرفة </w:t>
      </w:r>
      <w:r w:rsidRPr="00094B6A">
        <w:rPr>
          <w:rFonts w:ascii="Simplified Arabic" w:hAnsi="Simplified Arabic" w:cs="Simplified Arabic"/>
          <w:sz w:val="28"/>
          <w:szCs w:val="28"/>
          <w:rtl/>
          <w:lang w:bidi="ar-DZ"/>
        </w:rPr>
        <w:t>(المتغير المستقل)، أما النسبة المتبقية تعود إلى متغيرات أخرى، وعليه يتم</w:t>
      </w:r>
      <w:r w:rsidRPr="00094B6A">
        <w:rPr>
          <w:rFonts w:ascii="Simplified Arabic" w:hAnsi="Simplified Arabic" w:cs="Simplified Arabic" w:hint="cs"/>
          <w:sz w:val="28"/>
          <w:szCs w:val="28"/>
          <w:rtl/>
          <w:lang w:bidi="ar-DZ"/>
        </w:rPr>
        <w:t xml:space="preserve"> قبول</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ال</w:t>
      </w:r>
      <w:r w:rsidRPr="00094B6A">
        <w:rPr>
          <w:rFonts w:ascii="Simplified Arabic" w:hAnsi="Simplified Arabic" w:cs="Simplified Arabic"/>
          <w:sz w:val="28"/>
          <w:szCs w:val="28"/>
          <w:rtl/>
          <w:lang w:bidi="ar-DZ"/>
        </w:rPr>
        <w:t xml:space="preserve">فرضية </w:t>
      </w:r>
      <w:r w:rsidRPr="00094B6A">
        <w:rPr>
          <w:rFonts w:ascii="Simplified Arabic" w:hAnsi="Simplified Arabic" w:cs="Simplified Arabic" w:hint="cs"/>
          <w:sz w:val="28"/>
          <w:szCs w:val="28"/>
          <w:rtl/>
          <w:lang w:bidi="ar-DZ"/>
        </w:rPr>
        <w:t>الفرعية السادسة ل</w:t>
      </w:r>
      <w:r w:rsidRPr="00094B6A">
        <w:rPr>
          <w:rFonts w:ascii="Simplified Arabic" w:hAnsi="Simplified Arabic" w:cs="Simplified Arabic"/>
          <w:sz w:val="28"/>
          <w:szCs w:val="28"/>
          <w:rtl/>
          <w:lang w:bidi="ar-DZ"/>
        </w:rPr>
        <w:t xml:space="preserve">لدراسة التي تنص على أنه:" </w:t>
      </w:r>
      <w:r w:rsidRPr="00094B6A">
        <w:rPr>
          <w:rFonts w:ascii="Simplified Arabic" w:hAnsi="Simplified Arabic" w:cs="Simplified Arabic"/>
          <w:sz w:val="28"/>
          <w:szCs w:val="28"/>
          <w:rtl/>
        </w:rPr>
        <w:t>يوجد أثر ذو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lang w:bidi="ar-DZ"/>
        </w:rPr>
        <w:t>تطبيق</w:t>
      </w:r>
      <w:r w:rsidRPr="00094B6A">
        <w:rPr>
          <w:rFonts w:ascii="Simplified Arabic" w:hAnsi="Simplified Arabic" w:cs="Simplified Arabic"/>
          <w:sz w:val="28"/>
          <w:szCs w:val="28"/>
          <w:rtl/>
          <w:lang w:bidi="ar-DZ"/>
        </w:rPr>
        <w:t xml:space="preserve"> المعرفة على</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إدارة الأزمات</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مؤسسة اتصالات الجزائر المنيعة</w:t>
      </w:r>
      <w:r w:rsidRPr="00094B6A">
        <w:rPr>
          <w:rFonts w:ascii="Simplified Arabic" w:hAnsi="Simplified Arabic" w:cs="Simplified Arabic" w:hint="cs"/>
          <w:sz w:val="28"/>
          <w:szCs w:val="28"/>
          <w:rtl/>
          <w:lang w:bidi="ar-DZ"/>
        </w:rPr>
        <w:t xml:space="preserve">". </w:t>
      </w:r>
    </w:p>
    <w:p w:rsidR="001D3E82" w:rsidRPr="00094B6A" w:rsidRDefault="001D3E82" w:rsidP="001D3E82">
      <w:pPr>
        <w:bidi/>
        <w:jc w:val="both"/>
        <w:rPr>
          <w:rFonts w:ascii="Simplified Arabic" w:hAnsi="Simplified Arabic" w:cs="Simplified Arabic"/>
          <w:color w:val="FF0000"/>
          <w:sz w:val="28"/>
          <w:szCs w:val="28"/>
          <w:rtl/>
          <w:lang w:bidi="ar-DZ"/>
        </w:rPr>
      </w:pPr>
    </w:p>
    <w:p w:rsidR="001D3E82" w:rsidRPr="00094B6A" w:rsidRDefault="001D3E82" w:rsidP="001D3E82">
      <w:pPr>
        <w:bidi/>
        <w:jc w:val="both"/>
        <w:rPr>
          <w:rFonts w:ascii="Simplified Arabic" w:hAnsi="Simplified Arabic" w:cs="Simplified Arabic"/>
          <w:color w:val="FF0000"/>
          <w:sz w:val="28"/>
          <w:szCs w:val="28"/>
          <w:rtl/>
        </w:rPr>
      </w:pPr>
    </w:p>
    <w:p w:rsidR="001D3E82" w:rsidRPr="00094B6A" w:rsidRDefault="001D3E82" w:rsidP="001D3E82">
      <w:pPr>
        <w:bidi/>
        <w:jc w:val="both"/>
        <w:rPr>
          <w:rFonts w:ascii="Simplified Arabic" w:hAnsi="Simplified Arabic" w:cs="Simplified Arabic"/>
          <w:color w:val="FF0000"/>
          <w:sz w:val="28"/>
          <w:szCs w:val="28"/>
          <w:rtl/>
        </w:rPr>
      </w:pPr>
    </w:p>
    <w:p w:rsidR="001D3E82" w:rsidRPr="00094B6A" w:rsidRDefault="001D3E82" w:rsidP="001D3E82">
      <w:pPr>
        <w:bidi/>
        <w:jc w:val="both"/>
        <w:rPr>
          <w:rFonts w:ascii="Simplified Arabic" w:hAnsi="Simplified Arabic" w:cs="Simplified Arabic"/>
          <w:color w:val="FF0000"/>
          <w:sz w:val="28"/>
          <w:szCs w:val="28"/>
          <w:rtl/>
        </w:rPr>
      </w:pPr>
    </w:p>
    <w:p w:rsidR="001D3E82" w:rsidRPr="00094B6A" w:rsidRDefault="001D3E82" w:rsidP="001D3E82">
      <w:pPr>
        <w:bidi/>
        <w:jc w:val="both"/>
        <w:rPr>
          <w:rFonts w:ascii="Simplified Arabic" w:hAnsi="Simplified Arabic" w:cs="Simplified Arabic"/>
          <w:color w:val="FF0000"/>
          <w:sz w:val="28"/>
          <w:szCs w:val="28"/>
          <w:rtl/>
        </w:rPr>
      </w:pPr>
    </w:p>
    <w:p w:rsidR="001D3E82" w:rsidRPr="00094B6A" w:rsidRDefault="001D3E82" w:rsidP="001D3E82">
      <w:pPr>
        <w:bidi/>
        <w:jc w:val="both"/>
        <w:rPr>
          <w:rFonts w:ascii="Simplified Arabic" w:hAnsi="Simplified Arabic" w:cs="Simplified Arabic"/>
          <w:color w:val="FF0000"/>
          <w:sz w:val="28"/>
          <w:szCs w:val="28"/>
          <w:rtl/>
        </w:rPr>
      </w:pPr>
    </w:p>
    <w:p w:rsidR="00B676A4" w:rsidRDefault="00B676A4" w:rsidP="001D3E82">
      <w:pPr>
        <w:bidi/>
        <w:jc w:val="both"/>
        <w:rPr>
          <w:rFonts w:ascii="Simplified Arabic" w:hAnsi="Simplified Arabic" w:cs="Simplified Arabic"/>
          <w:b/>
          <w:bCs/>
          <w:sz w:val="36"/>
          <w:szCs w:val="36"/>
          <w:rtl/>
        </w:rPr>
      </w:pPr>
    </w:p>
    <w:p w:rsidR="00B676A4" w:rsidRDefault="00B676A4" w:rsidP="00B676A4">
      <w:pPr>
        <w:bidi/>
        <w:jc w:val="both"/>
        <w:rPr>
          <w:rFonts w:ascii="Simplified Arabic" w:hAnsi="Simplified Arabic" w:cs="Simplified Arabic"/>
          <w:b/>
          <w:bCs/>
          <w:sz w:val="36"/>
          <w:szCs w:val="36"/>
          <w:rtl/>
        </w:rPr>
      </w:pPr>
    </w:p>
    <w:p w:rsidR="00B676A4" w:rsidRDefault="00B676A4" w:rsidP="00B676A4">
      <w:pPr>
        <w:bidi/>
        <w:jc w:val="both"/>
        <w:rPr>
          <w:rFonts w:ascii="Simplified Arabic" w:hAnsi="Simplified Arabic" w:cs="Simplified Arabic"/>
          <w:b/>
          <w:bCs/>
          <w:sz w:val="36"/>
          <w:szCs w:val="36"/>
          <w:rtl/>
        </w:rPr>
      </w:pPr>
    </w:p>
    <w:p w:rsidR="00B676A4" w:rsidRDefault="00B676A4" w:rsidP="00B676A4">
      <w:pPr>
        <w:bidi/>
        <w:jc w:val="both"/>
        <w:rPr>
          <w:rFonts w:ascii="Simplified Arabic" w:hAnsi="Simplified Arabic" w:cs="Simplified Arabic"/>
          <w:b/>
          <w:bCs/>
          <w:sz w:val="36"/>
          <w:szCs w:val="36"/>
          <w:rtl/>
        </w:rPr>
      </w:pPr>
    </w:p>
    <w:p w:rsidR="00B676A4" w:rsidRDefault="00B676A4" w:rsidP="00B676A4">
      <w:pPr>
        <w:bidi/>
        <w:jc w:val="both"/>
        <w:rPr>
          <w:rFonts w:ascii="Simplified Arabic" w:hAnsi="Simplified Arabic" w:cs="Simplified Arabic"/>
          <w:b/>
          <w:bCs/>
          <w:sz w:val="36"/>
          <w:szCs w:val="36"/>
          <w:rtl/>
        </w:rPr>
      </w:pPr>
    </w:p>
    <w:p w:rsidR="001D3E82" w:rsidRPr="008719F6" w:rsidRDefault="001D3E82" w:rsidP="00B676A4">
      <w:pPr>
        <w:bidi/>
        <w:jc w:val="both"/>
        <w:rPr>
          <w:rFonts w:ascii="Simplified Arabic" w:hAnsi="Simplified Arabic" w:cs="Simplified Arabic"/>
          <w:b/>
          <w:bCs/>
          <w:sz w:val="36"/>
          <w:szCs w:val="36"/>
          <w:rtl/>
        </w:rPr>
      </w:pPr>
      <w:r w:rsidRPr="008719F6">
        <w:rPr>
          <w:rFonts w:ascii="Simplified Arabic" w:hAnsi="Simplified Arabic" w:cs="Simplified Arabic" w:hint="cs"/>
          <w:b/>
          <w:bCs/>
          <w:sz w:val="36"/>
          <w:szCs w:val="36"/>
          <w:rtl/>
        </w:rPr>
        <w:lastRenderedPageBreak/>
        <w:t>الخلاصة</w:t>
      </w:r>
    </w:p>
    <w:p w:rsidR="001D3E82" w:rsidRPr="00094B6A" w:rsidRDefault="001D3E82" w:rsidP="001D3E82">
      <w:pPr>
        <w:bidi/>
        <w:ind w:firstLine="567"/>
        <w:jc w:val="both"/>
        <w:rPr>
          <w:rFonts w:ascii="Simplified Arabic" w:hAnsi="Simplified Arabic" w:cs="Simplified Arabic"/>
          <w:sz w:val="28"/>
          <w:szCs w:val="28"/>
          <w:rtl/>
          <w:lang w:bidi="ar-DZ"/>
        </w:rPr>
      </w:pPr>
      <w:r w:rsidRPr="00094B6A">
        <w:rPr>
          <w:rFonts w:ascii="Simplified Arabic" w:hAnsi="Simplified Arabic" w:cs="Simplified Arabic"/>
          <w:sz w:val="28"/>
          <w:szCs w:val="28"/>
          <w:rtl/>
        </w:rPr>
        <w:t>اتماما للجانب النظري تم اكمال الجانب التطبيقي وإجراء الدراسة الميدانية مؤسسة اتصالات الجزائر المنيعة</w:t>
      </w:r>
      <w:r w:rsidRPr="00094B6A">
        <w:rPr>
          <w:rFonts w:ascii="Simplified Arabic" w:hAnsi="Simplified Arabic" w:cs="Simplified Arabic" w:hint="cs"/>
          <w:sz w:val="28"/>
          <w:szCs w:val="28"/>
          <w:rtl/>
        </w:rPr>
        <w:t xml:space="preserve"> ،</w:t>
      </w:r>
      <w:r w:rsidRPr="00094B6A">
        <w:rPr>
          <w:rFonts w:ascii="Simplified Arabic" w:hAnsi="Simplified Arabic" w:cs="Simplified Arabic"/>
          <w:sz w:val="28"/>
          <w:szCs w:val="28"/>
          <w:rtl/>
        </w:rPr>
        <w:t xml:space="preserve"> وتم توزيع استبيان وجمعه من عينة </w:t>
      </w:r>
      <w:r w:rsidRPr="00094B6A">
        <w:rPr>
          <w:rFonts w:ascii="Simplified Arabic" w:hAnsi="Simplified Arabic" w:cs="Simplified Arabic" w:hint="cs"/>
          <w:sz w:val="28"/>
          <w:szCs w:val="28"/>
          <w:rtl/>
        </w:rPr>
        <w:t>34</w:t>
      </w:r>
      <w:r w:rsidRPr="00094B6A">
        <w:rPr>
          <w:rFonts w:ascii="Simplified Arabic" w:hAnsi="Simplified Arabic" w:cs="Simplified Arabic"/>
          <w:sz w:val="28"/>
          <w:szCs w:val="28"/>
          <w:rtl/>
        </w:rPr>
        <w:t xml:space="preserve"> فردا</w:t>
      </w:r>
      <w:r w:rsidRPr="00094B6A">
        <w:rPr>
          <w:rFonts w:ascii="Simplified Arabic" w:hAnsi="Simplified Arabic" w:cs="Simplified Arabic" w:hint="cs"/>
          <w:sz w:val="28"/>
          <w:szCs w:val="28"/>
          <w:rtl/>
        </w:rPr>
        <w:t xml:space="preserve"> من العاملين</w:t>
      </w:r>
      <w:r w:rsidRPr="00094B6A">
        <w:rPr>
          <w:rFonts w:ascii="Simplified Arabic" w:hAnsi="Simplified Arabic" w:cs="Simplified Arabic"/>
          <w:sz w:val="28"/>
          <w:szCs w:val="28"/>
          <w:rtl/>
        </w:rPr>
        <w:t xml:space="preserve">، حيث تم التأكد من صدق الاستبيان بعباراته وثباته، وتم القيام بالتعرف على الخصائص الشخصية لأفراد العينة، والقيام بعرض وتحليل إجابتهم حول متغيرات الدراسة: </w:t>
      </w:r>
      <w:r w:rsidRPr="00094B6A">
        <w:rPr>
          <w:rFonts w:ascii="Simplified Arabic" w:hAnsi="Simplified Arabic" w:cs="Simplified Arabic" w:hint="cs"/>
          <w:sz w:val="28"/>
          <w:szCs w:val="28"/>
          <w:rtl/>
          <w:lang w:bidi="ar-DZ"/>
        </w:rPr>
        <w:t>إدارة المعرفة وإدارة الأزمات</w:t>
      </w:r>
      <w:r w:rsidRPr="00094B6A">
        <w:rPr>
          <w:rFonts w:ascii="Simplified Arabic" w:hAnsi="Simplified Arabic" w:cs="Simplified Arabic"/>
          <w:sz w:val="28"/>
          <w:szCs w:val="28"/>
          <w:rtl/>
        </w:rPr>
        <w:t xml:space="preserve">، ولقد تم التوصل من خلال اختبار فرضيات الدراسة بالانحدار الخطي البسيط </w:t>
      </w:r>
      <w:r w:rsidRPr="00094B6A">
        <w:rPr>
          <w:rFonts w:ascii="Simplified Arabic" w:hAnsi="Simplified Arabic" w:cs="Simplified Arabic" w:hint="cs"/>
          <w:sz w:val="28"/>
          <w:szCs w:val="28"/>
          <w:rtl/>
        </w:rPr>
        <w:t xml:space="preserve">إلى عدة نتائج، أهمها </w:t>
      </w:r>
      <w:r w:rsidRPr="00094B6A">
        <w:rPr>
          <w:rFonts w:ascii="Simplified Arabic" w:hAnsi="Simplified Arabic" w:cs="Simplified Arabic"/>
          <w:sz w:val="28"/>
          <w:szCs w:val="28"/>
          <w:rtl/>
        </w:rPr>
        <w:t xml:space="preserve">وجود علاقة طردية موجبة بين المتغيرين، </w:t>
      </w:r>
      <w:proofErr w:type="spellStart"/>
      <w:r w:rsidRPr="00094B6A">
        <w:rPr>
          <w:rFonts w:ascii="Simplified Arabic" w:hAnsi="Simplified Arabic" w:cs="Simplified Arabic"/>
          <w:sz w:val="28"/>
          <w:szCs w:val="28"/>
          <w:rtl/>
        </w:rPr>
        <w:t>بالاضافة</w:t>
      </w:r>
      <w:proofErr w:type="spellEnd"/>
      <w:r w:rsidRPr="00094B6A">
        <w:rPr>
          <w:rFonts w:ascii="Simplified Arabic" w:hAnsi="Simplified Arabic" w:cs="Simplified Arabic"/>
          <w:sz w:val="28"/>
          <w:szCs w:val="28"/>
          <w:rtl/>
        </w:rPr>
        <w:t xml:space="preserve"> إلى </w:t>
      </w:r>
      <w:r w:rsidRPr="00094B6A">
        <w:rPr>
          <w:rFonts w:ascii="Simplified Arabic" w:hAnsi="Simplified Arabic" w:cs="Simplified Arabic" w:hint="cs"/>
          <w:sz w:val="28"/>
          <w:szCs w:val="28"/>
          <w:rtl/>
        </w:rPr>
        <w:t>وجود</w:t>
      </w:r>
      <w:r w:rsidRPr="00094B6A">
        <w:rPr>
          <w:rFonts w:ascii="Simplified Arabic" w:hAnsi="Simplified Arabic" w:cs="Simplified Arabic"/>
          <w:sz w:val="28"/>
          <w:szCs w:val="28"/>
          <w:rtl/>
        </w:rPr>
        <w:t xml:space="preserve"> أثر ذو دلالة احصائية عند</w:t>
      </w:r>
      <w:r w:rsidRPr="00094B6A">
        <w:rPr>
          <w:rFonts w:ascii="Simplified Arabic" w:hAnsi="Simplified Arabic" w:cs="Simplified Arabic"/>
          <w:sz w:val="28"/>
          <w:szCs w:val="28"/>
          <w:rtl/>
          <w:lang w:bidi="ar-DZ"/>
        </w:rPr>
        <w:t xml:space="preserve"> مستوى المعنوية (</w:t>
      </w:r>
      <w:r w:rsidRPr="00094B6A">
        <w:rPr>
          <w:rFonts w:ascii="Simplified Arabic" w:hAnsi="Simplified Arabic" w:cs="Simplified Arabic"/>
          <w:sz w:val="28"/>
          <w:szCs w:val="28"/>
        </w:rPr>
        <w:t>0,05</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sz w:val="28"/>
          <w:szCs w:val="28"/>
        </w:rPr>
        <w:sym w:font="Symbol" w:char="F0A3"/>
      </w:r>
      <w:r w:rsidRPr="00094B6A">
        <w:rPr>
          <w:rFonts w:ascii="Simplified Arabic" w:hAnsi="Simplified Arabic" w:cs="Simplified Arabic"/>
          <w:sz w:val="28"/>
          <w:szCs w:val="28"/>
          <w:rtl/>
          <w:lang w:bidi="ar-DZ"/>
        </w:rPr>
        <w:t xml:space="preserve"> </w:t>
      </w:r>
      <w:r w:rsidRPr="00094B6A">
        <w:rPr>
          <w:rFonts w:cs="Times New Roman" w:hint="cs"/>
          <w:sz w:val="28"/>
          <w:szCs w:val="28"/>
          <w:rtl/>
          <w:lang w:bidi="ar-DZ"/>
        </w:rPr>
        <w:t>α</w:t>
      </w:r>
      <w:r w:rsidRPr="00094B6A">
        <w:rPr>
          <w:rFonts w:ascii="Simplified Arabic" w:hAnsi="Simplified Arabic" w:cs="Simplified Arabic"/>
          <w:sz w:val="28"/>
          <w:szCs w:val="28"/>
          <w:rtl/>
          <w:lang w:bidi="ar-DZ"/>
        </w:rPr>
        <w:t xml:space="preserve">) </w:t>
      </w:r>
      <w:r w:rsidRPr="00094B6A">
        <w:rPr>
          <w:rFonts w:ascii="Simplified Arabic" w:hAnsi="Simplified Arabic" w:cs="Simplified Arabic" w:hint="cs"/>
          <w:sz w:val="28"/>
          <w:szCs w:val="28"/>
          <w:rtl/>
        </w:rPr>
        <w:t xml:space="preserve">إدارة المعرفة </w:t>
      </w:r>
      <w:r w:rsidRPr="00094B6A">
        <w:rPr>
          <w:rFonts w:ascii="Simplified Arabic" w:hAnsi="Simplified Arabic" w:cs="Simplified Arabic"/>
          <w:sz w:val="28"/>
          <w:szCs w:val="28"/>
          <w:rtl/>
          <w:lang w:bidi="ar-DZ"/>
        </w:rPr>
        <w:t>على  إدارة الأزمات</w:t>
      </w:r>
      <w:r w:rsidRPr="00094B6A">
        <w:rPr>
          <w:rFonts w:ascii="Simplified Arabic" w:hAnsi="Simplified Arabic" w:cs="Simplified Arabic" w:hint="cs"/>
          <w:sz w:val="28"/>
          <w:szCs w:val="28"/>
          <w:rtl/>
          <w:lang w:bidi="ar-DZ"/>
        </w:rPr>
        <w:t xml:space="preserve"> </w:t>
      </w:r>
      <w:r w:rsidRPr="00094B6A">
        <w:rPr>
          <w:rFonts w:ascii="Simplified Arabic" w:hAnsi="Simplified Arabic" w:cs="Simplified Arabic"/>
          <w:sz w:val="28"/>
          <w:szCs w:val="28"/>
          <w:rtl/>
          <w:lang w:bidi="ar-DZ"/>
        </w:rPr>
        <w:t>مؤسسة اتصالات الجزائر المنيعة</w:t>
      </w:r>
      <w:r w:rsidRPr="00094B6A">
        <w:rPr>
          <w:rFonts w:ascii="Simplified Arabic" w:hAnsi="Simplified Arabic" w:cs="Simplified Arabic" w:hint="cs"/>
          <w:sz w:val="28"/>
          <w:szCs w:val="28"/>
          <w:rtl/>
          <w:lang w:bidi="ar-DZ"/>
        </w:rPr>
        <w:t>.</w:t>
      </w:r>
    </w:p>
    <w:p w:rsidR="001D3E82" w:rsidRPr="00094B6A" w:rsidRDefault="001D3E82" w:rsidP="001D3E82">
      <w:pPr>
        <w:bidi/>
        <w:jc w:val="both"/>
        <w:rPr>
          <w:rFonts w:ascii="Simplified Arabic" w:hAnsi="Simplified Arabic" w:cs="Simplified Arabic"/>
          <w:color w:val="FF0000"/>
          <w:sz w:val="28"/>
          <w:szCs w:val="28"/>
          <w:rtl/>
        </w:rPr>
      </w:pPr>
    </w:p>
    <w:p w:rsidR="001D3E82" w:rsidRPr="00094B6A" w:rsidRDefault="001D3E82" w:rsidP="001D3E82">
      <w:pPr>
        <w:pStyle w:val="a4"/>
        <w:rPr>
          <w:color w:val="FF0000"/>
        </w:rPr>
      </w:pPr>
    </w:p>
    <w:p w:rsidR="00C627A0" w:rsidRPr="00094B6A" w:rsidRDefault="00C627A0" w:rsidP="00C627A0">
      <w:pPr>
        <w:bidi/>
        <w:jc w:val="both"/>
        <w:rPr>
          <w:rFonts w:ascii="Simplified Arabic" w:hAnsi="Simplified Arabic" w:cs="Simplified Arabic"/>
          <w:sz w:val="28"/>
          <w:szCs w:val="28"/>
          <w:rtl/>
          <w:lang w:val="en-US"/>
        </w:rPr>
      </w:pPr>
    </w:p>
    <w:p w:rsidR="00F130F3" w:rsidRPr="00F130F3" w:rsidRDefault="00F130F3" w:rsidP="00C627A0">
      <w:pPr>
        <w:bidi/>
        <w:jc w:val="both"/>
        <w:rPr>
          <w:rFonts w:ascii="Simplified Arabic" w:hAnsi="Simplified Arabic" w:cs="Simplified Arabic"/>
          <w:b/>
          <w:bCs/>
          <w:sz w:val="32"/>
          <w:szCs w:val="32"/>
          <w:rtl/>
        </w:rPr>
        <w:sectPr w:rsidR="00F130F3" w:rsidRPr="00F130F3" w:rsidSect="00F130F3">
          <w:footerReference w:type="default" r:id="rId116"/>
          <w:footnotePr>
            <w:numRestart w:val="eachPage"/>
          </w:footnotePr>
          <w:pgSz w:w="12240" w:h="15840"/>
          <w:pgMar w:top="1134" w:right="1701" w:bottom="1134" w:left="851" w:header="709" w:footer="709" w:gutter="0"/>
          <w:cols w:space="708"/>
          <w:docGrid w:linePitch="360"/>
        </w:sectPr>
      </w:pPr>
      <w:r w:rsidRPr="00C627A0">
        <w:rPr>
          <w:rFonts w:ascii="Simplified Arabic" w:hAnsi="Simplified Arabic" w:cs="Simplified Arabic" w:hint="cs"/>
          <w:b/>
          <w:bCs/>
          <w:sz w:val="28"/>
          <w:szCs w:val="28"/>
          <w:rtl/>
        </w:rPr>
        <w:t xml:space="preserve"> </w:t>
      </w:r>
    </w:p>
    <w:p w:rsidR="00C55BE1" w:rsidRDefault="00C55BE1" w:rsidP="00C55BE1">
      <w:pPr>
        <w:tabs>
          <w:tab w:val="left" w:pos="1327"/>
        </w:tabs>
        <w:bidi/>
        <w:jc w:val="both"/>
        <w:rPr>
          <w:rFonts w:ascii="Traditional Arabic" w:eastAsia="Times New Roman" w:hAnsi="Traditional Arabic" w:cs="Traditional Arabic"/>
          <w:spacing w:val="-2"/>
          <w:sz w:val="32"/>
          <w:szCs w:val="32"/>
          <w:rtl/>
        </w:rPr>
      </w:pPr>
    </w:p>
    <w:p w:rsidR="007132DA" w:rsidRPr="00E1194E" w:rsidRDefault="007132DA" w:rsidP="007132DA">
      <w:pPr>
        <w:tabs>
          <w:tab w:val="left" w:pos="1327"/>
        </w:tabs>
        <w:bidi/>
        <w:jc w:val="both"/>
        <w:rPr>
          <w:rFonts w:ascii="Traditional Arabic" w:eastAsia="Times New Roman" w:hAnsi="Traditional Arabic" w:cs="Traditional Arabic"/>
          <w:spacing w:val="-2"/>
          <w:sz w:val="32"/>
          <w:szCs w:val="32"/>
          <w:rtl/>
        </w:rPr>
      </w:pPr>
    </w:p>
    <w:p w:rsidR="00C55BE1" w:rsidRDefault="00C55BE1" w:rsidP="00C55BE1">
      <w:pPr>
        <w:shd w:val="clear" w:color="auto" w:fill="FFFFFF"/>
        <w:bidi/>
        <w:spacing w:after="0"/>
        <w:ind w:firstLine="284"/>
        <w:outlineLvl w:val="0"/>
        <w:rPr>
          <w:rFonts w:ascii="Traditional Arabic" w:eastAsia="Times New Roman" w:hAnsi="Traditional Arabic" w:cs="Traditional Arabic"/>
          <w:b/>
          <w:bCs/>
          <w:color w:val="222222"/>
          <w:sz w:val="32"/>
          <w:szCs w:val="32"/>
          <w:rtl/>
          <w:lang w:val="en-US"/>
        </w:rPr>
      </w:pPr>
    </w:p>
    <w:p w:rsidR="00F26CF4" w:rsidRDefault="00F26CF4" w:rsidP="00F26CF4">
      <w:pPr>
        <w:shd w:val="clear" w:color="auto" w:fill="FFFFFF"/>
        <w:bidi/>
        <w:spacing w:after="0"/>
        <w:ind w:firstLine="284"/>
        <w:outlineLvl w:val="0"/>
        <w:rPr>
          <w:rFonts w:ascii="Traditional Arabic" w:eastAsia="Times New Roman" w:hAnsi="Traditional Arabic" w:cs="Traditional Arabic"/>
          <w:b/>
          <w:bCs/>
          <w:color w:val="222222"/>
          <w:sz w:val="32"/>
          <w:szCs w:val="32"/>
          <w:rtl/>
          <w:lang w:val="en-US"/>
        </w:rPr>
      </w:pPr>
    </w:p>
    <w:p w:rsidR="008E11CA" w:rsidRPr="008E11CA" w:rsidRDefault="008E11CA" w:rsidP="00DC05F9">
      <w:pPr>
        <w:tabs>
          <w:tab w:val="left" w:pos="369"/>
        </w:tabs>
        <w:autoSpaceDE w:val="0"/>
        <w:autoSpaceDN w:val="0"/>
        <w:bidi/>
        <w:adjustRightInd w:val="0"/>
        <w:spacing w:after="0"/>
        <w:rPr>
          <w:rFonts w:ascii="Traditional Arabic" w:hAnsi="Traditional Arabic" w:cs="Traditional Arabic"/>
          <w:b/>
          <w:bCs/>
          <w:sz w:val="36"/>
          <w:szCs w:val="36"/>
          <w:rtl/>
        </w:rPr>
      </w:pPr>
    </w:p>
    <w:p w:rsidR="00F83BEB" w:rsidRPr="00F83BEB" w:rsidRDefault="00F26CF4" w:rsidP="008A2BEA">
      <w:pPr>
        <w:tabs>
          <w:tab w:val="right" w:pos="1133"/>
        </w:tabs>
        <w:bidi/>
        <w:jc w:val="both"/>
        <w:rPr>
          <w:rFonts w:ascii="Traditional Arabic" w:eastAsia="Times New Roman" w:hAnsi="Traditional Arabic" w:cs="Traditional Arabic"/>
          <w:b/>
          <w:bCs/>
          <w:sz w:val="32"/>
          <w:szCs w:val="32"/>
          <w:rtl/>
          <w:lang w:bidi="ar-DZ"/>
        </w:rPr>
      </w:pPr>
      <w:r>
        <w:rPr>
          <w:rFonts w:ascii="Traditional Arabic" w:hAnsi="Traditional Arabic" w:cs="Traditional Arabic"/>
          <w:b/>
          <w:bCs/>
          <w:noProof/>
          <w:sz w:val="144"/>
          <w:szCs w:val="144"/>
          <w:rtl/>
        </w:rPr>
        <w:drawing>
          <wp:anchor distT="0" distB="0" distL="114300" distR="114300" simplePos="0" relativeHeight="251808768" behindDoc="1" locked="0" layoutInCell="1" allowOverlap="1" wp14:anchorId="7CA4CE99" wp14:editId="5996C61B">
            <wp:simplePos x="0" y="0"/>
            <wp:positionH relativeFrom="page">
              <wp:posOffset>1175444</wp:posOffset>
            </wp:positionH>
            <wp:positionV relativeFrom="paragraph">
              <wp:posOffset>350264</wp:posOffset>
            </wp:positionV>
            <wp:extent cx="5737838" cy="3350239"/>
            <wp:effectExtent l="0" t="0" r="0" b="3175"/>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491196967_1355755532311896_7394256969451210520_n.jpg"/>
                    <pic:cNvPicPr/>
                  </pic:nvPicPr>
                  <pic:blipFill>
                    <a:blip r:embed="rId21">
                      <a:extLst>
                        <a:ext uri="{28A0092B-C50C-407E-A947-70E740481C1C}">
                          <a14:useLocalDpi xmlns:a14="http://schemas.microsoft.com/office/drawing/2010/main" val="0"/>
                        </a:ext>
                      </a:extLst>
                    </a:blip>
                    <a:stretch>
                      <a:fillRect/>
                    </a:stretch>
                  </pic:blipFill>
                  <pic:spPr>
                    <a:xfrm>
                      <a:off x="0" y="0"/>
                      <a:ext cx="5737838" cy="3350239"/>
                    </a:xfrm>
                    <a:prstGeom prst="rect">
                      <a:avLst/>
                    </a:prstGeom>
                  </pic:spPr>
                </pic:pic>
              </a:graphicData>
            </a:graphic>
            <wp14:sizeRelH relativeFrom="page">
              <wp14:pctWidth>0</wp14:pctWidth>
            </wp14:sizeRelH>
            <wp14:sizeRelV relativeFrom="page">
              <wp14:pctHeight>0</wp14:pctHeight>
            </wp14:sizeRelV>
          </wp:anchor>
        </w:drawing>
      </w:r>
    </w:p>
    <w:p w:rsidR="00F83BEB" w:rsidRPr="00F83BEB" w:rsidRDefault="00F83BEB" w:rsidP="008A2BEA">
      <w:pPr>
        <w:tabs>
          <w:tab w:val="right" w:pos="1133"/>
        </w:tabs>
        <w:bidi/>
        <w:jc w:val="both"/>
        <w:rPr>
          <w:rFonts w:ascii="Traditional Arabic" w:eastAsia="Times New Roman" w:hAnsi="Traditional Arabic" w:cs="Traditional Arabic"/>
          <w:b/>
          <w:bCs/>
          <w:sz w:val="32"/>
          <w:szCs w:val="32"/>
          <w:rtl/>
          <w:lang w:bidi="ar-DZ"/>
        </w:rPr>
      </w:pPr>
    </w:p>
    <w:p w:rsidR="00802ED7" w:rsidRPr="00F83BEB" w:rsidRDefault="00802ED7" w:rsidP="008A2BEA">
      <w:pPr>
        <w:tabs>
          <w:tab w:val="left" w:pos="3698"/>
        </w:tabs>
        <w:bidi/>
        <w:jc w:val="both"/>
        <w:rPr>
          <w:rFonts w:ascii="Traditional Arabic" w:hAnsi="Traditional Arabic" w:cs="Traditional Arabic"/>
          <w:b/>
          <w:bCs/>
          <w:sz w:val="32"/>
          <w:szCs w:val="32"/>
          <w:rtl/>
          <w:lang w:bidi="ar-DZ"/>
        </w:rPr>
      </w:pPr>
    </w:p>
    <w:p w:rsidR="00802ED7" w:rsidRPr="00310C9C" w:rsidRDefault="00475E3D" w:rsidP="008A2BEA">
      <w:pPr>
        <w:tabs>
          <w:tab w:val="left" w:pos="3698"/>
        </w:tabs>
        <w:bidi/>
        <w:jc w:val="both"/>
        <w:rPr>
          <w:rFonts w:ascii="Simplified Arabic" w:hAnsi="Simplified Arabic" w:cs="Simplified Arabic"/>
          <w:b/>
          <w:bCs/>
          <w:sz w:val="28"/>
          <w:szCs w:val="28"/>
          <w:rtl/>
          <w:lang w:bidi="ar-DZ"/>
        </w:rPr>
      </w:pPr>
      <w:r w:rsidRPr="00310C9C">
        <w:rPr>
          <w:rFonts w:ascii="Simplified Arabic" w:hAnsi="Simplified Arabic" w:cs="Simplified Arabic"/>
          <w:b/>
          <w:bCs/>
          <w:color w:val="000000" w:themeColor="text1"/>
          <w:sz w:val="96"/>
          <w:szCs w:val="96"/>
          <w:rtl/>
          <w:lang w:bidi="ar-DZ"/>
        </w:rPr>
        <w:t xml:space="preserve">     </w:t>
      </w:r>
      <w:r w:rsidR="00310C9C">
        <w:rPr>
          <w:rFonts w:ascii="Simplified Arabic" w:hAnsi="Simplified Arabic" w:cs="Simplified Arabic" w:hint="cs"/>
          <w:b/>
          <w:bCs/>
          <w:color w:val="000000" w:themeColor="text1"/>
          <w:sz w:val="96"/>
          <w:szCs w:val="96"/>
          <w:rtl/>
          <w:lang w:bidi="ar-DZ"/>
        </w:rPr>
        <w:t xml:space="preserve">   </w:t>
      </w:r>
      <w:r w:rsidRPr="00310C9C">
        <w:rPr>
          <w:rFonts w:ascii="Simplified Arabic" w:hAnsi="Simplified Arabic" w:cs="Simplified Arabic"/>
          <w:b/>
          <w:bCs/>
          <w:color w:val="000000" w:themeColor="text1"/>
          <w:sz w:val="96"/>
          <w:szCs w:val="96"/>
          <w:rtl/>
          <w:lang w:bidi="ar-DZ"/>
        </w:rPr>
        <w:t xml:space="preserve">  الخاتمـــــة</w:t>
      </w:r>
    </w:p>
    <w:p w:rsidR="00802ED7" w:rsidRPr="00F83BEB" w:rsidRDefault="00802ED7" w:rsidP="008A2BEA">
      <w:pPr>
        <w:tabs>
          <w:tab w:val="left" w:pos="3698"/>
        </w:tabs>
        <w:bidi/>
        <w:jc w:val="both"/>
        <w:rPr>
          <w:rFonts w:ascii="Traditional Arabic" w:hAnsi="Traditional Arabic" w:cs="Traditional Arabic"/>
          <w:b/>
          <w:bCs/>
          <w:sz w:val="32"/>
          <w:szCs w:val="32"/>
          <w:rtl/>
          <w:lang w:bidi="ar-DZ"/>
        </w:rPr>
      </w:pPr>
    </w:p>
    <w:p w:rsidR="00802ED7" w:rsidRPr="00F83BEB" w:rsidRDefault="00802ED7" w:rsidP="00F26CF4">
      <w:pPr>
        <w:tabs>
          <w:tab w:val="left" w:pos="3698"/>
        </w:tabs>
        <w:bidi/>
        <w:ind w:firstLine="720"/>
        <w:jc w:val="both"/>
        <w:rPr>
          <w:rFonts w:ascii="Traditional Arabic" w:hAnsi="Traditional Arabic" w:cs="Traditional Arabic"/>
          <w:b/>
          <w:bCs/>
          <w:sz w:val="32"/>
          <w:szCs w:val="32"/>
          <w:rtl/>
          <w:lang w:bidi="ar-DZ"/>
        </w:rPr>
      </w:pPr>
    </w:p>
    <w:p w:rsidR="00802ED7" w:rsidRDefault="00802ED7" w:rsidP="00310C9C">
      <w:pPr>
        <w:tabs>
          <w:tab w:val="left" w:pos="3698"/>
        </w:tabs>
        <w:bidi/>
        <w:jc w:val="right"/>
        <w:rPr>
          <w:rFonts w:ascii="Traditional Arabic" w:hAnsi="Traditional Arabic" w:cs="Traditional Arabic"/>
          <w:b/>
          <w:bCs/>
          <w:sz w:val="36"/>
          <w:szCs w:val="36"/>
          <w:rtl/>
          <w:lang w:bidi="ar-DZ"/>
        </w:rPr>
      </w:pPr>
    </w:p>
    <w:p w:rsidR="00802ED7" w:rsidRDefault="00802ED7" w:rsidP="00802ED7">
      <w:pPr>
        <w:tabs>
          <w:tab w:val="left" w:pos="3698"/>
        </w:tabs>
        <w:bidi/>
        <w:jc w:val="both"/>
        <w:rPr>
          <w:rFonts w:ascii="Traditional Arabic" w:hAnsi="Traditional Arabic" w:cs="Traditional Arabic"/>
          <w:b/>
          <w:bCs/>
          <w:sz w:val="36"/>
          <w:szCs w:val="36"/>
          <w:rtl/>
          <w:lang w:bidi="ar-DZ"/>
        </w:rPr>
      </w:pPr>
    </w:p>
    <w:p w:rsidR="00802ED7" w:rsidRPr="00677F99" w:rsidRDefault="00802ED7" w:rsidP="00802ED7">
      <w:pPr>
        <w:tabs>
          <w:tab w:val="left" w:pos="3698"/>
        </w:tabs>
        <w:bidi/>
        <w:jc w:val="both"/>
        <w:rPr>
          <w:rFonts w:ascii="Traditional Arabic" w:hAnsi="Traditional Arabic" w:cs="Traditional Arabic"/>
          <w:b/>
          <w:bCs/>
          <w:sz w:val="36"/>
          <w:szCs w:val="36"/>
          <w:rtl/>
          <w:lang w:bidi="ar-DZ"/>
        </w:rPr>
      </w:pPr>
    </w:p>
    <w:p w:rsidR="00802ED7" w:rsidRPr="00677F99" w:rsidRDefault="00802ED7" w:rsidP="00802ED7">
      <w:pPr>
        <w:tabs>
          <w:tab w:val="left" w:pos="3698"/>
        </w:tabs>
        <w:bidi/>
        <w:jc w:val="both"/>
        <w:rPr>
          <w:rFonts w:ascii="Traditional Arabic" w:hAnsi="Traditional Arabic" w:cs="Traditional Arabic"/>
          <w:b/>
          <w:bCs/>
          <w:sz w:val="36"/>
          <w:szCs w:val="36"/>
          <w:rtl/>
          <w:lang w:bidi="ar-DZ"/>
        </w:rPr>
      </w:pPr>
    </w:p>
    <w:p w:rsidR="007725C7" w:rsidRDefault="007725C7" w:rsidP="00802ED7">
      <w:pPr>
        <w:tabs>
          <w:tab w:val="left" w:pos="3698"/>
        </w:tabs>
        <w:bidi/>
        <w:jc w:val="both"/>
        <w:rPr>
          <w:rFonts w:ascii="Traditional Arabic" w:hAnsi="Traditional Arabic" w:cs="Traditional Arabic"/>
          <w:b/>
          <w:bCs/>
          <w:sz w:val="32"/>
          <w:szCs w:val="32"/>
          <w:rtl/>
          <w:lang w:bidi="ar-DZ"/>
        </w:rPr>
        <w:sectPr w:rsidR="007725C7" w:rsidSect="000F52AD">
          <w:headerReference w:type="default" r:id="rId117"/>
          <w:footerReference w:type="default" r:id="rId118"/>
          <w:footnotePr>
            <w:numRestart w:val="eachPage"/>
          </w:footnotePr>
          <w:pgSz w:w="12240" w:h="15840"/>
          <w:pgMar w:top="1134" w:right="1701" w:bottom="1134" w:left="1134" w:header="709" w:footer="709" w:gutter="0"/>
          <w:cols w:space="708"/>
          <w:docGrid w:linePitch="360"/>
        </w:sectPr>
      </w:pPr>
    </w:p>
    <w:p w:rsidR="00DD2508" w:rsidRDefault="00680655" w:rsidP="00FB2067">
      <w:pPr>
        <w:tabs>
          <w:tab w:val="left" w:pos="3698"/>
        </w:tabs>
        <w:bidi/>
        <w:jc w:val="both"/>
        <w:rPr>
          <w:rFonts w:ascii="Simplified Arabic" w:hAnsi="Simplified Arabic" w:cs="Simplified Arabic"/>
          <w:b/>
          <w:bCs/>
          <w:sz w:val="32"/>
          <w:szCs w:val="32"/>
          <w:lang w:bidi="ar-DZ"/>
        </w:rPr>
      </w:pPr>
      <w:r w:rsidRPr="00DC1D8B">
        <w:rPr>
          <w:rFonts w:ascii="Simplified Arabic" w:hAnsi="Simplified Arabic" w:cs="Simplified Arabic"/>
          <w:b/>
          <w:bCs/>
          <w:sz w:val="32"/>
          <w:szCs w:val="32"/>
          <w:rtl/>
          <w:lang w:bidi="ar-DZ"/>
        </w:rPr>
        <w:lastRenderedPageBreak/>
        <w:t xml:space="preserve">  </w:t>
      </w:r>
      <w:r w:rsidR="00DC1D8B" w:rsidRPr="00DC1D8B">
        <w:rPr>
          <w:rFonts w:ascii="Simplified Arabic" w:hAnsi="Simplified Arabic" w:cs="Simplified Arabic"/>
          <w:b/>
          <w:bCs/>
          <w:sz w:val="32"/>
          <w:szCs w:val="32"/>
          <w:rtl/>
          <w:lang w:bidi="ar-DZ"/>
        </w:rPr>
        <w:t>خاتمة :</w:t>
      </w:r>
    </w:p>
    <w:p w:rsidR="00FB2067" w:rsidRDefault="00140F75" w:rsidP="00134535">
      <w:pPr>
        <w:tabs>
          <w:tab w:val="left" w:pos="3698"/>
        </w:tabs>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134535">
        <w:rPr>
          <w:rFonts w:ascii="Simplified Arabic" w:hAnsi="Simplified Arabic" w:cs="Simplified Arabic" w:hint="cs"/>
          <w:sz w:val="28"/>
          <w:szCs w:val="28"/>
          <w:rtl/>
          <w:lang w:bidi="ar-DZ"/>
        </w:rPr>
        <w:t xml:space="preserve">   </w:t>
      </w:r>
      <w:r w:rsidR="00FF336E">
        <w:rPr>
          <w:rFonts w:ascii="Simplified Arabic" w:hAnsi="Simplified Arabic" w:cs="Simplified Arabic" w:hint="cs"/>
          <w:sz w:val="28"/>
          <w:szCs w:val="28"/>
          <w:rtl/>
          <w:lang w:bidi="ar-DZ"/>
        </w:rPr>
        <w:t>في الختام يمكن القول</w:t>
      </w:r>
      <w:r w:rsidR="00134535">
        <w:rPr>
          <w:rFonts w:ascii="Simplified Arabic" w:hAnsi="Simplified Arabic" w:cs="Simplified Arabic" w:hint="cs"/>
          <w:sz w:val="28"/>
          <w:szCs w:val="28"/>
          <w:rtl/>
          <w:lang w:bidi="ar-DZ"/>
        </w:rPr>
        <w:t xml:space="preserve"> </w:t>
      </w:r>
      <w:r w:rsidR="00FB2067">
        <w:rPr>
          <w:rFonts w:ascii="Simplified Arabic" w:hAnsi="Simplified Arabic" w:cs="Simplified Arabic" w:hint="cs"/>
          <w:sz w:val="28"/>
          <w:szCs w:val="28"/>
          <w:rtl/>
          <w:lang w:bidi="ar-DZ"/>
        </w:rPr>
        <w:t>إن</w:t>
      </w:r>
      <w:r w:rsidR="00FB2067" w:rsidRPr="00FB2067">
        <w:rPr>
          <w:rFonts w:ascii="Simplified Arabic" w:hAnsi="Simplified Arabic" w:cs="Simplified Arabic" w:hint="cs"/>
          <w:sz w:val="28"/>
          <w:szCs w:val="28"/>
          <w:rtl/>
          <w:lang w:bidi="ar-DZ"/>
        </w:rPr>
        <w:t xml:space="preserve"> إدارة المعرفة من العمليات والطرق التي ظهرت في ظل </w:t>
      </w:r>
      <w:proofErr w:type="spellStart"/>
      <w:r w:rsidR="00FB2067" w:rsidRPr="00FB2067">
        <w:rPr>
          <w:rFonts w:ascii="Simplified Arabic" w:hAnsi="Simplified Arabic" w:cs="Simplified Arabic" w:hint="cs"/>
          <w:sz w:val="28"/>
          <w:szCs w:val="28"/>
          <w:rtl/>
          <w:lang w:bidi="ar-DZ"/>
        </w:rPr>
        <w:t>مايسمى</w:t>
      </w:r>
      <w:proofErr w:type="spellEnd"/>
      <w:r w:rsidR="00FB2067" w:rsidRPr="00FB2067">
        <w:rPr>
          <w:rFonts w:ascii="Simplified Arabic" w:hAnsi="Simplified Arabic" w:cs="Simplified Arabic" w:hint="cs"/>
          <w:sz w:val="28"/>
          <w:szCs w:val="28"/>
          <w:rtl/>
          <w:lang w:bidi="ar-DZ"/>
        </w:rPr>
        <w:t xml:space="preserve"> باقتصاد المعرفة </w:t>
      </w:r>
      <w:r w:rsidR="00FB2067">
        <w:rPr>
          <w:rFonts w:ascii="Simplified Arabic" w:hAnsi="Simplified Arabic" w:cs="Simplified Arabic" w:hint="cs"/>
          <w:sz w:val="28"/>
          <w:szCs w:val="28"/>
          <w:rtl/>
          <w:lang w:bidi="ar-DZ"/>
        </w:rPr>
        <w:t xml:space="preserve">،أين أصبح الفرد العامل في المؤسسة الثروة الحقيقة التي </w:t>
      </w:r>
      <w:proofErr w:type="spellStart"/>
      <w:r w:rsidR="00FB2067">
        <w:rPr>
          <w:rFonts w:ascii="Simplified Arabic" w:hAnsi="Simplified Arabic" w:cs="Simplified Arabic" w:hint="cs"/>
          <w:sz w:val="28"/>
          <w:szCs w:val="28"/>
          <w:rtl/>
          <w:lang w:bidi="ar-DZ"/>
        </w:rPr>
        <w:t>لاتزول</w:t>
      </w:r>
      <w:proofErr w:type="spellEnd"/>
      <w:r w:rsidR="00FB2067">
        <w:rPr>
          <w:rFonts w:ascii="Simplified Arabic" w:hAnsi="Simplified Arabic" w:cs="Simplified Arabic" w:hint="cs"/>
          <w:sz w:val="28"/>
          <w:szCs w:val="28"/>
          <w:rtl/>
          <w:lang w:bidi="ar-DZ"/>
        </w:rPr>
        <w:t xml:space="preserve"> بل إنها تزداد بالاستخدام ،وذلك نظرا لما يمتلكه هذا الفرد من معارف اكتسبها خلال تواجده في المؤسسة ،وأصبحت إدارة المعرفة ضرورة  حتمية وأساسيا </w:t>
      </w:r>
      <w:r w:rsidR="00134535">
        <w:rPr>
          <w:rFonts w:ascii="Simplified Arabic" w:hAnsi="Simplified Arabic" w:cs="Simplified Arabic" w:hint="cs"/>
          <w:sz w:val="28"/>
          <w:szCs w:val="28"/>
          <w:rtl/>
          <w:lang w:bidi="ar-DZ"/>
        </w:rPr>
        <w:t xml:space="preserve">لنجاح أي منظمة في عالم يزداد تعقيدا وتقلبا ، فتلعب إدارة المعرفة دورا حاسما  في تعزيز القدرة على اتخاذ القرار السليم خلال الأزمات ،فهي توفر للمؤسسات القدرة على الوصول إلى المعلومات اللازمة </w:t>
      </w:r>
      <w:proofErr w:type="spellStart"/>
      <w:r w:rsidR="00134535">
        <w:rPr>
          <w:rFonts w:ascii="Simplified Arabic" w:hAnsi="Simplified Arabic" w:cs="Simplified Arabic" w:hint="cs"/>
          <w:sz w:val="28"/>
          <w:szCs w:val="28"/>
          <w:rtl/>
          <w:lang w:bidi="ar-DZ"/>
        </w:rPr>
        <w:t>لانخاذ</w:t>
      </w:r>
      <w:proofErr w:type="spellEnd"/>
      <w:r w:rsidR="00134535">
        <w:rPr>
          <w:rFonts w:ascii="Simplified Arabic" w:hAnsi="Simplified Arabic" w:cs="Simplified Arabic" w:hint="cs"/>
          <w:sz w:val="28"/>
          <w:szCs w:val="28"/>
          <w:rtl/>
          <w:lang w:bidi="ar-DZ"/>
        </w:rPr>
        <w:t xml:space="preserve"> قرارات سريعة فعالة خلال الأزمة .يمكن لعمليات إدارة المعرفة الموثوقة مساعدة المؤسسات التكيف مع الأحداث غير المتوقعة ،وتجنب الأخطاء </w:t>
      </w:r>
      <w:r w:rsidR="00FF336E">
        <w:rPr>
          <w:rFonts w:ascii="Simplified Arabic" w:hAnsi="Simplified Arabic" w:cs="Simplified Arabic" w:hint="cs"/>
          <w:sz w:val="28"/>
          <w:szCs w:val="28"/>
          <w:rtl/>
          <w:lang w:bidi="ar-DZ"/>
        </w:rPr>
        <w:t>.</w:t>
      </w:r>
    </w:p>
    <w:p w:rsidR="00FF336E" w:rsidRDefault="00140F75" w:rsidP="00FF336E">
      <w:pPr>
        <w:tabs>
          <w:tab w:val="left" w:pos="3698"/>
        </w:tabs>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FF336E">
        <w:rPr>
          <w:rFonts w:ascii="Simplified Arabic" w:hAnsi="Simplified Arabic" w:cs="Simplified Arabic" w:hint="cs"/>
          <w:sz w:val="28"/>
          <w:szCs w:val="28"/>
          <w:rtl/>
          <w:lang w:bidi="ar-DZ"/>
        </w:rPr>
        <w:t xml:space="preserve">من خلال هذه الدراسة ،التي تناولت علاقة إدارة المعرفة بإدارة الأزمات لدى </w:t>
      </w:r>
      <w:r w:rsidR="00AE7F70">
        <w:rPr>
          <w:rFonts w:ascii="Simplified Arabic" w:hAnsi="Simplified Arabic" w:cs="Simplified Arabic" w:hint="cs"/>
          <w:sz w:val="28"/>
          <w:szCs w:val="28"/>
          <w:rtl/>
          <w:lang w:bidi="ar-DZ"/>
        </w:rPr>
        <w:t xml:space="preserve">عمال اتصالات الجزائر </w:t>
      </w:r>
      <w:proofErr w:type="spellStart"/>
      <w:r w:rsidR="00AE7F70">
        <w:rPr>
          <w:rFonts w:ascii="Simplified Arabic" w:hAnsi="Simplified Arabic" w:cs="Simplified Arabic" w:hint="cs"/>
          <w:sz w:val="28"/>
          <w:szCs w:val="28"/>
          <w:rtl/>
          <w:lang w:bidi="ar-DZ"/>
        </w:rPr>
        <w:t>بالمنيعة</w:t>
      </w:r>
      <w:r w:rsidR="00C027E1">
        <w:rPr>
          <w:rFonts w:ascii="Simplified Arabic" w:hAnsi="Simplified Arabic" w:cs="Simplified Arabic" w:hint="cs"/>
          <w:sz w:val="28"/>
          <w:szCs w:val="28"/>
          <w:rtl/>
          <w:lang w:bidi="ar-DZ"/>
        </w:rPr>
        <w:t>،توصلنا</w:t>
      </w:r>
      <w:proofErr w:type="spellEnd"/>
      <w:r w:rsidR="00C027E1">
        <w:rPr>
          <w:rFonts w:ascii="Simplified Arabic" w:hAnsi="Simplified Arabic" w:cs="Simplified Arabic" w:hint="cs"/>
          <w:sz w:val="28"/>
          <w:szCs w:val="28"/>
          <w:rtl/>
          <w:lang w:bidi="ar-DZ"/>
        </w:rPr>
        <w:t xml:space="preserve"> إلى مجموعة من النتائج النظرية والتطبيقية </w:t>
      </w:r>
      <w:r w:rsidR="00FF336E">
        <w:rPr>
          <w:rFonts w:ascii="Simplified Arabic" w:hAnsi="Simplified Arabic" w:cs="Simplified Arabic" w:hint="cs"/>
          <w:sz w:val="28"/>
          <w:szCs w:val="28"/>
          <w:rtl/>
          <w:lang w:bidi="ar-DZ"/>
        </w:rPr>
        <w:t xml:space="preserve"> </w:t>
      </w:r>
      <w:r w:rsidR="00264105">
        <w:rPr>
          <w:rFonts w:ascii="Simplified Arabic" w:hAnsi="Simplified Arabic" w:cs="Simplified Arabic" w:hint="cs"/>
          <w:sz w:val="28"/>
          <w:szCs w:val="28"/>
          <w:rtl/>
          <w:lang w:bidi="ar-DZ"/>
        </w:rPr>
        <w:t xml:space="preserve">كما قد </w:t>
      </w:r>
      <w:r w:rsidR="00967771">
        <w:rPr>
          <w:rFonts w:ascii="Simplified Arabic" w:hAnsi="Simplified Arabic" w:cs="Simplified Arabic" w:hint="cs"/>
          <w:sz w:val="28"/>
          <w:szCs w:val="28"/>
          <w:rtl/>
          <w:lang w:bidi="ar-DZ"/>
        </w:rPr>
        <w:t xml:space="preserve">بعض الاقتراحات لتحسين الوضع في المؤسسة محل الدراسة وذلك </w:t>
      </w:r>
      <w:proofErr w:type="spellStart"/>
      <w:r w:rsidR="00967771">
        <w:rPr>
          <w:rFonts w:ascii="Simplified Arabic" w:hAnsi="Simplified Arabic" w:cs="Simplified Arabic" w:hint="cs"/>
          <w:sz w:val="28"/>
          <w:szCs w:val="28"/>
          <w:rtl/>
          <w:lang w:bidi="ar-DZ"/>
        </w:rPr>
        <w:t>كمايلي</w:t>
      </w:r>
      <w:proofErr w:type="spellEnd"/>
      <w:r w:rsidR="00967771">
        <w:rPr>
          <w:rFonts w:ascii="Simplified Arabic" w:hAnsi="Simplified Arabic" w:cs="Simplified Arabic" w:hint="cs"/>
          <w:sz w:val="28"/>
          <w:szCs w:val="28"/>
          <w:rtl/>
          <w:lang w:bidi="ar-DZ"/>
        </w:rPr>
        <w:t xml:space="preserve"> :</w:t>
      </w:r>
    </w:p>
    <w:p w:rsidR="00442135" w:rsidRDefault="0041251B" w:rsidP="00AF560B">
      <w:pPr>
        <w:tabs>
          <w:tab w:val="left" w:pos="3698"/>
        </w:tabs>
        <w:bidi/>
        <w:jc w:val="both"/>
        <w:rPr>
          <w:rFonts w:ascii="Simplified Arabic" w:hAnsi="Simplified Arabic" w:cs="Simplified Arabic"/>
          <w:b/>
          <w:bCs/>
          <w:sz w:val="32"/>
          <w:szCs w:val="32"/>
          <w:rtl/>
          <w:lang w:bidi="ar-DZ"/>
        </w:rPr>
      </w:pPr>
      <w:r w:rsidRPr="0028489E">
        <w:rPr>
          <w:rFonts w:ascii="Simplified Arabic" w:hAnsi="Simplified Arabic" w:cs="Simplified Arabic"/>
          <w:b/>
          <w:bCs/>
          <w:sz w:val="32"/>
          <w:szCs w:val="32"/>
          <w:rtl/>
          <w:lang w:bidi="ar-DZ"/>
        </w:rPr>
        <w:t>أ</w:t>
      </w:r>
      <w:r w:rsidR="00442135">
        <w:rPr>
          <w:rFonts w:ascii="Simplified Arabic" w:hAnsi="Simplified Arabic" w:cs="Simplified Arabic"/>
          <w:b/>
          <w:bCs/>
          <w:sz w:val="32"/>
          <w:szCs w:val="32"/>
          <w:rtl/>
          <w:lang w:bidi="ar-DZ"/>
        </w:rPr>
        <w:t>ول</w:t>
      </w:r>
      <w:r w:rsidR="00442135">
        <w:rPr>
          <w:rFonts w:ascii="Simplified Arabic" w:hAnsi="Simplified Arabic" w:cs="Simplified Arabic" w:hint="cs"/>
          <w:b/>
          <w:bCs/>
          <w:sz w:val="32"/>
          <w:szCs w:val="32"/>
          <w:rtl/>
          <w:lang w:bidi="ar-DZ"/>
        </w:rPr>
        <w:t>ا</w:t>
      </w:r>
      <w:r w:rsidRPr="0028489E">
        <w:rPr>
          <w:rFonts w:ascii="Simplified Arabic" w:hAnsi="Simplified Arabic" w:cs="Simplified Arabic"/>
          <w:b/>
          <w:bCs/>
          <w:sz w:val="32"/>
          <w:szCs w:val="32"/>
          <w:rtl/>
          <w:lang w:bidi="ar-DZ"/>
        </w:rPr>
        <w:t>:</w:t>
      </w:r>
      <w:r w:rsidR="0028489E" w:rsidRPr="0028489E">
        <w:rPr>
          <w:rFonts w:ascii="Simplified Arabic" w:hAnsi="Simplified Arabic" w:cs="Simplified Arabic"/>
          <w:b/>
          <w:bCs/>
          <w:sz w:val="32"/>
          <w:szCs w:val="32"/>
          <w:rtl/>
          <w:lang w:bidi="ar-DZ"/>
        </w:rPr>
        <w:t xml:space="preserve"> النتائج النظرية</w:t>
      </w:r>
    </w:p>
    <w:p w:rsidR="00AF560B" w:rsidRPr="00D970EE" w:rsidRDefault="00AF560B" w:rsidP="00D970EE">
      <w:pPr>
        <w:pStyle w:val="Paragraphedeliste"/>
        <w:numPr>
          <w:ilvl w:val="0"/>
          <w:numId w:val="37"/>
        </w:numPr>
        <w:tabs>
          <w:tab w:val="left" w:pos="3698"/>
        </w:tabs>
        <w:bidi/>
        <w:jc w:val="both"/>
        <w:rPr>
          <w:rFonts w:ascii="Simplified Arabic" w:hAnsi="Simplified Arabic" w:cs="Simplified Arabic"/>
          <w:b/>
          <w:bCs/>
          <w:sz w:val="28"/>
          <w:szCs w:val="28"/>
          <w:rtl/>
          <w:lang w:bidi="ar-DZ"/>
        </w:rPr>
      </w:pPr>
      <w:r w:rsidRPr="00D970EE">
        <w:rPr>
          <w:rFonts w:ascii="Simplified Arabic" w:hAnsi="Simplified Arabic" w:cs="Simplified Arabic" w:hint="cs"/>
          <w:sz w:val="28"/>
          <w:szCs w:val="28"/>
          <w:rtl/>
          <w:lang w:bidi="ar-DZ"/>
        </w:rPr>
        <w:t>أهمية المعرفة تعتبر كقوة دافعة</w:t>
      </w:r>
      <w:r w:rsidRPr="00D970EE">
        <w:rPr>
          <w:rFonts w:ascii="Simplified Arabic" w:hAnsi="Simplified Arabic" w:cs="Simplified Arabic" w:hint="cs"/>
          <w:b/>
          <w:bCs/>
          <w:sz w:val="28"/>
          <w:szCs w:val="28"/>
          <w:rtl/>
          <w:lang w:bidi="ar-DZ"/>
        </w:rPr>
        <w:t xml:space="preserve"> .</w:t>
      </w:r>
    </w:p>
    <w:p w:rsidR="00AF560B" w:rsidRPr="00D970EE" w:rsidRDefault="00AF560B" w:rsidP="00D970EE">
      <w:pPr>
        <w:pStyle w:val="Paragraphedeliste"/>
        <w:numPr>
          <w:ilvl w:val="0"/>
          <w:numId w:val="37"/>
        </w:numPr>
        <w:tabs>
          <w:tab w:val="left" w:pos="3698"/>
        </w:tabs>
        <w:bidi/>
        <w:jc w:val="both"/>
        <w:rPr>
          <w:rFonts w:ascii="Simplified Arabic" w:hAnsi="Simplified Arabic" w:cs="Simplified Arabic"/>
          <w:sz w:val="28"/>
          <w:szCs w:val="28"/>
          <w:rtl/>
          <w:lang w:bidi="ar-DZ"/>
        </w:rPr>
      </w:pPr>
      <w:r w:rsidRPr="00D970EE">
        <w:rPr>
          <w:rFonts w:ascii="Simplified Arabic" w:hAnsi="Simplified Arabic" w:cs="Simplified Arabic" w:hint="cs"/>
          <w:sz w:val="28"/>
          <w:szCs w:val="28"/>
          <w:rtl/>
          <w:lang w:bidi="ar-DZ"/>
        </w:rPr>
        <w:t xml:space="preserve">تعرف إدارة المعرفة بأنها عمليات منظمة وشاملة تشمل </w:t>
      </w:r>
      <w:proofErr w:type="gramStart"/>
      <w:r w:rsidRPr="00D970EE">
        <w:rPr>
          <w:rFonts w:ascii="Simplified Arabic" w:hAnsi="Simplified Arabic" w:cs="Simplified Arabic" w:hint="cs"/>
          <w:sz w:val="28"/>
          <w:szCs w:val="28"/>
          <w:rtl/>
          <w:lang w:bidi="ar-DZ"/>
        </w:rPr>
        <w:t>توليد ،</w:t>
      </w:r>
      <w:proofErr w:type="gramEnd"/>
      <w:r w:rsidRPr="00D970EE">
        <w:rPr>
          <w:rFonts w:ascii="Simplified Arabic" w:hAnsi="Simplified Arabic" w:cs="Simplified Arabic" w:hint="cs"/>
          <w:sz w:val="28"/>
          <w:szCs w:val="28"/>
          <w:rtl/>
          <w:lang w:bidi="ar-DZ"/>
        </w:rPr>
        <w:t>اكتساب ،تخزين ،تطوير ،توزيع وتطبيق المعرفة.</w:t>
      </w:r>
    </w:p>
    <w:p w:rsidR="00AF560B" w:rsidRPr="00D970EE" w:rsidRDefault="00F61A6A" w:rsidP="00D970EE">
      <w:pPr>
        <w:pStyle w:val="Paragraphedeliste"/>
        <w:numPr>
          <w:ilvl w:val="0"/>
          <w:numId w:val="37"/>
        </w:numPr>
        <w:tabs>
          <w:tab w:val="left" w:pos="3698"/>
        </w:tabs>
        <w:bidi/>
        <w:jc w:val="both"/>
        <w:rPr>
          <w:rFonts w:ascii="Simplified Arabic" w:hAnsi="Simplified Arabic" w:cs="Simplified Arabic"/>
          <w:sz w:val="28"/>
          <w:szCs w:val="28"/>
          <w:rtl/>
          <w:lang w:bidi="ar-DZ"/>
        </w:rPr>
      </w:pPr>
      <w:r w:rsidRPr="00D970EE">
        <w:rPr>
          <w:rFonts w:ascii="Simplified Arabic" w:hAnsi="Simplified Arabic" w:cs="Simplified Arabic" w:hint="cs"/>
          <w:sz w:val="28"/>
          <w:szCs w:val="28"/>
          <w:rtl/>
          <w:lang w:bidi="ar-DZ"/>
        </w:rPr>
        <w:t>ان الأزمة تعرف بأنها ظاهرة</w:t>
      </w:r>
      <w:r w:rsidR="00BD1E29">
        <w:rPr>
          <w:rFonts w:ascii="Simplified Arabic" w:hAnsi="Simplified Arabic" w:cs="Simplified Arabic" w:hint="cs"/>
          <w:sz w:val="28"/>
          <w:szCs w:val="28"/>
          <w:rtl/>
          <w:lang w:bidi="ar-DZ"/>
        </w:rPr>
        <w:t xml:space="preserve"> </w:t>
      </w:r>
      <w:r w:rsidRPr="00D970EE">
        <w:rPr>
          <w:rFonts w:ascii="Simplified Arabic" w:hAnsi="Simplified Arabic" w:cs="Simplified Arabic" w:hint="cs"/>
          <w:sz w:val="28"/>
          <w:szCs w:val="28"/>
          <w:rtl/>
          <w:lang w:bidi="ar-DZ"/>
        </w:rPr>
        <w:t>غير مستقرة ،تتميز بعدم اليقين والتعقيد ،وتشكل تهديدا مباشرا لبقاء المنظمة.</w:t>
      </w:r>
    </w:p>
    <w:p w:rsidR="00F61A6A" w:rsidRPr="00D970EE" w:rsidRDefault="00F61A6A" w:rsidP="00D970EE">
      <w:pPr>
        <w:pStyle w:val="Paragraphedeliste"/>
        <w:numPr>
          <w:ilvl w:val="0"/>
          <w:numId w:val="37"/>
        </w:numPr>
        <w:tabs>
          <w:tab w:val="left" w:pos="3698"/>
        </w:tabs>
        <w:bidi/>
        <w:jc w:val="both"/>
        <w:rPr>
          <w:rFonts w:ascii="Simplified Arabic" w:hAnsi="Simplified Arabic" w:cs="Simplified Arabic"/>
          <w:sz w:val="28"/>
          <w:szCs w:val="28"/>
          <w:rtl/>
          <w:lang w:bidi="ar-DZ"/>
        </w:rPr>
      </w:pPr>
      <w:r w:rsidRPr="00D970EE">
        <w:rPr>
          <w:rFonts w:ascii="Simplified Arabic" w:hAnsi="Simplified Arabic" w:cs="Simplified Arabic" w:hint="cs"/>
          <w:sz w:val="28"/>
          <w:szCs w:val="28"/>
          <w:rtl/>
          <w:lang w:bidi="ar-DZ"/>
        </w:rPr>
        <w:t xml:space="preserve">إدارة المعرفة تعد عنصرا حاسما في بناء قدرة المنظمة على استشراف </w:t>
      </w:r>
      <w:proofErr w:type="spellStart"/>
      <w:r w:rsidRPr="00D970EE">
        <w:rPr>
          <w:rFonts w:ascii="Simplified Arabic" w:hAnsi="Simplified Arabic" w:cs="Simplified Arabic" w:hint="cs"/>
          <w:sz w:val="28"/>
          <w:szCs w:val="28"/>
          <w:rtl/>
          <w:lang w:bidi="ar-DZ"/>
        </w:rPr>
        <w:t>الأومات</w:t>
      </w:r>
      <w:proofErr w:type="spellEnd"/>
      <w:r w:rsidRPr="00D970EE">
        <w:rPr>
          <w:rFonts w:ascii="Simplified Arabic" w:hAnsi="Simplified Arabic" w:cs="Simplified Arabic" w:hint="cs"/>
          <w:sz w:val="28"/>
          <w:szCs w:val="28"/>
          <w:rtl/>
          <w:lang w:bidi="ar-DZ"/>
        </w:rPr>
        <w:t xml:space="preserve"> والاستجابة لها بفعالية والتعلم منها لتعزيز مرونتها المستقبلية.</w:t>
      </w:r>
    </w:p>
    <w:p w:rsidR="00594086" w:rsidRPr="00D970EE" w:rsidRDefault="002C68A4" w:rsidP="00D970EE">
      <w:pPr>
        <w:pStyle w:val="Paragraphedeliste"/>
        <w:numPr>
          <w:ilvl w:val="0"/>
          <w:numId w:val="37"/>
        </w:numPr>
        <w:tabs>
          <w:tab w:val="left" w:pos="3698"/>
        </w:tabs>
        <w:bidi/>
        <w:jc w:val="both"/>
        <w:rPr>
          <w:rFonts w:ascii="Simplified Arabic" w:hAnsi="Simplified Arabic" w:cs="Simplified Arabic"/>
          <w:sz w:val="28"/>
          <w:szCs w:val="28"/>
          <w:rtl/>
          <w:lang w:bidi="ar-DZ"/>
        </w:rPr>
      </w:pPr>
      <w:r w:rsidRPr="00D970EE">
        <w:rPr>
          <w:rFonts w:ascii="Simplified Arabic" w:hAnsi="Simplified Arabic" w:cs="Simplified Arabic" w:hint="cs"/>
          <w:sz w:val="28"/>
          <w:szCs w:val="28"/>
          <w:rtl/>
          <w:lang w:bidi="ar-DZ"/>
        </w:rPr>
        <w:t xml:space="preserve">-سد فجوة بحثية من خلال تقديم تحليل شامل </w:t>
      </w:r>
      <w:proofErr w:type="gramStart"/>
      <w:r w:rsidRPr="00D970EE">
        <w:rPr>
          <w:rFonts w:ascii="Simplified Arabic" w:hAnsi="Simplified Arabic" w:cs="Simplified Arabic" w:hint="cs"/>
          <w:sz w:val="28"/>
          <w:szCs w:val="28"/>
          <w:rtl/>
          <w:lang w:bidi="ar-DZ"/>
        </w:rPr>
        <w:t>ومحدد</w:t>
      </w:r>
      <w:proofErr w:type="gramEnd"/>
      <w:r w:rsidRPr="00D970EE">
        <w:rPr>
          <w:rFonts w:ascii="Simplified Arabic" w:hAnsi="Simplified Arabic" w:cs="Simplified Arabic" w:hint="cs"/>
          <w:sz w:val="28"/>
          <w:szCs w:val="28"/>
          <w:rtl/>
          <w:lang w:bidi="ar-DZ"/>
        </w:rPr>
        <w:t xml:space="preserve"> للتأثير المباشر لإدارة المعرفة على إدارة الأ</w:t>
      </w:r>
      <w:r w:rsidR="00FB4209" w:rsidRPr="00D970EE">
        <w:rPr>
          <w:rFonts w:ascii="Simplified Arabic" w:hAnsi="Simplified Arabic" w:cs="Simplified Arabic" w:hint="cs"/>
          <w:sz w:val="28"/>
          <w:szCs w:val="28"/>
          <w:rtl/>
          <w:lang w:bidi="ar-DZ"/>
        </w:rPr>
        <w:t>زمات.</w:t>
      </w:r>
    </w:p>
    <w:p w:rsidR="00FB4209" w:rsidRDefault="00FB4209" w:rsidP="00FB4209">
      <w:pPr>
        <w:tabs>
          <w:tab w:val="left" w:pos="3698"/>
        </w:tabs>
        <w:bidi/>
        <w:jc w:val="both"/>
        <w:rPr>
          <w:rFonts w:ascii="Simplified Arabic" w:hAnsi="Simplified Arabic" w:cs="Simplified Arabic"/>
          <w:sz w:val="28"/>
          <w:szCs w:val="28"/>
          <w:rtl/>
          <w:lang w:bidi="ar-DZ"/>
        </w:rPr>
      </w:pPr>
    </w:p>
    <w:p w:rsidR="00D970EE" w:rsidRDefault="00D970EE" w:rsidP="00D970EE">
      <w:pPr>
        <w:tabs>
          <w:tab w:val="left" w:pos="3698"/>
        </w:tabs>
        <w:bidi/>
        <w:jc w:val="both"/>
        <w:rPr>
          <w:rFonts w:ascii="Simplified Arabic" w:hAnsi="Simplified Arabic" w:cs="Simplified Arabic"/>
          <w:sz w:val="28"/>
          <w:szCs w:val="28"/>
          <w:rtl/>
          <w:lang w:bidi="ar-DZ"/>
        </w:rPr>
      </w:pPr>
    </w:p>
    <w:p w:rsidR="00FB4209" w:rsidRDefault="00FB4209" w:rsidP="00FB4209">
      <w:pPr>
        <w:tabs>
          <w:tab w:val="left" w:pos="3698"/>
        </w:tabs>
        <w:bidi/>
        <w:jc w:val="both"/>
        <w:rPr>
          <w:rFonts w:ascii="Simplified Arabic" w:hAnsi="Simplified Arabic" w:cs="Simplified Arabic"/>
          <w:b/>
          <w:bCs/>
          <w:sz w:val="32"/>
          <w:szCs w:val="32"/>
          <w:rtl/>
          <w:lang w:bidi="ar-DZ"/>
        </w:rPr>
      </w:pPr>
      <w:proofErr w:type="spellStart"/>
      <w:r>
        <w:rPr>
          <w:rFonts w:ascii="Simplified Arabic" w:hAnsi="Simplified Arabic" w:cs="Simplified Arabic" w:hint="cs"/>
          <w:b/>
          <w:bCs/>
          <w:sz w:val="32"/>
          <w:szCs w:val="32"/>
          <w:rtl/>
          <w:lang w:bidi="ar-DZ"/>
        </w:rPr>
        <w:lastRenderedPageBreak/>
        <w:t>ثانيا:</w:t>
      </w:r>
      <w:proofErr w:type="gramStart"/>
      <w:r w:rsidRPr="00FB4209">
        <w:rPr>
          <w:rFonts w:ascii="Simplified Arabic" w:hAnsi="Simplified Arabic" w:cs="Simplified Arabic" w:hint="cs"/>
          <w:b/>
          <w:bCs/>
          <w:sz w:val="32"/>
          <w:szCs w:val="32"/>
          <w:rtl/>
          <w:lang w:bidi="ar-DZ"/>
        </w:rPr>
        <w:t>النتائج</w:t>
      </w:r>
      <w:proofErr w:type="spellEnd"/>
      <w:proofErr w:type="gramEnd"/>
      <w:r w:rsidRPr="00FB4209">
        <w:rPr>
          <w:rFonts w:ascii="Simplified Arabic" w:hAnsi="Simplified Arabic" w:cs="Simplified Arabic" w:hint="cs"/>
          <w:b/>
          <w:bCs/>
          <w:sz w:val="32"/>
          <w:szCs w:val="32"/>
          <w:rtl/>
          <w:lang w:bidi="ar-DZ"/>
        </w:rPr>
        <w:t xml:space="preserve"> التطبيقية </w:t>
      </w:r>
    </w:p>
    <w:p w:rsidR="00D970EE" w:rsidRPr="00D970EE" w:rsidRDefault="00BD1E29" w:rsidP="00D970EE">
      <w:pPr>
        <w:pStyle w:val="Paragraphedeliste"/>
        <w:numPr>
          <w:ilvl w:val="0"/>
          <w:numId w:val="38"/>
        </w:numPr>
        <w:tabs>
          <w:tab w:val="left" w:pos="3698"/>
        </w:tabs>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لا </w:t>
      </w:r>
      <w:r w:rsidR="00D970EE" w:rsidRPr="00D970EE">
        <w:rPr>
          <w:rFonts w:ascii="Simplified Arabic" w:hAnsi="Simplified Arabic" w:cs="Simplified Arabic"/>
          <w:sz w:val="28"/>
          <w:szCs w:val="28"/>
          <w:rtl/>
        </w:rPr>
        <w:t>يوجد أثر ذو دلالة احصائية عند</w:t>
      </w:r>
      <w:r w:rsidR="00D970EE" w:rsidRPr="00D970EE">
        <w:rPr>
          <w:rFonts w:ascii="Simplified Arabic" w:hAnsi="Simplified Arabic" w:cs="Simplified Arabic"/>
          <w:sz w:val="28"/>
          <w:szCs w:val="28"/>
          <w:rtl/>
          <w:lang w:bidi="ar-DZ"/>
        </w:rPr>
        <w:t xml:space="preserve"> مستوى المعنوية (</w:t>
      </w:r>
      <w:r w:rsidR="00D970EE" w:rsidRPr="00D970EE">
        <w:rPr>
          <w:rFonts w:ascii="Simplified Arabic" w:hAnsi="Simplified Arabic" w:cs="Simplified Arabic"/>
          <w:sz w:val="28"/>
          <w:szCs w:val="28"/>
        </w:rPr>
        <w:t>0,05</w:t>
      </w:r>
      <w:r w:rsidR="00D970EE" w:rsidRPr="00D970EE">
        <w:rPr>
          <w:rFonts w:ascii="Simplified Arabic" w:hAnsi="Simplified Arabic" w:cs="Simplified Arabic"/>
          <w:sz w:val="28"/>
          <w:szCs w:val="28"/>
          <w:rtl/>
          <w:lang w:bidi="ar-DZ"/>
        </w:rPr>
        <w:t xml:space="preserve"> </w:t>
      </w:r>
      <w:r w:rsidR="00D970EE" w:rsidRPr="00D970EE">
        <w:rPr>
          <w:rFonts w:ascii="Simplified Arabic" w:hAnsi="Simplified Arabic" w:cs="Simplified Arabic"/>
          <w:sz w:val="28"/>
          <w:szCs w:val="28"/>
        </w:rPr>
        <w:sym w:font="Symbol" w:char="F0A3"/>
      </w:r>
      <w:r w:rsidR="00D970EE" w:rsidRPr="00D970EE">
        <w:rPr>
          <w:rFonts w:ascii="Simplified Arabic" w:hAnsi="Simplified Arabic" w:cs="Simplified Arabic"/>
          <w:sz w:val="28"/>
          <w:szCs w:val="28"/>
          <w:rtl/>
          <w:lang w:bidi="ar-DZ"/>
        </w:rPr>
        <w:t xml:space="preserve"> </w:t>
      </w:r>
      <w:r w:rsidR="00D970EE" w:rsidRPr="00D970EE">
        <w:rPr>
          <w:rFonts w:ascii="Cambria" w:hAnsi="Cambria" w:cs="Cambria" w:hint="cs"/>
          <w:sz w:val="28"/>
          <w:szCs w:val="28"/>
          <w:rtl/>
          <w:lang w:bidi="ar-DZ"/>
        </w:rPr>
        <w:t>α</w:t>
      </w:r>
      <w:r w:rsidR="00D970EE" w:rsidRPr="00D970EE">
        <w:rPr>
          <w:rFonts w:ascii="Simplified Arabic" w:hAnsi="Simplified Arabic" w:cs="Simplified Arabic"/>
          <w:sz w:val="28"/>
          <w:szCs w:val="28"/>
          <w:rtl/>
          <w:lang w:bidi="ar-DZ"/>
        </w:rPr>
        <w:t>) إدارة المعرفة على إدارة الأزمات مؤسسة اتصالات الجزائر المنيعة.</w:t>
      </w:r>
    </w:p>
    <w:p w:rsidR="00D970EE" w:rsidRPr="00D970EE" w:rsidRDefault="00BD1E29" w:rsidP="00D970EE">
      <w:pPr>
        <w:pStyle w:val="Paragraphedeliste"/>
        <w:numPr>
          <w:ilvl w:val="0"/>
          <w:numId w:val="38"/>
        </w:numPr>
        <w:tabs>
          <w:tab w:val="left" w:pos="3698"/>
        </w:tabs>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لا </w:t>
      </w:r>
      <w:r w:rsidR="00D970EE" w:rsidRPr="00D970EE">
        <w:rPr>
          <w:rFonts w:ascii="Simplified Arabic" w:hAnsi="Simplified Arabic" w:cs="Simplified Arabic"/>
          <w:sz w:val="28"/>
          <w:szCs w:val="28"/>
          <w:rtl/>
        </w:rPr>
        <w:t>يوجد أثر ذو دلالة احصائية عند</w:t>
      </w:r>
      <w:r w:rsidR="00D970EE" w:rsidRPr="00D970EE">
        <w:rPr>
          <w:rFonts w:ascii="Simplified Arabic" w:hAnsi="Simplified Arabic" w:cs="Simplified Arabic"/>
          <w:sz w:val="28"/>
          <w:szCs w:val="28"/>
          <w:rtl/>
          <w:lang w:bidi="ar-DZ"/>
        </w:rPr>
        <w:t xml:space="preserve"> مستوى المعنوية (</w:t>
      </w:r>
      <w:r w:rsidR="00D970EE" w:rsidRPr="00D970EE">
        <w:rPr>
          <w:rFonts w:ascii="Simplified Arabic" w:hAnsi="Simplified Arabic" w:cs="Simplified Arabic"/>
          <w:sz w:val="28"/>
          <w:szCs w:val="28"/>
        </w:rPr>
        <w:t>0,05</w:t>
      </w:r>
      <w:r w:rsidR="00D970EE" w:rsidRPr="00D970EE">
        <w:rPr>
          <w:rFonts w:ascii="Simplified Arabic" w:hAnsi="Simplified Arabic" w:cs="Simplified Arabic"/>
          <w:sz w:val="28"/>
          <w:szCs w:val="28"/>
          <w:rtl/>
          <w:lang w:bidi="ar-DZ"/>
        </w:rPr>
        <w:t xml:space="preserve"> </w:t>
      </w:r>
      <w:r w:rsidR="00D970EE" w:rsidRPr="00D970EE">
        <w:rPr>
          <w:rFonts w:ascii="Simplified Arabic" w:hAnsi="Simplified Arabic" w:cs="Simplified Arabic"/>
          <w:sz w:val="28"/>
          <w:szCs w:val="28"/>
        </w:rPr>
        <w:sym w:font="Symbol" w:char="F0A3"/>
      </w:r>
      <w:r w:rsidR="00D970EE" w:rsidRPr="00D970EE">
        <w:rPr>
          <w:rFonts w:ascii="Simplified Arabic" w:hAnsi="Simplified Arabic" w:cs="Simplified Arabic"/>
          <w:sz w:val="28"/>
          <w:szCs w:val="28"/>
          <w:rtl/>
          <w:lang w:bidi="ar-DZ"/>
        </w:rPr>
        <w:t xml:space="preserve"> </w:t>
      </w:r>
      <w:r w:rsidR="00D970EE" w:rsidRPr="00D970EE">
        <w:rPr>
          <w:rFonts w:ascii="Cambria" w:hAnsi="Cambria" w:cs="Cambria" w:hint="cs"/>
          <w:sz w:val="28"/>
          <w:szCs w:val="28"/>
          <w:rtl/>
          <w:lang w:bidi="ar-DZ"/>
        </w:rPr>
        <w:t>α</w:t>
      </w:r>
      <w:r w:rsidR="00D970EE" w:rsidRPr="00D970EE">
        <w:rPr>
          <w:rFonts w:ascii="Simplified Arabic" w:hAnsi="Simplified Arabic" w:cs="Simplified Arabic"/>
          <w:sz w:val="28"/>
          <w:szCs w:val="28"/>
          <w:rtl/>
          <w:lang w:bidi="ar-DZ"/>
        </w:rPr>
        <w:t>) لتشخيص المعرفة على إدارة الأزمات مؤسسة اتصالات الجزائر المنيعة.</w:t>
      </w:r>
    </w:p>
    <w:p w:rsidR="00D970EE" w:rsidRPr="00D970EE" w:rsidRDefault="00BD1E29" w:rsidP="00D970EE">
      <w:pPr>
        <w:pStyle w:val="Paragraphedeliste"/>
        <w:numPr>
          <w:ilvl w:val="0"/>
          <w:numId w:val="38"/>
        </w:numPr>
        <w:tabs>
          <w:tab w:val="left" w:pos="3698"/>
        </w:tabs>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لا </w:t>
      </w:r>
      <w:r w:rsidR="00D970EE" w:rsidRPr="00D970EE">
        <w:rPr>
          <w:rFonts w:ascii="Simplified Arabic" w:hAnsi="Simplified Arabic" w:cs="Simplified Arabic"/>
          <w:sz w:val="28"/>
          <w:szCs w:val="28"/>
          <w:rtl/>
        </w:rPr>
        <w:t>يوجد أثر ذو دلالة احصائية عند</w:t>
      </w:r>
      <w:r w:rsidR="00D970EE" w:rsidRPr="00D970EE">
        <w:rPr>
          <w:rFonts w:ascii="Simplified Arabic" w:hAnsi="Simplified Arabic" w:cs="Simplified Arabic"/>
          <w:sz w:val="28"/>
          <w:szCs w:val="28"/>
          <w:rtl/>
          <w:lang w:bidi="ar-DZ"/>
        </w:rPr>
        <w:t xml:space="preserve"> مستوى المعنوية (</w:t>
      </w:r>
      <w:r w:rsidR="00D970EE" w:rsidRPr="00D970EE">
        <w:rPr>
          <w:rFonts w:ascii="Simplified Arabic" w:hAnsi="Simplified Arabic" w:cs="Simplified Arabic"/>
          <w:sz w:val="28"/>
          <w:szCs w:val="28"/>
        </w:rPr>
        <w:t>0,05</w:t>
      </w:r>
      <w:r w:rsidR="00D970EE" w:rsidRPr="00D970EE">
        <w:rPr>
          <w:rFonts w:ascii="Simplified Arabic" w:hAnsi="Simplified Arabic" w:cs="Simplified Arabic"/>
          <w:sz w:val="28"/>
          <w:szCs w:val="28"/>
          <w:rtl/>
          <w:lang w:bidi="ar-DZ"/>
        </w:rPr>
        <w:t xml:space="preserve"> </w:t>
      </w:r>
      <w:r w:rsidR="00D970EE" w:rsidRPr="00D970EE">
        <w:rPr>
          <w:rFonts w:ascii="Simplified Arabic" w:hAnsi="Simplified Arabic" w:cs="Simplified Arabic"/>
          <w:sz w:val="28"/>
          <w:szCs w:val="28"/>
        </w:rPr>
        <w:sym w:font="Symbol" w:char="F0A3"/>
      </w:r>
      <w:r w:rsidR="00D970EE" w:rsidRPr="00D970EE">
        <w:rPr>
          <w:rFonts w:ascii="Simplified Arabic" w:hAnsi="Simplified Arabic" w:cs="Simplified Arabic"/>
          <w:sz w:val="28"/>
          <w:szCs w:val="28"/>
          <w:rtl/>
          <w:lang w:bidi="ar-DZ"/>
        </w:rPr>
        <w:t xml:space="preserve"> </w:t>
      </w:r>
      <w:r w:rsidR="00D970EE" w:rsidRPr="00D970EE">
        <w:rPr>
          <w:rFonts w:ascii="Cambria" w:hAnsi="Cambria" w:cs="Cambria" w:hint="cs"/>
          <w:sz w:val="28"/>
          <w:szCs w:val="28"/>
          <w:rtl/>
          <w:lang w:bidi="ar-DZ"/>
        </w:rPr>
        <w:t>α</w:t>
      </w:r>
      <w:r w:rsidR="00D970EE" w:rsidRPr="00D970EE">
        <w:rPr>
          <w:rFonts w:ascii="Simplified Arabic" w:hAnsi="Simplified Arabic" w:cs="Simplified Arabic"/>
          <w:sz w:val="28"/>
          <w:szCs w:val="28"/>
          <w:rtl/>
          <w:lang w:bidi="ar-DZ"/>
        </w:rPr>
        <w:t>) اكتساب المعرفة على إدارة الأزمات مؤسسة اتصالات الجزائر المنيعة</w:t>
      </w:r>
      <w:r w:rsidR="00D970EE" w:rsidRPr="00D970EE">
        <w:rPr>
          <w:rFonts w:ascii="Simplified Arabic" w:hAnsi="Simplified Arabic" w:cs="Simplified Arabic"/>
          <w:sz w:val="28"/>
          <w:szCs w:val="28"/>
          <w:rtl/>
        </w:rPr>
        <w:t xml:space="preserve"> يوجد أثر ذو دلالة احصائية عند</w:t>
      </w:r>
      <w:r w:rsidR="00D970EE" w:rsidRPr="00D970EE">
        <w:rPr>
          <w:rFonts w:ascii="Simplified Arabic" w:hAnsi="Simplified Arabic" w:cs="Simplified Arabic"/>
          <w:sz w:val="28"/>
          <w:szCs w:val="28"/>
          <w:rtl/>
          <w:lang w:bidi="ar-DZ"/>
        </w:rPr>
        <w:t xml:space="preserve"> مستوى المعنوية (</w:t>
      </w:r>
      <w:r w:rsidR="00D970EE" w:rsidRPr="00D970EE">
        <w:rPr>
          <w:rFonts w:ascii="Simplified Arabic" w:hAnsi="Simplified Arabic" w:cs="Simplified Arabic"/>
          <w:sz w:val="28"/>
          <w:szCs w:val="28"/>
        </w:rPr>
        <w:t>0,05</w:t>
      </w:r>
      <w:r w:rsidR="00D970EE" w:rsidRPr="00D970EE">
        <w:rPr>
          <w:rFonts w:ascii="Simplified Arabic" w:hAnsi="Simplified Arabic" w:cs="Simplified Arabic"/>
          <w:sz w:val="28"/>
          <w:szCs w:val="28"/>
          <w:rtl/>
          <w:lang w:bidi="ar-DZ"/>
        </w:rPr>
        <w:t xml:space="preserve"> </w:t>
      </w:r>
      <w:r w:rsidR="00D970EE" w:rsidRPr="00D970EE">
        <w:rPr>
          <w:rFonts w:ascii="Simplified Arabic" w:hAnsi="Simplified Arabic" w:cs="Simplified Arabic"/>
          <w:sz w:val="28"/>
          <w:szCs w:val="28"/>
        </w:rPr>
        <w:sym w:font="Symbol" w:char="F0A3"/>
      </w:r>
      <w:r w:rsidR="00D970EE" w:rsidRPr="00D970EE">
        <w:rPr>
          <w:rFonts w:ascii="Simplified Arabic" w:hAnsi="Simplified Arabic" w:cs="Simplified Arabic"/>
          <w:sz w:val="28"/>
          <w:szCs w:val="28"/>
          <w:rtl/>
          <w:lang w:bidi="ar-DZ"/>
        </w:rPr>
        <w:t xml:space="preserve"> </w:t>
      </w:r>
      <w:r w:rsidR="00D970EE" w:rsidRPr="00D970EE">
        <w:rPr>
          <w:rFonts w:ascii="Cambria" w:hAnsi="Cambria" w:cs="Cambria" w:hint="cs"/>
          <w:sz w:val="28"/>
          <w:szCs w:val="28"/>
          <w:rtl/>
          <w:lang w:bidi="ar-DZ"/>
        </w:rPr>
        <w:t>α</w:t>
      </w:r>
      <w:r w:rsidR="00D970EE" w:rsidRPr="00D970EE">
        <w:rPr>
          <w:rFonts w:ascii="Simplified Arabic" w:hAnsi="Simplified Arabic" w:cs="Simplified Arabic"/>
          <w:sz w:val="28"/>
          <w:szCs w:val="28"/>
          <w:rtl/>
          <w:lang w:bidi="ar-DZ"/>
        </w:rPr>
        <w:t>) اكتساب المعرفة على إدارة الأزمات مؤسسة اتصالات الجزائر المنيعة.</w:t>
      </w:r>
    </w:p>
    <w:p w:rsidR="00FB4209" w:rsidRPr="00D970EE" w:rsidRDefault="00D970EE" w:rsidP="00D970EE">
      <w:pPr>
        <w:pStyle w:val="Paragraphedeliste"/>
        <w:numPr>
          <w:ilvl w:val="0"/>
          <w:numId w:val="38"/>
        </w:numPr>
        <w:tabs>
          <w:tab w:val="left" w:pos="3698"/>
        </w:tabs>
        <w:bidi/>
        <w:jc w:val="both"/>
        <w:rPr>
          <w:rFonts w:ascii="Simplified Arabic" w:hAnsi="Simplified Arabic" w:cs="Simplified Arabic"/>
          <w:sz w:val="28"/>
          <w:szCs w:val="28"/>
          <w:lang w:bidi="ar-DZ"/>
        </w:rPr>
      </w:pPr>
      <w:r w:rsidRPr="00D970EE">
        <w:rPr>
          <w:rFonts w:ascii="Simplified Arabic" w:hAnsi="Simplified Arabic" w:cs="Simplified Arabic"/>
          <w:sz w:val="28"/>
          <w:szCs w:val="28"/>
          <w:rtl/>
        </w:rPr>
        <w:t>يوجد أثر ذو دلالة احصائية عند</w:t>
      </w:r>
      <w:r w:rsidRPr="00D970EE">
        <w:rPr>
          <w:rFonts w:ascii="Simplified Arabic" w:hAnsi="Simplified Arabic" w:cs="Simplified Arabic"/>
          <w:sz w:val="28"/>
          <w:szCs w:val="28"/>
          <w:rtl/>
          <w:lang w:bidi="ar-DZ"/>
        </w:rPr>
        <w:t xml:space="preserve"> مستوى المعنوية (</w:t>
      </w:r>
      <w:r w:rsidRPr="00D970EE">
        <w:rPr>
          <w:rFonts w:ascii="Simplified Arabic" w:hAnsi="Simplified Arabic" w:cs="Simplified Arabic"/>
          <w:sz w:val="28"/>
          <w:szCs w:val="28"/>
        </w:rPr>
        <w:t>0,05</w:t>
      </w:r>
      <w:r w:rsidRPr="00D970EE">
        <w:rPr>
          <w:rFonts w:ascii="Simplified Arabic" w:hAnsi="Simplified Arabic" w:cs="Simplified Arabic"/>
          <w:sz w:val="28"/>
          <w:szCs w:val="28"/>
          <w:rtl/>
          <w:lang w:bidi="ar-DZ"/>
        </w:rPr>
        <w:t xml:space="preserve"> </w:t>
      </w:r>
      <w:r w:rsidRPr="00D970EE">
        <w:rPr>
          <w:rFonts w:ascii="Simplified Arabic" w:hAnsi="Simplified Arabic" w:cs="Simplified Arabic"/>
          <w:sz w:val="28"/>
          <w:szCs w:val="28"/>
        </w:rPr>
        <w:sym w:font="Symbol" w:char="F0A3"/>
      </w:r>
      <w:r w:rsidRPr="00D970EE">
        <w:rPr>
          <w:rFonts w:ascii="Simplified Arabic" w:hAnsi="Simplified Arabic" w:cs="Simplified Arabic"/>
          <w:sz w:val="28"/>
          <w:szCs w:val="28"/>
          <w:rtl/>
          <w:lang w:bidi="ar-DZ"/>
        </w:rPr>
        <w:t xml:space="preserve"> </w:t>
      </w:r>
      <w:r w:rsidRPr="00D970EE">
        <w:rPr>
          <w:rFonts w:ascii="Cambria" w:hAnsi="Cambria" w:cs="Cambria" w:hint="cs"/>
          <w:sz w:val="28"/>
          <w:szCs w:val="28"/>
          <w:rtl/>
          <w:lang w:bidi="ar-DZ"/>
        </w:rPr>
        <w:t>α</w:t>
      </w:r>
      <w:r w:rsidRPr="00D970EE">
        <w:rPr>
          <w:rFonts w:ascii="Simplified Arabic" w:hAnsi="Simplified Arabic" w:cs="Simplified Arabic"/>
          <w:sz w:val="28"/>
          <w:szCs w:val="28"/>
          <w:rtl/>
          <w:lang w:bidi="ar-DZ"/>
        </w:rPr>
        <w:t>) توليد المعرفة على إدارة الأزمات مؤسسة اتصالات الجزائر المنيعة.</w:t>
      </w:r>
    </w:p>
    <w:p w:rsidR="00D970EE" w:rsidRPr="00D970EE" w:rsidRDefault="00D970EE" w:rsidP="00D970EE">
      <w:pPr>
        <w:pStyle w:val="Paragraphedeliste"/>
        <w:numPr>
          <w:ilvl w:val="0"/>
          <w:numId w:val="38"/>
        </w:numPr>
        <w:tabs>
          <w:tab w:val="left" w:pos="3698"/>
        </w:tabs>
        <w:bidi/>
        <w:jc w:val="both"/>
        <w:rPr>
          <w:rFonts w:ascii="Simplified Arabic" w:hAnsi="Simplified Arabic" w:cs="Simplified Arabic"/>
          <w:sz w:val="28"/>
          <w:szCs w:val="28"/>
          <w:lang w:bidi="ar-DZ"/>
        </w:rPr>
      </w:pPr>
      <w:r w:rsidRPr="00D970EE">
        <w:rPr>
          <w:rFonts w:ascii="Simplified Arabic" w:hAnsi="Simplified Arabic" w:cs="Simplified Arabic"/>
          <w:sz w:val="28"/>
          <w:szCs w:val="28"/>
          <w:rtl/>
        </w:rPr>
        <w:t>يوجد أثر ذو دلالة احصائية عند</w:t>
      </w:r>
      <w:r w:rsidRPr="00D970EE">
        <w:rPr>
          <w:rFonts w:ascii="Simplified Arabic" w:hAnsi="Simplified Arabic" w:cs="Simplified Arabic"/>
          <w:sz w:val="28"/>
          <w:szCs w:val="28"/>
          <w:rtl/>
          <w:lang w:bidi="ar-DZ"/>
        </w:rPr>
        <w:t xml:space="preserve"> مستوى المعنوية (</w:t>
      </w:r>
      <w:r w:rsidRPr="00D970EE">
        <w:rPr>
          <w:rFonts w:ascii="Simplified Arabic" w:hAnsi="Simplified Arabic" w:cs="Simplified Arabic"/>
          <w:sz w:val="28"/>
          <w:szCs w:val="28"/>
        </w:rPr>
        <w:t>0,05</w:t>
      </w:r>
      <w:r w:rsidRPr="00D970EE">
        <w:rPr>
          <w:rFonts w:ascii="Simplified Arabic" w:hAnsi="Simplified Arabic" w:cs="Simplified Arabic"/>
          <w:sz w:val="28"/>
          <w:szCs w:val="28"/>
          <w:rtl/>
          <w:lang w:bidi="ar-DZ"/>
        </w:rPr>
        <w:t xml:space="preserve"> </w:t>
      </w:r>
      <w:r w:rsidRPr="00D970EE">
        <w:rPr>
          <w:rFonts w:ascii="Simplified Arabic" w:hAnsi="Simplified Arabic" w:cs="Simplified Arabic"/>
          <w:sz w:val="28"/>
          <w:szCs w:val="28"/>
        </w:rPr>
        <w:sym w:font="Symbol" w:char="F0A3"/>
      </w:r>
      <w:r w:rsidRPr="00D970EE">
        <w:rPr>
          <w:rFonts w:ascii="Simplified Arabic" w:hAnsi="Simplified Arabic" w:cs="Simplified Arabic"/>
          <w:sz w:val="28"/>
          <w:szCs w:val="28"/>
          <w:rtl/>
          <w:lang w:bidi="ar-DZ"/>
        </w:rPr>
        <w:t xml:space="preserve"> </w:t>
      </w:r>
      <w:r w:rsidRPr="00D970EE">
        <w:rPr>
          <w:rFonts w:ascii="Cambria" w:hAnsi="Cambria" w:cs="Cambria" w:hint="cs"/>
          <w:sz w:val="28"/>
          <w:szCs w:val="28"/>
          <w:rtl/>
          <w:lang w:bidi="ar-DZ"/>
        </w:rPr>
        <w:t>α</w:t>
      </w:r>
      <w:r w:rsidRPr="00D970EE">
        <w:rPr>
          <w:rFonts w:ascii="Simplified Arabic" w:hAnsi="Simplified Arabic" w:cs="Simplified Arabic"/>
          <w:sz w:val="28"/>
          <w:szCs w:val="28"/>
          <w:rtl/>
          <w:lang w:bidi="ar-DZ"/>
        </w:rPr>
        <w:t>) تخزين المعرفة على إدارة الأزمات مؤسسة اتصالات الجزائر المنيعة.</w:t>
      </w:r>
    </w:p>
    <w:p w:rsidR="00D970EE" w:rsidRPr="00D970EE" w:rsidRDefault="00D970EE" w:rsidP="00D970EE">
      <w:pPr>
        <w:pStyle w:val="Paragraphedeliste"/>
        <w:numPr>
          <w:ilvl w:val="0"/>
          <w:numId w:val="38"/>
        </w:numPr>
        <w:bidi/>
        <w:spacing w:after="0"/>
        <w:contextualSpacing w:val="0"/>
        <w:jc w:val="both"/>
        <w:rPr>
          <w:rFonts w:ascii="Simplified Arabic" w:hAnsi="Simplified Arabic" w:cs="Simplified Arabic"/>
          <w:sz w:val="28"/>
          <w:szCs w:val="28"/>
          <w:rtl/>
        </w:rPr>
      </w:pPr>
      <w:r w:rsidRPr="00D970EE">
        <w:rPr>
          <w:rFonts w:ascii="Simplified Arabic" w:hAnsi="Simplified Arabic" w:cs="Simplified Arabic"/>
          <w:sz w:val="28"/>
          <w:szCs w:val="28"/>
          <w:rtl/>
        </w:rPr>
        <w:t>يوجد أثر ذو دلالة احصائية عند</w:t>
      </w:r>
      <w:r w:rsidRPr="00D970EE">
        <w:rPr>
          <w:rFonts w:ascii="Simplified Arabic" w:hAnsi="Simplified Arabic" w:cs="Simplified Arabic"/>
          <w:sz w:val="28"/>
          <w:szCs w:val="28"/>
          <w:rtl/>
          <w:lang w:bidi="ar-DZ"/>
        </w:rPr>
        <w:t xml:space="preserve"> مستوى المعنوية (</w:t>
      </w:r>
      <w:r w:rsidRPr="00D970EE">
        <w:rPr>
          <w:rFonts w:ascii="Simplified Arabic" w:hAnsi="Simplified Arabic" w:cs="Simplified Arabic"/>
          <w:sz w:val="28"/>
          <w:szCs w:val="28"/>
        </w:rPr>
        <w:t>0,05</w:t>
      </w:r>
      <w:r w:rsidRPr="00D970EE">
        <w:rPr>
          <w:rFonts w:ascii="Simplified Arabic" w:hAnsi="Simplified Arabic" w:cs="Simplified Arabic"/>
          <w:sz w:val="28"/>
          <w:szCs w:val="28"/>
          <w:rtl/>
          <w:lang w:bidi="ar-DZ"/>
        </w:rPr>
        <w:t xml:space="preserve"> </w:t>
      </w:r>
      <w:r w:rsidRPr="00D970EE">
        <w:rPr>
          <w:rFonts w:ascii="Simplified Arabic" w:hAnsi="Simplified Arabic" w:cs="Simplified Arabic"/>
          <w:sz w:val="28"/>
          <w:szCs w:val="28"/>
        </w:rPr>
        <w:sym w:font="Symbol" w:char="F0A3"/>
      </w:r>
      <w:r w:rsidRPr="00D970EE">
        <w:rPr>
          <w:rFonts w:ascii="Simplified Arabic" w:hAnsi="Simplified Arabic" w:cs="Simplified Arabic"/>
          <w:sz w:val="28"/>
          <w:szCs w:val="28"/>
          <w:rtl/>
          <w:lang w:bidi="ar-DZ"/>
        </w:rPr>
        <w:t xml:space="preserve"> </w:t>
      </w:r>
      <w:r w:rsidRPr="00D970EE">
        <w:rPr>
          <w:rFonts w:ascii="Cambria" w:hAnsi="Cambria" w:cs="Cambria" w:hint="cs"/>
          <w:sz w:val="28"/>
          <w:szCs w:val="28"/>
          <w:rtl/>
          <w:lang w:bidi="ar-DZ"/>
        </w:rPr>
        <w:t>α</w:t>
      </w:r>
      <w:r w:rsidRPr="00D970EE">
        <w:rPr>
          <w:rFonts w:ascii="Simplified Arabic" w:hAnsi="Simplified Arabic" w:cs="Simplified Arabic"/>
          <w:sz w:val="28"/>
          <w:szCs w:val="28"/>
          <w:rtl/>
          <w:lang w:bidi="ar-DZ"/>
        </w:rPr>
        <w:t>) تطوير وتوزيع المعرفة على إدارة الأزمات مؤسسة اتصالات الجزائر المنيعة ".</w:t>
      </w:r>
    </w:p>
    <w:p w:rsidR="00D970EE" w:rsidRDefault="00D970EE" w:rsidP="00D970EE">
      <w:pPr>
        <w:pStyle w:val="Paragraphedeliste"/>
        <w:numPr>
          <w:ilvl w:val="0"/>
          <w:numId w:val="38"/>
        </w:numPr>
        <w:bidi/>
        <w:jc w:val="both"/>
        <w:rPr>
          <w:rFonts w:ascii="Simplified Arabic" w:hAnsi="Simplified Arabic" w:cs="Simplified Arabic"/>
          <w:sz w:val="28"/>
          <w:szCs w:val="28"/>
          <w:lang w:bidi="ar-DZ"/>
        </w:rPr>
      </w:pPr>
      <w:r w:rsidRPr="00D970EE">
        <w:rPr>
          <w:rFonts w:ascii="Simplified Arabic" w:hAnsi="Simplified Arabic" w:cs="Simplified Arabic"/>
          <w:sz w:val="28"/>
          <w:szCs w:val="28"/>
          <w:rtl/>
        </w:rPr>
        <w:t xml:space="preserve">وجود علاقة طردية موجبة بين المتغيرين، </w:t>
      </w:r>
      <w:proofErr w:type="spellStart"/>
      <w:r w:rsidRPr="00D970EE">
        <w:rPr>
          <w:rFonts w:ascii="Simplified Arabic" w:hAnsi="Simplified Arabic" w:cs="Simplified Arabic"/>
          <w:sz w:val="28"/>
          <w:szCs w:val="28"/>
          <w:rtl/>
        </w:rPr>
        <w:t>بالاضافة</w:t>
      </w:r>
      <w:proofErr w:type="spellEnd"/>
      <w:r w:rsidRPr="00D970EE">
        <w:rPr>
          <w:rFonts w:ascii="Simplified Arabic" w:hAnsi="Simplified Arabic" w:cs="Simplified Arabic"/>
          <w:sz w:val="28"/>
          <w:szCs w:val="28"/>
          <w:rtl/>
        </w:rPr>
        <w:t xml:space="preserve"> إلى وجود أثر ذو دلالة احصائية عند</w:t>
      </w:r>
      <w:r w:rsidRPr="00D970EE">
        <w:rPr>
          <w:rFonts w:ascii="Simplified Arabic" w:hAnsi="Simplified Arabic" w:cs="Simplified Arabic"/>
          <w:sz w:val="28"/>
          <w:szCs w:val="28"/>
          <w:rtl/>
          <w:lang w:bidi="ar-DZ"/>
        </w:rPr>
        <w:t xml:space="preserve"> مستوى المعنوية (</w:t>
      </w:r>
      <w:r w:rsidRPr="00D970EE">
        <w:rPr>
          <w:rFonts w:ascii="Simplified Arabic" w:hAnsi="Simplified Arabic" w:cs="Simplified Arabic"/>
          <w:sz w:val="28"/>
          <w:szCs w:val="28"/>
        </w:rPr>
        <w:t>0,05</w:t>
      </w:r>
      <w:r w:rsidRPr="00D970EE">
        <w:rPr>
          <w:rFonts w:ascii="Simplified Arabic" w:hAnsi="Simplified Arabic" w:cs="Simplified Arabic"/>
          <w:sz w:val="28"/>
          <w:szCs w:val="28"/>
          <w:rtl/>
          <w:lang w:bidi="ar-DZ"/>
        </w:rPr>
        <w:t xml:space="preserve"> </w:t>
      </w:r>
      <w:r w:rsidRPr="00D970EE">
        <w:rPr>
          <w:rFonts w:ascii="Simplified Arabic" w:hAnsi="Simplified Arabic" w:cs="Simplified Arabic"/>
          <w:sz w:val="28"/>
          <w:szCs w:val="28"/>
        </w:rPr>
        <w:sym w:font="Symbol" w:char="F0A3"/>
      </w:r>
      <w:r w:rsidRPr="00D970EE">
        <w:rPr>
          <w:rFonts w:ascii="Simplified Arabic" w:hAnsi="Simplified Arabic" w:cs="Simplified Arabic"/>
          <w:sz w:val="28"/>
          <w:szCs w:val="28"/>
          <w:rtl/>
          <w:lang w:bidi="ar-DZ"/>
        </w:rPr>
        <w:t xml:space="preserve"> </w:t>
      </w:r>
      <w:r w:rsidRPr="00D970EE">
        <w:rPr>
          <w:rFonts w:ascii="Cambria" w:hAnsi="Cambria" w:cs="Cambria" w:hint="cs"/>
          <w:sz w:val="28"/>
          <w:szCs w:val="28"/>
          <w:rtl/>
          <w:lang w:bidi="ar-DZ"/>
        </w:rPr>
        <w:t>α</w:t>
      </w:r>
      <w:r w:rsidRPr="00D970EE">
        <w:rPr>
          <w:rFonts w:ascii="Simplified Arabic" w:hAnsi="Simplified Arabic" w:cs="Simplified Arabic"/>
          <w:sz w:val="28"/>
          <w:szCs w:val="28"/>
          <w:rtl/>
          <w:lang w:bidi="ar-DZ"/>
        </w:rPr>
        <w:t xml:space="preserve">) </w:t>
      </w:r>
      <w:r w:rsidRPr="00D970EE">
        <w:rPr>
          <w:rFonts w:ascii="Simplified Arabic" w:hAnsi="Simplified Arabic" w:cs="Simplified Arabic"/>
          <w:sz w:val="28"/>
          <w:szCs w:val="28"/>
          <w:rtl/>
        </w:rPr>
        <w:t xml:space="preserve">إدارة المعرفة </w:t>
      </w:r>
      <w:r w:rsidRPr="00D970EE">
        <w:rPr>
          <w:rFonts w:ascii="Simplified Arabic" w:hAnsi="Simplified Arabic" w:cs="Simplified Arabic"/>
          <w:sz w:val="28"/>
          <w:szCs w:val="28"/>
          <w:rtl/>
          <w:lang w:bidi="ar-DZ"/>
        </w:rPr>
        <w:t>على  إدارة الأزمات مؤسسة اتصالات الجزائر المنيعة.</w:t>
      </w:r>
    </w:p>
    <w:p w:rsidR="00F75922" w:rsidRDefault="0021055E" w:rsidP="0021055E">
      <w:pPr>
        <w:pStyle w:val="Paragraphedeliste"/>
        <w:bidi/>
        <w:ind w:left="360"/>
        <w:jc w:val="both"/>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t>ثالثا :</w:t>
      </w:r>
      <w:proofErr w:type="gramEnd"/>
      <w:r w:rsidR="00F75922" w:rsidRPr="00F75922">
        <w:rPr>
          <w:rFonts w:ascii="Simplified Arabic" w:hAnsi="Simplified Arabic" w:cs="Simplified Arabic" w:hint="cs"/>
          <w:b/>
          <w:bCs/>
          <w:sz w:val="32"/>
          <w:szCs w:val="32"/>
          <w:rtl/>
          <w:lang w:bidi="ar-DZ"/>
        </w:rPr>
        <w:t>توصيات</w:t>
      </w:r>
      <w:r>
        <w:rPr>
          <w:rFonts w:ascii="Simplified Arabic" w:hAnsi="Simplified Arabic" w:cs="Simplified Arabic" w:hint="cs"/>
          <w:b/>
          <w:bCs/>
          <w:sz w:val="32"/>
          <w:szCs w:val="32"/>
          <w:rtl/>
          <w:lang w:bidi="ar-DZ"/>
        </w:rPr>
        <w:t>(الاقتراحات)</w:t>
      </w:r>
      <w:r w:rsidR="00F75922" w:rsidRPr="00F75922">
        <w:rPr>
          <w:rFonts w:ascii="Simplified Arabic" w:hAnsi="Simplified Arabic" w:cs="Simplified Arabic" w:hint="cs"/>
          <w:b/>
          <w:bCs/>
          <w:sz w:val="32"/>
          <w:szCs w:val="32"/>
          <w:rtl/>
          <w:lang w:bidi="ar-DZ"/>
        </w:rPr>
        <w:t xml:space="preserve"> </w:t>
      </w:r>
    </w:p>
    <w:p w:rsidR="0021055E" w:rsidRPr="0021055E" w:rsidRDefault="0021055E" w:rsidP="0021055E">
      <w:pPr>
        <w:pStyle w:val="Paragraphedeliste"/>
        <w:bidi/>
        <w:ind w:left="36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21055E">
        <w:rPr>
          <w:rFonts w:ascii="Simplified Arabic" w:hAnsi="Simplified Arabic" w:cs="Simplified Arabic" w:hint="cs"/>
          <w:sz w:val="28"/>
          <w:szCs w:val="28"/>
          <w:rtl/>
          <w:lang w:bidi="ar-DZ"/>
        </w:rPr>
        <w:t xml:space="preserve">من خلال </w:t>
      </w:r>
      <w:proofErr w:type="gramStart"/>
      <w:r w:rsidRPr="0021055E">
        <w:rPr>
          <w:rFonts w:ascii="Simplified Arabic" w:hAnsi="Simplified Arabic" w:cs="Simplified Arabic" w:hint="cs"/>
          <w:sz w:val="28"/>
          <w:szCs w:val="28"/>
          <w:rtl/>
          <w:lang w:bidi="ar-DZ"/>
        </w:rPr>
        <w:t>نتائج</w:t>
      </w:r>
      <w:proofErr w:type="gramEnd"/>
      <w:r w:rsidRPr="0021055E">
        <w:rPr>
          <w:rFonts w:ascii="Simplified Arabic" w:hAnsi="Simplified Arabic" w:cs="Simplified Arabic" w:hint="cs"/>
          <w:sz w:val="28"/>
          <w:szCs w:val="28"/>
          <w:rtl/>
          <w:lang w:bidi="ar-DZ"/>
        </w:rPr>
        <w:t xml:space="preserve"> </w:t>
      </w:r>
      <w:proofErr w:type="spellStart"/>
      <w:r w:rsidRPr="0021055E">
        <w:rPr>
          <w:rFonts w:ascii="Simplified Arabic" w:hAnsi="Simplified Arabic" w:cs="Simplified Arabic" w:hint="cs"/>
          <w:sz w:val="28"/>
          <w:szCs w:val="28"/>
          <w:rtl/>
          <w:lang w:bidi="ar-DZ"/>
        </w:rPr>
        <w:t>المتوصل</w:t>
      </w:r>
      <w:proofErr w:type="spellEnd"/>
      <w:r w:rsidRPr="0021055E">
        <w:rPr>
          <w:rFonts w:ascii="Simplified Arabic" w:hAnsi="Simplified Arabic" w:cs="Simplified Arabic" w:hint="cs"/>
          <w:sz w:val="28"/>
          <w:szCs w:val="28"/>
          <w:rtl/>
          <w:lang w:bidi="ar-DZ"/>
        </w:rPr>
        <w:t xml:space="preserve"> إليها يمكن صياغة الاقتراحات التالية </w:t>
      </w:r>
    </w:p>
    <w:p w:rsidR="00D970EE" w:rsidRDefault="00F75922" w:rsidP="00F75922">
      <w:pPr>
        <w:pStyle w:val="Paragraphedeliste"/>
        <w:numPr>
          <w:ilvl w:val="0"/>
          <w:numId w:val="38"/>
        </w:numPr>
        <w:tabs>
          <w:tab w:val="left" w:pos="3698"/>
        </w:tabs>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يجب على المؤسسة توفير حسابات إلكترونية خاصة لكل موظف لتخزين معلوماته.</w:t>
      </w:r>
    </w:p>
    <w:p w:rsidR="00F75922" w:rsidRDefault="00F75922" w:rsidP="00F75922">
      <w:pPr>
        <w:pStyle w:val="Paragraphedeliste"/>
        <w:numPr>
          <w:ilvl w:val="0"/>
          <w:numId w:val="38"/>
        </w:numPr>
        <w:tabs>
          <w:tab w:val="left" w:pos="3698"/>
        </w:tabs>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تنظيم ورش عمل وبرامج </w:t>
      </w:r>
      <w:proofErr w:type="gramStart"/>
      <w:r>
        <w:rPr>
          <w:rFonts w:ascii="Simplified Arabic" w:hAnsi="Simplified Arabic" w:cs="Simplified Arabic" w:hint="cs"/>
          <w:sz w:val="28"/>
          <w:szCs w:val="28"/>
          <w:rtl/>
          <w:lang w:bidi="ar-DZ"/>
        </w:rPr>
        <w:t>تدريبية .</w:t>
      </w:r>
      <w:proofErr w:type="gramEnd"/>
    </w:p>
    <w:p w:rsidR="00F75922" w:rsidRDefault="00F75922" w:rsidP="00F75922">
      <w:pPr>
        <w:pStyle w:val="Paragraphedeliste"/>
        <w:numPr>
          <w:ilvl w:val="0"/>
          <w:numId w:val="38"/>
        </w:numPr>
        <w:tabs>
          <w:tab w:val="left" w:pos="3698"/>
        </w:tabs>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تشجيع الموظفين على </w:t>
      </w:r>
      <w:proofErr w:type="spellStart"/>
      <w:r>
        <w:rPr>
          <w:rFonts w:ascii="Simplified Arabic" w:hAnsi="Simplified Arabic" w:cs="Simplified Arabic" w:hint="cs"/>
          <w:sz w:val="28"/>
          <w:szCs w:val="28"/>
          <w:rtl/>
          <w:lang w:bidi="ar-DZ"/>
        </w:rPr>
        <w:t>تشجيل</w:t>
      </w:r>
      <w:proofErr w:type="spellEnd"/>
      <w:r>
        <w:rPr>
          <w:rFonts w:ascii="Simplified Arabic" w:hAnsi="Simplified Arabic" w:cs="Simplified Arabic" w:hint="cs"/>
          <w:sz w:val="28"/>
          <w:szCs w:val="28"/>
          <w:rtl/>
          <w:lang w:bidi="ar-DZ"/>
        </w:rPr>
        <w:t xml:space="preserve"> وتصنيف خبرتهم العملية .</w:t>
      </w:r>
    </w:p>
    <w:p w:rsidR="00F75922" w:rsidRDefault="00F311B2" w:rsidP="00F75922">
      <w:pPr>
        <w:pStyle w:val="Paragraphedeliste"/>
        <w:numPr>
          <w:ilvl w:val="0"/>
          <w:numId w:val="38"/>
        </w:numPr>
        <w:tabs>
          <w:tab w:val="left" w:pos="3698"/>
        </w:tabs>
        <w:bidi/>
        <w:jc w:val="both"/>
        <w:rPr>
          <w:rFonts w:ascii="Simplified Arabic" w:hAnsi="Simplified Arabic" w:cs="Simplified Arabic"/>
          <w:sz w:val="28"/>
          <w:szCs w:val="28"/>
          <w:lang w:bidi="ar-DZ"/>
        </w:rPr>
      </w:pPr>
      <w:proofErr w:type="gramStart"/>
      <w:r>
        <w:rPr>
          <w:rFonts w:ascii="Simplified Arabic" w:hAnsi="Simplified Arabic" w:cs="Simplified Arabic" w:hint="cs"/>
          <w:sz w:val="28"/>
          <w:szCs w:val="28"/>
          <w:rtl/>
          <w:lang w:bidi="ar-DZ"/>
        </w:rPr>
        <w:t>استخدام</w:t>
      </w:r>
      <w:proofErr w:type="gramEnd"/>
      <w:r>
        <w:rPr>
          <w:rFonts w:ascii="Simplified Arabic" w:hAnsi="Simplified Arabic" w:cs="Simplified Arabic" w:hint="cs"/>
          <w:sz w:val="28"/>
          <w:szCs w:val="28"/>
          <w:rtl/>
          <w:lang w:bidi="ar-DZ"/>
        </w:rPr>
        <w:t xml:space="preserve"> نظام لتمكن من الاستشعار المبكر لوقوع الأزمات وربطا إلكترونيا بين المصالح كقاعة معلوماتية للتعامل مع الأزمات.</w:t>
      </w:r>
    </w:p>
    <w:p w:rsidR="00F311B2" w:rsidRDefault="00F311B2" w:rsidP="00F311B2">
      <w:pPr>
        <w:pStyle w:val="Paragraphedeliste"/>
        <w:numPr>
          <w:ilvl w:val="0"/>
          <w:numId w:val="38"/>
        </w:numPr>
        <w:tabs>
          <w:tab w:val="left" w:pos="3698"/>
        </w:tabs>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 xml:space="preserve">تأسيس نظام متكامل لإدارة المعرفة في الهيكل التنظيمي </w:t>
      </w:r>
      <w:proofErr w:type="spellStart"/>
      <w:r>
        <w:rPr>
          <w:rFonts w:ascii="Simplified Arabic" w:hAnsi="Simplified Arabic" w:cs="Simplified Arabic" w:hint="cs"/>
          <w:sz w:val="28"/>
          <w:szCs w:val="28"/>
          <w:rtl/>
          <w:lang w:bidi="ar-DZ"/>
        </w:rPr>
        <w:t>ومتباعة</w:t>
      </w:r>
      <w:proofErr w:type="spellEnd"/>
      <w:r>
        <w:rPr>
          <w:rFonts w:ascii="Simplified Arabic" w:hAnsi="Simplified Arabic" w:cs="Simplified Arabic" w:hint="cs"/>
          <w:sz w:val="28"/>
          <w:szCs w:val="28"/>
          <w:rtl/>
          <w:lang w:bidi="ar-DZ"/>
        </w:rPr>
        <w:t xml:space="preserve"> مدى تطبيق عملياتها.</w:t>
      </w:r>
    </w:p>
    <w:p w:rsidR="00F61A6A" w:rsidRDefault="0021055E" w:rsidP="00F61A6A">
      <w:pPr>
        <w:tabs>
          <w:tab w:val="left" w:pos="3698"/>
        </w:tabs>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رابعا :آفاق الدراسة (نظرة مستقبلية )</w:t>
      </w:r>
    </w:p>
    <w:p w:rsidR="0021055E" w:rsidRDefault="0021055E" w:rsidP="0021055E">
      <w:pPr>
        <w:tabs>
          <w:tab w:val="left" w:pos="3698"/>
        </w:tabs>
        <w:bidi/>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w:t>
      </w:r>
      <w:r>
        <w:rPr>
          <w:rFonts w:ascii="Simplified Arabic" w:hAnsi="Simplified Arabic" w:cs="Simplified Arabic" w:hint="cs"/>
          <w:sz w:val="28"/>
          <w:szCs w:val="28"/>
          <w:rtl/>
          <w:lang w:bidi="ar-DZ"/>
        </w:rPr>
        <w:t>حاولنا من خلال هذه الدراسة الإلمام بجوانب الموضوع النظرية والميدانية قدر الإمكان ،ومن أجل مواصلة البحث في هذا الموضوع نقترح بعض المواضيع كأفاق مستقبلية للدراسة وأهمها :</w:t>
      </w:r>
    </w:p>
    <w:p w:rsidR="00A61D77" w:rsidRDefault="006312AF" w:rsidP="00A61D77">
      <w:pPr>
        <w:pStyle w:val="Paragraphedeliste"/>
        <w:numPr>
          <w:ilvl w:val="0"/>
          <w:numId w:val="39"/>
        </w:numPr>
        <w:tabs>
          <w:tab w:val="left" w:pos="3698"/>
        </w:tabs>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دور إدارة المعرفة في التنبؤ بالأزمات التنظيمية .</w:t>
      </w:r>
    </w:p>
    <w:p w:rsidR="006312AF" w:rsidRDefault="006312AF" w:rsidP="006312AF">
      <w:pPr>
        <w:pStyle w:val="Paragraphedeliste"/>
        <w:numPr>
          <w:ilvl w:val="0"/>
          <w:numId w:val="39"/>
        </w:numPr>
        <w:tabs>
          <w:tab w:val="left" w:pos="3698"/>
        </w:tabs>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دور التكنولوجيا في تعزيز إدارة المعرفة </w:t>
      </w:r>
      <w:proofErr w:type="gramStart"/>
      <w:r>
        <w:rPr>
          <w:rFonts w:ascii="Simplified Arabic" w:hAnsi="Simplified Arabic" w:cs="Simplified Arabic" w:hint="cs"/>
          <w:sz w:val="28"/>
          <w:szCs w:val="28"/>
          <w:rtl/>
          <w:lang w:bidi="ar-DZ"/>
        </w:rPr>
        <w:t>وإدارة</w:t>
      </w:r>
      <w:proofErr w:type="gramEnd"/>
      <w:r>
        <w:rPr>
          <w:rFonts w:ascii="Simplified Arabic" w:hAnsi="Simplified Arabic" w:cs="Simplified Arabic" w:hint="cs"/>
          <w:sz w:val="28"/>
          <w:szCs w:val="28"/>
          <w:rtl/>
          <w:lang w:bidi="ar-DZ"/>
        </w:rPr>
        <w:t xml:space="preserve"> الأزمات.</w:t>
      </w:r>
    </w:p>
    <w:p w:rsidR="006312AF" w:rsidRDefault="006312AF" w:rsidP="006312AF">
      <w:pPr>
        <w:pStyle w:val="Paragraphedeliste"/>
        <w:numPr>
          <w:ilvl w:val="0"/>
          <w:numId w:val="39"/>
        </w:numPr>
        <w:tabs>
          <w:tab w:val="left" w:pos="3698"/>
        </w:tabs>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علاقة إدارة المعرقة بإدارة الأزمات بالمؤسسة الاقتصادية.</w:t>
      </w:r>
    </w:p>
    <w:p w:rsidR="001A70C1" w:rsidRPr="00A61D77" w:rsidRDefault="00F861A8" w:rsidP="001A70C1">
      <w:pPr>
        <w:pStyle w:val="Paragraphedeliste"/>
        <w:numPr>
          <w:ilvl w:val="0"/>
          <w:numId w:val="39"/>
        </w:numPr>
        <w:tabs>
          <w:tab w:val="left" w:pos="3698"/>
        </w:tabs>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إدارة المخاطر المؤسسية وعلاقتها بإدارة </w:t>
      </w:r>
      <w:proofErr w:type="gramStart"/>
      <w:r>
        <w:rPr>
          <w:rFonts w:ascii="Simplified Arabic" w:hAnsi="Simplified Arabic" w:cs="Simplified Arabic" w:hint="cs"/>
          <w:sz w:val="28"/>
          <w:szCs w:val="28"/>
          <w:rtl/>
          <w:lang w:bidi="ar-DZ"/>
        </w:rPr>
        <w:t>المعرفة .</w:t>
      </w:r>
      <w:proofErr w:type="gramEnd"/>
    </w:p>
    <w:p w:rsidR="00442135" w:rsidRPr="00D970EE" w:rsidRDefault="00442135" w:rsidP="00442135">
      <w:pPr>
        <w:tabs>
          <w:tab w:val="left" w:pos="3698"/>
        </w:tabs>
        <w:bidi/>
        <w:jc w:val="both"/>
        <w:rPr>
          <w:rFonts w:ascii="Simplified Arabic" w:hAnsi="Simplified Arabic" w:cs="Simplified Arabic"/>
          <w:b/>
          <w:bCs/>
          <w:sz w:val="32"/>
          <w:szCs w:val="32"/>
          <w:rtl/>
          <w:lang w:bidi="ar-DZ"/>
        </w:rPr>
      </w:pPr>
    </w:p>
    <w:p w:rsidR="0041251B" w:rsidRPr="00D970EE" w:rsidRDefault="0041251B" w:rsidP="0041251B">
      <w:pPr>
        <w:tabs>
          <w:tab w:val="left" w:pos="3698"/>
        </w:tabs>
        <w:bidi/>
        <w:jc w:val="both"/>
        <w:rPr>
          <w:rFonts w:ascii="Simplified Arabic" w:hAnsi="Simplified Arabic" w:cs="Simplified Arabic"/>
          <w:sz w:val="32"/>
          <w:szCs w:val="32"/>
          <w:rtl/>
          <w:lang w:bidi="ar-DZ"/>
        </w:rPr>
      </w:pPr>
    </w:p>
    <w:p w:rsidR="00DD2508" w:rsidRPr="00D970EE" w:rsidRDefault="00DD2508" w:rsidP="00DD2508">
      <w:pPr>
        <w:tabs>
          <w:tab w:val="left" w:pos="3698"/>
        </w:tabs>
        <w:bidi/>
        <w:jc w:val="both"/>
        <w:rPr>
          <w:rFonts w:ascii="Simplified Arabic" w:hAnsi="Simplified Arabic" w:cs="Simplified Arabic"/>
          <w:sz w:val="32"/>
          <w:szCs w:val="32"/>
          <w:lang w:bidi="ar-DZ"/>
        </w:rPr>
      </w:pPr>
    </w:p>
    <w:p w:rsidR="00D14D8E" w:rsidRPr="00055BE5" w:rsidRDefault="00D14D8E" w:rsidP="00D14D8E">
      <w:pPr>
        <w:tabs>
          <w:tab w:val="left" w:pos="3698"/>
        </w:tabs>
        <w:bidi/>
        <w:jc w:val="both"/>
        <w:rPr>
          <w:rFonts w:ascii="Traditional Arabic" w:hAnsi="Traditional Arabic" w:cs="Traditional Arabic"/>
          <w:sz w:val="32"/>
          <w:szCs w:val="32"/>
          <w:rtl/>
          <w:lang w:bidi="ar-DZ"/>
        </w:rPr>
      </w:pPr>
    </w:p>
    <w:p w:rsidR="00E12922" w:rsidRDefault="00E12922" w:rsidP="00E12922">
      <w:pPr>
        <w:tabs>
          <w:tab w:val="left" w:pos="3698"/>
        </w:tabs>
        <w:bidi/>
        <w:jc w:val="both"/>
        <w:rPr>
          <w:rFonts w:ascii="Traditional Arabic" w:hAnsi="Traditional Arabic" w:cs="Traditional Arabic"/>
          <w:b/>
          <w:bCs/>
          <w:sz w:val="32"/>
          <w:szCs w:val="32"/>
          <w:rtl/>
          <w:lang w:bidi="ar-DZ"/>
        </w:rPr>
      </w:pPr>
    </w:p>
    <w:p w:rsidR="00E12922" w:rsidRDefault="00E12922" w:rsidP="00E12922">
      <w:pPr>
        <w:tabs>
          <w:tab w:val="left" w:pos="3698"/>
        </w:tabs>
        <w:bidi/>
        <w:jc w:val="both"/>
        <w:rPr>
          <w:rFonts w:ascii="Traditional Arabic" w:hAnsi="Traditional Arabic" w:cs="Traditional Arabic"/>
          <w:b/>
          <w:bCs/>
          <w:sz w:val="32"/>
          <w:szCs w:val="32"/>
          <w:rtl/>
          <w:lang w:bidi="ar-DZ"/>
        </w:rPr>
      </w:pPr>
    </w:p>
    <w:p w:rsidR="00E12922" w:rsidRDefault="00E12922" w:rsidP="00E12922">
      <w:pPr>
        <w:tabs>
          <w:tab w:val="left" w:pos="3698"/>
        </w:tabs>
        <w:bidi/>
        <w:jc w:val="both"/>
        <w:rPr>
          <w:rFonts w:ascii="Traditional Arabic" w:hAnsi="Traditional Arabic" w:cs="Traditional Arabic"/>
          <w:b/>
          <w:bCs/>
          <w:sz w:val="32"/>
          <w:szCs w:val="32"/>
          <w:rtl/>
          <w:lang w:bidi="ar-DZ"/>
        </w:rPr>
      </w:pPr>
    </w:p>
    <w:p w:rsidR="00E12922" w:rsidRDefault="00E12922" w:rsidP="00E12922">
      <w:pPr>
        <w:tabs>
          <w:tab w:val="left" w:pos="3698"/>
        </w:tabs>
        <w:bidi/>
        <w:jc w:val="both"/>
        <w:rPr>
          <w:rFonts w:ascii="Traditional Arabic" w:hAnsi="Traditional Arabic" w:cs="Traditional Arabic"/>
          <w:b/>
          <w:bCs/>
          <w:sz w:val="32"/>
          <w:szCs w:val="32"/>
          <w:rtl/>
          <w:lang w:bidi="ar-DZ"/>
        </w:rPr>
      </w:pPr>
    </w:p>
    <w:p w:rsidR="00E12922" w:rsidRDefault="00E12922" w:rsidP="00E12922">
      <w:pPr>
        <w:tabs>
          <w:tab w:val="left" w:pos="3698"/>
        </w:tabs>
        <w:bidi/>
        <w:jc w:val="both"/>
        <w:rPr>
          <w:rFonts w:ascii="Traditional Arabic" w:hAnsi="Traditional Arabic" w:cs="Traditional Arabic"/>
          <w:b/>
          <w:bCs/>
          <w:sz w:val="32"/>
          <w:szCs w:val="32"/>
          <w:rtl/>
          <w:lang w:bidi="ar-DZ"/>
        </w:rPr>
      </w:pPr>
    </w:p>
    <w:p w:rsidR="00E12922" w:rsidRDefault="00E12922" w:rsidP="00E12922">
      <w:pPr>
        <w:tabs>
          <w:tab w:val="left" w:pos="3698"/>
        </w:tabs>
        <w:bidi/>
        <w:jc w:val="both"/>
        <w:rPr>
          <w:rFonts w:ascii="Traditional Arabic" w:hAnsi="Traditional Arabic" w:cs="Traditional Arabic"/>
          <w:b/>
          <w:bCs/>
          <w:sz w:val="32"/>
          <w:szCs w:val="32"/>
          <w:rtl/>
          <w:lang w:bidi="ar-DZ"/>
        </w:rPr>
      </w:pPr>
    </w:p>
    <w:p w:rsidR="00E12922" w:rsidRDefault="00E12922" w:rsidP="00E12922">
      <w:pPr>
        <w:tabs>
          <w:tab w:val="left" w:pos="3698"/>
        </w:tabs>
        <w:bidi/>
        <w:jc w:val="both"/>
        <w:rPr>
          <w:rFonts w:ascii="Traditional Arabic" w:hAnsi="Traditional Arabic" w:cs="Traditional Arabic"/>
          <w:b/>
          <w:bCs/>
          <w:sz w:val="32"/>
          <w:szCs w:val="32"/>
          <w:rtl/>
          <w:lang w:bidi="ar-DZ"/>
        </w:rPr>
        <w:sectPr w:rsidR="00E12922" w:rsidSect="00A65465">
          <w:headerReference w:type="default" r:id="rId119"/>
          <w:footerReference w:type="default" r:id="rId120"/>
          <w:footnotePr>
            <w:numRestart w:val="eachPage"/>
          </w:footnotePr>
          <w:pgSz w:w="12240" w:h="15840"/>
          <w:pgMar w:top="1134" w:right="1701" w:bottom="1134" w:left="1134" w:header="709" w:footer="709" w:gutter="0"/>
          <w:pgNumType w:start="71"/>
          <w:cols w:space="708"/>
          <w:docGrid w:linePitch="360"/>
        </w:sectPr>
      </w:pPr>
    </w:p>
    <w:p w:rsidR="000D34B2" w:rsidRDefault="000D34B2" w:rsidP="00E12922">
      <w:pPr>
        <w:tabs>
          <w:tab w:val="left" w:pos="3698"/>
        </w:tabs>
        <w:bidi/>
        <w:jc w:val="both"/>
        <w:rPr>
          <w:rFonts w:ascii="Traditional Arabic" w:hAnsi="Traditional Arabic" w:cs="Traditional Arabic"/>
          <w:b/>
          <w:bCs/>
          <w:sz w:val="32"/>
          <w:szCs w:val="32"/>
          <w:rtl/>
          <w:lang w:bidi="ar-DZ"/>
        </w:rPr>
      </w:pPr>
    </w:p>
    <w:p w:rsidR="000D34B2" w:rsidRDefault="000D34B2" w:rsidP="000D34B2">
      <w:pPr>
        <w:tabs>
          <w:tab w:val="left" w:pos="3698"/>
        </w:tabs>
        <w:bidi/>
        <w:jc w:val="both"/>
        <w:rPr>
          <w:rFonts w:ascii="Traditional Arabic" w:hAnsi="Traditional Arabic" w:cs="Traditional Arabic"/>
          <w:b/>
          <w:bCs/>
          <w:sz w:val="32"/>
          <w:szCs w:val="32"/>
          <w:rtl/>
          <w:lang w:bidi="ar-DZ"/>
        </w:rPr>
      </w:pPr>
    </w:p>
    <w:p w:rsidR="000D34B2" w:rsidRDefault="000D34B2" w:rsidP="000D34B2">
      <w:pPr>
        <w:tabs>
          <w:tab w:val="left" w:pos="3698"/>
        </w:tabs>
        <w:bidi/>
        <w:jc w:val="both"/>
        <w:rPr>
          <w:rFonts w:ascii="Traditional Arabic" w:hAnsi="Traditional Arabic" w:cs="Traditional Arabic"/>
          <w:b/>
          <w:bCs/>
          <w:sz w:val="32"/>
          <w:szCs w:val="32"/>
          <w:rtl/>
          <w:lang w:bidi="ar-DZ"/>
        </w:rPr>
      </w:pPr>
    </w:p>
    <w:p w:rsidR="000D34B2" w:rsidRDefault="000D34B2" w:rsidP="000D34B2">
      <w:pPr>
        <w:tabs>
          <w:tab w:val="left" w:pos="3698"/>
        </w:tabs>
        <w:bidi/>
        <w:jc w:val="both"/>
        <w:rPr>
          <w:rFonts w:ascii="Traditional Arabic" w:hAnsi="Traditional Arabic" w:cs="Traditional Arabic"/>
          <w:b/>
          <w:bCs/>
          <w:sz w:val="32"/>
          <w:szCs w:val="32"/>
          <w:rtl/>
          <w:lang w:bidi="ar-DZ"/>
        </w:rPr>
      </w:pPr>
    </w:p>
    <w:p w:rsidR="000D34B2" w:rsidRDefault="000D34B2" w:rsidP="000D34B2">
      <w:pPr>
        <w:tabs>
          <w:tab w:val="left" w:pos="3698"/>
        </w:tabs>
        <w:bidi/>
        <w:jc w:val="both"/>
        <w:rPr>
          <w:rFonts w:ascii="Traditional Arabic" w:hAnsi="Traditional Arabic" w:cs="Traditional Arabic"/>
          <w:b/>
          <w:bCs/>
          <w:sz w:val="32"/>
          <w:szCs w:val="32"/>
          <w:rtl/>
          <w:lang w:bidi="ar-DZ"/>
        </w:rPr>
      </w:pPr>
    </w:p>
    <w:p w:rsidR="000D34B2" w:rsidRDefault="00F26CF4" w:rsidP="000D34B2">
      <w:pPr>
        <w:tabs>
          <w:tab w:val="left" w:pos="3698"/>
        </w:tabs>
        <w:bidi/>
        <w:jc w:val="both"/>
        <w:rPr>
          <w:rFonts w:ascii="Traditional Arabic" w:hAnsi="Traditional Arabic" w:cs="Traditional Arabic"/>
          <w:b/>
          <w:bCs/>
          <w:sz w:val="32"/>
          <w:szCs w:val="32"/>
          <w:rtl/>
          <w:lang w:bidi="ar-DZ"/>
        </w:rPr>
      </w:pPr>
      <w:r>
        <w:rPr>
          <w:rFonts w:ascii="Traditional Arabic" w:hAnsi="Traditional Arabic" w:cs="Traditional Arabic"/>
          <w:b/>
          <w:bCs/>
          <w:noProof/>
          <w:sz w:val="144"/>
          <w:szCs w:val="144"/>
          <w:rtl/>
        </w:rPr>
        <w:drawing>
          <wp:anchor distT="0" distB="0" distL="114300" distR="114300" simplePos="0" relativeHeight="251806720" behindDoc="1" locked="0" layoutInCell="1" allowOverlap="1" wp14:anchorId="7CA4CE99" wp14:editId="5996C61B">
            <wp:simplePos x="0" y="0"/>
            <wp:positionH relativeFrom="margin">
              <wp:align>center</wp:align>
            </wp:positionH>
            <wp:positionV relativeFrom="paragraph">
              <wp:posOffset>235030</wp:posOffset>
            </wp:positionV>
            <wp:extent cx="5616575" cy="3304134"/>
            <wp:effectExtent l="0" t="0" r="3175"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491196967_1355755532311896_7394256969451210520_n.jpg"/>
                    <pic:cNvPicPr/>
                  </pic:nvPicPr>
                  <pic:blipFill>
                    <a:blip r:embed="rId21">
                      <a:extLst>
                        <a:ext uri="{28A0092B-C50C-407E-A947-70E740481C1C}">
                          <a14:useLocalDpi xmlns:a14="http://schemas.microsoft.com/office/drawing/2010/main" val="0"/>
                        </a:ext>
                      </a:extLst>
                    </a:blip>
                    <a:stretch>
                      <a:fillRect/>
                    </a:stretch>
                  </pic:blipFill>
                  <pic:spPr>
                    <a:xfrm>
                      <a:off x="0" y="0"/>
                      <a:ext cx="5616575" cy="3304134"/>
                    </a:xfrm>
                    <a:prstGeom prst="rect">
                      <a:avLst/>
                    </a:prstGeom>
                  </pic:spPr>
                </pic:pic>
              </a:graphicData>
            </a:graphic>
            <wp14:sizeRelH relativeFrom="page">
              <wp14:pctWidth>0</wp14:pctWidth>
            </wp14:sizeRelH>
            <wp14:sizeRelV relativeFrom="page">
              <wp14:pctHeight>0</wp14:pctHeight>
            </wp14:sizeRelV>
          </wp:anchor>
        </w:drawing>
      </w:r>
    </w:p>
    <w:p w:rsidR="000D34B2" w:rsidRPr="000D34B2" w:rsidRDefault="000D34B2" w:rsidP="000D34B2">
      <w:pPr>
        <w:bidi/>
        <w:rPr>
          <w:rFonts w:ascii="Traditional Arabic" w:hAnsi="Traditional Arabic" w:cs="Traditional Arabic"/>
          <w:sz w:val="32"/>
          <w:szCs w:val="32"/>
          <w:rtl/>
          <w:lang w:bidi="ar-DZ"/>
        </w:rPr>
      </w:pPr>
    </w:p>
    <w:p w:rsidR="000D34B2" w:rsidRPr="000D34B2" w:rsidRDefault="000D34B2" w:rsidP="000D34B2">
      <w:pPr>
        <w:tabs>
          <w:tab w:val="left" w:pos="2229"/>
        </w:tabs>
        <w:bidi/>
        <w:rPr>
          <w:rFonts w:ascii="Simplified Arabic" w:hAnsi="Simplified Arabic" w:cs="Simplified Arabic"/>
          <w:b/>
          <w:bCs/>
          <w:sz w:val="96"/>
          <w:szCs w:val="96"/>
          <w:rtl/>
          <w:lang w:bidi="ar-DZ"/>
        </w:rPr>
      </w:pPr>
      <w:r>
        <w:rPr>
          <w:rFonts w:ascii="Traditional Arabic" w:hAnsi="Traditional Arabic" w:cs="Traditional Arabic"/>
          <w:sz w:val="32"/>
          <w:szCs w:val="32"/>
          <w:rtl/>
          <w:lang w:bidi="ar-DZ"/>
        </w:rPr>
        <w:tab/>
      </w:r>
      <w:r w:rsidRPr="000D34B2">
        <w:rPr>
          <w:rFonts w:ascii="Simplified Arabic" w:hAnsi="Simplified Arabic" w:cs="Simplified Arabic"/>
          <w:b/>
          <w:bCs/>
          <w:sz w:val="96"/>
          <w:szCs w:val="96"/>
          <w:rtl/>
          <w:lang w:bidi="ar-DZ"/>
        </w:rPr>
        <w:t xml:space="preserve">المصادر </w:t>
      </w:r>
      <w:proofErr w:type="gramStart"/>
      <w:r w:rsidRPr="000D34B2">
        <w:rPr>
          <w:rFonts w:ascii="Simplified Arabic" w:hAnsi="Simplified Arabic" w:cs="Simplified Arabic"/>
          <w:b/>
          <w:bCs/>
          <w:sz w:val="96"/>
          <w:szCs w:val="96"/>
          <w:rtl/>
          <w:lang w:bidi="ar-DZ"/>
        </w:rPr>
        <w:t>والمراجع</w:t>
      </w:r>
      <w:proofErr w:type="gramEnd"/>
      <w:r w:rsidRPr="000D34B2">
        <w:rPr>
          <w:rFonts w:ascii="Simplified Arabic" w:hAnsi="Simplified Arabic" w:cs="Simplified Arabic"/>
          <w:b/>
          <w:bCs/>
          <w:sz w:val="96"/>
          <w:szCs w:val="96"/>
          <w:rtl/>
          <w:lang w:bidi="ar-DZ"/>
        </w:rPr>
        <w:t xml:space="preserve"> </w:t>
      </w:r>
    </w:p>
    <w:p w:rsidR="00720385" w:rsidRPr="00112F95" w:rsidRDefault="000D34B2" w:rsidP="000D34B2">
      <w:pPr>
        <w:tabs>
          <w:tab w:val="left" w:pos="2229"/>
        </w:tabs>
        <w:bidi/>
        <w:rPr>
          <w:rFonts w:ascii="Traditional Arabic" w:hAnsi="Traditional Arabic" w:cs="Traditional Arabic"/>
          <w:sz w:val="28"/>
          <w:szCs w:val="28"/>
          <w:rtl/>
          <w:lang w:bidi="ar-DZ"/>
        </w:rPr>
        <w:sectPr w:rsidR="00720385" w:rsidRPr="00112F95" w:rsidSect="000F52AD">
          <w:headerReference w:type="default" r:id="rId121"/>
          <w:footerReference w:type="default" r:id="rId122"/>
          <w:footnotePr>
            <w:numRestart w:val="eachPage"/>
          </w:footnotePr>
          <w:pgSz w:w="12240" w:h="15840"/>
          <w:pgMar w:top="1134" w:right="1701" w:bottom="1134" w:left="1134" w:header="709" w:footer="709" w:gutter="0"/>
          <w:cols w:space="708"/>
          <w:docGrid w:linePitch="360"/>
        </w:sectPr>
      </w:pPr>
      <w:r w:rsidRPr="00112F95">
        <w:rPr>
          <w:rFonts w:ascii="Simplified Arabic" w:hAnsi="Simplified Arabic" w:cs="Simplified Arabic"/>
          <w:b/>
          <w:bCs/>
          <w:sz w:val="28"/>
          <w:szCs w:val="28"/>
          <w:rtl/>
          <w:lang w:bidi="ar-DZ"/>
        </w:rPr>
        <w:tab/>
      </w:r>
    </w:p>
    <w:p w:rsidR="007132DA" w:rsidRPr="00112F95" w:rsidRDefault="007132DA" w:rsidP="007132DA">
      <w:pPr>
        <w:pStyle w:val="Notedebasdepage"/>
        <w:bidi/>
        <w:spacing w:line="276" w:lineRule="auto"/>
        <w:jc w:val="both"/>
        <w:rPr>
          <w:rFonts w:ascii="Simplified Arabic" w:hAnsi="Simplified Arabic" w:cs="Simplified Arabic"/>
          <w:b/>
          <w:bCs/>
          <w:sz w:val="32"/>
          <w:szCs w:val="32"/>
          <w:rtl/>
        </w:rPr>
      </w:pPr>
      <w:r w:rsidRPr="00112F95">
        <w:rPr>
          <w:rFonts w:ascii="Simplified Arabic" w:hAnsi="Simplified Arabic" w:cs="Simplified Arabic" w:hint="cs"/>
          <w:b/>
          <w:bCs/>
          <w:sz w:val="32"/>
          <w:szCs w:val="32"/>
          <w:rtl/>
        </w:rPr>
        <w:lastRenderedPageBreak/>
        <w:t xml:space="preserve">قائمة المراجع </w:t>
      </w:r>
      <w:proofErr w:type="gramStart"/>
      <w:r w:rsidRPr="00112F95">
        <w:rPr>
          <w:rFonts w:ascii="Simplified Arabic" w:hAnsi="Simplified Arabic" w:cs="Simplified Arabic" w:hint="cs"/>
          <w:b/>
          <w:bCs/>
          <w:sz w:val="32"/>
          <w:szCs w:val="32"/>
          <w:rtl/>
        </w:rPr>
        <w:t>والمصادر :</w:t>
      </w:r>
      <w:proofErr w:type="gramEnd"/>
    </w:p>
    <w:p w:rsidR="001C2B49" w:rsidRPr="00112F95" w:rsidRDefault="001C2B49" w:rsidP="001C2B49">
      <w:pPr>
        <w:pStyle w:val="Notedebasdepage"/>
        <w:bidi/>
        <w:spacing w:line="276" w:lineRule="auto"/>
        <w:jc w:val="both"/>
        <w:rPr>
          <w:rFonts w:ascii="Simplified Arabic" w:hAnsi="Simplified Arabic" w:cs="Simplified Arabic"/>
          <w:b/>
          <w:bCs/>
          <w:sz w:val="32"/>
          <w:szCs w:val="32"/>
          <w:rtl/>
        </w:rPr>
      </w:pPr>
      <w:r w:rsidRPr="00112F95">
        <w:rPr>
          <w:rFonts w:ascii="Simplified Arabic" w:hAnsi="Simplified Arabic" w:cs="Simplified Arabic" w:hint="cs"/>
          <w:b/>
          <w:bCs/>
          <w:sz w:val="32"/>
          <w:szCs w:val="32"/>
          <w:rtl/>
        </w:rPr>
        <w:t xml:space="preserve">أولا: المراجع باللغة العربية </w:t>
      </w:r>
    </w:p>
    <w:p w:rsidR="001C2B49" w:rsidRPr="00112F95" w:rsidRDefault="001C2B49" w:rsidP="001C2B49">
      <w:pPr>
        <w:pStyle w:val="Notedebasdepage"/>
        <w:bidi/>
        <w:spacing w:line="276" w:lineRule="auto"/>
        <w:jc w:val="both"/>
        <w:rPr>
          <w:rFonts w:ascii="Simplified Arabic" w:hAnsi="Simplified Arabic" w:cs="Simplified Arabic"/>
          <w:b/>
          <w:bCs/>
          <w:sz w:val="28"/>
          <w:szCs w:val="28"/>
          <w:rtl/>
        </w:rPr>
      </w:pPr>
      <w:r w:rsidRPr="00112F95">
        <w:rPr>
          <w:rFonts w:ascii="Simplified Arabic" w:hAnsi="Simplified Arabic" w:cs="Simplified Arabic" w:hint="cs"/>
          <w:b/>
          <w:bCs/>
          <w:sz w:val="32"/>
          <w:szCs w:val="32"/>
          <w:rtl/>
        </w:rPr>
        <w:t xml:space="preserve">أ-الكتب </w:t>
      </w:r>
      <w:r w:rsidRPr="00112F95">
        <w:rPr>
          <w:rFonts w:ascii="Simplified Arabic" w:hAnsi="Simplified Arabic" w:cs="Simplified Arabic" w:hint="cs"/>
          <w:b/>
          <w:bCs/>
          <w:sz w:val="28"/>
          <w:szCs w:val="28"/>
          <w:rtl/>
        </w:rPr>
        <w:t>:</w:t>
      </w:r>
    </w:p>
    <w:p w:rsidR="00112F95" w:rsidRPr="00112F95" w:rsidRDefault="00112F95" w:rsidP="00112F95">
      <w:pPr>
        <w:pStyle w:val="Notedebasdepage"/>
        <w:numPr>
          <w:ilvl w:val="0"/>
          <w:numId w:val="30"/>
        </w:numPr>
        <w:bidi/>
        <w:spacing w:line="276" w:lineRule="auto"/>
        <w:jc w:val="both"/>
        <w:rPr>
          <w:rFonts w:ascii="Simplified Arabic" w:hAnsi="Simplified Arabic" w:cs="Simplified Arabic"/>
          <w:sz w:val="28"/>
          <w:szCs w:val="28"/>
          <w:rtl/>
        </w:rPr>
      </w:pPr>
      <w:r w:rsidRPr="00112F95">
        <w:rPr>
          <w:rFonts w:ascii="Simplified Arabic" w:hAnsi="Simplified Arabic" w:cs="Simplified Arabic"/>
          <w:sz w:val="28"/>
          <w:szCs w:val="28"/>
          <w:rtl/>
          <w:lang w:bidi="ar-DZ"/>
        </w:rPr>
        <w:t xml:space="preserve">غسان عيسى ،ابراهيم </w:t>
      </w:r>
      <w:proofErr w:type="spellStart"/>
      <w:r w:rsidRPr="00112F95">
        <w:rPr>
          <w:rFonts w:ascii="Simplified Arabic" w:hAnsi="Simplified Arabic" w:cs="Simplified Arabic"/>
          <w:sz w:val="28"/>
          <w:szCs w:val="28"/>
          <w:rtl/>
          <w:lang w:bidi="ar-DZ"/>
        </w:rPr>
        <w:t>العمري</w:t>
      </w:r>
      <w:r w:rsidRPr="00112F95">
        <w:rPr>
          <w:rFonts w:ascii="Simplified Arabic" w:hAnsi="Simplified Arabic" w:cs="Simplified Arabic" w:hint="cs"/>
          <w:sz w:val="28"/>
          <w:szCs w:val="28"/>
          <w:rtl/>
          <w:lang w:bidi="ar-DZ"/>
        </w:rPr>
        <w:t>،</w:t>
      </w:r>
      <w:r w:rsidRPr="00112F95">
        <w:rPr>
          <w:rFonts w:ascii="Simplified Arabic" w:hAnsi="Simplified Arabic" w:cs="Simplified Arabic"/>
          <w:sz w:val="28"/>
          <w:szCs w:val="28"/>
          <w:rtl/>
          <w:lang w:bidi="ar-DZ"/>
        </w:rPr>
        <w:t>دور</w:t>
      </w:r>
      <w:proofErr w:type="spellEnd"/>
      <w:r w:rsidRPr="00112F95">
        <w:rPr>
          <w:rFonts w:ascii="Simplified Arabic" w:hAnsi="Simplified Arabic" w:cs="Simplified Arabic"/>
          <w:sz w:val="28"/>
          <w:szCs w:val="28"/>
          <w:rtl/>
          <w:lang w:bidi="ar-DZ"/>
        </w:rPr>
        <w:t xml:space="preserve"> الروافد الفكرية والجذور الإدارية لإدارة المعرفة في بناء تكنولوجيا المعرفة ،أبحاث اقتصادية وإدارية ،العدد السادس ،جامعة عمان العربية ،الأردن ،2009</w:t>
      </w:r>
    </w:p>
    <w:p w:rsidR="00112F95" w:rsidRPr="00112F95" w:rsidRDefault="00112F95" w:rsidP="00112F95">
      <w:pPr>
        <w:pStyle w:val="Notedebasdepage"/>
        <w:numPr>
          <w:ilvl w:val="0"/>
          <w:numId w:val="30"/>
        </w:numPr>
        <w:bidi/>
        <w:spacing w:line="276" w:lineRule="auto"/>
        <w:jc w:val="both"/>
        <w:rPr>
          <w:rFonts w:ascii="Simplified Arabic" w:hAnsi="Simplified Arabic" w:cs="Simplified Arabic"/>
          <w:sz w:val="28"/>
          <w:szCs w:val="28"/>
          <w:rtl/>
          <w:lang w:bidi="ar-DZ"/>
        </w:rPr>
      </w:pPr>
      <w:r w:rsidRPr="00112F95">
        <w:rPr>
          <w:rFonts w:ascii="Simplified Arabic" w:hAnsi="Simplified Arabic" w:cs="Simplified Arabic"/>
          <w:sz w:val="28"/>
          <w:szCs w:val="28"/>
          <w:rtl/>
          <w:lang w:bidi="ar-DZ"/>
        </w:rPr>
        <w:t xml:space="preserve">ايمان سعود ابو خضير ،تطبيق إدارة المعرفة في مؤسسات التعليم العالي "افكار وممارسات " ،المؤثر الدولي للتنمية الإدارية نحو أداء متميز في القطاع الحكومي ،الرياض ،المملكة العربية السعودية ، 2009 </w:t>
      </w:r>
      <w:r w:rsidRPr="00112F95">
        <w:rPr>
          <w:rFonts w:ascii="Simplified Arabic" w:hAnsi="Simplified Arabic" w:cs="Simplified Arabic" w:hint="cs"/>
          <w:sz w:val="28"/>
          <w:szCs w:val="28"/>
          <w:rtl/>
          <w:lang w:bidi="ar-DZ"/>
        </w:rPr>
        <w:t>.</w:t>
      </w:r>
    </w:p>
    <w:p w:rsidR="00112F95" w:rsidRPr="00112F95" w:rsidRDefault="00112F95" w:rsidP="00112F95">
      <w:pPr>
        <w:pStyle w:val="Notedebasdepage"/>
        <w:numPr>
          <w:ilvl w:val="0"/>
          <w:numId w:val="30"/>
        </w:numPr>
        <w:bidi/>
        <w:spacing w:line="276" w:lineRule="auto"/>
        <w:jc w:val="both"/>
        <w:rPr>
          <w:rFonts w:ascii="Simplified Arabic" w:hAnsi="Simplified Arabic" w:cs="Simplified Arabic"/>
          <w:sz w:val="28"/>
          <w:szCs w:val="28"/>
          <w:rtl/>
          <w:lang w:bidi="ar-DZ"/>
        </w:rPr>
      </w:pPr>
      <w:r w:rsidRPr="00112F95">
        <w:rPr>
          <w:rFonts w:ascii="Simplified Arabic" w:hAnsi="Simplified Arabic" w:cs="Simplified Arabic"/>
          <w:sz w:val="28"/>
          <w:szCs w:val="28"/>
          <w:rtl/>
          <w:lang w:bidi="ar-DZ"/>
        </w:rPr>
        <w:t xml:space="preserve">ابن </w:t>
      </w:r>
      <w:proofErr w:type="spellStart"/>
      <w:r w:rsidRPr="00112F95">
        <w:rPr>
          <w:rFonts w:ascii="Simplified Arabic" w:hAnsi="Simplified Arabic" w:cs="Simplified Arabic"/>
          <w:sz w:val="28"/>
          <w:szCs w:val="28"/>
          <w:rtl/>
          <w:lang w:bidi="ar-DZ"/>
        </w:rPr>
        <w:t>حجوبة</w:t>
      </w:r>
      <w:proofErr w:type="spellEnd"/>
      <w:r w:rsidRPr="00112F95">
        <w:rPr>
          <w:rFonts w:ascii="Simplified Arabic" w:hAnsi="Simplified Arabic" w:cs="Simplified Arabic"/>
          <w:sz w:val="28"/>
          <w:szCs w:val="28"/>
          <w:rtl/>
          <w:lang w:bidi="ar-DZ"/>
        </w:rPr>
        <w:t xml:space="preserve"> حميد ،</w:t>
      </w:r>
      <w:proofErr w:type="spellStart"/>
      <w:r w:rsidRPr="00112F95">
        <w:rPr>
          <w:rFonts w:ascii="Simplified Arabic" w:hAnsi="Simplified Arabic" w:cs="Simplified Arabic"/>
          <w:sz w:val="28"/>
          <w:szCs w:val="28"/>
          <w:rtl/>
          <w:lang w:bidi="ar-DZ"/>
        </w:rPr>
        <w:t>درواح</w:t>
      </w:r>
      <w:proofErr w:type="spellEnd"/>
      <w:r w:rsidRPr="00112F95">
        <w:rPr>
          <w:rFonts w:ascii="Simplified Arabic" w:hAnsi="Simplified Arabic" w:cs="Simplified Arabic"/>
          <w:sz w:val="28"/>
          <w:szCs w:val="28"/>
          <w:rtl/>
          <w:lang w:bidi="ar-DZ"/>
        </w:rPr>
        <w:t xml:space="preserve"> بلقاسم ، إدارة المعرفة اساس لتحسين أداء المنظمات "دراسة نظرية " ، جامعة</w:t>
      </w:r>
      <w:r w:rsidR="005B1298">
        <w:rPr>
          <w:rFonts w:ascii="Simplified Arabic" w:hAnsi="Simplified Arabic" w:cs="Simplified Arabic" w:hint="cs"/>
          <w:sz w:val="28"/>
          <w:szCs w:val="28"/>
          <w:rtl/>
          <w:lang w:bidi="ar-DZ"/>
        </w:rPr>
        <w:t xml:space="preserve"> </w:t>
      </w:r>
      <w:r w:rsidRPr="00112F95">
        <w:rPr>
          <w:rFonts w:ascii="Simplified Arabic" w:hAnsi="Simplified Arabic" w:cs="Simplified Arabic"/>
          <w:sz w:val="28"/>
          <w:szCs w:val="28"/>
          <w:rtl/>
          <w:lang w:bidi="ar-DZ"/>
        </w:rPr>
        <w:t>مستغانم ،مجلة الحقوق والعلوم الإنسانية – دراسات اقتصادية -31 ،</w:t>
      </w:r>
      <w:proofErr w:type="spellStart"/>
      <w:r w:rsidRPr="00112F95">
        <w:rPr>
          <w:rFonts w:ascii="Simplified Arabic" w:hAnsi="Simplified Arabic" w:cs="Simplified Arabic"/>
          <w:sz w:val="28"/>
          <w:szCs w:val="28"/>
          <w:rtl/>
          <w:lang w:bidi="ar-DZ"/>
        </w:rPr>
        <w:t>جامعةزيان</w:t>
      </w:r>
      <w:proofErr w:type="spellEnd"/>
      <w:r w:rsidRPr="00112F95">
        <w:rPr>
          <w:rFonts w:ascii="Simplified Arabic" w:hAnsi="Simplified Arabic" w:cs="Simplified Arabic"/>
          <w:sz w:val="28"/>
          <w:szCs w:val="28"/>
          <w:rtl/>
          <w:lang w:bidi="ar-DZ"/>
        </w:rPr>
        <w:t xml:space="preserve"> عاشور الجلفة </w:t>
      </w:r>
      <w:r w:rsidRPr="00112F95">
        <w:rPr>
          <w:rFonts w:ascii="Simplified Arabic" w:hAnsi="Simplified Arabic" w:cs="Simplified Arabic" w:hint="cs"/>
          <w:sz w:val="28"/>
          <w:szCs w:val="28"/>
          <w:rtl/>
          <w:lang w:bidi="ar-DZ"/>
        </w:rPr>
        <w:t>.</w:t>
      </w:r>
    </w:p>
    <w:p w:rsidR="00112F95" w:rsidRPr="00112F95" w:rsidRDefault="00112F95" w:rsidP="00112F95">
      <w:pPr>
        <w:pStyle w:val="Notedebasdepage"/>
        <w:numPr>
          <w:ilvl w:val="0"/>
          <w:numId w:val="30"/>
        </w:numPr>
        <w:bidi/>
        <w:spacing w:line="276" w:lineRule="auto"/>
        <w:jc w:val="both"/>
        <w:rPr>
          <w:rFonts w:ascii="Simplified Arabic" w:hAnsi="Simplified Arabic" w:cs="Simplified Arabic"/>
          <w:sz w:val="28"/>
          <w:szCs w:val="28"/>
          <w:rtl/>
        </w:rPr>
      </w:pPr>
      <w:r w:rsidRPr="00112F95">
        <w:rPr>
          <w:rFonts w:ascii="Simplified Arabic" w:hAnsi="Simplified Arabic" w:cs="Simplified Arabic"/>
          <w:sz w:val="28"/>
          <w:szCs w:val="28"/>
          <w:rtl/>
        </w:rPr>
        <w:t>زياد حمد القطارنة " إدارة المعرفة " دار جليس الزمان ، الطبعة الأولى، 2011</w:t>
      </w:r>
      <w:r w:rsidRPr="00112F95">
        <w:rPr>
          <w:rFonts w:ascii="Simplified Arabic" w:hAnsi="Simplified Arabic" w:cs="Simplified Arabic" w:hint="cs"/>
          <w:sz w:val="28"/>
          <w:szCs w:val="28"/>
          <w:rtl/>
        </w:rPr>
        <w:t>.</w:t>
      </w:r>
    </w:p>
    <w:p w:rsidR="00112F95" w:rsidRDefault="00112F95" w:rsidP="005B7AF4">
      <w:pPr>
        <w:pStyle w:val="Notedebasdepage"/>
        <w:numPr>
          <w:ilvl w:val="0"/>
          <w:numId w:val="30"/>
        </w:numPr>
        <w:bidi/>
        <w:spacing w:line="276" w:lineRule="auto"/>
        <w:jc w:val="both"/>
        <w:rPr>
          <w:rFonts w:ascii="Simplified Arabic" w:hAnsi="Simplified Arabic" w:cs="Simplified Arabic"/>
          <w:sz w:val="28"/>
          <w:szCs w:val="28"/>
          <w:lang w:bidi="ar-DZ"/>
        </w:rPr>
      </w:pPr>
      <w:r w:rsidRPr="00112F95">
        <w:rPr>
          <w:rFonts w:ascii="Simplified Arabic" w:hAnsi="Simplified Arabic" w:cs="Simplified Arabic"/>
          <w:sz w:val="28"/>
          <w:szCs w:val="28"/>
          <w:rtl/>
        </w:rPr>
        <w:t xml:space="preserve">د. صلاح الدين الكبيسي ،ادارة المعرفة، مدرس نظم المعلومات ،جامعة بغداد كلية الادارة والاقتصاد، المنظمة العربية </w:t>
      </w:r>
      <w:r w:rsidR="005B7AF4">
        <w:rPr>
          <w:rFonts w:ascii="Simplified Arabic" w:hAnsi="Simplified Arabic" w:cs="Simplified Arabic"/>
          <w:sz w:val="28"/>
          <w:szCs w:val="28"/>
          <w:rtl/>
        </w:rPr>
        <w:t xml:space="preserve">للتنمية الإدارية بحوث ودراسات </w:t>
      </w:r>
      <w:r w:rsidR="005B7AF4">
        <w:rPr>
          <w:rFonts w:ascii="Simplified Arabic" w:hAnsi="Simplified Arabic" w:cs="Simplified Arabic" w:hint="cs"/>
          <w:sz w:val="28"/>
          <w:szCs w:val="28"/>
          <w:rtl/>
        </w:rPr>
        <w:t>.</w:t>
      </w:r>
    </w:p>
    <w:p w:rsidR="005B7AF4" w:rsidRDefault="005B7AF4" w:rsidP="005B7AF4">
      <w:pPr>
        <w:pStyle w:val="Notedebasdepage"/>
        <w:numPr>
          <w:ilvl w:val="0"/>
          <w:numId w:val="30"/>
        </w:numPr>
        <w:bidi/>
        <w:spacing w:line="276" w:lineRule="auto"/>
        <w:jc w:val="both"/>
        <w:rPr>
          <w:rFonts w:ascii="Simplified Arabic" w:hAnsi="Simplified Arabic" w:cs="Simplified Arabic"/>
          <w:sz w:val="28"/>
          <w:szCs w:val="28"/>
          <w:lang w:bidi="ar-DZ"/>
        </w:rPr>
      </w:pPr>
      <w:r w:rsidRPr="00112F95">
        <w:rPr>
          <w:rFonts w:ascii="Simplified Arabic" w:hAnsi="Simplified Arabic" w:cs="Simplified Arabic"/>
          <w:sz w:val="28"/>
          <w:szCs w:val="28"/>
          <w:rtl/>
        </w:rPr>
        <w:t xml:space="preserve">غسان قاسم داود </w:t>
      </w:r>
      <w:proofErr w:type="spellStart"/>
      <w:r w:rsidRPr="00112F95">
        <w:rPr>
          <w:rFonts w:ascii="Simplified Arabic" w:hAnsi="Simplified Arabic" w:cs="Simplified Arabic"/>
          <w:sz w:val="28"/>
          <w:szCs w:val="28"/>
          <w:rtl/>
        </w:rPr>
        <w:t>اللامي</w:t>
      </w:r>
      <w:proofErr w:type="spellEnd"/>
      <w:r w:rsidRPr="00112F95">
        <w:rPr>
          <w:rFonts w:ascii="Simplified Arabic" w:hAnsi="Simplified Arabic" w:cs="Simplified Arabic"/>
          <w:sz w:val="28"/>
          <w:szCs w:val="28"/>
          <w:rtl/>
        </w:rPr>
        <w:t xml:space="preserve"> وخالد عبد الله ابراهيم </w:t>
      </w:r>
      <w:proofErr w:type="spellStart"/>
      <w:r w:rsidRPr="00112F95">
        <w:rPr>
          <w:rFonts w:ascii="Simplified Arabic" w:hAnsi="Simplified Arabic" w:cs="Simplified Arabic"/>
          <w:sz w:val="28"/>
          <w:szCs w:val="28"/>
          <w:rtl/>
        </w:rPr>
        <w:t>العيساوي،إدارة</w:t>
      </w:r>
      <w:proofErr w:type="spellEnd"/>
      <w:r w:rsidRPr="00112F95">
        <w:rPr>
          <w:rFonts w:ascii="Simplified Arabic" w:hAnsi="Simplified Arabic" w:cs="Simplified Arabic"/>
          <w:sz w:val="28"/>
          <w:szCs w:val="28"/>
          <w:rtl/>
        </w:rPr>
        <w:t xml:space="preserve"> الأزمات الاسس والتطبيقات ، جامعة بغداد /كلية الإدارة والاقتصاد ،2020م </w:t>
      </w:r>
      <w:r w:rsidRPr="00112F95">
        <w:rPr>
          <w:rFonts w:ascii="Simplified Arabic" w:hAnsi="Simplified Arabic" w:cs="Simplified Arabic" w:hint="cs"/>
          <w:sz w:val="28"/>
          <w:szCs w:val="28"/>
          <w:rtl/>
        </w:rPr>
        <w:t>.</w:t>
      </w:r>
    </w:p>
    <w:p w:rsidR="005B7AF4" w:rsidRPr="00112F95" w:rsidRDefault="005B7AF4" w:rsidP="005B7AF4">
      <w:pPr>
        <w:pStyle w:val="Notedebasdepage"/>
        <w:numPr>
          <w:ilvl w:val="0"/>
          <w:numId w:val="30"/>
        </w:numPr>
        <w:bidi/>
        <w:spacing w:line="276" w:lineRule="auto"/>
        <w:jc w:val="both"/>
        <w:rPr>
          <w:rFonts w:ascii="Simplified Arabic" w:hAnsi="Simplified Arabic" w:cs="Simplified Arabic"/>
          <w:sz w:val="28"/>
          <w:szCs w:val="28"/>
          <w:rtl/>
          <w:lang w:bidi="ar-DZ"/>
        </w:rPr>
      </w:pPr>
      <w:r w:rsidRPr="00112F95">
        <w:rPr>
          <w:rFonts w:ascii="Simplified Arabic" w:hAnsi="Simplified Arabic" w:cs="Simplified Arabic"/>
          <w:sz w:val="28"/>
          <w:szCs w:val="28"/>
          <w:rtl/>
          <w:lang w:bidi="ar-DZ"/>
        </w:rPr>
        <w:t>محمود جاد الله ،إدارة الأزمات ،دار اسامة للنشر والتوزيع ،</w:t>
      </w:r>
      <w:proofErr w:type="spellStart"/>
      <w:r w:rsidRPr="00112F95">
        <w:rPr>
          <w:rFonts w:ascii="Simplified Arabic" w:hAnsi="Simplified Arabic" w:cs="Simplified Arabic"/>
          <w:sz w:val="28"/>
          <w:szCs w:val="28"/>
          <w:rtl/>
          <w:lang w:bidi="ar-DZ"/>
        </w:rPr>
        <w:t>الارددن</w:t>
      </w:r>
      <w:proofErr w:type="spellEnd"/>
      <w:r w:rsidRPr="00112F95">
        <w:rPr>
          <w:rFonts w:ascii="Simplified Arabic" w:hAnsi="Simplified Arabic" w:cs="Simplified Arabic"/>
          <w:sz w:val="28"/>
          <w:szCs w:val="28"/>
          <w:rtl/>
          <w:lang w:bidi="ar-DZ"/>
        </w:rPr>
        <w:t xml:space="preserve"> ، ط1،2008</w:t>
      </w:r>
      <w:r w:rsidRPr="00112F95">
        <w:rPr>
          <w:rFonts w:ascii="Simplified Arabic" w:hAnsi="Simplified Arabic" w:cs="Simplified Arabic" w:hint="cs"/>
          <w:sz w:val="28"/>
          <w:szCs w:val="28"/>
          <w:rtl/>
          <w:lang w:bidi="ar-DZ"/>
        </w:rPr>
        <w:t>.</w:t>
      </w:r>
    </w:p>
    <w:p w:rsidR="005B7AF4" w:rsidRPr="00112F95" w:rsidRDefault="005B7AF4" w:rsidP="005B7AF4">
      <w:pPr>
        <w:pStyle w:val="Notedebasdepage"/>
        <w:numPr>
          <w:ilvl w:val="0"/>
          <w:numId w:val="30"/>
        </w:numPr>
        <w:bidi/>
        <w:spacing w:line="276" w:lineRule="auto"/>
        <w:jc w:val="both"/>
        <w:rPr>
          <w:rFonts w:ascii="Simplified Arabic" w:hAnsi="Simplified Arabic" w:cs="Simplified Arabic"/>
          <w:sz w:val="28"/>
          <w:szCs w:val="28"/>
          <w:rtl/>
        </w:rPr>
      </w:pPr>
      <w:proofErr w:type="spellStart"/>
      <w:r w:rsidRPr="00112F95">
        <w:rPr>
          <w:rFonts w:ascii="Simplified Arabic" w:hAnsi="Simplified Arabic" w:cs="Simplified Arabic"/>
          <w:sz w:val="28"/>
          <w:szCs w:val="28"/>
          <w:rtl/>
        </w:rPr>
        <w:t>د.عبد</w:t>
      </w:r>
      <w:proofErr w:type="spellEnd"/>
      <w:r w:rsidRPr="00112F95">
        <w:rPr>
          <w:rFonts w:ascii="Simplified Arabic" w:hAnsi="Simplified Arabic" w:cs="Simplified Arabic"/>
          <w:sz w:val="28"/>
          <w:szCs w:val="28"/>
          <w:rtl/>
        </w:rPr>
        <w:t xml:space="preserve"> الله محمد الفقيه، إدارة الازمات ، جامعة العلوم التكنولوجيا ، صنعاء ،1432هــ/2011م</w:t>
      </w:r>
    </w:p>
    <w:p w:rsidR="005B7AF4" w:rsidRPr="00112F95" w:rsidRDefault="005B7AF4" w:rsidP="005B7AF4">
      <w:pPr>
        <w:pStyle w:val="Notedebasdepage"/>
        <w:numPr>
          <w:ilvl w:val="0"/>
          <w:numId w:val="30"/>
        </w:numPr>
        <w:bidi/>
        <w:spacing w:line="276" w:lineRule="auto"/>
        <w:jc w:val="both"/>
        <w:rPr>
          <w:rFonts w:ascii="Simplified Arabic" w:hAnsi="Simplified Arabic" w:cs="Simplified Arabic"/>
          <w:sz w:val="28"/>
          <w:szCs w:val="28"/>
          <w:rtl/>
          <w:lang w:bidi="ar-DZ"/>
        </w:rPr>
      </w:pPr>
      <w:r w:rsidRPr="00112F95">
        <w:rPr>
          <w:rFonts w:ascii="Simplified Arabic" w:hAnsi="Simplified Arabic" w:cs="Simplified Arabic"/>
          <w:sz w:val="28"/>
          <w:szCs w:val="28"/>
          <w:rtl/>
          <w:lang w:bidi="ar-DZ"/>
        </w:rPr>
        <w:t xml:space="preserve">زيد منير </w:t>
      </w:r>
      <w:proofErr w:type="spellStart"/>
      <w:r w:rsidRPr="00112F95">
        <w:rPr>
          <w:rFonts w:ascii="Simplified Arabic" w:hAnsi="Simplified Arabic" w:cs="Simplified Arabic"/>
          <w:sz w:val="28"/>
          <w:szCs w:val="28"/>
          <w:rtl/>
          <w:lang w:bidi="ar-DZ"/>
        </w:rPr>
        <w:t>عبوي</w:t>
      </w:r>
      <w:proofErr w:type="spellEnd"/>
      <w:r w:rsidRPr="00112F95">
        <w:rPr>
          <w:rFonts w:ascii="Simplified Arabic" w:hAnsi="Simplified Arabic" w:cs="Simplified Arabic"/>
          <w:sz w:val="28"/>
          <w:szCs w:val="28"/>
          <w:rtl/>
          <w:lang w:bidi="ar-DZ"/>
        </w:rPr>
        <w:t xml:space="preserve"> ،</w:t>
      </w:r>
      <w:proofErr w:type="spellStart"/>
      <w:r w:rsidRPr="00112F95">
        <w:rPr>
          <w:rFonts w:ascii="Simplified Arabic" w:hAnsi="Simplified Arabic" w:cs="Simplified Arabic"/>
          <w:sz w:val="28"/>
          <w:szCs w:val="28"/>
          <w:rtl/>
          <w:lang w:bidi="ar-DZ"/>
        </w:rPr>
        <w:t>إذارة</w:t>
      </w:r>
      <w:proofErr w:type="spellEnd"/>
      <w:r w:rsidRPr="00112F95">
        <w:rPr>
          <w:rFonts w:ascii="Simplified Arabic" w:hAnsi="Simplified Arabic" w:cs="Simplified Arabic"/>
          <w:sz w:val="28"/>
          <w:szCs w:val="28"/>
          <w:rtl/>
          <w:lang w:bidi="ar-DZ"/>
        </w:rPr>
        <w:t xml:space="preserve"> الأزمات ،دار كنوز المعرفة للنشر والتوزيع ،عمان ، ط1،2007</w:t>
      </w:r>
    </w:p>
    <w:p w:rsidR="005B7AF4" w:rsidRDefault="005B7AF4" w:rsidP="005B7AF4">
      <w:pPr>
        <w:pStyle w:val="Notedebasdepage"/>
        <w:numPr>
          <w:ilvl w:val="0"/>
          <w:numId w:val="30"/>
        </w:numPr>
        <w:bidi/>
        <w:spacing w:line="276" w:lineRule="auto"/>
        <w:jc w:val="both"/>
        <w:rPr>
          <w:rFonts w:ascii="Simplified Arabic" w:hAnsi="Simplified Arabic" w:cs="Simplified Arabic"/>
          <w:sz w:val="28"/>
          <w:szCs w:val="28"/>
          <w:lang w:bidi="ar-DZ"/>
        </w:rPr>
      </w:pPr>
      <w:r w:rsidRPr="00112F95">
        <w:rPr>
          <w:rFonts w:ascii="Simplified Arabic" w:hAnsi="Simplified Arabic" w:cs="Simplified Arabic"/>
          <w:sz w:val="28"/>
          <w:szCs w:val="28"/>
          <w:rtl/>
        </w:rPr>
        <w:t xml:space="preserve">البزاز حسن ، ادارة الازمة بين نقطتي الغليان والتحول، المؤسسة الجامعية للدراسات </w:t>
      </w:r>
      <w:proofErr w:type="spellStart"/>
      <w:r w:rsidRPr="00112F95">
        <w:rPr>
          <w:rFonts w:ascii="Simplified Arabic" w:hAnsi="Simplified Arabic" w:cs="Simplified Arabic"/>
          <w:sz w:val="28"/>
          <w:szCs w:val="28"/>
          <w:rtl/>
        </w:rPr>
        <w:t>والنشر،بيروت</w:t>
      </w:r>
      <w:proofErr w:type="spellEnd"/>
      <w:r w:rsidRPr="00112F95">
        <w:rPr>
          <w:rFonts w:ascii="Simplified Arabic" w:hAnsi="Simplified Arabic" w:cs="Simplified Arabic"/>
          <w:sz w:val="28"/>
          <w:szCs w:val="28"/>
          <w:rtl/>
        </w:rPr>
        <w:t xml:space="preserve"> ،2001</w:t>
      </w:r>
      <w:r w:rsidRPr="00112F95">
        <w:rPr>
          <w:rFonts w:ascii="Simplified Arabic" w:hAnsi="Simplified Arabic" w:cs="Simplified Arabic" w:hint="cs"/>
          <w:sz w:val="28"/>
          <w:szCs w:val="28"/>
          <w:rtl/>
        </w:rPr>
        <w:t>.</w:t>
      </w:r>
    </w:p>
    <w:p w:rsidR="00CA172C" w:rsidRDefault="00CA172C" w:rsidP="00CA172C">
      <w:pPr>
        <w:pStyle w:val="Notedebasdepage"/>
        <w:numPr>
          <w:ilvl w:val="0"/>
          <w:numId w:val="30"/>
        </w:numPr>
        <w:bidi/>
        <w:spacing w:line="276" w:lineRule="auto"/>
        <w:jc w:val="both"/>
        <w:rPr>
          <w:rFonts w:ascii="Simplified Arabic" w:hAnsi="Simplified Arabic" w:cs="Simplified Arabic"/>
          <w:sz w:val="28"/>
          <w:szCs w:val="28"/>
          <w:lang w:bidi="ar-DZ"/>
        </w:rPr>
      </w:pPr>
      <w:r w:rsidRPr="00112F95">
        <w:rPr>
          <w:rFonts w:ascii="Simplified Arabic" w:hAnsi="Simplified Arabic" w:cs="Simplified Arabic"/>
          <w:sz w:val="28"/>
          <w:szCs w:val="28"/>
          <w:rtl/>
          <w:lang w:bidi="ar-DZ"/>
        </w:rPr>
        <w:t xml:space="preserve">محمد </w:t>
      </w:r>
      <w:proofErr w:type="spellStart"/>
      <w:r w:rsidRPr="00112F95">
        <w:rPr>
          <w:rFonts w:ascii="Simplified Arabic" w:hAnsi="Simplified Arabic" w:cs="Simplified Arabic"/>
          <w:sz w:val="28"/>
          <w:szCs w:val="28"/>
          <w:rtl/>
          <w:lang w:bidi="ar-DZ"/>
        </w:rPr>
        <w:t>سرور،ادارة</w:t>
      </w:r>
      <w:proofErr w:type="spellEnd"/>
      <w:r w:rsidRPr="00112F95">
        <w:rPr>
          <w:rFonts w:ascii="Simplified Arabic" w:hAnsi="Simplified Arabic" w:cs="Simplified Arabic"/>
          <w:sz w:val="28"/>
          <w:szCs w:val="28"/>
          <w:rtl/>
          <w:lang w:bidi="ar-DZ"/>
        </w:rPr>
        <w:t xml:space="preserve"> الازمات المشكلات الاقتصادية والمالية والادارية، عمان -دار البادية ناشرون وموزعون ،الطبعة الاولى ،2010م/1432هــ</w:t>
      </w:r>
      <w:r w:rsidRPr="00112F95">
        <w:rPr>
          <w:rFonts w:ascii="Simplified Arabic" w:hAnsi="Simplified Arabic" w:cs="Simplified Arabic" w:hint="cs"/>
          <w:sz w:val="28"/>
          <w:szCs w:val="28"/>
          <w:rtl/>
          <w:lang w:bidi="ar-DZ"/>
        </w:rPr>
        <w:t>.</w:t>
      </w:r>
    </w:p>
    <w:p w:rsidR="005B1298" w:rsidRPr="005B1298" w:rsidRDefault="005B1298" w:rsidP="005B1298">
      <w:pPr>
        <w:pStyle w:val="Notedebasdepage"/>
        <w:numPr>
          <w:ilvl w:val="0"/>
          <w:numId w:val="30"/>
        </w:numPr>
        <w:bidi/>
        <w:spacing w:line="276" w:lineRule="auto"/>
        <w:jc w:val="both"/>
        <w:rPr>
          <w:rFonts w:ascii="Simplified Arabic" w:hAnsi="Simplified Arabic" w:cs="Simplified Arabic"/>
          <w:sz w:val="28"/>
          <w:szCs w:val="28"/>
          <w:lang w:bidi="ar-DZ"/>
        </w:rPr>
      </w:pPr>
      <w:r w:rsidRPr="00112F95">
        <w:rPr>
          <w:rFonts w:ascii="Simplified Arabic" w:hAnsi="Simplified Arabic" w:cs="Simplified Arabic"/>
          <w:sz w:val="28"/>
          <w:szCs w:val="28"/>
          <w:rtl/>
          <w:lang w:bidi="ar-DZ"/>
        </w:rPr>
        <w:t xml:space="preserve">مسعودي محمد أمين ،لعرجان </w:t>
      </w:r>
      <w:proofErr w:type="spellStart"/>
      <w:r w:rsidRPr="00112F95">
        <w:rPr>
          <w:rFonts w:ascii="Simplified Arabic" w:hAnsi="Simplified Arabic" w:cs="Simplified Arabic"/>
          <w:sz w:val="28"/>
          <w:szCs w:val="28"/>
          <w:rtl/>
          <w:lang w:bidi="ar-DZ"/>
        </w:rPr>
        <w:t>قويدر،إدارة</w:t>
      </w:r>
      <w:proofErr w:type="spellEnd"/>
      <w:r w:rsidRPr="00112F95">
        <w:rPr>
          <w:rFonts w:ascii="Simplified Arabic" w:hAnsi="Simplified Arabic" w:cs="Simplified Arabic"/>
          <w:sz w:val="28"/>
          <w:szCs w:val="28"/>
          <w:rtl/>
          <w:lang w:bidi="ar-DZ"/>
        </w:rPr>
        <w:t xml:space="preserve"> الأزمات في المؤسسات </w:t>
      </w:r>
      <w:proofErr w:type="spellStart"/>
      <w:r w:rsidRPr="00112F95">
        <w:rPr>
          <w:rFonts w:ascii="Simplified Arabic" w:hAnsi="Simplified Arabic" w:cs="Simplified Arabic"/>
          <w:sz w:val="28"/>
          <w:szCs w:val="28"/>
          <w:rtl/>
          <w:lang w:bidi="ar-DZ"/>
        </w:rPr>
        <w:t>الإقتصادية</w:t>
      </w:r>
      <w:proofErr w:type="spellEnd"/>
      <w:r w:rsidRPr="00112F95">
        <w:rPr>
          <w:rFonts w:ascii="Simplified Arabic" w:hAnsi="Simplified Arabic" w:cs="Simplified Arabic"/>
          <w:sz w:val="28"/>
          <w:szCs w:val="28"/>
          <w:rtl/>
          <w:lang w:bidi="ar-DZ"/>
        </w:rPr>
        <w:t xml:space="preserve"> الجزائرية دراسة حالة بشركة توزيع الكهرباء والغاز لولاية عين تموشنت ،مذكرة مكملة  لنيل شهادة الماستر في العلوم الاقتصادية ، </w:t>
      </w:r>
      <w:proofErr w:type="spellStart"/>
      <w:r w:rsidRPr="00112F95">
        <w:rPr>
          <w:rFonts w:ascii="Simplified Arabic" w:hAnsi="Simplified Arabic" w:cs="Simplified Arabic"/>
          <w:sz w:val="28"/>
          <w:szCs w:val="28"/>
          <w:rtl/>
          <w:lang w:bidi="ar-DZ"/>
        </w:rPr>
        <w:t>المكز</w:t>
      </w:r>
      <w:proofErr w:type="spellEnd"/>
      <w:r w:rsidRPr="00112F95">
        <w:rPr>
          <w:rFonts w:ascii="Simplified Arabic" w:hAnsi="Simplified Arabic" w:cs="Simplified Arabic"/>
          <w:sz w:val="28"/>
          <w:szCs w:val="28"/>
          <w:rtl/>
          <w:lang w:bidi="ar-DZ"/>
        </w:rPr>
        <w:t xml:space="preserve"> الجامعي بلحاج بوشعيب –عين تموشنت ،2018/2019</w:t>
      </w:r>
      <w:r w:rsidRPr="00112F95">
        <w:rPr>
          <w:rFonts w:ascii="Simplified Arabic" w:hAnsi="Simplified Arabic" w:cs="Simplified Arabic" w:hint="cs"/>
          <w:sz w:val="28"/>
          <w:szCs w:val="28"/>
          <w:rtl/>
          <w:lang w:bidi="ar-DZ"/>
        </w:rPr>
        <w:t>.</w:t>
      </w:r>
    </w:p>
    <w:p w:rsidR="0095214F" w:rsidRPr="0095214F" w:rsidRDefault="0095214F" w:rsidP="0095214F">
      <w:pPr>
        <w:pStyle w:val="Notedebasdepage"/>
        <w:bidi/>
        <w:spacing w:line="276" w:lineRule="auto"/>
        <w:jc w:val="both"/>
        <w:rPr>
          <w:rFonts w:ascii="Simplified Arabic" w:hAnsi="Simplified Arabic" w:cs="Simplified Arabic"/>
          <w:b/>
          <w:bCs/>
          <w:sz w:val="28"/>
          <w:szCs w:val="28"/>
          <w:lang w:bidi="ar-DZ"/>
        </w:rPr>
      </w:pPr>
      <w:r w:rsidRPr="0095214F">
        <w:rPr>
          <w:rFonts w:ascii="Simplified Arabic" w:hAnsi="Simplified Arabic" w:cs="Simplified Arabic" w:hint="cs"/>
          <w:b/>
          <w:bCs/>
          <w:sz w:val="28"/>
          <w:szCs w:val="28"/>
          <w:rtl/>
        </w:rPr>
        <w:lastRenderedPageBreak/>
        <w:t xml:space="preserve">ب- </w:t>
      </w:r>
      <w:proofErr w:type="gramStart"/>
      <w:r w:rsidRPr="0095214F">
        <w:rPr>
          <w:rFonts w:ascii="Simplified Arabic" w:hAnsi="Simplified Arabic" w:cs="Simplified Arabic" w:hint="cs"/>
          <w:b/>
          <w:bCs/>
          <w:sz w:val="28"/>
          <w:szCs w:val="28"/>
          <w:rtl/>
        </w:rPr>
        <w:t>البحوث</w:t>
      </w:r>
      <w:proofErr w:type="gramEnd"/>
      <w:r w:rsidRPr="0095214F">
        <w:rPr>
          <w:rFonts w:ascii="Simplified Arabic" w:hAnsi="Simplified Arabic" w:cs="Simplified Arabic" w:hint="cs"/>
          <w:b/>
          <w:bCs/>
          <w:sz w:val="28"/>
          <w:szCs w:val="28"/>
          <w:rtl/>
        </w:rPr>
        <w:t xml:space="preserve"> العليمة:</w:t>
      </w:r>
    </w:p>
    <w:p w:rsidR="00112F95" w:rsidRPr="00112F95" w:rsidRDefault="00112F95" w:rsidP="00112F95">
      <w:pPr>
        <w:pStyle w:val="Notedebasdepage"/>
        <w:numPr>
          <w:ilvl w:val="0"/>
          <w:numId w:val="30"/>
        </w:numPr>
        <w:bidi/>
        <w:spacing w:line="276" w:lineRule="auto"/>
        <w:jc w:val="both"/>
        <w:rPr>
          <w:rFonts w:ascii="Simplified Arabic" w:hAnsi="Simplified Arabic" w:cs="Simplified Arabic"/>
          <w:sz w:val="28"/>
          <w:szCs w:val="28"/>
          <w:rtl/>
          <w:lang w:bidi="ar-DZ"/>
        </w:rPr>
      </w:pPr>
      <w:r w:rsidRPr="00112F95">
        <w:rPr>
          <w:rFonts w:ascii="Simplified Arabic" w:hAnsi="Simplified Arabic" w:cs="Simplified Arabic"/>
          <w:sz w:val="28"/>
          <w:szCs w:val="28"/>
          <w:rtl/>
          <w:lang w:bidi="ar-DZ"/>
        </w:rPr>
        <w:t xml:space="preserve">عفاف شايب هنيدة غريب، إدارة المعرفة ودورها في تفعيل الإبداع بالمؤسسة </w:t>
      </w:r>
      <w:proofErr w:type="spellStart"/>
      <w:r w:rsidRPr="00112F95">
        <w:rPr>
          <w:rFonts w:ascii="Simplified Arabic" w:hAnsi="Simplified Arabic" w:cs="Simplified Arabic"/>
          <w:sz w:val="28"/>
          <w:szCs w:val="28"/>
          <w:rtl/>
          <w:lang w:bidi="ar-DZ"/>
        </w:rPr>
        <w:t>الإقتصادية</w:t>
      </w:r>
      <w:proofErr w:type="spellEnd"/>
      <w:r w:rsidRPr="00112F95">
        <w:rPr>
          <w:rFonts w:ascii="Simplified Arabic" w:hAnsi="Simplified Arabic" w:cs="Simplified Arabic"/>
          <w:sz w:val="28"/>
          <w:szCs w:val="28"/>
          <w:rtl/>
          <w:lang w:bidi="ar-DZ"/>
        </w:rPr>
        <w:t xml:space="preserve"> ،دراسة حالة :مؤسسة </w:t>
      </w:r>
      <w:proofErr w:type="spellStart"/>
      <w:r w:rsidRPr="00112F95">
        <w:rPr>
          <w:rFonts w:ascii="Simplified Arabic" w:hAnsi="Simplified Arabic" w:cs="Simplified Arabic"/>
          <w:sz w:val="28"/>
          <w:szCs w:val="28"/>
          <w:rtl/>
          <w:lang w:bidi="ar-DZ"/>
        </w:rPr>
        <w:t>إتصالات</w:t>
      </w:r>
      <w:proofErr w:type="spellEnd"/>
      <w:r w:rsidRPr="00112F95">
        <w:rPr>
          <w:rFonts w:ascii="Simplified Arabic" w:hAnsi="Simplified Arabic" w:cs="Simplified Arabic"/>
          <w:sz w:val="28"/>
          <w:szCs w:val="28"/>
          <w:rtl/>
          <w:lang w:bidi="ar-DZ"/>
        </w:rPr>
        <w:t xml:space="preserve"> الجزائر – تبسة ، مذكرة مقدمة لاستكمال متطلبات شهادة ماستر اكاديمي، جامعة العربي التبسي – تبسة، 2017/2018</w:t>
      </w:r>
      <w:r w:rsidRPr="00112F95">
        <w:rPr>
          <w:rFonts w:ascii="Simplified Arabic" w:hAnsi="Simplified Arabic" w:cs="Simplified Arabic" w:hint="cs"/>
          <w:sz w:val="28"/>
          <w:szCs w:val="28"/>
          <w:rtl/>
          <w:lang w:bidi="ar-DZ"/>
        </w:rPr>
        <w:t>.</w:t>
      </w:r>
    </w:p>
    <w:p w:rsidR="00112F95" w:rsidRPr="00CA172C" w:rsidRDefault="00112F95" w:rsidP="00CA172C">
      <w:pPr>
        <w:pStyle w:val="Notedebasdepage"/>
        <w:numPr>
          <w:ilvl w:val="0"/>
          <w:numId w:val="30"/>
        </w:numPr>
        <w:bidi/>
        <w:spacing w:line="276" w:lineRule="auto"/>
        <w:jc w:val="both"/>
        <w:rPr>
          <w:rFonts w:ascii="Simplified Arabic" w:hAnsi="Simplified Arabic" w:cs="Simplified Arabic"/>
          <w:sz w:val="28"/>
          <w:szCs w:val="28"/>
          <w:rtl/>
          <w:lang w:bidi="ar-DZ"/>
        </w:rPr>
      </w:pPr>
      <w:proofErr w:type="spellStart"/>
      <w:r w:rsidRPr="00112F95">
        <w:rPr>
          <w:rFonts w:ascii="Simplified Arabic" w:hAnsi="Simplified Arabic" w:cs="Simplified Arabic"/>
          <w:sz w:val="28"/>
          <w:szCs w:val="28"/>
          <w:rtl/>
          <w:lang w:bidi="ar-DZ"/>
        </w:rPr>
        <w:t>شرماطي</w:t>
      </w:r>
      <w:proofErr w:type="spellEnd"/>
      <w:r w:rsidRPr="00112F95">
        <w:rPr>
          <w:rFonts w:ascii="Simplified Arabic" w:hAnsi="Simplified Arabic" w:cs="Simplified Arabic"/>
          <w:sz w:val="28"/>
          <w:szCs w:val="28"/>
          <w:rtl/>
          <w:lang w:bidi="ar-DZ"/>
        </w:rPr>
        <w:t xml:space="preserve"> سلوى ،زيار سارة ،واقع إدارة المعرقة في المؤسسة الجزائرية دراسة ميدانية بإدارة مستشفى محمد الصديق بن يحي –جيجل – مذكرة مكملة لنيل شهادة الماستر في علم الاجتماع ، جامعة محمد الصد</w:t>
      </w:r>
      <w:r w:rsidRPr="00112F95">
        <w:rPr>
          <w:rFonts w:ascii="Simplified Arabic" w:hAnsi="Simplified Arabic" w:cs="Simplified Arabic" w:hint="cs"/>
          <w:sz w:val="28"/>
          <w:szCs w:val="28"/>
          <w:rtl/>
          <w:lang w:bidi="ar-DZ"/>
        </w:rPr>
        <w:t>ي</w:t>
      </w:r>
      <w:r w:rsidRPr="00112F95">
        <w:rPr>
          <w:rFonts w:ascii="Simplified Arabic" w:hAnsi="Simplified Arabic" w:cs="Simplified Arabic"/>
          <w:sz w:val="28"/>
          <w:szCs w:val="28"/>
          <w:rtl/>
          <w:lang w:bidi="ar-DZ"/>
        </w:rPr>
        <w:t>ق بن يحي –</w:t>
      </w:r>
      <w:proofErr w:type="spellStart"/>
      <w:r w:rsidRPr="00112F95">
        <w:rPr>
          <w:rFonts w:ascii="Simplified Arabic" w:hAnsi="Simplified Arabic" w:cs="Simplified Arabic"/>
          <w:sz w:val="28"/>
          <w:szCs w:val="28"/>
          <w:rtl/>
          <w:lang w:bidi="ar-DZ"/>
        </w:rPr>
        <w:t>جيجيل</w:t>
      </w:r>
      <w:proofErr w:type="spellEnd"/>
      <w:r w:rsidRPr="00112F95">
        <w:rPr>
          <w:rFonts w:ascii="Simplified Arabic" w:hAnsi="Simplified Arabic" w:cs="Simplified Arabic"/>
          <w:sz w:val="28"/>
          <w:szCs w:val="28"/>
          <w:rtl/>
          <w:lang w:bidi="ar-DZ"/>
        </w:rPr>
        <w:t xml:space="preserve"> 2017/2018 </w:t>
      </w:r>
      <w:r w:rsidRPr="00112F95">
        <w:rPr>
          <w:rFonts w:ascii="Simplified Arabic" w:hAnsi="Simplified Arabic" w:cs="Simplified Arabic" w:hint="cs"/>
          <w:sz w:val="28"/>
          <w:szCs w:val="28"/>
          <w:rtl/>
          <w:lang w:bidi="ar-DZ"/>
        </w:rPr>
        <w:t>.</w:t>
      </w:r>
    </w:p>
    <w:p w:rsidR="00112F95" w:rsidRDefault="00112F95" w:rsidP="00112F95">
      <w:pPr>
        <w:pStyle w:val="Notedebasdepage"/>
        <w:numPr>
          <w:ilvl w:val="0"/>
          <w:numId w:val="30"/>
        </w:numPr>
        <w:bidi/>
        <w:spacing w:line="276" w:lineRule="auto"/>
        <w:jc w:val="both"/>
        <w:rPr>
          <w:rFonts w:ascii="Simplified Arabic" w:hAnsi="Simplified Arabic" w:cs="Simplified Arabic"/>
          <w:sz w:val="28"/>
          <w:szCs w:val="28"/>
          <w:lang w:bidi="ar-DZ"/>
        </w:rPr>
      </w:pPr>
      <w:proofErr w:type="spellStart"/>
      <w:r w:rsidRPr="00112F95">
        <w:rPr>
          <w:rFonts w:ascii="Simplified Arabic" w:hAnsi="Simplified Arabic" w:cs="Simplified Arabic"/>
          <w:sz w:val="28"/>
          <w:szCs w:val="28"/>
          <w:rtl/>
          <w:lang w:bidi="ar-DZ"/>
        </w:rPr>
        <w:t>اوليدي</w:t>
      </w:r>
      <w:proofErr w:type="spellEnd"/>
      <w:r w:rsidRPr="00112F95">
        <w:rPr>
          <w:rFonts w:ascii="Simplified Arabic" w:hAnsi="Simplified Arabic" w:cs="Simplified Arabic"/>
          <w:sz w:val="28"/>
          <w:szCs w:val="28"/>
          <w:rtl/>
          <w:lang w:bidi="ar-DZ"/>
        </w:rPr>
        <w:t xml:space="preserve"> مريم ، استراتيجية إدارة الازمات في المؤسسة العمومية الاقتصادية الجزائرية دراسة حالة مديرية توزيع الكهرباء والغاز فرع ورقلة ،مذكرة لاستكمال متطلبات نيل شهادة </w:t>
      </w:r>
      <w:proofErr w:type="spellStart"/>
      <w:r w:rsidRPr="00112F95">
        <w:rPr>
          <w:rFonts w:ascii="Simplified Arabic" w:hAnsi="Simplified Arabic" w:cs="Simplified Arabic"/>
          <w:sz w:val="28"/>
          <w:szCs w:val="28"/>
          <w:rtl/>
          <w:lang w:bidi="ar-DZ"/>
        </w:rPr>
        <w:t>ماسر</w:t>
      </w:r>
      <w:proofErr w:type="spellEnd"/>
      <w:r w:rsidRPr="00112F95">
        <w:rPr>
          <w:rFonts w:ascii="Simplified Arabic" w:hAnsi="Simplified Arabic" w:cs="Simplified Arabic"/>
          <w:sz w:val="28"/>
          <w:szCs w:val="28"/>
          <w:rtl/>
          <w:lang w:bidi="ar-DZ"/>
        </w:rPr>
        <w:t xml:space="preserve"> في ميدان الحقوق ، جامعة قاصدي مرباح ورقلة ، 2018/2019</w:t>
      </w:r>
      <w:r w:rsidRPr="00112F95">
        <w:rPr>
          <w:rFonts w:ascii="Simplified Arabic" w:hAnsi="Simplified Arabic" w:cs="Simplified Arabic" w:hint="cs"/>
          <w:sz w:val="28"/>
          <w:szCs w:val="28"/>
          <w:rtl/>
          <w:lang w:bidi="ar-DZ"/>
        </w:rPr>
        <w:t>.</w:t>
      </w:r>
    </w:p>
    <w:p w:rsidR="005B1298" w:rsidRPr="00112F95" w:rsidRDefault="005B1298" w:rsidP="005B1298">
      <w:pPr>
        <w:pStyle w:val="Notedebasdepage"/>
        <w:numPr>
          <w:ilvl w:val="0"/>
          <w:numId w:val="30"/>
        </w:numPr>
        <w:bidi/>
        <w:spacing w:line="276" w:lineRule="auto"/>
        <w:jc w:val="both"/>
        <w:rPr>
          <w:rFonts w:ascii="Simplified Arabic" w:hAnsi="Simplified Arabic" w:cs="Simplified Arabic"/>
          <w:sz w:val="28"/>
          <w:szCs w:val="28"/>
          <w:rtl/>
          <w:lang w:bidi="ar-DZ"/>
        </w:rPr>
      </w:pPr>
      <w:r w:rsidRPr="00112F95">
        <w:rPr>
          <w:rFonts w:ascii="Simplified Arabic" w:hAnsi="Simplified Arabic" w:cs="Simplified Arabic"/>
          <w:sz w:val="28"/>
          <w:szCs w:val="28"/>
          <w:rtl/>
        </w:rPr>
        <w:t xml:space="preserve">اسماء </w:t>
      </w:r>
      <w:proofErr w:type="spellStart"/>
      <w:r w:rsidRPr="00112F95">
        <w:rPr>
          <w:rFonts w:ascii="Simplified Arabic" w:hAnsi="Simplified Arabic" w:cs="Simplified Arabic"/>
          <w:sz w:val="28"/>
          <w:szCs w:val="28"/>
          <w:rtl/>
        </w:rPr>
        <w:t>زدوري</w:t>
      </w:r>
      <w:r w:rsidRPr="00112F95">
        <w:rPr>
          <w:rFonts w:ascii="Simplified Arabic" w:hAnsi="Simplified Arabic" w:cs="Simplified Arabic" w:hint="cs"/>
          <w:sz w:val="28"/>
          <w:szCs w:val="28"/>
          <w:rtl/>
        </w:rPr>
        <w:t>،</w:t>
      </w:r>
      <w:r w:rsidRPr="00112F95">
        <w:rPr>
          <w:rFonts w:ascii="Simplified Arabic" w:hAnsi="Simplified Arabic" w:cs="Simplified Arabic"/>
          <w:sz w:val="28"/>
          <w:szCs w:val="28"/>
          <w:rtl/>
        </w:rPr>
        <w:t>ادارة</w:t>
      </w:r>
      <w:proofErr w:type="spellEnd"/>
      <w:r w:rsidRPr="00112F95">
        <w:rPr>
          <w:rFonts w:ascii="Simplified Arabic" w:hAnsi="Simplified Arabic" w:cs="Simplified Arabic"/>
          <w:sz w:val="28"/>
          <w:szCs w:val="28"/>
          <w:rtl/>
        </w:rPr>
        <w:t xml:space="preserve"> المعرفة ،مطبوعة ،كلية العلوم الاقتصادية والتجارية وعلوم التسيير ،جامعة 8ماي 1945 قالمة ،2015/2016 </w:t>
      </w:r>
      <w:r w:rsidRPr="00112F95">
        <w:rPr>
          <w:rFonts w:ascii="Simplified Arabic" w:hAnsi="Simplified Arabic" w:cs="Simplified Arabic" w:hint="cs"/>
          <w:sz w:val="28"/>
          <w:szCs w:val="28"/>
          <w:rtl/>
        </w:rPr>
        <w:t>.</w:t>
      </w:r>
    </w:p>
    <w:p w:rsidR="005B1298" w:rsidRPr="005B1298" w:rsidRDefault="005B1298" w:rsidP="005B1298">
      <w:pPr>
        <w:pStyle w:val="Notedebasdepage"/>
        <w:bidi/>
        <w:spacing w:line="276" w:lineRule="auto"/>
        <w:ind w:left="360"/>
        <w:jc w:val="both"/>
        <w:rPr>
          <w:rFonts w:ascii="Simplified Arabic" w:hAnsi="Simplified Arabic" w:cs="Simplified Arabic"/>
          <w:b/>
          <w:bCs/>
          <w:sz w:val="28"/>
          <w:szCs w:val="28"/>
          <w:rtl/>
          <w:lang w:bidi="ar-DZ"/>
        </w:rPr>
      </w:pPr>
      <w:r w:rsidRPr="005B1298">
        <w:rPr>
          <w:rFonts w:ascii="Simplified Arabic" w:hAnsi="Simplified Arabic" w:cs="Simplified Arabic" w:hint="cs"/>
          <w:b/>
          <w:bCs/>
          <w:sz w:val="28"/>
          <w:szCs w:val="28"/>
          <w:rtl/>
          <w:lang w:bidi="ar-DZ"/>
        </w:rPr>
        <w:t xml:space="preserve">ج-المجلات </w:t>
      </w:r>
    </w:p>
    <w:p w:rsidR="00112F95" w:rsidRPr="005B1298" w:rsidRDefault="00112F95" w:rsidP="005B1298">
      <w:pPr>
        <w:pStyle w:val="Notedebasdepage"/>
        <w:numPr>
          <w:ilvl w:val="0"/>
          <w:numId w:val="30"/>
        </w:numPr>
        <w:bidi/>
        <w:spacing w:line="276" w:lineRule="auto"/>
        <w:jc w:val="both"/>
        <w:rPr>
          <w:rFonts w:ascii="Simplified Arabic" w:hAnsi="Simplified Arabic" w:cs="Simplified Arabic"/>
          <w:sz w:val="28"/>
          <w:szCs w:val="28"/>
          <w:rtl/>
          <w:lang w:bidi="ar-DZ"/>
        </w:rPr>
      </w:pPr>
      <w:r w:rsidRPr="00112F95">
        <w:rPr>
          <w:rFonts w:ascii="Simplified Arabic" w:hAnsi="Simplified Arabic" w:cs="Simplified Arabic"/>
          <w:sz w:val="28"/>
          <w:szCs w:val="28"/>
          <w:rtl/>
        </w:rPr>
        <w:t xml:space="preserve">خالد راغب الخطيب، رماح للبحوث والدراسات، مجلة دولية </w:t>
      </w:r>
      <w:proofErr w:type="spellStart"/>
      <w:r w:rsidRPr="00112F95">
        <w:rPr>
          <w:rFonts w:ascii="Simplified Arabic" w:hAnsi="Simplified Arabic" w:cs="Simplified Arabic"/>
          <w:sz w:val="28"/>
          <w:szCs w:val="28"/>
          <w:rtl/>
        </w:rPr>
        <w:t>علميى</w:t>
      </w:r>
      <w:proofErr w:type="spellEnd"/>
      <w:r w:rsidRPr="00112F95">
        <w:rPr>
          <w:rFonts w:ascii="Simplified Arabic" w:hAnsi="Simplified Arabic" w:cs="Simplified Arabic"/>
          <w:sz w:val="28"/>
          <w:szCs w:val="28"/>
          <w:rtl/>
        </w:rPr>
        <w:t xml:space="preserve"> محكمة متخصصة في الاقتصاد والعلوم الإدارية ،صدرت مركز البحث وتطوير الموارد البشرية رماح –عمان الاردن،2012 </w:t>
      </w:r>
      <w:r w:rsidRPr="00112F95">
        <w:rPr>
          <w:rFonts w:ascii="Simplified Arabic" w:hAnsi="Simplified Arabic" w:cs="Simplified Arabic" w:hint="cs"/>
          <w:sz w:val="28"/>
          <w:szCs w:val="28"/>
          <w:rtl/>
        </w:rPr>
        <w:t>.</w:t>
      </w:r>
    </w:p>
    <w:p w:rsidR="006C1A4A" w:rsidRPr="006C1A4A" w:rsidRDefault="006C1A4A" w:rsidP="006C1A4A">
      <w:pPr>
        <w:pStyle w:val="Notedebasdepage"/>
        <w:bidi/>
        <w:spacing w:line="276" w:lineRule="auto"/>
        <w:jc w:val="both"/>
        <w:rPr>
          <w:rFonts w:ascii="Simplified Arabic" w:hAnsi="Simplified Arabic" w:cs="Simplified Arabic"/>
          <w:b/>
          <w:bCs/>
          <w:sz w:val="28"/>
          <w:szCs w:val="28"/>
          <w:rtl/>
        </w:rPr>
      </w:pPr>
      <w:r w:rsidRPr="006C1A4A">
        <w:rPr>
          <w:rFonts w:ascii="Simplified Arabic" w:hAnsi="Simplified Arabic" w:cs="Simplified Arabic" w:hint="cs"/>
          <w:b/>
          <w:bCs/>
          <w:sz w:val="28"/>
          <w:szCs w:val="28"/>
          <w:rtl/>
        </w:rPr>
        <w:t>المراجع باللغة الأجنبية :</w:t>
      </w:r>
    </w:p>
    <w:p w:rsidR="006C1A4A" w:rsidRPr="006C1A4A" w:rsidRDefault="00C53774" w:rsidP="006C1A4A">
      <w:pPr>
        <w:pStyle w:val="Notedebasdepage"/>
        <w:rPr>
          <w:rFonts w:ascii="Simplified Arabic" w:hAnsi="Simplified Arabic" w:cs="Simplified Arabic"/>
          <w:sz w:val="28"/>
          <w:szCs w:val="28"/>
          <w:rtl/>
          <w:lang w:bidi="ar-DZ"/>
        </w:rPr>
      </w:pPr>
      <w:r w:rsidRPr="00C53774">
        <w:rPr>
          <w:rFonts w:ascii="Simplified Arabic" w:eastAsia="Times New Roman" w:hAnsi="Simplified Arabic" w:cs="Simplified Arabic" w:hint="cs"/>
          <w:b/>
          <w:bCs/>
          <w:sz w:val="28"/>
          <w:szCs w:val="28"/>
          <w:rtl/>
        </w:rPr>
        <w:t>19</w:t>
      </w:r>
      <w:r>
        <w:rPr>
          <w:rFonts w:ascii="Simplified Arabic" w:eastAsia="Times New Roman" w:hAnsi="Simplified Arabic" w:cs="Simplified Arabic" w:hint="cs"/>
          <w:sz w:val="28"/>
          <w:szCs w:val="28"/>
          <w:rtl/>
        </w:rPr>
        <w:t>.</w:t>
      </w:r>
      <w:proofErr w:type="spellStart"/>
      <w:r w:rsidR="006C1A4A" w:rsidRPr="006C1A4A">
        <w:rPr>
          <w:rFonts w:ascii="Simplified Arabic" w:eastAsia="Times New Roman" w:hAnsi="Simplified Arabic" w:cs="Simplified Arabic"/>
          <w:sz w:val="28"/>
          <w:szCs w:val="28"/>
        </w:rPr>
        <w:t>Alavi</w:t>
      </w:r>
      <w:proofErr w:type="spellEnd"/>
      <w:r w:rsidR="006C1A4A" w:rsidRPr="006C1A4A">
        <w:rPr>
          <w:rFonts w:ascii="Simplified Arabic" w:eastAsia="Times New Roman" w:hAnsi="Simplified Arabic" w:cs="Simplified Arabic"/>
          <w:sz w:val="28"/>
          <w:szCs w:val="28"/>
        </w:rPr>
        <w:t xml:space="preserve">, M., &amp; </w:t>
      </w:r>
      <w:proofErr w:type="spellStart"/>
      <w:r w:rsidR="006C1A4A" w:rsidRPr="006C1A4A">
        <w:rPr>
          <w:rFonts w:ascii="Simplified Arabic" w:eastAsia="Times New Roman" w:hAnsi="Simplified Arabic" w:cs="Simplified Arabic"/>
          <w:sz w:val="28"/>
          <w:szCs w:val="28"/>
        </w:rPr>
        <w:t>Leidner</w:t>
      </w:r>
      <w:proofErr w:type="spellEnd"/>
      <w:r w:rsidR="006C1A4A" w:rsidRPr="006C1A4A">
        <w:rPr>
          <w:rFonts w:ascii="Simplified Arabic" w:eastAsia="Times New Roman" w:hAnsi="Simplified Arabic" w:cs="Simplified Arabic"/>
          <w:sz w:val="28"/>
          <w:szCs w:val="28"/>
        </w:rPr>
        <w:t xml:space="preserve">, D. E. (2001). </w:t>
      </w:r>
      <w:r w:rsidR="006C1A4A" w:rsidRPr="006C1A4A">
        <w:rPr>
          <w:rFonts w:ascii="Simplified Arabic" w:eastAsia="Times New Roman" w:hAnsi="Simplified Arabic" w:cs="Simplified Arabic"/>
          <w:sz w:val="28"/>
          <w:szCs w:val="28"/>
          <w:lang w:val="en-US"/>
        </w:rPr>
        <w:t xml:space="preserve">Knowledge Management and Knowledge Management Systems: Conceptual Foundations and Research Issues. </w:t>
      </w:r>
      <w:r w:rsidR="006C1A4A" w:rsidRPr="006C1A4A">
        <w:rPr>
          <w:rFonts w:ascii="Simplified Arabic" w:eastAsia="Times New Roman" w:hAnsi="Simplified Arabic" w:cs="Simplified Arabic"/>
          <w:sz w:val="28"/>
          <w:szCs w:val="28"/>
        </w:rPr>
        <w:t xml:space="preserve">MIS </w:t>
      </w:r>
      <w:proofErr w:type="spellStart"/>
      <w:r w:rsidR="006C1A4A" w:rsidRPr="006C1A4A">
        <w:rPr>
          <w:rFonts w:ascii="Simplified Arabic" w:eastAsia="Times New Roman" w:hAnsi="Simplified Arabic" w:cs="Simplified Arabic"/>
          <w:sz w:val="28"/>
          <w:szCs w:val="28"/>
        </w:rPr>
        <w:t>Quarterly</w:t>
      </w:r>
      <w:proofErr w:type="spellEnd"/>
      <w:r w:rsidR="006C1A4A" w:rsidRPr="006C1A4A">
        <w:rPr>
          <w:rFonts w:ascii="Simplified Arabic" w:eastAsia="Times New Roman" w:hAnsi="Simplified Arabic" w:cs="Simplified Arabic"/>
          <w:sz w:val="28"/>
          <w:szCs w:val="28"/>
        </w:rPr>
        <w:t>, 25(1</w:t>
      </w:r>
    </w:p>
    <w:p w:rsidR="006C1A4A" w:rsidRPr="006C1A4A" w:rsidRDefault="006C1A4A" w:rsidP="006C1A4A">
      <w:pPr>
        <w:pStyle w:val="Notedebasdepage"/>
        <w:bidi/>
        <w:spacing w:line="276" w:lineRule="auto"/>
        <w:jc w:val="both"/>
        <w:rPr>
          <w:rFonts w:ascii="Simplified Arabic" w:hAnsi="Simplified Arabic" w:cs="Simplified Arabic"/>
          <w:sz w:val="28"/>
          <w:szCs w:val="28"/>
          <w:rtl/>
          <w:lang w:bidi="ar-DZ"/>
        </w:rPr>
      </w:pPr>
    </w:p>
    <w:p w:rsidR="00CE5AC8" w:rsidRPr="006C1A4A" w:rsidRDefault="00CE5AC8" w:rsidP="00F845AD">
      <w:pPr>
        <w:tabs>
          <w:tab w:val="left" w:pos="3698"/>
        </w:tabs>
        <w:bidi/>
        <w:jc w:val="both"/>
        <w:rPr>
          <w:rFonts w:ascii="Traditional Arabic" w:hAnsi="Traditional Arabic" w:cs="Traditional Arabic"/>
          <w:b/>
          <w:bCs/>
          <w:sz w:val="28"/>
          <w:szCs w:val="28"/>
          <w:rtl/>
          <w:lang w:bidi="ar-DZ"/>
        </w:rPr>
      </w:pPr>
    </w:p>
    <w:p w:rsidR="00CE5AC8" w:rsidRDefault="00CE5AC8" w:rsidP="00F845AD">
      <w:pPr>
        <w:tabs>
          <w:tab w:val="left" w:pos="3698"/>
        </w:tabs>
        <w:bidi/>
        <w:jc w:val="both"/>
        <w:rPr>
          <w:rFonts w:ascii="Traditional Arabic" w:hAnsi="Traditional Arabic" w:cs="Traditional Arabic"/>
          <w:b/>
          <w:bCs/>
          <w:sz w:val="32"/>
          <w:szCs w:val="32"/>
          <w:rtl/>
          <w:lang w:bidi="ar-DZ"/>
        </w:rPr>
      </w:pPr>
    </w:p>
    <w:p w:rsidR="00CE5AC8" w:rsidRDefault="00CE5AC8" w:rsidP="00F845AD">
      <w:pPr>
        <w:tabs>
          <w:tab w:val="left" w:pos="3698"/>
        </w:tabs>
        <w:bidi/>
        <w:jc w:val="both"/>
        <w:rPr>
          <w:rFonts w:ascii="Traditional Arabic" w:hAnsi="Traditional Arabic" w:cs="Traditional Arabic"/>
          <w:b/>
          <w:bCs/>
          <w:sz w:val="32"/>
          <w:szCs w:val="32"/>
          <w:rtl/>
          <w:lang w:bidi="ar-DZ"/>
        </w:rPr>
      </w:pPr>
    </w:p>
    <w:p w:rsidR="00CE5AC8" w:rsidRDefault="00CE5AC8" w:rsidP="00CE5AC8">
      <w:pPr>
        <w:tabs>
          <w:tab w:val="left" w:pos="3698"/>
        </w:tabs>
        <w:bidi/>
        <w:jc w:val="both"/>
        <w:rPr>
          <w:rFonts w:ascii="Traditional Arabic" w:hAnsi="Traditional Arabic" w:cs="Traditional Arabic"/>
          <w:b/>
          <w:bCs/>
          <w:sz w:val="32"/>
          <w:szCs w:val="32"/>
          <w:rtl/>
          <w:lang w:bidi="ar-DZ"/>
        </w:rPr>
        <w:sectPr w:rsidR="00CE5AC8" w:rsidSect="001C2B49">
          <w:headerReference w:type="default" r:id="rId123"/>
          <w:footerReference w:type="default" r:id="rId124"/>
          <w:footnotePr>
            <w:numRestart w:val="eachPage"/>
          </w:footnotePr>
          <w:pgSz w:w="12240" w:h="15840"/>
          <w:pgMar w:top="1134" w:right="1467" w:bottom="1134" w:left="1134" w:header="709" w:footer="709" w:gutter="0"/>
          <w:cols w:space="708"/>
          <w:docGrid w:linePitch="360"/>
        </w:sectPr>
      </w:pPr>
    </w:p>
    <w:p w:rsidR="007C5153" w:rsidRDefault="007C5153" w:rsidP="00CE5AC8">
      <w:pPr>
        <w:tabs>
          <w:tab w:val="left" w:pos="3698"/>
        </w:tabs>
        <w:bidi/>
        <w:jc w:val="both"/>
        <w:rPr>
          <w:rFonts w:ascii="Traditional Arabic" w:hAnsi="Traditional Arabic" w:cs="Traditional Arabic"/>
          <w:b/>
          <w:bCs/>
          <w:sz w:val="32"/>
          <w:szCs w:val="32"/>
          <w:rtl/>
          <w:lang w:bidi="ar-DZ"/>
        </w:rPr>
      </w:pPr>
    </w:p>
    <w:p w:rsidR="007C5153" w:rsidRDefault="007C5153" w:rsidP="007C5153">
      <w:pPr>
        <w:tabs>
          <w:tab w:val="left" w:pos="3698"/>
        </w:tabs>
        <w:bidi/>
        <w:jc w:val="both"/>
        <w:rPr>
          <w:rFonts w:ascii="Traditional Arabic" w:hAnsi="Traditional Arabic" w:cs="Traditional Arabic"/>
          <w:b/>
          <w:bCs/>
          <w:sz w:val="32"/>
          <w:szCs w:val="32"/>
          <w:rtl/>
          <w:lang w:bidi="ar-DZ"/>
        </w:rPr>
      </w:pPr>
    </w:p>
    <w:p w:rsidR="0061320D" w:rsidRDefault="0061320D" w:rsidP="0061320D">
      <w:pPr>
        <w:tabs>
          <w:tab w:val="left" w:pos="3698"/>
        </w:tabs>
        <w:bidi/>
        <w:jc w:val="both"/>
        <w:rPr>
          <w:rFonts w:ascii="Traditional Arabic" w:hAnsi="Traditional Arabic" w:cs="Traditional Arabic"/>
          <w:b/>
          <w:bCs/>
          <w:sz w:val="32"/>
          <w:szCs w:val="32"/>
          <w:rtl/>
          <w:lang w:bidi="ar-DZ"/>
        </w:rPr>
      </w:pPr>
    </w:p>
    <w:p w:rsidR="0061320D" w:rsidRDefault="0061320D" w:rsidP="0061320D">
      <w:pPr>
        <w:tabs>
          <w:tab w:val="left" w:pos="3698"/>
        </w:tabs>
        <w:bidi/>
        <w:jc w:val="both"/>
        <w:rPr>
          <w:rFonts w:ascii="Traditional Arabic" w:hAnsi="Traditional Arabic" w:cs="Traditional Arabic"/>
          <w:b/>
          <w:bCs/>
          <w:sz w:val="32"/>
          <w:szCs w:val="32"/>
          <w:rtl/>
          <w:lang w:bidi="ar-DZ"/>
        </w:rPr>
      </w:pPr>
    </w:p>
    <w:p w:rsidR="007C5153" w:rsidRDefault="00F26CF4" w:rsidP="007C5153">
      <w:pPr>
        <w:tabs>
          <w:tab w:val="left" w:pos="3698"/>
        </w:tabs>
        <w:bidi/>
        <w:jc w:val="both"/>
        <w:rPr>
          <w:rFonts w:ascii="Traditional Arabic" w:hAnsi="Traditional Arabic" w:cs="Traditional Arabic"/>
          <w:b/>
          <w:bCs/>
          <w:sz w:val="32"/>
          <w:szCs w:val="32"/>
          <w:rtl/>
          <w:lang w:bidi="ar-DZ"/>
        </w:rPr>
      </w:pPr>
      <w:r>
        <w:rPr>
          <w:rFonts w:ascii="Traditional Arabic" w:hAnsi="Traditional Arabic" w:cs="Traditional Arabic"/>
          <w:b/>
          <w:bCs/>
          <w:noProof/>
          <w:sz w:val="144"/>
          <w:szCs w:val="144"/>
          <w:rtl/>
        </w:rPr>
        <w:drawing>
          <wp:anchor distT="0" distB="0" distL="114300" distR="114300" simplePos="0" relativeHeight="251804672" behindDoc="1" locked="0" layoutInCell="1" allowOverlap="1" wp14:anchorId="7CA4CE99" wp14:editId="5996C61B">
            <wp:simplePos x="0" y="0"/>
            <wp:positionH relativeFrom="margin">
              <wp:align>right</wp:align>
            </wp:positionH>
            <wp:positionV relativeFrom="paragraph">
              <wp:posOffset>182442</wp:posOffset>
            </wp:positionV>
            <wp:extent cx="5662295" cy="3696021"/>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491196967_1355755532311896_7394256969451210520_n.jpg"/>
                    <pic:cNvPicPr/>
                  </pic:nvPicPr>
                  <pic:blipFill>
                    <a:blip r:embed="rId21">
                      <a:extLst>
                        <a:ext uri="{28A0092B-C50C-407E-A947-70E740481C1C}">
                          <a14:useLocalDpi xmlns:a14="http://schemas.microsoft.com/office/drawing/2010/main" val="0"/>
                        </a:ext>
                      </a:extLst>
                    </a:blip>
                    <a:stretch>
                      <a:fillRect/>
                    </a:stretch>
                  </pic:blipFill>
                  <pic:spPr>
                    <a:xfrm>
                      <a:off x="0" y="0"/>
                      <a:ext cx="5662295" cy="3696021"/>
                    </a:xfrm>
                    <a:prstGeom prst="rect">
                      <a:avLst/>
                    </a:prstGeom>
                  </pic:spPr>
                </pic:pic>
              </a:graphicData>
            </a:graphic>
            <wp14:sizeRelH relativeFrom="page">
              <wp14:pctWidth>0</wp14:pctWidth>
            </wp14:sizeRelH>
            <wp14:sizeRelV relativeFrom="page">
              <wp14:pctHeight>0</wp14:pctHeight>
            </wp14:sizeRelV>
          </wp:anchor>
        </w:drawing>
      </w:r>
    </w:p>
    <w:p w:rsidR="00CE5AC8" w:rsidRDefault="0061320D" w:rsidP="0061320D">
      <w:pPr>
        <w:tabs>
          <w:tab w:val="left" w:pos="6452"/>
        </w:tabs>
        <w:bidi/>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ab/>
      </w:r>
    </w:p>
    <w:p w:rsidR="00CE5AC8" w:rsidRDefault="00CE5AC8" w:rsidP="00CE5AC8">
      <w:pPr>
        <w:tabs>
          <w:tab w:val="left" w:pos="3698"/>
        </w:tabs>
        <w:bidi/>
        <w:jc w:val="both"/>
        <w:rPr>
          <w:rFonts w:ascii="Traditional Arabic" w:hAnsi="Traditional Arabic" w:cs="Traditional Arabic"/>
          <w:b/>
          <w:bCs/>
          <w:sz w:val="32"/>
          <w:szCs w:val="32"/>
          <w:rtl/>
          <w:lang w:bidi="ar-DZ"/>
        </w:rPr>
      </w:pPr>
    </w:p>
    <w:p w:rsidR="00CE5AC8" w:rsidRPr="00D34C11" w:rsidRDefault="00DE1F86" w:rsidP="00CE5AC8">
      <w:pPr>
        <w:tabs>
          <w:tab w:val="left" w:pos="3698"/>
        </w:tabs>
        <w:bidi/>
        <w:jc w:val="both"/>
        <w:rPr>
          <w:rFonts w:ascii="Simplified Arabic" w:hAnsi="Simplified Arabic" w:cs="Simplified Arabic"/>
          <w:b/>
          <w:bCs/>
          <w:sz w:val="28"/>
          <w:szCs w:val="28"/>
          <w:rtl/>
          <w:lang w:bidi="ar-DZ"/>
        </w:rPr>
      </w:pPr>
      <w:r>
        <w:rPr>
          <w:rFonts w:ascii="Traditional Arabic" w:hAnsi="Traditional Arabic" w:cs="Traditional Arabic" w:hint="cs"/>
          <w:b/>
          <w:bCs/>
          <w:color w:val="000000" w:themeColor="text1"/>
          <w:sz w:val="144"/>
          <w:szCs w:val="144"/>
          <w:rtl/>
          <w:lang w:bidi="ar-DZ"/>
        </w:rPr>
        <w:t xml:space="preserve">    </w:t>
      </w:r>
      <w:r w:rsidR="00F26CF4">
        <w:rPr>
          <w:rFonts w:ascii="Traditional Arabic" w:hAnsi="Traditional Arabic" w:cs="Traditional Arabic" w:hint="cs"/>
          <w:b/>
          <w:bCs/>
          <w:color w:val="000000" w:themeColor="text1"/>
          <w:sz w:val="144"/>
          <w:szCs w:val="144"/>
          <w:rtl/>
          <w:lang w:bidi="ar-DZ"/>
        </w:rPr>
        <w:t xml:space="preserve">  </w:t>
      </w:r>
      <w:r>
        <w:rPr>
          <w:rFonts w:ascii="Traditional Arabic" w:hAnsi="Traditional Arabic" w:cs="Traditional Arabic" w:hint="cs"/>
          <w:b/>
          <w:bCs/>
          <w:color w:val="000000" w:themeColor="text1"/>
          <w:sz w:val="144"/>
          <w:szCs w:val="144"/>
          <w:rtl/>
          <w:lang w:bidi="ar-DZ"/>
        </w:rPr>
        <w:t xml:space="preserve">  </w:t>
      </w:r>
      <w:r w:rsidRPr="00D34C11">
        <w:rPr>
          <w:rFonts w:ascii="Simplified Arabic" w:hAnsi="Simplified Arabic" w:cs="Simplified Arabic"/>
          <w:b/>
          <w:bCs/>
          <w:color w:val="000000" w:themeColor="text1"/>
          <w:sz w:val="96"/>
          <w:szCs w:val="96"/>
          <w:rtl/>
          <w:lang w:bidi="ar-DZ"/>
        </w:rPr>
        <w:t>الملاحــــــــق</w:t>
      </w:r>
    </w:p>
    <w:p w:rsidR="00CE5AC8" w:rsidRDefault="00CE5AC8" w:rsidP="00CE5AC8">
      <w:pPr>
        <w:tabs>
          <w:tab w:val="left" w:pos="3698"/>
        </w:tabs>
        <w:bidi/>
        <w:jc w:val="both"/>
        <w:rPr>
          <w:rFonts w:ascii="Traditional Arabic" w:hAnsi="Traditional Arabic" w:cs="Traditional Arabic"/>
          <w:b/>
          <w:bCs/>
          <w:sz w:val="32"/>
          <w:szCs w:val="32"/>
          <w:rtl/>
          <w:lang w:bidi="ar-DZ"/>
        </w:rPr>
      </w:pPr>
    </w:p>
    <w:p w:rsidR="00CE5AC8" w:rsidRDefault="00CE5AC8" w:rsidP="00CE5AC8">
      <w:pPr>
        <w:tabs>
          <w:tab w:val="left" w:pos="3698"/>
        </w:tabs>
        <w:bidi/>
        <w:jc w:val="both"/>
        <w:rPr>
          <w:rFonts w:ascii="Traditional Arabic" w:hAnsi="Traditional Arabic" w:cs="Traditional Arabic"/>
          <w:b/>
          <w:bCs/>
          <w:sz w:val="32"/>
          <w:szCs w:val="32"/>
          <w:rtl/>
          <w:lang w:bidi="ar-DZ"/>
        </w:rPr>
      </w:pPr>
    </w:p>
    <w:p w:rsidR="00CE5AC8" w:rsidRDefault="00CE5AC8" w:rsidP="00CE5AC8">
      <w:pPr>
        <w:tabs>
          <w:tab w:val="left" w:pos="3698"/>
        </w:tabs>
        <w:bidi/>
        <w:jc w:val="both"/>
        <w:rPr>
          <w:rFonts w:ascii="Traditional Arabic" w:hAnsi="Traditional Arabic" w:cs="Traditional Arabic"/>
          <w:b/>
          <w:bCs/>
          <w:sz w:val="32"/>
          <w:szCs w:val="32"/>
          <w:rtl/>
          <w:lang w:bidi="ar-DZ"/>
        </w:rPr>
      </w:pPr>
    </w:p>
    <w:p w:rsidR="00CE5AC8" w:rsidRPr="0042329C" w:rsidRDefault="00CE5AC8" w:rsidP="0061320D">
      <w:pPr>
        <w:tabs>
          <w:tab w:val="left" w:pos="3698"/>
        </w:tabs>
        <w:bidi/>
        <w:jc w:val="right"/>
        <w:rPr>
          <w:rFonts w:ascii="Traditional Arabic" w:hAnsi="Traditional Arabic" w:cs="Traditional Arabic"/>
          <w:b/>
          <w:bCs/>
          <w:sz w:val="32"/>
          <w:szCs w:val="32"/>
          <w:rtl/>
          <w:lang w:bidi="ar-DZ"/>
        </w:rPr>
      </w:pPr>
    </w:p>
    <w:p w:rsidR="003B1557" w:rsidRDefault="003B1557" w:rsidP="003B1557">
      <w:pPr>
        <w:bidi/>
        <w:rPr>
          <w:b/>
          <w:bCs/>
          <w:rtl/>
        </w:rPr>
      </w:pPr>
    </w:p>
    <w:p w:rsidR="003B1557" w:rsidRDefault="003B1557" w:rsidP="003B1557">
      <w:pPr>
        <w:bidi/>
        <w:rPr>
          <w:b/>
          <w:bCs/>
          <w:rtl/>
        </w:rPr>
      </w:pPr>
    </w:p>
    <w:p w:rsidR="003B1557" w:rsidRDefault="003B1557" w:rsidP="003B1557">
      <w:pPr>
        <w:bidi/>
        <w:rPr>
          <w:b/>
          <w:bCs/>
          <w:rtl/>
        </w:rPr>
      </w:pPr>
    </w:p>
    <w:p w:rsidR="003B1557" w:rsidRDefault="003B1557" w:rsidP="003B1557">
      <w:pPr>
        <w:bidi/>
        <w:rPr>
          <w:b/>
          <w:bCs/>
          <w:rtl/>
        </w:rPr>
      </w:pPr>
    </w:p>
    <w:p w:rsidR="003B1557" w:rsidRDefault="003B1557" w:rsidP="003B1557">
      <w:pPr>
        <w:bidi/>
        <w:rPr>
          <w:b/>
          <w:bCs/>
          <w:rtl/>
        </w:rPr>
      </w:pPr>
    </w:p>
    <w:p w:rsidR="003B1557" w:rsidRDefault="003B1557" w:rsidP="003B1557">
      <w:pPr>
        <w:bidi/>
        <w:rPr>
          <w:b/>
          <w:bCs/>
          <w:rtl/>
        </w:rPr>
      </w:pPr>
    </w:p>
    <w:p w:rsidR="003B1557" w:rsidRDefault="003B1557" w:rsidP="003B1557">
      <w:pPr>
        <w:bidi/>
        <w:rPr>
          <w:b/>
          <w:bCs/>
          <w:rtl/>
        </w:rPr>
        <w:sectPr w:rsidR="003B1557" w:rsidSect="000F52AD">
          <w:headerReference w:type="default" r:id="rId125"/>
          <w:footerReference w:type="default" r:id="rId126"/>
          <w:footnotePr>
            <w:numRestart w:val="eachPage"/>
          </w:footnotePr>
          <w:pgSz w:w="12240" w:h="15840"/>
          <w:pgMar w:top="1134" w:right="1701" w:bottom="1134" w:left="1134" w:header="709" w:footer="709" w:gutter="0"/>
          <w:cols w:space="708"/>
          <w:docGrid w:linePitch="360"/>
        </w:sectPr>
      </w:pPr>
    </w:p>
    <w:p w:rsidR="001E2366" w:rsidRDefault="001E2366" w:rsidP="001E2366">
      <w:pPr>
        <w:autoSpaceDE w:val="0"/>
        <w:autoSpaceDN w:val="0"/>
        <w:bidi/>
        <w:adjustRightInd w:val="0"/>
        <w:spacing w:after="0" w:line="24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الملحق </w:t>
      </w:r>
      <w:r w:rsidR="004158AA">
        <w:rPr>
          <w:rFonts w:ascii="Simplified Arabic" w:hAnsi="Simplified Arabic" w:cs="Simplified Arabic" w:hint="cs"/>
          <w:b/>
          <w:bCs/>
          <w:sz w:val="32"/>
          <w:szCs w:val="32"/>
          <w:rtl/>
        </w:rPr>
        <w:t>رقم 01</w:t>
      </w:r>
    </w:p>
    <w:p w:rsidR="001E2366" w:rsidRPr="00F50852" w:rsidRDefault="001E2366" w:rsidP="001E2366">
      <w:pPr>
        <w:autoSpaceDE w:val="0"/>
        <w:autoSpaceDN w:val="0"/>
        <w:bidi/>
        <w:adjustRightInd w:val="0"/>
        <w:spacing w:after="0" w:line="240" w:lineRule="auto"/>
        <w:jc w:val="center"/>
        <w:rPr>
          <w:rFonts w:ascii="Simplified Arabic" w:hAnsi="Simplified Arabic" w:cs="Simplified Arabic"/>
          <w:b/>
          <w:bCs/>
          <w:sz w:val="32"/>
          <w:szCs w:val="32"/>
          <w:rtl/>
        </w:rPr>
      </w:pPr>
      <w:proofErr w:type="gramStart"/>
      <w:r w:rsidRPr="00F50852">
        <w:rPr>
          <w:rFonts w:ascii="Simplified Arabic" w:hAnsi="Simplified Arabic" w:cs="Simplified Arabic"/>
          <w:b/>
          <w:bCs/>
          <w:sz w:val="32"/>
          <w:szCs w:val="32"/>
          <w:rtl/>
        </w:rPr>
        <w:t>وزارة</w:t>
      </w:r>
      <w:proofErr w:type="gramEnd"/>
      <w:r w:rsidRPr="00F50852">
        <w:rPr>
          <w:rFonts w:ascii="Simplified Arabic" w:hAnsi="Simplified Arabic" w:cs="Simplified Arabic"/>
          <w:b/>
          <w:bCs/>
          <w:sz w:val="32"/>
          <w:szCs w:val="32"/>
          <w:rtl/>
        </w:rPr>
        <w:t xml:space="preserve"> التعليم والبحث العلمي</w:t>
      </w:r>
    </w:p>
    <w:p w:rsidR="001E2366" w:rsidRPr="00F50852" w:rsidRDefault="001E2366" w:rsidP="001E2366">
      <w:pPr>
        <w:autoSpaceDE w:val="0"/>
        <w:autoSpaceDN w:val="0"/>
        <w:bidi/>
        <w:adjustRightInd w:val="0"/>
        <w:spacing w:after="0" w:line="240" w:lineRule="auto"/>
        <w:jc w:val="center"/>
        <w:rPr>
          <w:rFonts w:ascii="Simplified Arabic" w:hAnsi="Simplified Arabic" w:cs="Simplified Arabic"/>
          <w:b/>
          <w:bCs/>
          <w:sz w:val="32"/>
          <w:szCs w:val="32"/>
          <w:rtl/>
        </w:rPr>
      </w:pPr>
      <w:r w:rsidRPr="00F50852">
        <w:rPr>
          <w:rFonts w:ascii="Simplified Arabic" w:hAnsi="Simplified Arabic" w:cs="Simplified Arabic"/>
          <w:b/>
          <w:bCs/>
          <w:sz w:val="32"/>
          <w:szCs w:val="32"/>
          <w:rtl/>
        </w:rPr>
        <w:t>جامعة غرداية</w:t>
      </w:r>
    </w:p>
    <w:p w:rsidR="001E2366" w:rsidRPr="00F50852" w:rsidRDefault="001E2366" w:rsidP="001E2366">
      <w:pPr>
        <w:autoSpaceDE w:val="0"/>
        <w:autoSpaceDN w:val="0"/>
        <w:bidi/>
        <w:adjustRightInd w:val="0"/>
        <w:spacing w:after="0" w:line="240" w:lineRule="auto"/>
        <w:jc w:val="center"/>
        <w:rPr>
          <w:rFonts w:ascii="Simplified Arabic" w:hAnsi="Simplified Arabic" w:cs="Simplified Arabic"/>
          <w:b/>
          <w:bCs/>
          <w:sz w:val="32"/>
          <w:szCs w:val="32"/>
          <w:rtl/>
        </w:rPr>
      </w:pPr>
      <w:r w:rsidRPr="00F50852">
        <w:rPr>
          <w:rFonts w:ascii="Simplified Arabic" w:hAnsi="Simplified Arabic" w:cs="Simplified Arabic"/>
          <w:b/>
          <w:bCs/>
          <w:noProof/>
          <w:sz w:val="32"/>
          <w:szCs w:val="32"/>
        </w:rPr>
        <w:drawing>
          <wp:anchor distT="0" distB="0" distL="114300" distR="114300" simplePos="0" relativeHeight="251811840" behindDoc="0" locked="0" layoutInCell="1" allowOverlap="1" wp14:anchorId="6A7DE31B" wp14:editId="7A7E7419">
            <wp:simplePos x="0" y="0"/>
            <wp:positionH relativeFrom="column">
              <wp:posOffset>2345690</wp:posOffset>
            </wp:positionH>
            <wp:positionV relativeFrom="paragraph">
              <wp:posOffset>85090</wp:posOffset>
            </wp:positionV>
            <wp:extent cx="626110" cy="476250"/>
            <wp:effectExtent l="19050" t="0" r="21590" b="171450"/>
            <wp:wrapSquare wrapText="bothSides"/>
            <wp:docPr id="9" name="Image 0" descr="joxB4VF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xB4VFo.png"/>
                    <pic:cNvPicPr/>
                  </pic:nvPicPr>
                  <pic:blipFill>
                    <a:blip r:embed="rId9" cstate="print"/>
                    <a:stretch>
                      <a:fillRect/>
                    </a:stretch>
                  </pic:blipFill>
                  <pic:spPr>
                    <a:xfrm>
                      <a:off x="0" y="0"/>
                      <a:ext cx="626110" cy="4762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p>
    <w:p w:rsidR="001E2366" w:rsidRPr="00F50852" w:rsidRDefault="001E2366" w:rsidP="001E2366">
      <w:pPr>
        <w:autoSpaceDE w:val="0"/>
        <w:autoSpaceDN w:val="0"/>
        <w:bidi/>
        <w:adjustRightInd w:val="0"/>
        <w:spacing w:after="0" w:line="240" w:lineRule="auto"/>
        <w:jc w:val="center"/>
        <w:rPr>
          <w:rFonts w:ascii="Simplified Arabic" w:hAnsi="Simplified Arabic" w:cs="Simplified Arabic"/>
          <w:b/>
          <w:bCs/>
          <w:sz w:val="32"/>
          <w:szCs w:val="32"/>
          <w:rtl/>
        </w:rPr>
      </w:pPr>
    </w:p>
    <w:p w:rsidR="001E2366" w:rsidRPr="00F50852" w:rsidRDefault="001E2366" w:rsidP="001E2366">
      <w:pPr>
        <w:autoSpaceDE w:val="0"/>
        <w:autoSpaceDN w:val="0"/>
        <w:bidi/>
        <w:adjustRightInd w:val="0"/>
        <w:spacing w:after="0" w:line="240" w:lineRule="auto"/>
        <w:jc w:val="center"/>
        <w:rPr>
          <w:rFonts w:ascii="Simplified Arabic" w:hAnsi="Simplified Arabic" w:cs="Simplified Arabic"/>
          <w:b/>
          <w:bCs/>
          <w:sz w:val="32"/>
          <w:szCs w:val="32"/>
          <w:rtl/>
        </w:rPr>
      </w:pPr>
    </w:p>
    <w:p w:rsidR="001E2366" w:rsidRPr="00F50852" w:rsidRDefault="001E2366" w:rsidP="001E2366">
      <w:pPr>
        <w:autoSpaceDE w:val="0"/>
        <w:autoSpaceDN w:val="0"/>
        <w:bidi/>
        <w:adjustRightInd w:val="0"/>
        <w:spacing w:after="0" w:line="240" w:lineRule="auto"/>
        <w:jc w:val="center"/>
        <w:rPr>
          <w:rFonts w:ascii="Simplified Arabic" w:hAnsi="Simplified Arabic" w:cs="Simplified Arabic"/>
          <w:b/>
          <w:bCs/>
          <w:sz w:val="32"/>
          <w:szCs w:val="32"/>
          <w:rtl/>
        </w:rPr>
      </w:pPr>
      <w:proofErr w:type="gramStart"/>
      <w:r w:rsidRPr="00F50852">
        <w:rPr>
          <w:rFonts w:ascii="Simplified Arabic" w:hAnsi="Simplified Arabic" w:cs="Simplified Arabic"/>
          <w:b/>
          <w:bCs/>
          <w:sz w:val="32"/>
          <w:szCs w:val="32"/>
          <w:rtl/>
        </w:rPr>
        <w:t>كلية</w:t>
      </w:r>
      <w:proofErr w:type="gramEnd"/>
      <w:r w:rsidRPr="00F50852">
        <w:rPr>
          <w:rFonts w:ascii="Simplified Arabic" w:hAnsi="Simplified Arabic" w:cs="Simplified Arabic"/>
          <w:b/>
          <w:bCs/>
          <w:sz w:val="32"/>
          <w:szCs w:val="32"/>
          <w:rtl/>
        </w:rPr>
        <w:t xml:space="preserve"> العلوم الاقتصادية والتجارية وعلوم التسيير</w:t>
      </w:r>
    </w:p>
    <w:p w:rsidR="001E2366" w:rsidRPr="00F50852" w:rsidRDefault="001E2366" w:rsidP="001E2366">
      <w:pPr>
        <w:autoSpaceDE w:val="0"/>
        <w:autoSpaceDN w:val="0"/>
        <w:bidi/>
        <w:adjustRightInd w:val="0"/>
        <w:spacing w:after="0" w:line="240" w:lineRule="auto"/>
        <w:jc w:val="center"/>
        <w:rPr>
          <w:rFonts w:ascii="Simplified Arabic" w:hAnsi="Simplified Arabic" w:cs="Simplified Arabic"/>
          <w:b/>
          <w:bCs/>
          <w:sz w:val="32"/>
          <w:szCs w:val="32"/>
          <w:rtl/>
          <w:lang w:bidi="ar-DZ"/>
        </w:rPr>
      </w:pPr>
      <w:r w:rsidRPr="00F50852">
        <w:rPr>
          <w:rFonts w:ascii="Simplified Arabic" w:hAnsi="Simplified Arabic" w:cs="Simplified Arabic"/>
          <w:b/>
          <w:bCs/>
          <w:sz w:val="32"/>
          <w:szCs w:val="32"/>
          <w:rtl/>
        </w:rPr>
        <w:t xml:space="preserve">قسم علوم </w:t>
      </w:r>
      <w:proofErr w:type="spellStart"/>
      <w:r w:rsidRPr="00F50852">
        <w:rPr>
          <w:rFonts w:ascii="Simplified Arabic" w:hAnsi="Simplified Arabic" w:cs="Simplified Arabic"/>
          <w:b/>
          <w:bCs/>
          <w:sz w:val="32"/>
          <w:szCs w:val="32"/>
          <w:rtl/>
          <w:lang w:bidi="ar-DZ"/>
        </w:rPr>
        <w:t>إقتصادية</w:t>
      </w:r>
      <w:proofErr w:type="spellEnd"/>
    </w:p>
    <w:p w:rsidR="001E2366" w:rsidRPr="001E2366" w:rsidRDefault="001E2366" w:rsidP="001E2366">
      <w:pPr>
        <w:autoSpaceDE w:val="0"/>
        <w:autoSpaceDN w:val="0"/>
        <w:bidi/>
        <w:adjustRightInd w:val="0"/>
        <w:spacing w:after="0" w:line="240" w:lineRule="auto"/>
        <w:jc w:val="center"/>
        <w:rPr>
          <w:rFonts w:ascii="Simplified Arabic" w:hAnsi="Simplified Arabic" w:cs="Simplified Arabic"/>
          <w:b/>
          <w:bCs/>
          <w:sz w:val="32"/>
          <w:szCs w:val="32"/>
          <w:rtl/>
        </w:rPr>
      </w:pPr>
      <w:r w:rsidRPr="00F50852">
        <w:rPr>
          <w:rFonts w:ascii="Simplified Arabic" w:hAnsi="Simplified Arabic" w:cs="Simplified Arabic"/>
          <w:b/>
          <w:bCs/>
          <w:sz w:val="32"/>
          <w:szCs w:val="32"/>
          <w:rtl/>
        </w:rPr>
        <w:t xml:space="preserve">الاستبيان </w:t>
      </w:r>
    </w:p>
    <w:p w:rsidR="001E2366" w:rsidRPr="00F50852" w:rsidRDefault="001E2366" w:rsidP="001E2366">
      <w:pPr>
        <w:bidi/>
        <w:spacing w:line="240" w:lineRule="auto"/>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الاخ الفاضل / الاخت الفاضلة</w:t>
      </w:r>
    </w:p>
    <w:p w:rsidR="001E2366" w:rsidRPr="00F50852" w:rsidRDefault="001E2366" w:rsidP="001E2366">
      <w:pPr>
        <w:bidi/>
        <w:spacing w:line="240" w:lineRule="auto"/>
        <w:rPr>
          <w:rFonts w:ascii="Simplified Arabic" w:hAnsi="Simplified Arabic" w:cs="Simplified Arabic"/>
          <w:sz w:val="28"/>
          <w:szCs w:val="28"/>
          <w:rtl/>
          <w:lang w:bidi="ar-DZ"/>
        </w:rPr>
      </w:pPr>
      <w:r w:rsidRPr="00F50852">
        <w:rPr>
          <w:rFonts w:ascii="Simplified Arabic" w:hAnsi="Simplified Arabic" w:cs="Simplified Arabic"/>
          <w:noProof/>
          <w:sz w:val="28"/>
          <w:szCs w:val="28"/>
          <w:rtl/>
        </w:rPr>
        <mc:AlternateContent>
          <mc:Choice Requires="wps">
            <w:drawing>
              <wp:anchor distT="0" distB="0" distL="114300" distR="114300" simplePos="0" relativeHeight="251810816" behindDoc="0" locked="0" layoutInCell="1" allowOverlap="1" wp14:anchorId="6038D57F" wp14:editId="7F63510F">
                <wp:simplePos x="0" y="0"/>
                <wp:positionH relativeFrom="margin">
                  <wp:align>left</wp:align>
                </wp:positionH>
                <wp:positionV relativeFrom="paragraph">
                  <wp:posOffset>302352</wp:posOffset>
                </wp:positionV>
                <wp:extent cx="6285540" cy="1936376"/>
                <wp:effectExtent l="0" t="0" r="20320" b="26035"/>
                <wp:wrapNone/>
                <wp:docPr id="2" name="Rectangle à coins arrondis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285540" cy="1936376"/>
                        </a:xfrm>
                        <a:prstGeom prst="roundRect">
                          <a:avLst>
                            <a:gd name="adj" fmla="val 16667"/>
                          </a:avLst>
                        </a:prstGeom>
                        <a:ln>
                          <a:headEnd/>
                          <a:tailEnd/>
                        </a:ln>
                      </wps:spPr>
                      <wps:style>
                        <a:lnRef idx="2">
                          <a:schemeClr val="accent2"/>
                        </a:lnRef>
                        <a:fillRef idx="1">
                          <a:schemeClr val="lt1"/>
                        </a:fillRef>
                        <a:effectRef idx="0">
                          <a:schemeClr val="accent2"/>
                        </a:effectRef>
                        <a:fontRef idx="minor">
                          <a:schemeClr val="dk1"/>
                        </a:fontRef>
                      </wps:style>
                      <wps:txbx>
                        <w:txbxContent>
                          <w:p w:rsidR="00160605" w:rsidRPr="00F50852" w:rsidRDefault="00160605" w:rsidP="001E2366">
                            <w:pPr>
                              <w:bidi/>
                              <w:spacing w:after="0"/>
                              <w:ind w:firstLine="535"/>
                              <w:jc w:val="both"/>
                              <w:rPr>
                                <w:rFonts w:ascii="Simplified Arabic" w:hAnsi="Simplified Arabic" w:cs="Simplified Arabic"/>
                                <w:sz w:val="28"/>
                                <w:szCs w:val="28"/>
                                <w:rtl/>
                                <w:lang w:bidi="ar-DZ"/>
                              </w:rPr>
                            </w:pPr>
                            <w:r>
                              <w:rPr>
                                <w:rFonts w:cs="Traditional Arabic" w:hint="cs"/>
                                <w:sz w:val="32"/>
                                <w:szCs w:val="32"/>
                                <w:rtl/>
                                <w:lang w:bidi="ar-DZ"/>
                              </w:rPr>
                              <w:t>في</w:t>
                            </w:r>
                            <w:r w:rsidRPr="00F914CE">
                              <w:rPr>
                                <w:rFonts w:cs="Traditional Arabic" w:hint="cs"/>
                                <w:sz w:val="32"/>
                                <w:szCs w:val="32"/>
                                <w:rtl/>
                                <w:lang w:bidi="ar-DZ"/>
                              </w:rPr>
                              <w:t xml:space="preserve"> </w:t>
                            </w:r>
                            <w:r w:rsidRPr="00F50852">
                              <w:rPr>
                                <w:rFonts w:ascii="Simplified Arabic" w:hAnsi="Simplified Arabic" w:cs="Simplified Arabic"/>
                                <w:sz w:val="28"/>
                                <w:szCs w:val="28"/>
                                <w:rtl/>
                                <w:lang w:bidi="ar-DZ"/>
                              </w:rPr>
                              <w:t xml:space="preserve">إطار التحضير لمذكرة نهاية الدراسة  لنيل شهادة ماستر في  تخصص اقتصاد وتسيير المؤسسات حول موضوع" </w:t>
                            </w:r>
                            <w:r w:rsidRPr="00F50852">
                              <w:rPr>
                                <w:rFonts w:ascii="Simplified Arabic" w:hAnsi="Simplified Arabic" w:cs="Simplified Arabic"/>
                                <w:b/>
                                <w:bCs/>
                                <w:sz w:val="28"/>
                                <w:szCs w:val="28"/>
                                <w:rtl/>
                                <w:lang w:bidi="ar-DZ"/>
                              </w:rPr>
                              <w:t xml:space="preserve">إدارة المعرفة واثرها على إدارة الأزمات دراسة حالة في مؤسسة اتصالات الجزائر المنيعة " </w:t>
                            </w:r>
                            <w:r w:rsidRPr="00F50852">
                              <w:rPr>
                                <w:rFonts w:ascii="Simplified Arabic" w:hAnsi="Simplified Arabic" w:cs="Simplified Arabic"/>
                                <w:sz w:val="28"/>
                                <w:szCs w:val="28"/>
                                <w:rtl/>
                                <w:lang w:bidi="ar-EG"/>
                              </w:rPr>
                              <w:t>"</w:t>
                            </w:r>
                            <w:r w:rsidRPr="00F50852">
                              <w:rPr>
                                <w:rFonts w:ascii="Simplified Arabic" w:hAnsi="Simplified Arabic" w:cs="Simplified Arabic"/>
                                <w:sz w:val="28"/>
                                <w:szCs w:val="28"/>
                                <w:rtl/>
                                <w:lang w:bidi="ar-DZ"/>
                              </w:rPr>
                              <w:t xml:space="preserve">ولكونكم المعنيين بالأمر والأخذ من غيركم على تشخيص الواقع وتقديم البيانات الحقيقية، لذا نتوجه إليكم بهذه الاستبانة راجينا منكم قراءتها بتمعن ابداء رأيكم جميع فقراتها بوضوح ودقة وذلك بوضع علامة </w:t>
                            </w:r>
                            <w:r w:rsidRPr="00F50852">
                              <w:rPr>
                                <w:rFonts w:ascii="Simplified Arabic" w:hAnsi="Simplified Arabic" w:cs="Simplified Arabic"/>
                                <w:b/>
                                <w:bCs/>
                                <w:sz w:val="28"/>
                                <w:szCs w:val="28"/>
                                <w:rtl/>
                                <w:lang w:bidi="ar-DZ"/>
                              </w:rPr>
                              <w:t>(×</w:t>
                            </w:r>
                            <w:r w:rsidRPr="00F50852">
                              <w:rPr>
                                <w:rFonts w:ascii="Simplified Arabic" w:hAnsi="Simplified Arabic" w:cs="Simplified Arabic"/>
                                <w:sz w:val="28"/>
                                <w:szCs w:val="28"/>
                                <w:rtl/>
                                <w:lang w:bidi="ar-DZ"/>
                              </w:rPr>
                              <w:t>) في الخانة التي تمثل رايكم</w:t>
                            </w:r>
                          </w:p>
                          <w:p w:rsidR="00160605" w:rsidRPr="00F50852" w:rsidRDefault="00160605" w:rsidP="001E2366">
                            <w:pPr>
                              <w:spacing w:after="0"/>
                              <w:jc w:val="both"/>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علما أن المعلومات الواردة في الاستبانة هي فقط لأغراض البحث العلمي وسيتم التعامل معها بسرية تامة.</w:t>
                            </w:r>
                          </w:p>
                          <w:p w:rsidR="00160605" w:rsidRPr="008E5FBC" w:rsidRDefault="00160605" w:rsidP="001E2366">
                            <w:pPr>
                              <w:spacing w:after="0"/>
                              <w:rPr>
                                <w:rFonts w:cs="Traditional Arabic"/>
                                <w:sz w:val="28"/>
                                <w:szCs w:val="28"/>
                                <w:lang w:bidi="ar-DZ"/>
                              </w:rPr>
                            </w:pPr>
                          </w:p>
                          <w:p w:rsidR="00160605" w:rsidRPr="00F363C2" w:rsidRDefault="00160605" w:rsidP="001E2366">
                            <w:pPr>
                              <w:spacing w:after="0"/>
                              <w:ind w:firstLine="475"/>
                              <w:jc w:val="center"/>
                              <w:rPr>
                                <w:rFonts w:ascii="Traditional Arabic" w:hAnsi="Traditional Arabic" w:cs="Traditional Arabic"/>
                                <w:sz w:val="28"/>
                                <w:szCs w:val="28"/>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34" o:spid="_x0000_s1042" style="position:absolute;left:0;text-align:left;margin-left:0;margin-top:23.8pt;width:494.9pt;height:152.45pt;z-index:2518108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" fillcolor="white [3201]" strokecolor="#ed7d31 [3205]" strokeweight="1pt">
                <v:stroke joinstyle="miter"/>
                <v:path arrowok="t"/>
                <v:textbox>
                  <w:txbxContent>
                    <w:p w:rsidR="00160605" w:rsidRPr="00F50852" w:rsidRDefault="00160605" w:rsidP="001E2366">
                      <w:pPr>
                        <w:bidi/>
                        <w:spacing w:after="0"/>
                        <w:ind w:firstLine="535"/>
                        <w:jc w:val="both"/>
                        <w:rPr>
                          <w:rFonts w:ascii="Simplified Arabic" w:hAnsi="Simplified Arabic" w:cs="Simplified Arabic"/>
                          <w:sz w:val="28"/>
                          <w:szCs w:val="28"/>
                          <w:rtl/>
                          <w:lang w:bidi="ar-DZ"/>
                        </w:rPr>
                      </w:pPr>
                      <w:r>
                        <w:rPr>
                          <w:rFonts w:cs="Traditional Arabic" w:hint="cs"/>
                          <w:sz w:val="32"/>
                          <w:szCs w:val="32"/>
                          <w:rtl/>
                          <w:lang w:bidi="ar-DZ"/>
                        </w:rPr>
                        <w:t>في</w:t>
                      </w:r>
                      <w:r w:rsidRPr="00F914CE">
                        <w:rPr>
                          <w:rFonts w:cs="Traditional Arabic" w:hint="cs"/>
                          <w:sz w:val="32"/>
                          <w:szCs w:val="32"/>
                          <w:rtl/>
                          <w:lang w:bidi="ar-DZ"/>
                        </w:rPr>
                        <w:t xml:space="preserve"> </w:t>
                      </w:r>
                      <w:r w:rsidRPr="00F50852">
                        <w:rPr>
                          <w:rFonts w:ascii="Simplified Arabic" w:hAnsi="Simplified Arabic" w:cs="Simplified Arabic"/>
                          <w:sz w:val="28"/>
                          <w:szCs w:val="28"/>
                          <w:rtl/>
                          <w:lang w:bidi="ar-DZ"/>
                        </w:rPr>
                        <w:t xml:space="preserve">إطار التحضير لمذكرة نهاية الدراسة  لنيل شهادة ماستر في  تخصص اقتصاد وتسيير المؤسسات حول موضوع" </w:t>
                      </w:r>
                      <w:r w:rsidRPr="00F50852">
                        <w:rPr>
                          <w:rFonts w:ascii="Simplified Arabic" w:hAnsi="Simplified Arabic" w:cs="Simplified Arabic"/>
                          <w:b/>
                          <w:bCs/>
                          <w:sz w:val="28"/>
                          <w:szCs w:val="28"/>
                          <w:rtl/>
                          <w:lang w:bidi="ar-DZ"/>
                        </w:rPr>
                        <w:t xml:space="preserve">إدارة المعرفة واثرها على إدارة الأزمات دراسة حالة في مؤسسة اتصالات الجزائر المنيعة " </w:t>
                      </w:r>
                      <w:r w:rsidRPr="00F50852">
                        <w:rPr>
                          <w:rFonts w:ascii="Simplified Arabic" w:hAnsi="Simplified Arabic" w:cs="Simplified Arabic"/>
                          <w:sz w:val="28"/>
                          <w:szCs w:val="28"/>
                          <w:rtl/>
                          <w:lang w:bidi="ar-EG"/>
                        </w:rPr>
                        <w:t>"</w:t>
                      </w:r>
                      <w:r w:rsidRPr="00F50852">
                        <w:rPr>
                          <w:rFonts w:ascii="Simplified Arabic" w:hAnsi="Simplified Arabic" w:cs="Simplified Arabic"/>
                          <w:sz w:val="28"/>
                          <w:szCs w:val="28"/>
                          <w:rtl/>
                          <w:lang w:bidi="ar-DZ"/>
                        </w:rPr>
                        <w:t xml:space="preserve">ولكونكم المعنيين بالأمر والأخذ من غيركم على تشخيص الواقع وتقديم البيانات الحقيقية، لذا نتوجه إليكم بهذه الاستبانة راجينا منكم قراءتها بتمعن ابداء رأيكم جميع فقراتها بوضوح ودقة وذلك بوضع علامة </w:t>
                      </w:r>
                      <w:r w:rsidRPr="00F50852">
                        <w:rPr>
                          <w:rFonts w:ascii="Simplified Arabic" w:hAnsi="Simplified Arabic" w:cs="Simplified Arabic"/>
                          <w:b/>
                          <w:bCs/>
                          <w:sz w:val="28"/>
                          <w:szCs w:val="28"/>
                          <w:rtl/>
                          <w:lang w:bidi="ar-DZ"/>
                        </w:rPr>
                        <w:t>(×</w:t>
                      </w:r>
                      <w:r w:rsidRPr="00F50852">
                        <w:rPr>
                          <w:rFonts w:ascii="Simplified Arabic" w:hAnsi="Simplified Arabic" w:cs="Simplified Arabic"/>
                          <w:sz w:val="28"/>
                          <w:szCs w:val="28"/>
                          <w:rtl/>
                          <w:lang w:bidi="ar-DZ"/>
                        </w:rPr>
                        <w:t>) في الخانة التي تمثل رايكم</w:t>
                      </w:r>
                    </w:p>
                    <w:p w:rsidR="00160605" w:rsidRPr="00F50852" w:rsidRDefault="00160605" w:rsidP="001E2366">
                      <w:pPr>
                        <w:spacing w:after="0"/>
                        <w:jc w:val="both"/>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علما أن المعلومات الواردة في الاستبانة هي فقط لأغراض البحث العلمي وسيتم التعامل معها بسرية تامة.</w:t>
                      </w:r>
                    </w:p>
                    <w:p w:rsidR="00160605" w:rsidRPr="008E5FBC" w:rsidRDefault="00160605" w:rsidP="001E2366">
                      <w:pPr>
                        <w:spacing w:after="0"/>
                        <w:rPr>
                          <w:rFonts w:cs="Traditional Arabic"/>
                          <w:sz w:val="28"/>
                          <w:szCs w:val="28"/>
                          <w:lang w:bidi="ar-DZ"/>
                        </w:rPr>
                      </w:pPr>
                    </w:p>
                    <w:p w:rsidR="00160605" w:rsidRPr="00F363C2" w:rsidRDefault="00160605" w:rsidP="001E2366">
                      <w:pPr>
                        <w:spacing w:after="0"/>
                        <w:ind w:firstLine="475"/>
                        <w:jc w:val="center"/>
                        <w:rPr>
                          <w:rFonts w:ascii="Traditional Arabic" w:hAnsi="Traditional Arabic" w:cs="Traditional Arabic"/>
                          <w:sz w:val="28"/>
                          <w:szCs w:val="28"/>
                          <w:lang w:bidi="ar-DZ"/>
                        </w:rPr>
                      </w:pPr>
                    </w:p>
                  </w:txbxContent>
                </v:textbox>
                <w10:wrap anchorx="margin"/>
              </v:roundrect>
            </w:pict>
          </mc:Fallback>
        </mc:AlternateContent>
      </w:r>
      <w:r w:rsidRPr="00F50852">
        <w:rPr>
          <w:rFonts w:ascii="Simplified Arabic" w:hAnsi="Simplified Arabic" w:cs="Simplified Arabic"/>
          <w:sz w:val="28"/>
          <w:szCs w:val="28"/>
          <w:rtl/>
          <w:lang w:bidi="ar-DZ"/>
        </w:rPr>
        <w:t>السلام عليكم ورحمة الله وبركاته</w:t>
      </w:r>
    </w:p>
    <w:p w:rsidR="001E2366" w:rsidRPr="00F50852" w:rsidRDefault="001E2366" w:rsidP="001E2366">
      <w:pPr>
        <w:bidi/>
        <w:spacing w:line="240" w:lineRule="auto"/>
        <w:jc w:val="center"/>
        <w:rPr>
          <w:rFonts w:ascii="Simplified Arabic" w:hAnsi="Simplified Arabic" w:cs="Simplified Arabic"/>
          <w:sz w:val="28"/>
          <w:szCs w:val="28"/>
          <w:rtl/>
          <w:lang w:bidi="ar-DZ"/>
        </w:rPr>
      </w:pPr>
    </w:p>
    <w:p w:rsidR="001E2366" w:rsidRPr="00F50852" w:rsidRDefault="001E2366" w:rsidP="001E2366">
      <w:pPr>
        <w:bidi/>
        <w:spacing w:line="240" w:lineRule="auto"/>
        <w:jc w:val="center"/>
        <w:rPr>
          <w:rFonts w:ascii="Simplified Arabic" w:hAnsi="Simplified Arabic" w:cs="Simplified Arabic"/>
          <w:sz w:val="28"/>
          <w:szCs w:val="28"/>
          <w:rtl/>
          <w:lang w:bidi="ar-DZ"/>
        </w:rPr>
      </w:pPr>
    </w:p>
    <w:p w:rsidR="001E2366" w:rsidRPr="00F50852" w:rsidRDefault="001E2366" w:rsidP="001E2366">
      <w:pPr>
        <w:bidi/>
        <w:spacing w:line="240" w:lineRule="auto"/>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    </w:t>
      </w:r>
    </w:p>
    <w:p w:rsidR="001E2366" w:rsidRDefault="001E2366" w:rsidP="001E2366">
      <w:pPr>
        <w:bidi/>
        <w:spacing w:line="240" w:lineRule="auto"/>
        <w:rPr>
          <w:rFonts w:ascii="Simplified Arabic" w:hAnsi="Simplified Arabic" w:cs="Simplified Arabic"/>
          <w:sz w:val="28"/>
          <w:szCs w:val="28"/>
          <w:rtl/>
          <w:lang w:bidi="ar-DZ"/>
        </w:rPr>
      </w:pPr>
    </w:p>
    <w:p w:rsidR="001E2366" w:rsidRPr="00F50852" w:rsidRDefault="001E2366" w:rsidP="001E2366">
      <w:pPr>
        <w:bidi/>
        <w:spacing w:line="240" w:lineRule="auto"/>
        <w:rPr>
          <w:rFonts w:ascii="Simplified Arabic" w:hAnsi="Simplified Arabic" w:cs="Simplified Arabic"/>
          <w:sz w:val="28"/>
          <w:szCs w:val="28"/>
          <w:rtl/>
          <w:lang w:bidi="ar-DZ"/>
        </w:rPr>
      </w:pPr>
    </w:p>
    <w:p w:rsidR="001E2366" w:rsidRPr="00F50852" w:rsidRDefault="001E2366" w:rsidP="001E2366">
      <w:pPr>
        <w:bidi/>
        <w:spacing w:line="240" w:lineRule="auto"/>
        <w:ind w:left="-341"/>
        <w:jc w:val="both"/>
        <w:rPr>
          <w:rFonts w:ascii="Simplified Arabic" w:hAnsi="Simplified Arabic" w:cs="Simplified Arabic"/>
          <w:b/>
          <w:bCs/>
          <w:sz w:val="32"/>
          <w:szCs w:val="32"/>
          <w:u w:val="single"/>
          <w:rtl/>
          <w:lang w:bidi="ar-DZ"/>
        </w:rPr>
      </w:pPr>
      <w:proofErr w:type="gramStart"/>
      <w:r w:rsidRPr="00F50852">
        <w:rPr>
          <w:rFonts w:ascii="Simplified Arabic" w:hAnsi="Simplified Arabic" w:cs="Simplified Arabic"/>
          <w:b/>
          <w:bCs/>
          <w:sz w:val="32"/>
          <w:szCs w:val="32"/>
          <w:u w:val="single"/>
          <w:rtl/>
          <w:lang w:bidi="ar-DZ"/>
        </w:rPr>
        <w:t>الجزء</w:t>
      </w:r>
      <w:proofErr w:type="gramEnd"/>
      <w:r w:rsidRPr="00F50852">
        <w:rPr>
          <w:rFonts w:ascii="Simplified Arabic" w:hAnsi="Simplified Arabic" w:cs="Simplified Arabic"/>
          <w:b/>
          <w:bCs/>
          <w:sz w:val="32"/>
          <w:szCs w:val="32"/>
          <w:u w:val="single"/>
          <w:rtl/>
          <w:lang w:bidi="ar-DZ"/>
        </w:rPr>
        <w:t xml:space="preserve"> الأول: البيانات الشخصية:</w:t>
      </w:r>
    </w:p>
    <w:p w:rsidR="001E2366" w:rsidRPr="00F50852" w:rsidRDefault="001E2366" w:rsidP="001E2366">
      <w:pPr>
        <w:bidi/>
        <w:spacing w:line="240" w:lineRule="auto"/>
        <w:ind w:left="-341"/>
        <w:jc w:val="both"/>
        <w:rPr>
          <w:rFonts w:ascii="Simplified Arabic" w:hAnsi="Simplified Arabic" w:cs="Simplified Arabic"/>
          <w:b/>
          <w:bCs/>
          <w:sz w:val="28"/>
          <w:szCs w:val="28"/>
          <w:u w:val="single"/>
          <w:rtl/>
          <w:lang w:bidi="ar-DZ"/>
        </w:rPr>
      </w:pPr>
      <w:r w:rsidRPr="00F50852">
        <w:rPr>
          <w:rFonts w:ascii="Simplified Arabic" w:hAnsi="Simplified Arabic" w:cs="Simplified Arabic"/>
          <w:b/>
          <w:bCs/>
          <w:sz w:val="28"/>
          <w:szCs w:val="28"/>
          <w:rtl/>
          <w:lang w:bidi="ar-DZ"/>
        </w:rPr>
        <w:t>الجنس:</w:t>
      </w:r>
      <w:r w:rsidRPr="00F50852">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t xml:space="preserve"> </w:t>
      </w:r>
      <w:r w:rsidRPr="00F50852">
        <w:rPr>
          <w:rFonts w:ascii="Simplified Arabic" w:hAnsi="Simplified Arabic" w:cs="Simplified Arabic"/>
          <w:sz w:val="28"/>
          <w:szCs w:val="28"/>
          <w:rtl/>
          <w:lang w:bidi="ar-DZ"/>
        </w:rPr>
        <w:t xml:space="preserve"> ذكر  (   )</w:t>
      </w:r>
      <w:r>
        <w:rPr>
          <w:rFonts w:ascii="Simplified Arabic" w:hAnsi="Simplified Arabic" w:cs="Simplified Arabic"/>
          <w:sz w:val="28"/>
          <w:szCs w:val="28"/>
          <w:rtl/>
          <w:lang w:bidi="ar-DZ"/>
        </w:rPr>
        <w:t xml:space="preserve">    </w:t>
      </w:r>
      <w:r w:rsidRPr="00F50852">
        <w:rPr>
          <w:rFonts w:ascii="Simplified Arabic" w:hAnsi="Simplified Arabic" w:cs="Simplified Arabic"/>
          <w:sz w:val="28"/>
          <w:szCs w:val="28"/>
          <w:rtl/>
          <w:lang w:bidi="ar-DZ"/>
        </w:rPr>
        <w:t xml:space="preserve">    أنثى  (    )</w:t>
      </w:r>
    </w:p>
    <w:p w:rsidR="001E2366" w:rsidRPr="00F50852" w:rsidRDefault="001E2366" w:rsidP="001E2366">
      <w:pPr>
        <w:bidi/>
        <w:spacing w:line="240" w:lineRule="auto"/>
        <w:ind w:left="-341"/>
        <w:jc w:val="both"/>
        <w:rPr>
          <w:rFonts w:ascii="Simplified Arabic" w:hAnsi="Simplified Arabic" w:cs="Simplified Arabic"/>
          <w:sz w:val="28"/>
          <w:szCs w:val="28"/>
          <w:rtl/>
          <w:lang w:bidi="ar-DZ"/>
        </w:rPr>
      </w:pPr>
      <w:r w:rsidRPr="00F50852">
        <w:rPr>
          <w:rFonts w:ascii="Simplified Arabic" w:hAnsi="Simplified Arabic" w:cs="Simplified Arabic"/>
          <w:b/>
          <w:bCs/>
          <w:sz w:val="28"/>
          <w:szCs w:val="28"/>
          <w:rtl/>
          <w:lang w:bidi="ar-DZ"/>
        </w:rPr>
        <w:t>الفئة العمرية</w:t>
      </w:r>
      <w:r w:rsidRPr="00F50852">
        <w:rPr>
          <w:rFonts w:ascii="Simplified Arabic" w:hAnsi="Simplified Arabic" w:cs="Simplified Arabic"/>
          <w:sz w:val="28"/>
          <w:szCs w:val="28"/>
          <w:rtl/>
          <w:lang w:bidi="ar-DZ"/>
        </w:rPr>
        <w:t>:  أقل من 30سنة  (    )</w:t>
      </w:r>
      <w:r>
        <w:rPr>
          <w:rFonts w:ascii="Simplified Arabic" w:hAnsi="Simplified Arabic" w:cs="Simplified Arabic"/>
          <w:sz w:val="28"/>
          <w:szCs w:val="28"/>
          <w:rtl/>
          <w:lang w:bidi="ar-DZ"/>
        </w:rPr>
        <w:t xml:space="preserve"> </w:t>
      </w:r>
      <w:r w:rsidRPr="00F50852">
        <w:rPr>
          <w:rFonts w:ascii="Simplified Arabic" w:hAnsi="Simplified Arabic" w:cs="Simplified Arabic"/>
          <w:sz w:val="28"/>
          <w:szCs w:val="28"/>
          <w:rtl/>
          <w:lang w:bidi="ar-DZ"/>
        </w:rPr>
        <w:t xml:space="preserve">   30سنةإلى أقل من 40سنة (   )</w:t>
      </w:r>
    </w:p>
    <w:p w:rsidR="001E2366" w:rsidRPr="00F50852" w:rsidRDefault="001E2366" w:rsidP="001E2366">
      <w:pPr>
        <w:bidi/>
        <w:spacing w:line="240" w:lineRule="auto"/>
        <w:ind w:left="-341"/>
        <w:jc w:val="both"/>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           من 40سنة إلى أقل من </w:t>
      </w:r>
      <w:proofErr w:type="gramStart"/>
      <w:r w:rsidRPr="00F50852">
        <w:rPr>
          <w:rFonts w:ascii="Simplified Arabic" w:hAnsi="Simplified Arabic" w:cs="Simplified Arabic"/>
          <w:sz w:val="28"/>
          <w:szCs w:val="28"/>
          <w:rtl/>
          <w:lang w:bidi="ar-DZ"/>
        </w:rPr>
        <w:t>50سنة  (</w:t>
      </w:r>
      <w:proofErr w:type="gramEnd"/>
      <w:r w:rsidRPr="00F50852">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t xml:space="preserve">  </w:t>
      </w:r>
      <w:r w:rsidRPr="00F50852">
        <w:rPr>
          <w:rFonts w:ascii="Simplified Arabic" w:hAnsi="Simplified Arabic" w:cs="Simplified Arabic"/>
          <w:sz w:val="28"/>
          <w:szCs w:val="28"/>
          <w:rtl/>
          <w:lang w:bidi="ar-DZ"/>
        </w:rPr>
        <w:t>50 سنة فأكثر (    )</w:t>
      </w:r>
    </w:p>
    <w:p w:rsidR="001E2366" w:rsidRPr="00F50852" w:rsidRDefault="001E2366" w:rsidP="001E2366">
      <w:pPr>
        <w:bidi/>
        <w:spacing w:line="240" w:lineRule="auto"/>
        <w:ind w:left="-341"/>
        <w:jc w:val="both"/>
        <w:rPr>
          <w:rFonts w:ascii="Simplified Arabic" w:hAnsi="Simplified Arabic" w:cs="Simplified Arabic"/>
          <w:sz w:val="28"/>
          <w:szCs w:val="28"/>
          <w:rtl/>
          <w:lang w:bidi="ar-DZ"/>
        </w:rPr>
      </w:pPr>
      <w:r w:rsidRPr="00F50852">
        <w:rPr>
          <w:rFonts w:ascii="Simplified Arabic" w:hAnsi="Simplified Arabic" w:cs="Simplified Arabic"/>
          <w:b/>
          <w:bCs/>
          <w:sz w:val="28"/>
          <w:szCs w:val="28"/>
          <w:rtl/>
          <w:lang w:bidi="ar-DZ"/>
        </w:rPr>
        <w:t>المؤهل العلمي</w:t>
      </w:r>
      <w:r>
        <w:rPr>
          <w:rFonts w:ascii="Simplified Arabic" w:hAnsi="Simplified Arabic" w:cs="Simplified Arabic"/>
          <w:sz w:val="28"/>
          <w:szCs w:val="28"/>
          <w:rtl/>
          <w:lang w:bidi="ar-DZ"/>
        </w:rPr>
        <w:t xml:space="preserve"> : اقل من ثانوي ( )    ثانوي ( )  ليسانس ( )     ماستر ( ) </w:t>
      </w:r>
      <w:r w:rsidRPr="00F50852">
        <w:rPr>
          <w:rFonts w:ascii="Simplified Arabic" w:hAnsi="Simplified Arabic" w:cs="Simplified Arabic"/>
          <w:sz w:val="28"/>
          <w:szCs w:val="28"/>
          <w:rtl/>
          <w:lang w:bidi="ar-DZ"/>
        </w:rPr>
        <w:t xml:space="preserve">  دراسات عليا ( )</w:t>
      </w:r>
    </w:p>
    <w:p w:rsidR="001E2366" w:rsidRDefault="001E2366" w:rsidP="001E2366">
      <w:pPr>
        <w:bidi/>
        <w:spacing w:line="240" w:lineRule="auto"/>
        <w:ind w:left="-341"/>
        <w:jc w:val="both"/>
        <w:rPr>
          <w:rFonts w:ascii="Simplified Arabic" w:hAnsi="Simplified Arabic" w:cs="Simplified Arabic"/>
          <w:sz w:val="28"/>
          <w:szCs w:val="28"/>
          <w:rtl/>
          <w:lang w:bidi="ar-DZ"/>
        </w:rPr>
      </w:pPr>
      <w:r w:rsidRPr="00F50852">
        <w:rPr>
          <w:rFonts w:ascii="Simplified Arabic" w:hAnsi="Simplified Arabic" w:cs="Simplified Arabic"/>
          <w:b/>
          <w:bCs/>
          <w:sz w:val="28"/>
          <w:szCs w:val="28"/>
          <w:rtl/>
          <w:lang w:bidi="ar-DZ"/>
        </w:rPr>
        <w:t xml:space="preserve">عدد سنوات الخبرة:   </w:t>
      </w:r>
      <w:r w:rsidRPr="00F50852">
        <w:rPr>
          <w:rFonts w:ascii="Simplified Arabic" w:hAnsi="Simplified Arabic" w:cs="Simplified Arabic"/>
          <w:sz w:val="28"/>
          <w:szCs w:val="28"/>
          <w:rtl/>
          <w:lang w:bidi="ar-DZ"/>
        </w:rPr>
        <w:t>أقل من 5سنوات  (  )   من 5سنوات إلى 10سن(    ) اكثر من 10 سنوات (  )</w:t>
      </w:r>
    </w:p>
    <w:p w:rsidR="00171E0B" w:rsidRPr="00F50852" w:rsidRDefault="00171E0B" w:rsidP="00171E0B">
      <w:pPr>
        <w:bidi/>
        <w:spacing w:line="240" w:lineRule="auto"/>
        <w:ind w:left="-341"/>
        <w:jc w:val="both"/>
        <w:rPr>
          <w:rFonts w:ascii="Simplified Arabic" w:hAnsi="Simplified Arabic" w:cs="Simplified Arabic"/>
          <w:sz w:val="28"/>
          <w:szCs w:val="28"/>
          <w:rtl/>
          <w:lang w:bidi="ar-DZ"/>
        </w:rPr>
      </w:pPr>
    </w:p>
    <w:p w:rsidR="001E2366" w:rsidRPr="00F50852" w:rsidRDefault="001E2366" w:rsidP="001E2366">
      <w:pPr>
        <w:bidi/>
        <w:spacing w:line="240" w:lineRule="auto"/>
        <w:rPr>
          <w:rFonts w:ascii="Simplified Arabic" w:hAnsi="Simplified Arabic" w:cs="Simplified Arabic"/>
          <w:b/>
          <w:bCs/>
          <w:sz w:val="32"/>
          <w:szCs w:val="32"/>
          <w:rtl/>
          <w:lang w:bidi="ar-DZ"/>
        </w:rPr>
      </w:pPr>
      <w:proofErr w:type="gramStart"/>
      <w:r w:rsidRPr="00F50852">
        <w:rPr>
          <w:rFonts w:ascii="Simplified Arabic" w:hAnsi="Simplified Arabic" w:cs="Simplified Arabic"/>
          <w:b/>
          <w:bCs/>
          <w:sz w:val="32"/>
          <w:szCs w:val="32"/>
          <w:rtl/>
          <w:lang w:bidi="ar-DZ"/>
        </w:rPr>
        <w:lastRenderedPageBreak/>
        <w:t>الجزء</w:t>
      </w:r>
      <w:proofErr w:type="gramEnd"/>
      <w:r w:rsidRPr="00F50852">
        <w:rPr>
          <w:rFonts w:ascii="Simplified Arabic" w:hAnsi="Simplified Arabic" w:cs="Simplified Arabic"/>
          <w:b/>
          <w:bCs/>
          <w:sz w:val="32"/>
          <w:szCs w:val="32"/>
          <w:rtl/>
          <w:lang w:bidi="ar-DZ"/>
        </w:rPr>
        <w:t xml:space="preserve"> الثاني: متغيرات الدراسة</w:t>
      </w:r>
    </w:p>
    <w:p w:rsidR="001E2366" w:rsidRPr="00F50852" w:rsidRDefault="001E2366" w:rsidP="001E2366">
      <w:pPr>
        <w:bidi/>
        <w:spacing w:line="240" w:lineRule="auto"/>
        <w:rPr>
          <w:rFonts w:ascii="Simplified Arabic" w:hAnsi="Simplified Arabic" w:cs="Simplified Arabic"/>
          <w:b/>
          <w:bCs/>
          <w:sz w:val="28"/>
          <w:szCs w:val="28"/>
          <w:rtl/>
          <w:lang w:bidi="ar-DZ"/>
        </w:rPr>
      </w:pPr>
      <w:r w:rsidRPr="00F50852">
        <w:rPr>
          <w:rFonts w:ascii="Simplified Arabic" w:hAnsi="Simplified Arabic" w:cs="Simplified Arabic"/>
          <w:b/>
          <w:bCs/>
          <w:sz w:val="32"/>
          <w:szCs w:val="32"/>
          <w:rtl/>
          <w:lang w:bidi="ar-DZ"/>
        </w:rPr>
        <w:t xml:space="preserve">المحور الاول : إدارة المعرفة </w:t>
      </w:r>
    </w:p>
    <w:tbl>
      <w:tblPr>
        <w:tblStyle w:val="Grilledutableau"/>
        <w:bidiVisual/>
        <w:tblW w:w="0" w:type="auto"/>
        <w:tblInd w:w="-460" w:type="dxa"/>
        <w:tblLook w:val="04A0" w:firstRow="1" w:lastRow="0" w:firstColumn="1" w:lastColumn="0" w:noHBand="0" w:noVBand="1"/>
      </w:tblPr>
      <w:tblGrid>
        <w:gridCol w:w="561"/>
        <w:gridCol w:w="3887"/>
        <w:gridCol w:w="812"/>
        <w:gridCol w:w="813"/>
        <w:gridCol w:w="800"/>
        <w:gridCol w:w="928"/>
        <w:gridCol w:w="955"/>
      </w:tblGrid>
      <w:tr w:rsidR="001E2366" w:rsidRPr="00F50852" w:rsidTr="00134535">
        <w:tc>
          <w:tcPr>
            <w:tcW w:w="561" w:type="dxa"/>
          </w:tcPr>
          <w:p w:rsidR="001E2366" w:rsidRPr="00F50852" w:rsidRDefault="001E2366" w:rsidP="00134535">
            <w:pPr>
              <w:bidi/>
              <w:rPr>
                <w:rFonts w:ascii="Simplified Arabic" w:hAnsi="Simplified Arabic" w:cs="Simplified Arabic"/>
                <w:b/>
                <w:bCs/>
                <w:sz w:val="28"/>
                <w:szCs w:val="28"/>
                <w:rtl/>
                <w:lang w:bidi="ar-DZ"/>
              </w:rPr>
            </w:pPr>
            <w:r w:rsidRPr="00F50852">
              <w:rPr>
                <w:rFonts w:ascii="Simplified Arabic" w:hAnsi="Simplified Arabic" w:cs="Simplified Arabic"/>
                <w:b/>
                <w:bCs/>
                <w:sz w:val="28"/>
                <w:szCs w:val="28"/>
                <w:rtl/>
                <w:lang w:bidi="ar-DZ"/>
              </w:rPr>
              <w:t xml:space="preserve">رقم </w:t>
            </w:r>
          </w:p>
        </w:tc>
        <w:tc>
          <w:tcPr>
            <w:tcW w:w="3887" w:type="dxa"/>
            <w:vAlign w:val="center"/>
          </w:tcPr>
          <w:p w:rsidR="001E2366" w:rsidRPr="00F50852" w:rsidRDefault="001E2366" w:rsidP="00134535">
            <w:pPr>
              <w:bidi/>
              <w:jc w:val="center"/>
              <w:rPr>
                <w:rFonts w:ascii="Simplified Arabic" w:hAnsi="Simplified Arabic" w:cs="Simplified Arabic"/>
                <w:b/>
                <w:bCs/>
                <w:sz w:val="28"/>
                <w:szCs w:val="28"/>
                <w:rtl/>
                <w:lang w:bidi="ar-DZ"/>
              </w:rPr>
            </w:pPr>
            <w:r w:rsidRPr="00F50852">
              <w:rPr>
                <w:rFonts w:ascii="Simplified Arabic" w:hAnsi="Simplified Arabic" w:cs="Simplified Arabic"/>
                <w:b/>
                <w:bCs/>
                <w:sz w:val="28"/>
                <w:szCs w:val="28"/>
                <w:rtl/>
                <w:lang w:bidi="ar-DZ"/>
              </w:rPr>
              <w:t>العبارات</w:t>
            </w:r>
          </w:p>
        </w:tc>
        <w:tc>
          <w:tcPr>
            <w:tcW w:w="812" w:type="dxa"/>
            <w:vAlign w:val="center"/>
          </w:tcPr>
          <w:p w:rsidR="001E2366" w:rsidRPr="00F50852" w:rsidRDefault="001E2366" w:rsidP="00134535">
            <w:pPr>
              <w:bidi/>
              <w:jc w:val="center"/>
              <w:rPr>
                <w:rFonts w:ascii="Simplified Arabic" w:hAnsi="Simplified Arabic" w:cs="Simplified Arabic"/>
                <w:b/>
                <w:bCs/>
                <w:sz w:val="28"/>
                <w:szCs w:val="28"/>
                <w:rtl/>
                <w:lang w:bidi="ar-DZ"/>
              </w:rPr>
            </w:pPr>
            <w:proofErr w:type="gramStart"/>
            <w:r w:rsidRPr="00F50852">
              <w:rPr>
                <w:rFonts w:ascii="Simplified Arabic" w:hAnsi="Simplified Arabic" w:cs="Simplified Arabic"/>
                <w:b/>
                <w:bCs/>
                <w:sz w:val="28"/>
                <w:szCs w:val="28"/>
                <w:rtl/>
                <w:lang w:bidi="ar-DZ"/>
              </w:rPr>
              <w:t>موافق</w:t>
            </w:r>
            <w:proofErr w:type="gramEnd"/>
            <w:r w:rsidRPr="00F50852">
              <w:rPr>
                <w:rFonts w:ascii="Simplified Arabic" w:hAnsi="Simplified Arabic" w:cs="Simplified Arabic"/>
                <w:b/>
                <w:bCs/>
                <w:sz w:val="28"/>
                <w:szCs w:val="28"/>
                <w:rtl/>
                <w:lang w:bidi="ar-DZ"/>
              </w:rPr>
              <w:t xml:space="preserve"> بشدة </w:t>
            </w:r>
          </w:p>
        </w:tc>
        <w:tc>
          <w:tcPr>
            <w:tcW w:w="813" w:type="dxa"/>
            <w:vAlign w:val="center"/>
          </w:tcPr>
          <w:p w:rsidR="001E2366" w:rsidRPr="00F50852" w:rsidRDefault="001E2366" w:rsidP="00134535">
            <w:pPr>
              <w:bidi/>
              <w:jc w:val="center"/>
              <w:rPr>
                <w:rFonts w:ascii="Simplified Arabic" w:hAnsi="Simplified Arabic" w:cs="Simplified Arabic"/>
                <w:b/>
                <w:bCs/>
                <w:sz w:val="28"/>
                <w:szCs w:val="28"/>
                <w:rtl/>
                <w:lang w:bidi="ar-DZ"/>
              </w:rPr>
            </w:pPr>
            <w:r w:rsidRPr="00F50852">
              <w:rPr>
                <w:rFonts w:ascii="Simplified Arabic" w:hAnsi="Simplified Arabic" w:cs="Simplified Arabic"/>
                <w:b/>
                <w:bCs/>
                <w:sz w:val="28"/>
                <w:szCs w:val="28"/>
                <w:rtl/>
                <w:lang w:bidi="ar-DZ"/>
              </w:rPr>
              <w:t>موافق</w:t>
            </w:r>
          </w:p>
        </w:tc>
        <w:tc>
          <w:tcPr>
            <w:tcW w:w="800" w:type="dxa"/>
            <w:vAlign w:val="center"/>
          </w:tcPr>
          <w:p w:rsidR="001E2366" w:rsidRPr="00F50852" w:rsidRDefault="001E2366" w:rsidP="00134535">
            <w:pPr>
              <w:bidi/>
              <w:jc w:val="center"/>
              <w:rPr>
                <w:rFonts w:ascii="Simplified Arabic" w:hAnsi="Simplified Arabic" w:cs="Simplified Arabic"/>
                <w:b/>
                <w:bCs/>
                <w:sz w:val="28"/>
                <w:szCs w:val="28"/>
                <w:rtl/>
                <w:lang w:bidi="ar-DZ"/>
              </w:rPr>
            </w:pPr>
            <w:r w:rsidRPr="00F50852">
              <w:rPr>
                <w:rFonts w:ascii="Simplified Arabic" w:hAnsi="Simplified Arabic" w:cs="Simplified Arabic"/>
                <w:b/>
                <w:bCs/>
                <w:sz w:val="28"/>
                <w:szCs w:val="28"/>
                <w:rtl/>
                <w:lang w:bidi="ar-DZ"/>
              </w:rPr>
              <w:t>محايد</w:t>
            </w:r>
          </w:p>
        </w:tc>
        <w:tc>
          <w:tcPr>
            <w:tcW w:w="928" w:type="dxa"/>
            <w:vAlign w:val="center"/>
          </w:tcPr>
          <w:p w:rsidR="001E2366" w:rsidRPr="00F50852" w:rsidRDefault="001E2366" w:rsidP="00134535">
            <w:pPr>
              <w:bidi/>
              <w:jc w:val="center"/>
              <w:rPr>
                <w:rFonts w:ascii="Simplified Arabic" w:hAnsi="Simplified Arabic" w:cs="Simplified Arabic"/>
                <w:b/>
                <w:bCs/>
                <w:sz w:val="28"/>
                <w:szCs w:val="28"/>
                <w:rtl/>
                <w:lang w:bidi="ar-DZ"/>
              </w:rPr>
            </w:pPr>
            <w:r w:rsidRPr="00F50852">
              <w:rPr>
                <w:rFonts w:ascii="Simplified Arabic" w:hAnsi="Simplified Arabic" w:cs="Simplified Arabic"/>
                <w:b/>
                <w:bCs/>
                <w:sz w:val="28"/>
                <w:szCs w:val="28"/>
                <w:rtl/>
                <w:lang w:bidi="ar-DZ"/>
              </w:rPr>
              <w:t>غير موافق</w:t>
            </w:r>
          </w:p>
        </w:tc>
        <w:tc>
          <w:tcPr>
            <w:tcW w:w="955" w:type="dxa"/>
            <w:vAlign w:val="center"/>
          </w:tcPr>
          <w:p w:rsidR="001E2366" w:rsidRPr="00F50852" w:rsidRDefault="001E2366" w:rsidP="00134535">
            <w:pPr>
              <w:bidi/>
              <w:jc w:val="center"/>
              <w:rPr>
                <w:rFonts w:ascii="Simplified Arabic" w:hAnsi="Simplified Arabic" w:cs="Simplified Arabic"/>
                <w:b/>
                <w:bCs/>
                <w:sz w:val="28"/>
                <w:szCs w:val="28"/>
                <w:rtl/>
                <w:lang w:bidi="ar-DZ"/>
              </w:rPr>
            </w:pPr>
            <w:r w:rsidRPr="00F50852">
              <w:rPr>
                <w:rFonts w:ascii="Simplified Arabic" w:hAnsi="Simplified Arabic" w:cs="Simplified Arabic"/>
                <w:b/>
                <w:bCs/>
                <w:sz w:val="28"/>
                <w:szCs w:val="28"/>
                <w:rtl/>
                <w:lang w:bidi="ar-DZ"/>
              </w:rPr>
              <w:t>غير موافق بشدة</w:t>
            </w:r>
          </w:p>
        </w:tc>
      </w:tr>
      <w:tr w:rsidR="001E2366" w:rsidRPr="00F50852" w:rsidTr="001E2366">
        <w:tc>
          <w:tcPr>
            <w:tcW w:w="8756" w:type="dxa"/>
            <w:gridSpan w:val="7"/>
            <w:shd w:val="clear" w:color="auto" w:fill="DEEAF6" w:themeFill="accent1" w:themeFillTint="33"/>
          </w:tcPr>
          <w:p w:rsidR="001E2366" w:rsidRPr="00F50852" w:rsidRDefault="001E2366" w:rsidP="00134535">
            <w:pPr>
              <w:bidi/>
              <w:jc w:val="center"/>
              <w:rPr>
                <w:rFonts w:ascii="Simplified Arabic" w:hAnsi="Simplified Arabic" w:cs="Simplified Arabic"/>
                <w:b/>
                <w:bCs/>
                <w:sz w:val="28"/>
                <w:szCs w:val="28"/>
                <w:rtl/>
                <w:lang w:bidi="ar-DZ"/>
              </w:rPr>
            </w:pPr>
            <w:proofErr w:type="gramStart"/>
            <w:r w:rsidRPr="00F50852">
              <w:rPr>
                <w:rFonts w:ascii="Simplified Arabic" w:hAnsi="Simplified Arabic" w:cs="Simplified Arabic"/>
                <w:b/>
                <w:bCs/>
                <w:sz w:val="28"/>
                <w:szCs w:val="28"/>
                <w:rtl/>
                <w:lang w:bidi="ar-DZ"/>
              </w:rPr>
              <w:t>تشخيص</w:t>
            </w:r>
            <w:proofErr w:type="gramEnd"/>
            <w:r w:rsidRPr="00F50852">
              <w:rPr>
                <w:rFonts w:ascii="Simplified Arabic" w:hAnsi="Simplified Arabic" w:cs="Simplified Arabic"/>
                <w:b/>
                <w:bCs/>
                <w:sz w:val="28"/>
                <w:szCs w:val="28"/>
                <w:rtl/>
                <w:lang w:bidi="ar-DZ"/>
              </w:rPr>
              <w:t xml:space="preserve"> المعرفة </w:t>
            </w: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01</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تمتلك المؤسسة رؤية واضحة حول مصادر المعرفة الداخلية </w:t>
            </w:r>
            <w:proofErr w:type="gramStart"/>
            <w:r w:rsidRPr="00F50852">
              <w:rPr>
                <w:rFonts w:ascii="Simplified Arabic" w:hAnsi="Simplified Arabic" w:cs="Simplified Arabic"/>
                <w:sz w:val="28"/>
                <w:szCs w:val="28"/>
                <w:rtl/>
                <w:lang w:bidi="ar-DZ"/>
              </w:rPr>
              <w:t>والخارجية</w:t>
            </w:r>
            <w:proofErr w:type="gramEnd"/>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02</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يتم تحديد الموظفين </w:t>
            </w:r>
            <w:proofErr w:type="gramStart"/>
            <w:r w:rsidRPr="00F50852">
              <w:rPr>
                <w:rFonts w:ascii="Simplified Arabic" w:hAnsi="Simplified Arabic" w:cs="Simplified Arabic"/>
                <w:sz w:val="28"/>
                <w:szCs w:val="28"/>
                <w:rtl/>
                <w:lang w:bidi="ar-DZ"/>
              </w:rPr>
              <w:t>ذوي</w:t>
            </w:r>
            <w:proofErr w:type="gramEnd"/>
            <w:r w:rsidRPr="00F50852">
              <w:rPr>
                <w:rFonts w:ascii="Simplified Arabic" w:hAnsi="Simplified Arabic" w:cs="Simplified Arabic"/>
                <w:sz w:val="28"/>
                <w:szCs w:val="28"/>
                <w:rtl/>
                <w:lang w:bidi="ar-DZ"/>
              </w:rPr>
              <w:t xml:space="preserve"> المعرفة والخبرة بوضوح داخل المؤسسة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03</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تستخدم المؤسسة أدوات وتقنيات حديثة لتسهيل </w:t>
            </w:r>
            <w:proofErr w:type="gramStart"/>
            <w:r w:rsidRPr="00F50852">
              <w:rPr>
                <w:rFonts w:ascii="Simplified Arabic" w:hAnsi="Simplified Arabic" w:cs="Simplified Arabic"/>
                <w:sz w:val="28"/>
                <w:szCs w:val="28"/>
                <w:rtl/>
                <w:lang w:bidi="ar-DZ"/>
              </w:rPr>
              <w:t>نقل</w:t>
            </w:r>
            <w:proofErr w:type="gramEnd"/>
            <w:r w:rsidRPr="00F50852">
              <w:rPr>
                <w:rFonts w:ascii="Simplified Arabic" w:hAnsi="Simplified Arabic" w:cs="Simplified Arabic"/>
                <w:sz w:val="28"/>
                <w:szCs w:val="28"/>
                <w:rtl/>
                <w:lang w:bidi="ar-DZ"/>
              </w:rPr>
              <w:t xml:space="preserve"> المعرفة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04</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هناك آليات فعالة لتحديد الفجوات المعرفية لدى الموظفين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E2366">
        <w:tc>
          <w:tcPr>
            <w:tcW w:w="8756" w:type="dxa"/>
            <w:gridSpan w:val="7"/>
            <w:shd w:val="clear" w:color="auto" w:fill="DEEAF6" w:themeFill="accent1" w:themeFillTint="33"/>
          </w:tcPr>
          <w:p w:rsidR="001E2366" w:rsidRPr="00F50852" w:rsidRDefault="001E2366" w:rsidP="00134535">
            <w:pPr>
              <w:bidi/>
              <w:jc w:val="center"/>
              <w:rPr>
                <w:rFonts w:ascii="Simplified Arabic" w:hAnsi="Simplified Arabic" w:cs="Simplified Arabic"/>
                <w:b/>
                <w:bCs/>
                <w:sz w:val="28"/>
                <w:szCs w:val="28"/>
                <w:rtl/>
                <w:lang w:bidi="ar-DZ"/>
              </w:rPr>
            </w:pPr>
            <w:proofErr w:type="gramStart"/>
            <w:r w:rsidRPr="00F50852">
              <w:rPr>
                <w:rFonts w:ascii="Simplified Arabic" w:hAnsi="Simplified Arabic" w:cs="Simplified Arabic"/>
                <w:b/>
                <w:bCs/>
                <w:sz w:val="28"/>
                <w:szCs w:val="28"/>
                <w:rtl/>
                <w:lang w:bidi="ar-DZ"/>
              </w:rPr>
              <w:t>اكتساب</w:t>
            </w:r>
            <w:proofErr w:type="gramEnd"/>
            <w:r w:rsidRPr="00F50852">
              <w:rPr>
                <w:rFonts w:ascii="Simplified Arabic" w:hAnsi="Simplified Arabic" w:cs="Simplified Arabic"/>
                <w:b/>
                <w:bCs/>
                <w:sz w:val="28"/>
                <w:szCs w:val="28"/>
                <w:rtl/>
                <w:lang w:bidi="ar-DZ"/>
              </w:rPr>
              <w:t xml:space="preserve"> المعرفة </w:t>
            </w: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05</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تعتمد المؤسسة على مصادر متنوعة لاكتساب المعرفة ( مثل </w:t>
            </w:r>
            <w:proofErr w:type="gramStart"/>
            <w:r w:rsidRPr="00F50852">
              <w:rPr>
                <w:rFonts w:ascii="Simplified Arabic" w:hAnsi="Simplified Arabic" w:cs="Simplified Arabic"/>
                <w:sz w:val="28"/>
                <w:szCs w:val="28"/>
                <w:rtl/>
                <w:lang w:bidi="ar-DZ"/>
              </w:rPr>
              <w:t>الأبحاث ،</w:t>
            </w:r>
            <w:proofErr w:type="gramEnd"/>
            <w:r w:rsidRPr="00F50852">
              <w:rPr>
                <w:rFonts w:ascii="Simplified Arabic" w:hAnsi="Simplified Arabic" w:cs="Simplified Arabic"/>
                <w:sz w:val="28"/>
                <w:szCs w:val="28"/>
                <w:rtl/>
                <w:lang w:bidi="ar-DZ"/>
              </w:rPr>
              <w:t xml:space="preserve">الدورات ، الخبراء )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06</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يتم تشجيع الموظفين على حضور المؤتمرات وورشات العمل لاكتساب المعرفة الجديدة</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lastRenderedPageBreak/>
              <w:t>07</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تمتلك المؤسسة استراتيجية واضحة لاكتساب المعرفة وتطويرها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08</w:t>
            </w:r>
          </w:p>
        </w:tc>
        <w:tc>
          <w:tcPr>
            <w:tcW w:w="3887" w:type="dxa"/>
          </w:tcPr>
          <w:p w:rsidR="001E2366" w:rsidRPr="00F50852" w:rsidRDefault="001E2366" w:rsidP="00134535">
            <w:pPr>
              <w:tabs>
                <w:tab w:val="left" w:pos="1367"/>
              </w:tabs>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تشجع الادارة مشاركة المعرفة المكتسبة بين الموظفين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E2366">
        <w:trPr>
          <w:trHeight w:val="334"/>
        </w:trPr>
        <w:tc>
          <w:tcPr>
            <w:tcW w:w="8756" w:type="dxa"/>
            <w:gridSpan w:val="7"/>
            <w:shd w:val="clear" w:color="auto" w:fill="DEEAF6" w:themeFill="accent1" w:themeFillTint="33"/>
          </w:tcPr>
          <w:p w:rsidR="001E2366" w:rsidRPr="00F50852" w:rsidRDefault="001E2366" w:rsidP="00134535">
            <w:pPr>
              <w:tabs>
                <w:tab w:val="left" w:pos="2316"/>
                <w:tab w:val="center" w:pos="4727"/>
              </w:tabs>
              <w:bidi/>
              <w:jc w:val="center"/>
              <w:rPr>
                <w:rFonts w:ascii="Simplified Arabic" w:hAnsi="Simplified Arabic" w:cs="Simplified Arabic"/>
                <w:b/>
                <w:bCs/>
                <w:sz w:val="28"/>
                <w:szCs w:val="28"/>
                <w:rtl/>
                <w:lang w:bidi="ar-DZ"/>
              </w:rPr>
            </w:pPr>
            <w:proofErr w:type="gramStart"/>
            <w:r w:rsidRPr="00F50852">
              <w:rPr>
                <w:rFonts w:ascii="Simplified Arabic" w:hAnsi="Simplified Arabic" w:cs="Simplified Arabic"/>
                <w:b/>
                <w:bCs/>
                <w:sz w:val="28"/>
                <w:szCs w:val="28"/>
                <w:rtl/>
                <w:lang w:bidi="ar-DZ"/>
              </w:rPr>
              <w:t>توليد</w:t>
            </w:r>
            <w:proofErr w:type="gramEnd"/>
            <w:r w:rsidRPr="00F50852">
              <w:rPr>
                <w:rFonts w:ascii="Simplified Arabic" w:hAnsi="Simplified Arabic" w:cs="Simplified Arabic"/>
                <w:b/>
                <w:bCs/>
                <w:sz w:val="28"/>
                <w:szCs w:val="28"/>
                <w:rtl/>
                <w:lang w:bidi="ar-DZ"/>
              </w:rPr>
              <w:t xml:space="preserve"> المعرفة </w:t>
            </w: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09</w:t>
            </w:r>
          </w:p>
        </w:tc>
        <w:tc>
          <w:tcPr>
            <w:tcW w:w="3887" w:type="dxa"/>
          </w:tcPr>
          <w:p w:rsidR="001E2366" w:rsidRPr="00F50852" w:rsidRDefault="001E2366" w:rsidP="00134535">
            <w:pPr>
              <w:bidi/>
              <w:rPr>
                <w:rFonts w:ascii="Simplified Arabic" w:hAnsi="Simplified Arabic" w:cs="Simplified Arabic"/>
                <w:sz w:val="28"/>
                <w:szCs w:val="28"/>
                <w:rtl/>
                <w:lang w:bidi="ar-DZ"/>
              </w:rPr>
            </w:pPr>
            <w:proofErr w:type="gramStart"/>
            <w:r w:rsidRPr="00F50852">
              <w:rPr>
                <w:rFonts w:ascii="Simplified Arabic" w:hAnsi="Simplified Arabic" w:cs="Simplified Arabic"/>
                <w:sz w:val="28"/>
                <w:szCs w:val="28"/>
                <w:rtl/>
                <w:lang w:bidi="ar-DZ"/>
              </w:rPr>
              <w:t>أن</w:t>
            </w:r>
            <w:proofErr w:type="gramEnd"/>
            <w:r w:rsidRPr="00F50852">
              <w:rPr>
                <w:rFonts w:ascii="Simplified Arabic" w:hAnsi="Simplified Arabic" w:cs="Simplified Arabic"/>
                <w:sz w:val="28"/>
                <w:szCs w:val="28"/>
                <w:rtl/>
                <w:lang w:bidi="ar-DZ"/>
              </w:rPr>
              <w:t xml:space="preserve"> مستعد للمساهمة بأفكاري ومعارفي لتحسين العمليات داخل المؤسسة</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10</w:t>
            </w:r>
          </w:p>
        </w:tc>
        <w:tc>
          <w:tcPr>
            <w:tcW w:w="3887" w:type="dxa"/>
          </w:tcPr>
          <w:p w:rsidR="001E2366" w:rsidRPr="00F50852" w:rsidRDefault="001E2366" w:rsidP="00134535">
            <w:pPr>
              <w:bidi/>
              <w:rPr>
                <w:rFonts w:ascii="Simplified Arabic" w:hAnsi="Simplified Arabic" w:cs="Simplified Arabic"/>
                <w:sz w:val="28"/>
                <w:szCs w:val="28"/>
                <w:rtl/>
                <w:lang w:bidi="ar-DZ"/>
              </w:rPr>
            </w:pPr>
            <w:proofErr w:type="gramStart"/>
            <w:r w:rsidRPr="00F50852">
              <w:rPr>
                <w:rFonts w:ascii="Simplified Arabic" w:hAnsi="Simplified Arabic" w:cs="Simplified Arabic"/>
                <w:sz w:val="28"/>
                <w:szCs w:val="28"/>
                <w:rtl/>
                <w:lang w:bidi="ar-DZ"/>
              </w:rPr>
              <w:t>أشعر</w:t>
            </w:r>
            <w:proofErr w:type="gramEnd"/>
            <w:r w:rsidRPr="00F50852">
              <w:rPr>
                <w:rFonts w:ascii="Simplified Arabic" w:hAnsi="Simplified Arabic" w:cs="Simplified Arabic"/>
                <w:sz w:val="28"/>
                <w:szCs w:val="28"/>
                <w:rtl/>
                <w:lang w:bidi="ar-DZ"/>
              </w:rPr>
              <w:t xml:space="preserve"> أن بيئة العمل تدعم تبادل المعرفة بين الموظفين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11</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أستخدم المعلومات التي تم </w:t>
            </w:r>
            <w:proofErr w:type="gramStart"/>
            <w:r w:rsidRPr="00F50852">
              <w:rPr>
                <w:rFonts w:ascii="Simplified Arabic" w:hAnsi="Simplified Arabic" w:cs="Simplified Arabic"/>
                <w:sz w:val="28"/>
                <w:szCs w:val="28"/>
                <w:rtl/>
                <w:lang w:bidi="ar-DZ"/>
              </w:rPr>
              <w:t>تبادلها</w:t>
            </w:r>
            <w:proofErr w:type="gramEnd"/>
            <w:r w:rsidRPr="00F50852">
              <w:rPr>
                <w:rFonts w:ascii="Simplified Arabic" w:hAnsi="Simplified Arabic" w:cs="Simplified Arabic"/>
                <w:sz w:val="28"/>
                <w:szCs w:val="28"/>
                <w:rtl/>
                <w:lang w:bidi="ar-DZ"/>
              </w:rPr>
              <w:t xml:space="preserve"> في العمل بشكل مستمر لتحسين أدائي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12</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أجد أن المصادر المتاحة لي تساهم بشكل فعال في تطوير مهارتي المعرفية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E2366">
        <w:tc>
          <w:tcPr>
            <w:tcW w:w="8756" w:type="dxa"/>
            <w:gridSpan w:val="7"/>
            <w:shd w:val="clear" w:color="auto" w:fill="DEEAF6" w:themeFill="accent1" w:themeFillTint="33"/>
          </w:tcPr>
          <w:p w:rsidR="001E2366" w:rsidRPr="00F50852" w:rsidRDefault="001E2366" w:rsidP="00134535">
            <w:pPr>
              <w:bidi/>
              <w:jc w:val="center"/>
              <w:rPr>
                <w:rFonts w:ascii="Simplified Arabic" w:hAnsi="Simplified Arabic" w:cs="Simplified Arabic"/>
                <w:b/>
                <w:bCs/>
                <w:sz w:val="28"/>
                <w:szCs w:val="28"/>
                <w:rtl/>
                <w:lang w:bidi="ar-DZ"/>
              </w:rPr>
            </w:pPr>
            <w:proofErr w:type="gramStart"/>
            <w:r w:rsidRPr="00F50852">
              <w:rPr>
                <w:rFonts w:ascii="Simplified Arabic" w:hAnsi="Simplified Arabic" w:cs="Simplified Arabic"/>
                <w:b/>
                <w:bCs/>
                <w:sz w:val="28"/>
                <w:szCs w:val="28"/>
                <w:rtl/>
                <w:lang w:bidi="ar-DZ"/>
              </w:rPr>
              <w:t>تخزين</w:t>
            </w:r>
            <w:proofErr w:type="gramEnd"/>
            <w:r w:rsidRPr="00F50852">
              <w:rPr>
                <w:rFonts w:ascii="Simplified Arabic" w:hAnsi="Simplified Arabic" w:cs="Simplified Arabic"/>
                <w:b/>
                <w:bCs/>
                <w:sz w:val="28"/>
                <w:szCs w:val="28"/>
                <w:rtl/>
                <w:lang w:bidi="ar-DZ"/>
              </w:rPr>
              <w:t xml:space="preserve"> المعرفة </w:t>
            </w: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13</w:t>
            </w:r>
          </w:p>
        </w:tc>
        <w:tc>
          <w:tcPr>
            <w:tcW w:w="3887" w:type="dxa"/>
          </w:tcPr>
          <w:p w:rsidR="001E2366" w:rsidRPr="00F50852" w:rsidRDefault="001E2366" w:rsidP="00134535">
            <w:pPr>
              <w:bidi/>
              <w:rPr>
                <w:rFonts w:ascii="Simplified Arabic" w:hAnsi="Simplified Arabic" w:cs="Simplified Arabic"/>
                <w:sz w:val="28"/>
                <w:szCs w:val="28"/>
                <w:rtl/>
                <w:lang w:bidi="ar-DZ"/>
              </w:rPr>
            </w:pPr>
            <w:proofErr w:type="gramStart"/>
            <w:r w:rsidRPr="00F50852">
              <w:rPr>
                <w:rFonts w:ascii="Simplified Arabic" w:hAnsi="Simplified Arabic" w:cs="Simplified Arabic"/>
                <w:sz w:val="28"/>
                <w:szCs w:val="28"/>
                <w:rtl/>
                <w:lang w:bidi="ar-DZ"/>
              </w:rPr>
              <w:t>توفر</w:t>
            </w:r>
            <w:proofErr w:type="gramEnd"/>
            <w:r w:rsidRPr="00F50852">
              <w:rPr>
                <w:rFonts w:ascii="Simplified Arabic" w:hAnsi="Simplified Arabic" w:cs="Simplified Arabic"/>
                <w:sz w:val="28"/>
                <w:szCs w:val="28"/>
                <w:rtl/>
                <w:lang w:bidi="ar-DZ"/>
              </w:rPr>
              <w:t xml:space="preserve"> المؤسسة حسابات بريدية إلكترونية خاصة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14</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تعتمد المؤسسة في تخزين المعرفة على الحوسبة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15</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تخزن </w:t>
            </w:r>
            <w:proofErr w:type="gramStart"/>
            <w:r w:rsidRPr="00F50852">
              <w:rPr>
                <w:rFonts w:ascii="Simplified Arabic" w:hAnsi="Simplified Arabic" w:cs="Simplified Arabic"/>
                <w:sz w:val="28"/>
                <w:szCs w:val="28"/>
                <w:rtl/>
                <w:lang w:bidi="ar-DZ"/>
              </w:rPr>
              <w:t>المعرفة  من</w:t>
            </w:r>
            <w:proofErr w:type="gramEnd"/>
            <w:r w:rsidRPr="00F50852">
              <w:rPr>
                <w:rFonts w:ascii="Simplified Arabic" w:hAnsi="Simplified Arabic" w:cs="Simplified Arabic"/>
                <w:sz w:val="28"/>
                <w:szCs w:val="28"/>
                <w:rtl/>
                <w:lang w:bidi="ar-DZ"/>
              </w:rPr>
              <w:t xml:space="preserve"> خلال الاحتفاظ بالموظفين ذوي المعرفة والكفاءات العالية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16</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تخزن المؤسسة في السجلات والوثائق </w:t>
            </w:r>
            <w:r w:rsidRPr="00F50852">
              <w:rPr>
                <w:rFonts w:ascii="Simplified Arabic" w:hAnsi="Simplified Arabic" w:cs="Simplified Arabic"/>
                <w:sz w:val="28"/>
                <w:szCs w:val="28"/>
                <w:rtl/>
                <w:lang w:bidi="ar-DZ"/>
              </w:rPr>
              <w:lastRenderedPageBreak/>
              <w:t xml:space="preserve">المكتوبة </w:t>
            </w:r>
            <w:proofErr w:type="gramStart"/>
            <w:r w:rsidRPr="00F50852">
              <w:rPr>
                <w:rFonts w:ascii="Simplified Arabic" w:hAnsi="Simplified Arabic" w:cs="Simplified Arabic"/>
                <w:sz w:val="28"/>
                <w:szCs w:val="28"/>
                <w:rtl/>
                <w:lang w:bidi="ar-DZ"/>
              </w:rPr>
              <w:t>ورقيا</w:t>
            </w:r>
            <w:proofErr w:type="gramEnd"/>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E2366">
        <w:tc>
          <w:tcPr>
            <w:tcW w:w="8756" w:type="dxa"/>
            <w:gridSpan w:val="7"/>
            <w:shd w:val="clear" w:color="auto" w:fill="DEEAF6" w:themeFill="accent1" w:themeFillTint="33"/>
          </w:tcPr>
          <w:p w:rsidR="001E2366" w:rsidRPr="00F50852" w:rsidRDefault="001E2366" w:rsidP="00134535">
            <w:pPr>
              <w:bidi/>
              <w:jc w:val="center"/>
              <w:rPr>
                <w:rFonts w:ascii="Simplified Arabic" w:hAnsi="Simplified Arabic" w:cs="Simplified Arabic"/>
                <w:b/>
                <w:bCs/>
                <w:sz w:val="28"/>
                <w:szCs w:val="28"/>
                <w:rtl/>
                <w:lang w:bidi="ar-DZ"/>
              </w:rPr>
            </w:pPr>
            <w:r w:rsidRPr="00F50852">
              <w:rPr>
                <w:rFonts w:ascii="Simplified Arabic" w:hAnsi="Simplified Arabic" w:cs="Simplified Arabic"/>
                <w:b/>
                <w:bCs/>
                <w:sz w:val="28"/>
                <w:szCs w:val="28"/>
                <w:rtl/>
                <w:lang w:bidi="ar-DZ"/>
              </w:rPr>
              <w:lastRenderedPageBreak/>
              <w:t xml:space="preserve">تطوير </w:t>
            </w:r>
            <w:proofErr w:type="gramStart"/>
            <w:r w:rsidRPr="00F50852">
              <w:rPr>
                <w:rFonts w:ascii="Simplified Arabic" w:hAnsi="Simplified Arabic" w:cs="Simplified Arabic"/>
                <w:b/>
                <w:bCs/>
                <w:sz w:val="28"/>
                <w:szCs w:val="28"/>
                <w:rtl/>
                <w:lang w:bidi="ar-DZ"/>
              </w:rPr>
              <w:t>وتوزيع</w:t>
            </w:r>
            <w:proofErr w:type="gramEnd"/>
            <w:r w:rsidRPr="00F50852">
              <w:rPr>
                <w:rFonts w:ascii="Simplified Arabic" w:hAnsi="Simplified Arabic" w:cs="Simplified Arabic"/>
                <w:b/>
                <w:bCs/>
                <w:sz w:val="28"/>
                <w:szCs w:val="28"/>
                <w:rtl/>
                <w:lang w:bidi="ar-DZ"/>
              </w:rPr>
              <w:t xml:space="preserve"> المعرفة</w:t>
            </w: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17</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أعتقد أن تطوير المعرفة داخل الفريق </w:t>
            </w:r>
            <w:proofErr w:type="gramStart"/>
            <w:r w:rsidRPr="00F50852">
              <w:rPr>
                <w:rFonts w:ascii="Simplified Arabic" w:hAnsi="Simplified Arabic" w:cs="Simplified Arabic"/>
                <w:sz w:val="28"/>
                <w:szCs w:val="28"/>
                <w:rtl/>
                <w:lang w:bidi="ar-DZ"/>
              </w:rPr>
              <w:t>يساعد</w:t>
            </w:r>
            <w:proofErr w:type="gramEnd"/>
            <w:r w:rsidRPr="00F50852">
              <w:rPr>
                <w:rFonts w:ascii="Simplified Arabic" w:hAnsi="Simplified Arabic" w:cs="Simplified Arabic"/>
                <w:sz w:val="28"/>
                <w:szCs w:val="28"/>
                <w:rtl/>
                <w:lang w:bidi="ar-DZ"/>
              </w:rPr>
              <w:t xml:space="preserve"> في تحقيق أهدافنا المؤسسية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18</w:t>
            </w:r>
          </w:p>
        </w:tc>
        <w:tc>
          <w:tcPr>
            <w:tcW w:w="3887" w:type="dxa"/>
          </w:tcPr>
          <w:p w:rsidR="001E2366" w:rsidRPr="00F50852" w:rsidRDefault="001E2366" w:rsidP="00134535">
            <w:pPr>
              <w:bidi/>
              <w:rPr>
                <w:rFonts w:ascii="Simplified Arabic" w:hAnsi="Simplified Arabic" w:cs="Simplified Arabic"/>
                <w:sz w:val="28"/>
                <w:szCs w:val="28"/>
                <w:rtl/>
                <w:lang w:bidi="ar-DZ"/>
              </w:rPr>
            </w:pPr>
            <w:proofErr w:type="gramStart"/>
            <w:r w:rsidRPr="00F50852">
              <w:rPr>
                <w:rFonts w:ascii="Simplified Arabic" w:hAnsi="Simplified Arabic" w:cs="Simplified Arabic"/>
                <w:sz w:val="28"/>
                <w:szCs w:val="28"/>
                <w:rtl/>
                <w:lang w:bidi="ar-DZ"/>
              </w:rPr>
              <w:t>أجد</w:t>
            </w:r>
            <w:proofErr w:type="gramEnd"/>
            <w:r w:rsidRPr="00F50852">
              <w:rPr>
                <w:rFonts w:ascii="Simplified Arabic" w:hAnsi="Simplified Arabic" w:cs="Simplified Arabic"/>
                <w:sz w:val="28"/>
                <w:szCs w:val="28"/>
                <w:rtl/>
                <w:lang w:bidi="ar-DZ"/>
              </w:rPr>
              <w:t xml:space="preserve"> أن توزيع المعرفة داخل المؤسسة يتم بشكل فعال وتسلسل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19</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أشعر بالارتياح تجاه كيفية توزيع المعرفة في بيئة </w:t>
            </w:r>
            <w:proofErr w:type="gramStart"/>
            <w:r w:rsidRPr="00F50852">
              <w:rPr>
                <w:rFonts w:ascii="Simplified Arabic" w:hAnsi="Simplified Arabic" w:cs="Simplified Arabic"/>
                <w:sz w:val="28"/>
                <w:szCs w:val="28"/>
                <w:rtl/>
                <w:lang w:bidi="ar-DZ"/>
              </w:rPr>
              <w:t>العمل ،</w:t>
            </w:r>
            <w:proofErr w:type="gramEnd"/>
            <w:r w:rsidRPr="00F50852">
              <w:rPr>
                <w:rFonts w:ascii="Simplified Arabic" w:hAnsi="Simplified Arabic" w:cs="Simplified Arabic"/>
                <w:sz w:val="28"/>
                <w:szCs w:val="28"/>
                <w:rtl/>
                <w:lang w:bidi="ar-DZ"/>
              </w:rPr>
              <w:t xml:space="preserve"> وأجدها مفيدة في اتخاذ القرارات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20</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أشعر أن المعلومات المتوفرة لي تصلني بشكل منتظم ومحدث ، مما يعزز من كفاءتي المهنية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E2366">
        <w:tc>
          <w:tcPr>
            <w:tcW w:w="8756" w:type="dxa"/>
            <w:gridSpan w:val="7"/>
            <w:shd w:val="clear" w:color="auto" w:fill="DEEAF6" w:themeFill="accent1" w:themeFillTint="33"/>
          </w:tcPr>
          <w:p w:rsidR="001E2366" w:rsidRPr="00F50852" w:rsidRDefault="001E2366" w:rsidP="00134535">
            <w:pPr>
              <w:bidi/>
              <w:jc w:val="center"/>
              <w:rPr>
                <w:rFonts w:ascii="Simplified Arabic" w:hAnsi="Simplified Arabic" w:cs="Simplified Arabic"/>
                <w:b/>
                <w:bCs/>
                <w:sz w:val="28"/>
                <w:szCs w:val="28"/>
                <w:rtl/>
                <w:lang w:bidi="ar-DZ"/>
              </w:rPr>
            </w:pPr>
            <w:proofErr w:type="gramStart"/>
            <w:r w:rsidRPr="00F50852">
              <w:rPr>
                <w:rFonts w:ascii="Simplified Arabic" w:hAnsi="Simplified Arabic" w:cs="Simplified Arabic"/>
                <w:b/>
                <w:bCs/>
                <w:sz w:val="28"/>
                <w:szCs w:val="28"/>
                <w:rtl/>
                <w:lang w:bidi="ar-DZ"/>
              </w:rPr>
              <w:t>تطبيق</w:t>
            </w:r>
            <w:proofErr w:type="gramEnd"/>
            <w:r w:rsidRPr="00F50852">
              <w:rPr>
                <w:rFonts w:ascii="Simplified Arabic" w:hAnsi="Simplified Arabic" w:cs="Simplified Arabic"/>
                <w:b/>
                <w:bCs/>
                <w:sz w:val="28"/>
                <w:szCs w:val="28"/>
                <w:rtl/>
                <w:lang w:bidi="ar-DZ"/>
              </w:rPr>
              <w:t xml:space="preserve"> المعرفة</w:t>
            </w: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21</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تتأكد المؤسسة من إدراك الموظفين للمعلومات التي </w:t>
            </w:r>
            <w:proofErr w:type="spellStart"/>
            <w:r w:rsidRPr="00F50852">
              <w:rPr>
                <w:rFonts w:ascii="Simplified Arabic" w:hAnsi="Simplified Arabic" w:cs="Simplified Arabic"/>
                <w:sz w:val="28"/>
                <w:szCs w:val="28"/>
                <w:rtl/>
                <w:lang w:bidi="ar-DZ"/>
              </w:rPr>
              <w:t>يمتلوكنها</w:t>
            </w:r>
            <w:proofErr w:type="spellEnd"/>
            <w:r w:rsidRPr="00F50852">
              <w:rPr>
                <w:rFonts w:ascii="Simplified Arabic" w:hAnsi="Simplified Arabic" w:cs="Simplified Arabic"/>
                <w:sz w:val="28"/>
                <w:szCs w:val="28"/>
                <w:rtl/>
                <w:lang w:bidi="ar-DZ"/>
              </w:rPr>
              <w:t xml:space="preserve">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22</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تمنح المؤسسة الحرية للموظفين في تطبيق </w:t>
            </w:r>
            <w:proofErr w:type="gramStart"/>
            <w:r w:rsidRPr="00F50852">
              <w:rPr>
                <w:rFonts w:ascii="Simplified Arabic" w:hAnsi="Simplified Arabic" w:cs="Simplified Arabic"/>
                <w:sz w:val="28"/>
                <w:szCs w:val="28"/>
                <w:rtl/>
                <w:lang w:bidi="ar-DZ"/>
              </w:rPr>
              <w:t>المعرفة</w:t>
            </w:r>
            <w:proofErr w:type="gramEnd"/>
            <w:r w:rsidRPr="00F50852">
              <w:rPr>
                <w:rFonts w:ascii="Simplified Arabic" w:hAnsi="Simplified Arabic" w:cs="Simplified Arabic"/>
                <w:sz w:val="28"/>
                <w:szCs w:val="28"/>
                <w:rtl/>
                <w:lang w:bidi="ar-DZ"/>
              </w:rPr>
              <w:t xml:space="preserve"> والمعلومات الجديدة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23</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المسؤول يحث الموظفين في مختلف المصالح على تطبيق المعرفة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24</w:t>
            </w:r>
          </w:p>
        </w:tc>
        <w:tc>
          <w:tcPr>
            <w:tcW w:w="3887"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تستغل المؤسسة كفاءاتها في تدريب </w:t>
            </w:r>
            <w:proofErr w:type="gramStart"/>
            <w:r w:rsidRPr="00F50852">
              <w:rPr>
                <w:rFonts w:ascii="Simplified Arabic" w:hAnsi="Simplified Arabic" w:cs="Simplified Arabic"/>
                <w:sz w:val="28"/>
                <w:szCs w:val="28"/>
                <w:rtl/>
                <w:lang w:bidi="ar-DZ"/>
              </w:rPr>
              <w:t>الموظفين</w:t>
            </w:r>
            <w:proofErr w:type="gramEnd"/>
            <w:r w:rsidRPr="00F50852">
              <w:rPr>
                <w:rFonts w:ascii="Simplified Arabic" w:hAnsi="Simplified Arabic" w:cs="Simplified Arabic"/>
                <w:sz w:val="28"/>
                <w:szCs w:val="28"/>
                <w:rtl/>
                <w:lang w:bidi="ar-DZ"/>
              </w:rPr>
              <w:t xml:space="preserve"> الجدد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3" w:type="dxa"/>
          </w:tcPr>
          <w:p w:rsidR="001E2366" w:rsidRPr="00F50852" w:rsidRDefault="001E2366" w:rsidP="00134535">
            <w:pPr>
              <w:bidi/>
              <w:rPr>
                <w:rFonts w:ascii="Simplified Arabic" w:hAnsi="Simplified Arabic" w:cs="Simplified Arabic"/>
                <w:b/>
                <w:bCs/>
                <w:sz w:val="28"/>
                <w:szCs w:val="28"/>
                <w:rtl/>
                <w:lang w:bidi="ar-DZ"/>
              </w:rPr>
            </w:pPr>
          </w:p>
        </w:tc>
        <w:tc>
          <w:tcPr>
            <w:tcW w:w="800" w:type="dxa"/>
          </w:tcPr>
          <w:p w:rsidR="001E2366" w:rsidRPr="00F50852" w:rsidRDefault="001E2366" w:rsidP="00134535">
            <w:pPr>
              <w:bidi/>
              <w:rPr>
                <w:rFonts w:ascii="Simplified Arabic" w:hAnsi="Simplified Arabic" w:cs="Simplified Arabic"/>
                <w:b/>
                <w:bCs/>
                <w:sz w:val="28"/>
                <w:szCs w:val="28"/>
                <w:rtl/>
                <w:lang w:bidi="ar-DZ"/>
              </w:rPr>
            </w:pPr>
          </w:p>
        </w:tc>
        <w:tc>
          <w:tcPr>
            <w:tcW w:w="928" w:type="dxa"/>
          </w:tcPr>
          <w:p w:rsidR="001E2366" w:rsidRPr="00F50852" w:rsidRDefault="001E2366" w:rsidP="00134535">
            <w:pPr>
              <w:bidi/>
              <w:rPr>
                <w:rFonts w:ascii="Simplified Arabic" w:hAnsi="Simplified Arabic" w:cs="Simplified Arabic"/>
                <w:b/>
                <w:bCs/>
                <w:sz w:val="28"/>
                <w:szCs w:val="28"/>
                <w:rtl/>
                <w:lang w:bidi="ar-DZ"/>
              </w:rPr>
            </w:pPr>
          </w:p>
        </w:tc>
        <w:tc>
          <w:tcPr>
            <w:tcW w:w="955" w:type="dxa"/>
          </w:tcPr>
          <w:p w:rsidR="001E2366" w:rsidRPr="00F50852" w:rsidRDefault="001E2366" w:rsidP="00134535">
            <w:pPr>
              <w:bidi/>
              <w:rPr>
                <w:rFonts w:ascii="Simplified Arabic" w:hAnsi="Simplified Arabic" w:cs="Simplified Arabic"/>
                <w:b/>
                <w:bCs/>
                <w:sz w:val="28"/>
                <w:szCs w:val="28"/>
                <w:rtl/>
                <w:lang w:bidi="ar-DZ"/>
              </w:rPr>
            </w:pPr>
          </w:p>
        </w:tc>
      </w:tr>
    </w:tbl>
    <w:p w:rsidR="001E2366" w:rsidRPr="00F50852" w:rsidRDefault="001E2366" w:rsidP="001E2366">
      <w:pPr>
        <w:bidi/>
        <w:spacing w:line="240" w:lineRule="auto"/>
        <w:rPr>
          <w:rFonts w:ascii="Simplified Arabic" w:hAnsi="Simplified Arabic" w:cs="Simplified Arabic"/>
          <w:b/>
          <w:bCs/>
          <w:sz w:val="32"/>
          <w:szCs w:val="32"/>
          <w:rtl/>
          <w:lang w:bidi="ar-DZ"/>
        </w:rPr>
      </w:pPr>
      <w:r w:rsidRPr="00F50852">
        <w:rPr>
          <w:rFonts w:ascii="Simplified Arabic" w:hAnsi="Simplified Arabic" w:cs="Simplified Arabic"/>
          <w:b/>
          <w:bCs/>
          <w:sz w:val="32"/>
          <w:szCs w:val="32"/>
          <w:rtl/>
          <w:lang w:bidi="ar-DZ"/>
        </w:rPr>
        <w:t xml:space="preserve">المحور الثاني : إدارة الازمات </w:t>
      </w:r>
    </w:p>
    <w:tbl>
      <w:tblPr>
        <w:tblStyle w:val="Grilledutableau"/>
        <w:bidiVisual/>
        <w:tblW w:w="0" w:type="auto"/>
        <w:tblInd w:w="-460" w:type="dxa"/>
        <w:tblLook w:val="04A0" w:firstRow="1" w:lastRow="0" w:firstColumn="1" w:lastColumn="0" w:noHBand="0" w:noVBand="1"/>
      </w:tblPr>
      <w:tblGrid>
        <w:gridCol w:w="561"/>
        <w:gridCol w:w="3891"/>
        <w:gridCol w:w="812"/>
        <w:gridCol w:w="812"/>
        <w:gridCol w:w="799"/>
        <w:gridCol w:w="927"/>
        <w:gridCol w:w="954"/>
      </w:tblGrid>
      <w:tr w:rsidR="001E2366" w:rsidRPr="00F50852" w:rsidTr="00134535">
        <w:tc>
          <w:tcPr>
            <w:tcW w:w="561" w:type="dxa"/>
          </w:tcPr>
          <w:p w:rsidR="001E2366" w:rsidRPr="00F50852" w:rsidRDefault="001E2366" w:rsidP="00134535">
            <w:pPr>
              <w:bidi/>
              <w:rPr>
                <w:rFonts w:ascii="Simplified Arabic" w:hAnsi="Simplified Arabic" w:cs="Simplified Arabic"/>
                <w:b/>
                <w:bCs/>
                <w:sz w:val="28"/>
                <w:szCs w:val="28"/>
                <w:rtl/>
                <w:lang w:bidi="ar-DZ"/>
              </w:rPr>
            </w:pPr>
            <w:r w:rsidRPr="00F50852">
              <w:rPr>
                <w:rFonts w:ascii="Simplified Arabic" w:hAnsi="Simplified Arabic" w:cs="Simplified Arabic"/>
                <w:b/>
                <w:bCs/>
                <w:sz w:val="28"/>
                <w:szCs w:val="28"/>
                <w:rtl/>
                <w:lang w:bidi="ar-DZ"/>
              </w:rPr>
              <w:lastRenderedPageBreak/>
              <w:t xml:space="preserve">رقم </w:t>
            </w:r>
          </w:p>
        </w:tc>
        <w:tc>
          <w:tcPr>
            <w:tcW w:w="3891" w:type="dxa"/>
            <w:vAlign w:val="center"/>
          </w:tcPr>
          <w:p w:rsidR="001E2366" w:rsidRPr="00F50852" w:rsidRDefault="001E2366" w:rsidP="00134535">
            <w:pPr>
              <w:bidi/>
              <w:jc w:val="center"/>
              <w:rPr>
                <w:rFonts w:ascii="Simplified Arabic" w:hAnsi="Simplified Arabic" w:cs="Simplified Arabic"/>
                <w:b/>
                <w:bCs/>
                <w:sz w:val="28"/>
                <w:szCs w:val="28"/>
                <w:rtl/>
                <w:lang w:bidi="ar-DZ"/>
              </w:rPr>
            </w:pPr>
            <w:r w:rsidRPr="00F50852">
              <w:rPr>
                <w:rFonts w:ascii="Simplified Arabic" w:hAnsi="Simplified Arabic" w:cs="Simplified Arabic"/>
                <w:b/>
                <w:bCs/>
                <w:sz w:val="28"/>
                <w:szCs w:val="28"/>
                <w:rtl/>
                <w:lang w:bidi="ar-DZ"/>
              </w:rPr>
              <w:t>العبارات</w:t>
            </w:r>
          </w:p>
        </w:tc>
        <w:tc>
          <w:tcPr>
            <w:tcW w:w="812" w:type="dxa"/>
            <w:vAlign w:val="center"/>
          </w:tcPr>
          <w:p w:rsidR="001E2366" w:rsidRPr="00F50852" w:rsidRDefault="001E2366" w:rsidP="00134535">
            <w:pPr>
              <w:bidi/>
              <w:jc w:val="center"/>
              <w:rPr>
                <w:rFonts w:ascii="Simplified Arabic" w:hAnsi="Simplified Arabic" w:cs="Simplified Arabic"/>
                <w:b/>
                <w:bCs/>
                <w:sz w:val="28"/>
                <w:szCs w:val="28"/>
                <w:rtl/>
                <w:lang w:bidi="ar-DZ"/>
              </w:rPr>
            </w:pPr>
            <w:proofErr w:type="gramStart"/>
            <w:r w:rsidRPr="00F50852">
              <w:rPr>
                <w:rFonts w:ascii="Simplified Arabic" w:hAnsi="Simplified Arabic" w:cs="Simplified Arabic"/>
                <w:b/>
                <w:bCs/>
                <w:sz w:val="28"/>
                <w:szCs w:val="28"/>
                <w:rtl/>
                <w:lang w:bidi="ar-DZ"/>
              </w:rPr>
              <w:t>موافق</w:t>
            </w:r>
            <w:proofErr w:type="gramEnd"/>
            <w:r w:rsidRPr="00F50852">
              <w:rPr>
                <w:rFonts w:ascii="Simplified Arabic" w:hAnsi="Simplified Arabic" w:cs="Simplified Arabic"/>
                <w:b/>
                <w:bCs/>
                <w:sz w:val="28"/>
                <w:szCs w:val="28"/>
                <w:rtl/>
                <w:lang w:bidi="ar-DZ"/>
              </w:rPr>
              <w:t xml:space="preserve"> بشدة </w:t>
            </w:r>
          </w:p>
        </w:tc>
        <w:tc>
          <w:tcPr>
            <w:tcW w:w="812" w:type="dxa"/>
            <w:vAlign w:val="center"/>
          </w:tcPr>
          <w:p w:rsidR="001E2366" w:rsidRPr="00F50852" w:rsidRDefault="001E2366" w:rsidP="00134535">
            <w:pPr>
              <w:bidi/>
              <w:jc w:val="center"/>
              <w:rPr>
                <w:rFonts w:ascii="Simplified Arabic" w:hAnsi="Simplified Arabic" w:cs="Simplified Arabic"/>
                <w:b/>
                <w:bCs/>
                <w:sz w:val="28"/>
                <w:szCs w:val="28"/>
                <w:rtl/>
                <w:lang w:bidi="ar-DZ"/>
              </w:rPr>
            </w:pPr>
            <w:r w:rsidRPr="00F50852">
              <w:rPr>
                <w:rFonts w:ascii="Simplified Arabic" w:hAnsi="Simplified Arabic" w:cs="Simplified Arabic"/>
                <w:b/>
                <w:bCs/>
                <w:sz w:val="28"/>
                <w:szCs w:val="28"/>
                <w:rtl/>
                <w:lang w:bidi="ar-DZ"/>
              </w:rPr>
              <w:t>موافق</w:t>
            </w:r>
          </w:p>
        </w:tc>
        <w:tc>
          <w:tcPr>
            <w:tcW w:w="799" w:type="dxa"/>
            <w:vAlign w:val="center"/>
          </w:tcPr>
          <w:p w:rsidR="001E2366" w:rsidRPr="00F50852" w:rsidRDefault="001E2366" w:rsidP="00134535">
            <w:pPr>
              <w:bidi/>
              <w:jc w:val="center"/>
              <w:rPr>
                <w:rFonts w:ascii="Simplified Arabic" w:hAnsi="Simplified Arabic" w:cs="Simplified Arabic"/>
                <w:b/>
                <w:bCs/>
                <w:sz w:val="28"/>
                <w:szCs w:val="28"/>
                <w:rtl/>
                <w:lang w:bidi="ar-DZ"/>
              </w:rPr>
            </w:pPr>
            <w:r w:rsidRPr="00F50852">
              <w:rPr>
                <w:rFonts w:ascii="Simplified Arabic" w:hAnsi="Simplified Arabic" w:cs="Simplified Arabic"/>
                <w:b/>
                <w:bCs/>
                <w:sz w:val="28"/>
                <w:szCs w:val="28"/>
                <w:rtl/>
                <w:lang w:bidi="ar-DZ"/>
              </w:rPr>
              <w:t>محايد</w:t>
            </w:r>
          </w:p>
        </w:tc>
        <w:tc>
          <w:tcPr>
            <w:tcW w:w="927" w:type="dxa"/>
            <w:vAlign w:val="center"/>
          </w:tcPr>
          <w:p w:rsidR="001E2366" w:rsidRPr="00F50852" w:rsidRDefault="001E2366" w:rsidP="00134535">
            <w:pPr>
              <w:bidi/>
              <w:jc w:val="center"/>
              <w:rPr>
                <w:rFonts w:ascii="Simplified Arabic" w:hAnsi="Simplified Arabic" w:cs="Simplified Arabic"/>
                <w:b/>
                <w:bCs/>
                <w:sz w:val="28"/>
                <w:szCs w:val="28"/>
                <w:rtl/>
                <w:lang w:bidi="ar-DZ"/>
              </w:rPr>
            </w:pPr>
            <w:r w:rsidRPr="00F50852">
              <w:rPr>
                <w:rFonts w:ascii="Simplified Arabic" w:hAnsi="Simplified Arabic" w:cs="Simplified Arabic"/>
                <w:b/>
                <w:bCs/>
                <w:sz w:val="28"/>
                <w:szCs w:val="28"/>
                <w:rtl/>
                <w:lang w:bidi="ar-DZ"/>
              </w:rPr>
              <w:t>غير موافق</w:t>
            </w:r>
          </w:p>
        </w:tc>
        <w:tc>
          <w:tcPr>
            <w:tcW w:w="954" w:type="dxa"/>
            <w:vAlign w:val="center"/>
          </w:tcPr>
          <w:p w:rsidR="001E2366" w:rsidRPr="00F50852" w:rsidRDefault="001E2366" w:rsidP="00134535">
            <w:pPr>
              <w:bidi/>
              <w:jc w:val="center"/>
              <w:rPr>
                <w:rFonts w:ascii="Simplified Arabic" w:hAnsi="Simplified Arabic" w:cs="Simplified Arabic"/>
                <w:b/>
                <w:bCs/>
                <w:sz w:val="28"/>
                <w:szCs w:val="28"/>
                <w:rtl/>
                <w:lang w:bidi="ar-DZ"/>
              </w:rPr>
            </w:pPr>
            <w:r w:rsidRPr="00F50852">
              <w:rPr>
                <w:rFonts w:ascii="Simplified Arabic" w:hAnsi="Simplified Arabic" w:cs="Simplified Arabic"/>
                <w:b/>
                <w:bCs/>
                <w:sz w:val="28"/>
                <w:szCs w:val="28"/>
                <w:rtl/>
                <w:lang w:bidi="ar-DZ"/>
              </w:rPr>
              <w:t>غير موافق بشدة</w:t>
            </w: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01</w:t>
            </w:r>
          </w:p>
        </w:tc>
        <w:tc>
          <w:tcPr>
            <w:tcW w:w="3891" w:type="dxa"/>
          </w:tcPr>
          <w:p w:rsidR="001E2366" w:rsidRPr="00F50852" w:rsidRDefault="001E2366" w:rsidP="00134535">
            <w:pPr>
              <w:bidi/>
              <w:rPr>
                <w:rFonts w:ascii="Simplified Arabic" w:hAnsi="Simplified Arabic" w:cs="Simplified Arabic"/>
                <w:sz w:val="28"/>
                <w:szCs w:val="28"/>
                <w:rtl/>
                <w:lang w:bidi="ar-DZ"/>
              </w:rPr>
            </w:pPr>
            <w:proofErr w:type="gramStart"/>
            <w:r w:rsidRPr="00F50852">
              <w:rPr>
                <w:rFonts w:ascii="Simplified Arabic" w:hAnsi="Simplified Arabic" w:cs="Simplified Arabic"/>
                <w:sz w:val="28"/>
                <w:szCs w:val="28"/>
                <w:rtl/>
                <w:lang w:bidi="ar-DZ"/>
              </w:rPr>
              <w:t>تواجه</w:t>
            </w:r>
            <w:proofErr w:type="gramEnd"/>
            <w:r w:rsidRPr="00F50852">
              <w:rPr>
                <w:rFonts w:ascii="Simplified Arabic" w:hAnsi="Simplified Arabic" w:cs="Simplified Arabic"/>
                <w:sz w:val="28"/>
                <w:szCs w:val="28"/>
                <w:rtl/>
                <w:lang w:bidi="ar-DZ"/>
              </w:rPr>
              <w:t xml:space="preserve"> المؤسسة صعوبات ومشكلات توقعها في الأزمات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799" w:type="dxa"/>
          </w:tcPr>
          <w:p w:rsidR="001E2366" w:rsidRPr="00F50852" w:rsidRDefault="001E2366" w:rsidP="00134535">
            <w:pPr>
              <w:bidi/>
              <w:rPr>
                <w:rFonts w:ascii="Simplified Arabic" w:hAnsi="Simplified Arabic" w:cs="Simplified Arabic"/>
                <w:b/>
                <w:bCs/>
                <w:sz w:val="28"/>
                <w:szCs w:val="28"/>
                <w:rtl/>
                <w:lang w:bidi="ar-DZ"/>
              </w:rPr>
            </w:pPr>
          </w:p>
        </w:tc>
        <w:tc>
          <w:tcPr>
            <w:tcW w:w="927" w:type="dxa"/>
          </w:tcPr>
          <w:p w:rsidR="001E2366" w:rsidRPr="00F50852" w:rsidRDefault="001E2366" w:rsidP="00134535">
            <w:pPr>
              <w:bidi/>
              <w:rPr>
                <w:rFonts w:ascii="Simplified Arabic" w:hAnsi="Simplified Arabic" w:cs="Simplified Arabic"/>
                <w:b/>
                <w:bCs/>
                <w:sz w:val="28"/>
                <w:szCs w:val="28"/>
                <w:rtl/>
                <w:lang w:bidi="ar-DZ"/>
              </w:rPr>
            </w:pPr>
          </w:p>
        </w:tc>
        <w:tc>
          <w:tcPr>
            <w:tcW w:w="954"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02</w:t>
            </w:r>
          </w:p>
        </w:tc>
        <w:tc>
          <w:tcPr>
            <w:tcW w:w="389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يوجد اتصال فعال بالمؤسسة عند </w:t>
            </w:r>
            <w:proofErr w:type="gramStart"/>
            <w:r w:rsidRPr="00F50852">
              <w:rPr>
                <w:rFonts w:ascii="Simplified Arabic" w:hAnsi="Simplified Arabic" w:cs="Simplified Arabic"/>
                <w:sz w:val="28"/>
                <w:szCs w:val="28"/>
                <w:rtl/>
                <w:lang w:bidi="ar-DZ"/>
              </w:rPr>
              <w:t>حدوث</w:t>
            </w:r>
            <w:proofErr w:type="gramEnd"/>
            <w:r w:rsidRPr="00F50852">
              <w:rPr>
                <w:rFonts w:ascii="Simplified Arabic" w:hAnsi="Simplified Arabic" w:cs="Simplified Arabic"/>
                <w:sz w:val="28"/>
                <w:szCs w:val="28"/>
                <w:rtl/>
                <w:lang w:bidi="ar-DZ"/>
              </w:rPr>
              <w:t xml:space="preserve"> الأزمة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799" w:type="dxa"/>
          </w:tcPr>
          <w:p w:rsidR="001E2366" w:rsidRPr="00F50852" w:rsidRDefault="001E2366" w:rsidP="00134535">
            <w:pPr>
              <w:bidi/>
              <w:rPr>
                <w:rFonts w:ascii="Simplified Arabic" w:hAnsi="Simplified Arabic" w:cs="Simplified Arabic"/>
                <w:b/>
                <w:bCs/>
                <w:sz w:val="28"/>
                <w:szCs w:val="28"/>
                <w:rtl/>
                <w:lang w:bidi="ar-DZ"/>
              </w:rPr>
            </w:pPr>
          </w:p>
        </w:tc>
        <w:tc>
          <w:tcPr>
            <w:tcW w:w="927" w:type="dxa"/>
          </w:tcPr>
          <w:p w:rsidR="001E2366" w:rsidRPr="00F50852" w:rsidRDefault="001E2366" w:rsidP="00134535">
            <w:pPr>
              <w:bidi/>
              <w:rPr>
                <w:rFonts w:ascii="Simplified Arabic" w:hAnsi="Simplified Arabic" w:cs="Simplified Arabic"/>
                <w:b/>
                <w:bCs/>
                <w:sz w:val="28"/>
                <w:szCs w:val="28"/>
                <w:rtl/>
                <w:lang w:bidi="ar-DZ"/>
              </w:rPr>
            </w:pPr>
          </w:p>
        </w:tc>
        <w:tc>
          <w:tcPr>
            <w:tcW w:w="954"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03</w:t>
            </w:r>
          </w:p>
        </w:tc>
        <w:tc>
          <w:tcPr>
            <w:tcW w:w="389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يتم التنبؤ بالأزمة قبل وقوعها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799" w:type="dxa"/>
          </w:tcPr>
          <w:p w:rsidR="001E2366" w:rsidRPr="00F50852" w:rsidRDefault="001E2366" w:rsidP="00134535">
            <w:pPr>
              <w:bidi/>
              <w:rPr>
                <w:rFonts w:ascii="Simplified Arabic" w:hAnsi="Simplified Arabic" w:cs="Simplified Arabic"/>
                <w:b/>
                <w:bCs/>
                <w:sz w:val="28"/>
                <w:szCs w:val="28"/>
                <w:rtl/>
                <w:lang w:bidi="ar-DZ"/>
              </w:rPr>
            </w:pPr>
          </w:p>
        </w:tc>
        <w:tc>
          <w:tcPr>
            <w:tcW w:w="927" w:type="dxa"/>
          </w:tcPr>
          <w:p w:rsidR="001E2366" w:rsidRPr="00F50852" w:rsidRDefault="001E2366" w:rsidP="00134535">
            <w:pPr>
              <w:bidi/>
              <w:rPr>
                <w:rFonts w:ascii="Simplified Arabic" w:hAnsi="Simplified Arabic" w:cs="Simplified Arabic"/>
                <w:b/>
                <w:bCs/>
                <w:sz w:val="28"/>
                <w:szCs w:val="28"/>
                <w:rtl/>
                <w:lang w:bidi="ar-DZ"/>
              </w:rPr>
            </w:pPr>
          </w:p>
        </w:tc>
        <w:tc>
          <w:tcPr>
            <w:tcW w:w="954"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04</w:t>
            </w:r>
          </w:p>
        </w:tc>
        <w:tc>
          <w:tcPr>
            <w:tcW w:w="3891" w:type="dxa"/>
          </w:tcPr>
          <w:p w:rsidR="001E2366" w:rsidRPr="00F50852" w:rsidRDefault="001E2366" w:rsidP="00134535">
            <w:pPr>
              <w:bidi/>
              <w:rPr>
                <w:rFonts w:ascii="Simplified Arabic" w:hAnsi="Simplified Arabic" w:cs="Simplified Arabic"/>
                <w:sz w:val="28"/>
                <w:szCs w:val="28"/>
                <w:rtl/>
                <w:lang w:bidi="ar-DZ"/>
              </w:rPr>
            </w:pPr>
            <w:proofErr w:type="gramStart"/>
            <w:r w:rsidRPr="00F50852">
              <w:rPr>
                <w:rFonts w:ascii="Simplified Arabic" w:hAnsi="Simplified Arabic" w:cs="Simplified Arabic"/>
                <w:sz w:val="28"/>
                <w:szCs w:val="28"/>
                <w:rtl/>
                <w:lang w:bidi="ar-DZ"/>
              </w:rPr>
              <w:t>تقييم</w:t>
            </w:r>
            <w:proofErr w:type="gramEnd"/>
            <w:r w:rsidRPr="00F50852">
              <w:rPr>
                <w:rFonts w:ascii="Simplified Arabic" w:hAnsi="Simplified Arabic" w:cs="Simplified Arabic"/>
                <w:sz w:val="28"/>
                <w:szCs w:val="28"/>
                <w:rtl/>
                <w:lang w:bidi="ar-DZ"/>
              </w:rPr>
              <w:t xml:space="preserve"> الخطط والبرامج لإدارة الأزمات وتحسينها</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799" w:type="dxa"/>
          </w:tcPr>
          <w:p w:rsidR="001E2366" w:rsidRPr="00F50852" w:rsidRDefault="001E2366" w:rsidP="00134535">
            <w:pPr>
              <w:bidi/>
              <w:rPr>
                <w:rFonts w:ascii="Simplified Arabic" w:hAnsi="Simplified Arabic" w:cs="Simplified Arabic"/>
                <w:b/>
                <w:bCs/>
                <w:sz w:val="28"/>
                <w:szCs w:val="28"/>
                <w:rtl/>
                <w:lang w:bidi="ar-DZ"/>
              </w:rPr>
            </w:pPr>
          </w:p>
        </w:tc>
        <w:tc>
          <w:tcPr>
            <w:tcW w:w="927" w:type="dxa"/>
          </w:tcPr>
          <w:p w:rsidR="001E2366" w:rsidRPr="00F50852" w:rsidRDefault="001E2366" w:rsidP="00134535">
            <w:pPr>
              <w:bidi/>
              <w:rPr>
                <w:rFonts w:ascii="Simplified Arabic" w:hAnsi="Simplified Arabic" w:cs="Simplified Arabic"/>
                <w:b/>
                <w:bCs/>
                <w:sz w:val="28"/>
                <w:szCs w:val="28"/>
                <w:rtl/>
                <w:lang w:bidi="ar-DZ"/>
              </w:rPr>
            </w:pPr>
          </w:p>
        </w:tc>
        <w:tc>
          <w:tcPr>
            <w:tcW w:w="954"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05</w:t>
            </w:r>
          </w:p>
        </w:tc>
        <w:tc>
          <w:tcPr>
            <w:tcW w:w="389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يتم تدريب </w:t>
            </w:r>
            <w:proofErr w:type="gramStart"/>
            <w:r w:rsidRPr="00F50852">
              <w:rPr>
                <w:rFonts w:ascii="Simplified Arabic" w:hAnsi="Simplified Arabic" w:cs="Simplified Arabic"/>
                <w:sz w:val="28"/>
                <w:szCs w:val="28"/>
                <w:rtl/>
                <w:lang w:bidi="ar-DZ"/>
              </w:rPr>
              <w:t>الموظفين</w:t>
            </w:r>
            <w:proofErr w:type="gramEnd"/>
            <w:r w:rsidRPr="00F50852">
              <w:rPr>
                <w:rFonts w:ascii="Simplified Arabic" w:hAnsi="Simplified Arabic" w:cs="Simplified Arabic"/>
                <w:sz w:val="28"/>
                <w:szCs w:val="28"/>
                <w:rtl/>
                <w:lang w:bidi="ar-DZ"/>
              </w:rPr>
              <w:t xml:space="preserve"> على التعامل مع الأزمات المحتملة</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799" w:type="dxa"/>
          </w:tcPr>
          <w:p w:rsidR="001E2366" w:rsidRPr="00F50852" w:rsidRDefault="001E2366" w:rsidP="00134535">
            <w:pPr>
              <w:bidi/>
              <w:rPr>
                <w:rFonts w:ascii="Simplified Arabic" w:hAnsi="Simplified Arabic" w:cs="Simplified Arabic"/>
                <w:b/>
                <w:bCs/>
                <w:sz w:val="28"/>
                <w:szCs w:val="28"/>
                <w:rtl/>
                <w:lang w:bidi="ar-DZ"/>
              </w:rPr>
            </w:pPr>
          </w:p>
        </w:tc>
        <w:tc>
          <w:tcPr>
            <w:tcW w:w="927" w:type="dxa"/>
          </w:tcPr>
          <w:p w:rsidR="001E2366" w:rsidRPr="00F50852" w:rsidRDefault="001E2366" w:rsidP="00134535">
            <w:pPr>
              <w:bidi/>
              <w:rPr>
                <w:rFonts w:ascii="Simplified Arabic" w:hAnsi="Simplified Arabic" w:cs="Simplified Arabic"/>
                <w:b/>
                <w:bCs/>
                <w:sz w:val="28"/>
                <w:szCs w:val="28"/>
                <w:rtl/>
                <w:lang w:bidi="ar-DZ"/>
              </w:rPr>
            </w:pPr>
          </w:p>
        </w:tc>
        <w:tc>
          <w:tcPr>
            <w:tcW w:w="954"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06</w:t>
            </w:r>
          </w:p>
        </w:tc>
        <w:tc>
          <w:tcPr>
            <w:tcW w:w="389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يتم التوصل بشكل فعال بين جميع المصالح أثناء الازمة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799" w:type="dxa"/>
          </w:tcPr>
          <w:p w:rsidR="001E2366" w:rsidRPr="00F50852" w:rsidRDefault="001E2366" w:rsidP="00134535">
            <w:pPr>
              <w:bidi/>
              <w:rPr>
                <w:rFonts w:ascii="Simplified Arabic" w:hAnsi="Simplified Arabic" w:cs="Simplified Arabic"/>
                <w:b/>
                <w:bCs/>
                <w:sz w:val="28"/>
                <w:szCs w:val="28"/>
                <w:rtl/>
                <w:lang w:bidi="ar-DZ"/>
              </w:rPr>
            </w:pPr>
          </w:p>
        </w:tc>
        <w:tc>
          <w:tcPr>
            <w:tcW w:w="927" w:type="dxa"/>
          </w:tcPr>
          <w:p w:rsidR="001E2366" w:rsidRPr="00F50852" w:rsidRDefault="001E2366" w:rsidP="00134535">
            <w:pPr>
              <w:bidi/>
              <w:rPr>
                <w:rFonts w:ascii="Simplified Arabic" w:hAnsi="Simplified Arabic" w:cs="Simplified Arabic"/>
                <w:b/>
                <w:bCs/>
                <w:sz w:val="28"/>
                <w:szCs w:val="28"/>
                <w:rtl/>
                <w:lang w:bidi="ar-DZ"/>
              </w:rPr>
            </w:pPr>
          </w:p>
        </w:tc>
        <w:tc>
          <w:tcPr>
            <w:tcW w:w="954"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07</w:t>
            </w:r>
          </w:p>
        </w:tc>
        <w:tc>
          <w:tcPr>
            <w:tcW w:w="389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يتم إبلاغ </w:t>
            </w:r>
            <w:proofErr w:type="gramStart"/>
            <w:r w:rsidRPr="00F50852">
              <w:rPr>
                <w:rFonts w:ascii="Simplified Arabic" w:hAnsi="Simplified Arabic" w:cs="Simplified Arabic"/>
                <w:sz w:val="28"/>
                <w:szCs w:val="28"/>
                <w:rtl/>
                <w:lang w:bidi="ar-DZ"/>
              </w:rPr>
              <w:t>الموظفين</w:t>
            </w:r>
            <w:proofErr w:type="gramEnd"/>
            <w:r w:rsidRPr="00F50852">
              <w:rPr>
                <w:rFonts w:ascii="Simplified Arabic" w:hAnsi="Simplified Arabic" w:cs="Simplified Arabic"/>
                <w:sz w:val="28"/>
                <w:szCs w:val="28"/>
                <w:rtl/>
                <w:lang w:bidi="ar-DZ"/>
              </w:rPr>
              <w:t xml:space="preserve"> والمستفيدين بأحداث المستجدات أثناء الأزمة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799" w:type="dxa"/>
          </w:tcPr>
          <w:p w:rsidR="001E2366" w:rsidRPr="00F50852" w:rsidRDefault="001E2366" w:rsidP="00134535">
            <w:pPr>
              <w:bidi/>
              <w:rPr>
                <w:rFonts w:ascii="Simplified Arabic" w:hAnsi="Simplified Arabic" w:cs="Simplified Arabic"/>
                <w:b/>
                <w:bCs/>
                <w:sz w:val="28"/>
                <w:szCs w:val="28"/>
                <w:rtl/>
                <w:lang w:bidi="ar-DZ"/>
              </w:rPr>
            </w:pPr>
          </w:p>
        </w:tc>
        <w:tc>
          <w:tcPr>
            <w:tcW w:w="927" w:type="dxa"/>
          </w:tcPr>
          <w:p w:rsidR="001E2366" w:rsidRPr="00F50852" w:rsidRDefault="001E2366" w:rsidP="00134535">
            <w:pPr>
              <w:bidi/>
              <w:rPr>
                <w:rFonts w:ascii="Simplified Arabic" w:hAnsi="Simplified Arabic" w:cs="Simplified Arabic"/>
                <w:b/>
                <w:bCs/>
                <w:sz w:val="28"/>
                <w:szCs w:val="28"/>
                <w:rtl/>
                <w:lang w:bidi="ar-DZ"/>
              </w:rPr>
            </w:pPr>
          </w:p>
        </w:tc>
        <w:tc>
          <w:tcPr>
            <w:tcW w:w="954"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08</w:t>
            </w:r>
          </w:p>
        </w:tc>
        <w:tc>
          <w:tcPr>
            <w:tcW w:w="389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تم استخدام تقنيات حديثة لتسهيل إدارة الأزمة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799" w:type="dxa"/>
          </w:tcPr>
          <w:p w:rsidR="001E2366" w:rsidRPr="00F50852" w:rsidRDefault="001E2366" w:rsidP="00134535">
            <w:pPr>
              <w:bidi/>
              <w:rPr>
                <w:rFonts w:ascii="Simplified Arabic" w:hAnsi="Simplified Arabic" w:cs="Simplified Arabic"/>
                <w:b/>
                <w:bCs/>
                <w:sz w:val="28"/>
                <w:szCs w:val="28"/>
                <w:rtl/>
                <w:lang w:bidi="ar-DZ"/>
              </w:rPr>
            </w:pPr>
          </w:p>
        </w:tc>
        <w:tc>
          <w:tcPr>
            <w:tcW w:w="927" w:type="dxa"/>
          </w:tcPr>
          <w:p w:rsidR="001E2366" w:rsidRPr="00F50852" w:rsidRDefault="001E2366" w:rsidP="00134535">
            <w:pPr>
              <w:bidi/>
              <w:rPr>
                <w:rFonts w:ascii="Simplified Arabic" w:hAnsi="Simplified Arabic" w:cs="Simplified Arabic"/>
                <w:b/>
                <w:bCs/>
                <w:sz w:val="28"/>
                <w:szCs w:val="28"/>
                <w:rtl/>
                <w:lang w:bidi="ar-DZ"/>
              </w:rPr>
            </w:pPr>
          </w:p>
        </w:tc>
        <w:tc>
          <w:tcPr>
            <w:tcW w:w="954"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09</w:t>
            </w:r>
          </w:p>
        </w:tc>
        <w:tc>
          <w:tcPr>
            <w:tcW w:w="389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تم تقييم </w:t>
            </w:r>
            <w:proofErr w:type="gramStart"/>
            <w:r w:rsidRPr="00F50852">
              <w:rPr>
                <w:rFonts w:ascii="Simplified Arabic" w:hAnsi="Simplified Arabic" w:cs="Simplified Arabic"/>
                <w:sz w:val="28"/>
                <w:szCs w:val="28"/>
                <w:rtl/>
                <w:lang w:bidi="ar-DZ"/>
              </w:rPr>
              <w:t>أثر</w:t>
            </w:r>
            <w:proofErr w:type="gramEnd"/>
            <w:r w:rsidRPr="00F50852">
              <w:rPr>
                <w:rFonts w:ascii="Simplified Arabic" w:hAnsi="Simplified Arabic" w:cs="Simplified Arabic"/>
                <w:sz w:val="28"/>
                <w:szCs w:val="28"/>
                <w:rtl/>
                <w:lang w:bidi="ar-DZ"/>
              </w:rPr>
              <w:t xml:space="preserve"> الأزمة على المنظمة بعد انتهائها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799" w:type="dxa"/>
          </w:tcPr>
          <w:p w:rsidR="001E2366" w:rsidRPr="00F50852" w:rsidRDefault="001E2366" w:rsidP="00134535">
            <w:pPr>
              <w:bidi/>
              <w:rPr>
                <w:rFonts w:ascii="Simplified Arabic" w:hAnsi="Simplified Arabic" w:cs="Simplified Arabic"/>
                <w:b/>
                <w:bCs/>
                <w:sz w:val="28"/>
                <w:szCs w:val="28"/>
                <w:rtl/>
                <w:lang w:bidi="ar-DZ"/>
              </w:rPr>
            </w:pPr>
          </w:p>
        </w:tc>
        <w:tc>
          <w:tcPr>
            <w:tcW w:w="927" w:type="dxa"/>
          </w:tcPr>
          <w:p w:rsidR="001E2366" w:rsidRPr="00F50852" w:rsidRDefault="001E2366" w:rsidP="00134535">
            <w:pPr>
              <w:bidi/>
              <w:rPr>
                <w:rFonts w:ascii="Simplified Arabic" w:hAnsi="Simplified Arabic" w:cs="Simplified Arabic"/>
                <w:b/>
                <w:bCs/>
                <w:sz w:val="28"/>
                <w:szCs w:val="28"/>
                <w:rtl/>
                <w:lang w:bidi="ar-DZ"/>
              </w:rPr>
            </w:pPr>
          </w:p>
        </w:tc>
        <w:tc>
          <w:tcPr>
            <w:tcW w:w="954" w:type="dxa"/>
          </w:tcPr>
          <w:p w:rsidR="001E2366" w:rsidRPr="00F50852" w:rsidRDefault="001E2366" w:rsidP="00134535">
            <w:pPr>
              <w:bidi/>
              <w:rPr>
                <w:rFonts w:ascii="Simplified Arabic" w:hAnsi="Simplified Arabic" w:cs="Simplified Arabic"/>
                <w:b/>
                <w:bCs/>
                <w:sz w:val="28"/>
                <w:szCs w:val="28"/>
                <w:rtl/>
                <w:lang w:bidi="ar-DZ"/>
              </w:rPr>
            </w:pPr>
          </w:p>
        </w:tc>
      </w:tr>
      <w:tr w:rsidR="001E2366" w:rsidRPr="00F50852" w:rsidTr="00134535">
        <w:tc>
          <w:tcPr>
            <w:tcW w:w="561" w:type="dxa"/>
          </w:tcPr>
          <w:p w:rsidR="001E2366" w:rsidRPr="00F50852" w:rsidRDefault="001E2366" w:rsidP="00134535">
            <w:pPr>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10</w:t>
            </w:r>
          </w:p>
        </w:tc>
        <w:tc>
          <w:tcPr>
            <w:tcW w:w="3891" w:type="dxa"/>
          </w:tcPr>
          <w:p w:rsidR="001E2366" w:rsidRPr="00F50852" w:rsidRDefault="001E2366" w:rsidP="00134535">
            <w:pPr>
              <w:tabs>
                <w:tab w:val="left" w:pos="1367"/>
              </w:tabs>
              <w:bidi/>
              <w:rPr>
                <w:rFonts w:ascii="Simplified Arabic" w:hAnsi="Simplified Arabic" w:cs="Simplified Arabic"/>
                <w:sz w:val="28"/>
                <w:szCs w:val="28"/>
                <w:rtl/>
                <w:lang w:bidi="ar-DZ"/>
              </w:rPr>
            </w:pPr>
            <w:r w:rsidRPr="00F50852">
              <w:rPr>
                <w:rFonts w:ascii="Simplified Arabic" w:hAnsi="Simplified Arabic" w:cs="Simplified Arabic"/>
                <w:sz w:val="28"/>
                <w:szCs w:val="28"/>
                <w:rtl/>
                <w:lang w:bidi="ar-DZ"/>
              </w:rPr>
              <w:t xml:space="preserve">هناك مرونة في توزيع المهام وتحديد المسؤوليات والصلاحيات وبفترة قصيرة </w:t>
            </w:r>
            <w:r w:rsidRPr="00F50852">
              <w:rPr>
                <w:rFonts w:ascii="Simplified Arabic" w:hAnsi="Simplified Arabic" w:cs="Simplified Arabic"/>
                <w:sz w:val="28"/>
                <w:szCs w:val="28"/>
                <w:rtl/>
                <w:lang w:bidi="ar-DZ"/>
              </w:rPr>
              <w:lastRenderedPageBreak/>
              <w:t xml:space="preserve">ومناسبة عند حدوث الأزمة </w:t>
            </w: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812" w:type="dxa"/>
          </w:tcPr>
          <w:p w:rsidR="001E2366" w:rsidRPr="00F50852" w:rsidRDefault="001E2366" w:rsidP="00134535">
            <w:pPr>
              <w:bidi/>
              <w:rPr>
                <w:rFonts w:ascii="Simplified Arabic" w:hAnsi="Simplified Arabic" w:cs="Simplified Arabic"/>
                <w:b/>
                <w:bCs/>
                <w:sz w:val="28"/>
                <w:szCs w:val="28"/>
                <w:rtl/>
                <w:lang w:bidi="ar-DZ"/>
              </w:rPr>
            </w:pPr>
          </w:p>
        </w:tc>
        <w:tc>
          <w:tcPr>
            <w:tcW w:w="799" w:type="dxa"/>
          </w:tcPr>
          <w:p w:rsidR="001E2366" w:rsidRPr="00F50852" w:rsidRDefault="001E2366" w:rsidP="00134535">
            <w:pPr>
              <w:bidi/>
              <w:rPr>
                <w:rFonts w:ascii="Simplified Arabic" w:hAnsi="Simplified Arabic" w:cs="Simplified Arabic"/>
                <w:b/>
                <w:bCs/>
                <w:sz w:val="28"/>
                <w:szCs w:val="28"/>
                <w:rtl/>
                <w:lang w:bidi="ar-DZ"/>
              </w:rPr>
            </w:pPr>
          </w:p>
        </w:tc>
        <w:tc>
          <w:tcPr>
            <w:tcW w:w="927" w:type="dxa"/>
          </w:tcPr>
          <w:p w:rsidR="001E2366" w:rsidRPr="00F50852" w:rsidRDefault="001E2366" w:rsidP="00134535">
            <w:pPr>
              <w:bidi/>
              <w:rPr>
                <w:rFonts w:ascii="Simplified Arabic" w:hAnsi="Simplified Arabic" w:cs="Simplified Arabic"/>
                <w:b/>
                <w:bCs/>
                <w:sz w:val="28"/>
                <w:szCs w:val="28"/>
                <w:rtl/>
                <w:lang w:bidi="ar-DZ"/>
              </w:rPr>
            </w:pPr>
          </w:p>
        </w:tc>
        <w:tc>
          <w:tcPr>
            <w:tcW w:w="954" w:type="dxa"/>
          </w:tcPr>
          <w:p w:rsidR="001E2366" w:rsidRPr="00F50852" w:rsidRDefault="001E2366" w:rsidP="00134535">
            <w:pPr>
              <w:bidi/>
              <w:rPr>
                <w:rFonts w:ascii="Simplified Arabic" w:hAnsi="Simplified Arabic" w:cs="Simplified Arabic"/>
                <w:b/>
                <w:bCs/>
                <w:sz w:val="28"/>
                <w:szCs w:val="28"/>
                <w:rtl/>
                <w:lang w:bidi="ar-DZ"/>
              </w:rPr>
            </w:pPr>
          </w:p>
        </w:tc>
      </w:tr>
    </w:tbl>
    <w:p w:rsidR="001E2366" w:rsidRPr="00F50852" w:rsidRDefault="001E2366" w:rsidP="001E2366">
      <w:pPr>
        <w:bidi/>
        <w:rPr>
          <w:rFonts w:ascii="Simplified Arabic" w:hAnsi="Simplified Arabic" w:cs="Simplified Arabic"/>
          <w:b/>
          <w:bCs/>
          <w:sz w:val="28"/>
          <w:szCs w:val="28"/>
          <w:rtl/>
          <w:lang w:bidi="ar-DZ"/>
        </w:rPr>
      </w:pPr>
    </w:p>
    <w:p w:rsidR="001E2366" w:rsidRDefault="001E2366" w:rsidP="001E2366">
      <w:pPr>
        <w:rPr>
          <w:rFonts w:ascii="Simplified Arabic" w:hAnsi="Simplified Arabic" w:cs="Simplified Arabic"/>
          <w:sz w:val="28"/>
          <w:szCs w:val="28"/>
          <w:rtl/>
          <w:lang w:bidi="ar-DZ"/>
        </w:rPr>
      </w:pPr>
    </w:p>
    <w:p w:rsidR="001E2366" w:rsidRDefault="001E2366" w:rsidP="001E2366">
      <w:pPr>
        <w:rPr>
          <w:rFonts w:ascii="Simplified Arabic" w:hAnsi="Simplified Arabic" w:cs="Simplified Arabic"/>
          <w:sz w:val="28"/>
          <w:szCs w:val="28"/>
          <w:rtl/>
          <w:lang w:bidi="ar-DZ"/>
        </w:rPr>
      </w:pPr>
    </w:p>
    <w:p w:rsidR="001E2366" w:rsidRDefault="001E2366" w:rsidP="001E2366">
      <w:pPr>
        <w:rPr>
          <w:rFonts w:ascii="Simplified Arabic" w:hAnsi="Simplified Arabic" w:cs="Simplified Arabic"/>
          <w:sz w:val="28"/>
          <w:szCs w:val="28"/>
          <w:rtl/>
          <w:lang w:bidi="ar-DZ"/>
        </w:rPr>
      </w:pPr>
    </w:p>
    <w:p w:rsidR="001E2366" w:rsidRDefault="001E2366" w:rsidP="001E2366">
      <w:pPr>
        <w:rPr>
          <w:rFonts w:ascii="Simplified Arabic" w:hAnsi="Simplified Arabic" w:cs="Simplified Arabic"/>
          <w:sz w:val="28"/>
          <w:szCs w:val="28"/>
          <w:rtl/>
          <w:lang w:bidi="ar-DZ"/>
        </w:rPr>
      </w:pPr>
    </w:p>
    <w:p w:rsidR="001E2366" w:rsidRDefault="001E2366" w:rsidP="001E2366">
      <w:pPr>
        <w:rPr>
          <w:rFonts w:ascii="Simplified Arabic" w:hAnsi="Simplified Arabic" w:cs="Simplified Arabic"/>
          <w:sz w:val="28"/>
          <w:szCs w:val="28"/>
          <w:rtl/>
          <w:lang w:bidi="ar-DZ"/>
        </w:rPr>
      </w:pPr>
    </w:p>
    <w:p w:rsidR="004158AA" w:rsidRDefault="004158AA" w:rsidP="001E2366">
      <w:pPr>
        <w:rPr>
          <w:rFonts w:ascii="Simplified Arabic" w:hAnsi="Simplified Arabic" w:cs="Simplified Arabic"/>
          <w:sz w:val="28"/>
          <w:szCs w:val="28"/>
          <w:rtl/>
          <w:lang w:bidi="ar-DZ"/>
        </w:rPr>
      </w:pPr>
    </w:p>
    <w:p w:rsidR="004158AA" w:rsidRDefault="004158AA"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1E2366" w:rsidRDefault="0047109F" w:rsidP="00227B33">
      <w:pPr>
        <w:jc w:val="center"/>
        <w:rPr>
          <w:rFonts w:ascii="Simplified Arabic" w:hAnsi="Simplified Arabic" w:cs="Simplified Arabic"/>
          <w:b/>
          <w:bCs/>
          <w:sz w:val="32"/>
          <w:szCs w:val="32"/>
          <w:rtl/>
          <w:lang w:bidi="ar-DZ"/>
        </w:rPr>
      </w:pPr>
      <w:r w:rsidRPr="0047109F">
        <w:rPr>
          <w:rFonts w:ascii="Simplified Arabic" w:hAnsi="Simplified Arabic" w:cs="Simplified Arabic" w:hint="cs"/>
          <w:b/>
          <w:bCs/>
          <w:sz w:val="32"/>
          <w:szCs w:val="32"/>
          <w:rtl/>
          <w:lang w:bidi="ar-DZ"/>
        </w:rPr>
        <w:t>الملحق</w:t>
      </w:r>
      <w:r w:rsidR="004158AA">
        <w:rPr>
          <w:rFonts w:ascii="Simplified Arabic" w:hAnsi="Simplified Arabic" w:cs="Simplified Arabic" w:hint="cs"/>
          <w:b/>
          <w:bCs/>
          <w:sz w:val="32"/>
          <w:szCs w:val="32"/>
          <w:rtl/>
          <w:lang w:bidi="ar-DZ"/>
        </w:rPr>
        <w:t xml:space="preserve"> رقم</w:t>
      </w:r>
      <w:r w:rsidRPr="0047109F">
        <w:rPr>
          <w:rFonts w:ascii="Simplified Arabic" w:hAnsi="Simplified Arabic" w:cs="Simplified Arabic" w:hint="cs"/>
          <w:b/>
          <w:bCs/>
          <w:sz w:val="32"/>
          <w:szCs w:val="32"/>
          <w:rtl/>
          <w:lang w:bidi="ar-DZ"/>
        </w:rPr>
        <w:t xml:space="preserve"> 02</w:t>
      </w:r>
    </w:p>
    <w:p w:rsidR="00227B33" w:rsidRPr="0047109F" w:rsidRDefault="00227B33" w:rsidP="00227B33">
      <w:pPr>
        <w:jc w:val="center"/>
        <w:rPr>
          <w:rFonts w:ascii="Simplified Arabic" w:hAnsi="Simplified Arabic" w:cs="Simplified Arabic"/>
          <w:b/>
          <w:bCs/>
          <w:sz w:val="32"/>
          <w:szCs w:val="32"/>
          <w:rtl/>
          <w:lang w:bidi="ar-DZ"/>
        </w:rPr>
      </w:pPr>
      <w:proofErr w:type="spellStart"/>
      <w:r>
        <w:rPr>
          <w:rFonts w:ascii="Simplified Arabic" w:hAnsi="Simplified Arabic" w:cs="Simplified Arabic" w:hint="cs"/>
          <w:b/>
          <w:bCs/>
          <w:sz w:val="32"/>
          <w:szCs w:val="32"/>
          <w:rtl/>
          <w:lang w:bidi="ar-DZ"/>
        </w:rPr>
        <w:t>فائمة</w:t>
      </w:r>
      <w:proofErr w:type="spellEnd"/>
      <w:r>
        <w:rPr>
          <w:rFonts w:ascii="Simplified Arabic" w:hAnsi="Simplified Arabic" w:cs="Simplified Arabic" w:hint="cs"/>
          <w:b/>
          <w:bCs/>
          <w:sz w:val="32"/>
          <w:szCs w:val="32"/>
          <w:rtl/>
          <w:lang w:bidi="ar-DZ"/>
        </w:rPr>
        <w:t xml:space="preserve"> المحكمين</w:t>
      </w:r>
    </w:p>
    <w:tbl>
      <w:tblPr>
        <w:tblStyle w:val="Grilledutableau"/>
        <w:bidiVisual/>
        <w:tblW w:w="0" w:type="auto"/>
        <w:tblInd w:w="675" w:type="dxa"/>
        <w:tblLook w:val="04A0" w:firstRow="1" w:lastRow="0" w:firstColumn="1" w:lastColumn="0" w:noHBand="0" w:noVBand="1"/>
      </w:tblPr>
      <w:tblGrid>
        <w:gridCol w:w="3931"/>
        <w:gridCol w:w="3865"/>
      </w:tblGrid>
      <w:tr w:rsidR="00227B33" w:rsidRPr="00A31EF6" w:rsidTr="00134535">
        <w:tc>
          <w:tcPr>
            <w:tcW w:w="3931" w:type="dxa"/>
          </w:tcPr>
          <w:p w:rsidR="00227B33" w:rsidRPr="00A31EF6" w:rsidRDefault="00227B33" w:rsidP="00134535">
            <w:pPr>
              <w:bidi/>
              <w:jc w:val="center"/>
              <w:rPr>
                <w:rFonts w:ascii="Simplified Arabic" w:hAnsi="Simplified Arabic" w:cs="Simplified Arabic"/>
                <w:b/>
                <w:bCs/>
                <w:sz w:val="28"/>
                <w:szCs w:val="28"/>
                <w:rtl/>
                <w:lang w:bidi="ar-DZ"/>
              </w:rPr>
            </w:pPr>
            <w:r w:rsidRPr="00A31EF6">
              <w:rPr>
                <w:rFonts w:ascii="Simplified Arabic" w:hAnsi="Simplified Arabic" w:cs="Simplified Arabic"/>
                <w:b/>
                <w:bCs/>
                <w:sz w:val="28"/>
                <w:szCs w:val="28"/>
                <w:rtl/>
                <w:lang w:bidi="ar-DZ"/>
              </w:rPr>
              <w:t xml:space="preserve">اسم </w:t>
            </w:r>
            <w:proofErr w:type="gramStart"/>
            <w:r w:rsidRPr="00A31EF6">
              <w:rPr>
                <w:rFonts w:ascii="Simplified Arabic" w:hAnsi="Simplified Arabic" w:cs="Simplified Arabic"/>
                <w:b/>
                <w:bCs/>
                <w:sz w:val="28"/>
                <w:szCs w:val="28"/>
                <w:rtl/>
                <w:lang w:bidi="ar-DZ"/>
              </w:rPr>
              <w:t>المحكم</w:t>
            </w:r>
            <w:proofErr w:type="gramEnd"/>
            <w:r w:rsidRPr="00A31EF6">
              <w:rPr>
                <w:rFonts w:ascii="Simplified Arabic" w:hAnsi="Simplified Arabic" w:cs="Simplified Arabic"/>
                <w:b/>
                <w:bCs/>
                <w:sz w:val="28"/>
                <w:szCs w:val="28"/>
                <w:rtl/>
                <w:lang w:bidi="ar-DZ"/>
              </w:rPr>
              <w:t xml:space="preserve"> </w:t>
            </w:r>
          </w:p>
        </w:tc>
        <w:tc>
          <w:tcPr>
            <w:tcW w:w="3865" w:type="dxa"/>
          </w:tcPr>
          <w:p w:rsidR="00227B33" w:rsidRPr="00A31EF6" w:rsidRDefault="00227B33" w:rsidP="00134535">
            <w:pPr>
              <w:bidi/>
              <w:jc w:val="center"/>
              <w:rPr>
                <w:rFonts w:ascii="Simplified Arabic" w:hAnsi="Simplified Arabic" w:cs="Simplified Arabic"/>
                <w:b/>
                <w:bCs/>
                <w:sz w:val="28"/>
                <w:szCs w:val="28"/>
                <w:rtl/>
                <w:lang w:bidi="ar-DZ"/>
              </w:rPr>
            </w:pPr>
            <w:r w:rsidRPr="00A31EF6">
              <w:rPr>
                <w:rFonts w:ascii="Simplified Arabic" w:hAnsi="Simplified Arabic" w:cs="Simplified Arabic"/>
                <w:b/>
                <w:bCs/>
                <w:sz w:val="28"/>
                <w:szCs w:val="28"/>
                <w:rtl/>
                <w:lang w:bidi="ar-DZ"/>
              </w:rPr>
              <w:t xml:space="preserve">الجامعة </w:t>
            </w:r>
          </w:p>
        </w:tc>
      </w:tr>
      <w:tr w:rsidR="00227B33" w:rsidRPr="00A31EF6" w:rsidTr="00134535">
        <w:tc>
          <w:tcPr>
            <w:tcW w:w="3931" w:type="dxa"/>
          </w:tcPr>
          <w:p w:rsidR="00227B33" w:rsidRDefault="005C080E" w:rsidP="00134535">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تريعة جهاد</w:t>
            </w:r>
          </w:p>
          <w:p w:rsidR="008A33E8" w:rsidRPr="00A31EF6" w:rsidRDefault="008A33E8" w:rsidP="008A33E8">
            <w:pPr>
              <w:bidi/>
              <w:jc w:val="center"/>
              <w:rPr>
                <w:rFonts w:ascii="Simplified Arabic" w:hAnsi="Simplified Arabic" w:cs="Simplified Arabic"/>
                <w:b/>
                <w:bCs/>
                <w:sz w:val="28"/>
                <w:szCs w:val="28"/>
                <w:rtl/>
                <w:lang w:bidi="ar-DZ"/>
              </w:rPr>
            </w:pPr>
            <w:proofErr w:type="spellStart"/>
            <w:r>
              <w:rPr>
                <w:rFonts w:ascii="Simplified Arabic" w:hAnsi="Simplified Arabic" w:cs="Simplified Arabic" w:hint="cs"/>
                <w:b/>
                <w:bCs/>
                <w:sz w:val="28"/>
                <w:szCs w:val="28"/>
                <w:rtl/>
                <w:lang w:bidi="ar-DZ"/>
              </w:rPr>
              <w:t>قرونقة</w:t>
            </w:r>
            <w:proofErr w:type="spellEnd"/>
            <w:r>
              <w:rPr>
                <w:rFonts w:ascii="Simplified Arabic" w:hAnsi="Simplified Arabic" w:cs="Simplified Arabic" w:hint="cs"/>
                <w:b/>
                <w:bCs/>
                <w:sz w:val="28"/>
                <w:szCs w:val="28"/>
                <w:rtl/>
                <w:lang w:bidi="ar-DZ"/>
              </w:rPr>
              <w:t xml:space="preserve"> وليد</w:t>
            </w:r>
          </w:p>
        </w:tc>
        <w:tc>
          <w:tcPr>
            <w:tcW w:w="3865" w:type="dxa"/>
          </w:tcPr>
          <w:p w:rsidR="00227B33" w:rsidRDefault="00227B33" w:rsidP="00134535">
            <w:pPr>
              <w:bidi/>
              <w:jc w:val="center"/>
              <w:rPr>
                <w:rFonts w:ascii="Simplified Arabic" w:hAnsi="Simplified Arabic" w:cs="Simplified Arabic"/>
                <w:b/>
                <w:bCs/>
                <w:sz w:val="28"/>
                <w:szCs w:val="28"/>
                <w:rtl/>
                <w:lang w:bidi="ar-DZ"/>
              </w:rPr>
            </w:pPr>
            <w:r w:rsidRPr="00A31EF6">
              <w:rPr>
                <w:rFonts w:ascii="Simplified Arabic" w:hAnsi="Simplified Arabic" w:cs="Simplified Arabic"/>
                <w:b/>
                <w:bCs/>
                <w:sz w:val="28"/>
                <w:szCs w:val="28"/>
                <w:rtl/>
                <w:lang w:bidi="ar-DZ"/>
              </w:rPr>
              <w:t>جامعة غرداية</w:t>
            </w:r>
          </w:p>
          <w:p w:rsidR="008A33E8" w:rsidRPr="00A31EF6" w:rsidRDefault="008A33E8" w:rsidP="008A33E8">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جامعة غرداية</w:t>
            </w:r>
          </w:p>
        </w:tc>
      </w:tr>
    </w:tbl>
    <w:p w:rsidR="00FA4D83" w:rsidRDefault="00FA4D83" w:rsidP="001E2366">
      <w:pPr>
        <w:rPr>
          <w:rFonts w:ascii="Simplified Arabic" w:hAnsi="Simplified Arabic" w:cs="Simplified Arabic"/>
          <w:sz w:val="28"/>
          <w:szCs w:val="28"/>
          <w:rtl/>
          <w:lang w:bidi="ar-DZ"/>
        </w:rPr>
      </w:pPr>
    </w:p>
    <w:p w:rsidR="00E52A13" w:rsidRDefault="00E52A13"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336A6B" w:rsidRDefault="00336A6B" w:rsidP="001E2366">
      <w:pPr>
        <w:rPr>
          <w:rFonts w:ascii="Simplified Arabic" w:hAnsi="Simplified Arabic" w:cs="Simplified Arabic"/>
          <w:sz w:val="28"/>
          <w:szCs w:val="28"/>
          <w:rtl/>
          <w:lang w:bidi="ar-DZ"/>
        </w:rPr>
      </w:pPr>
    </w:p>
    <w:p w:rsidR="00CC4207" w:rsidRPr="00CC4207" w:rsidRDefault="00CC4207" w:rsidP="00CC4207">
      <w:pPr>
        <w:bidi/>
        <w:jc w:val="center"/>
        <w:rPr>
          <w:rFonts w:ascii="Simplified Arabic" w:hAnsi="Simplified Arabic" w:cs="Simplified Arabic"/>
          <w:color w:val="000000"/>
          <w:sz w:val="20"/>
          <w:szCs w:val="20"/>
        </w:rPr>
      </w:pPr>
      <w:r w:rsidRPr="00CC4207">
        <w:rPr>
          <w:rFonts w:ascii="Simplified Arabic" w:hAnsi="Simplified Arabic" w:cs="Simplified Arabic"/>
          <w:b/>
          <w:bCs/>
          <w:sz w:val="32"/>
          <w:szCs w:val="32"/>
          <w:rtl/>
          <w:lang w:bidi="ar-DZ"/>
        </w:rPr>
        <w:t>الملحق رقم (03):</w:t>
      </w:r>
      <w:r w:rsidRPr="00CC4207">
        <w:rPr>
          <w:rFonts w:ascii="Simplified Arabic" w:hAnsi="Simplified Arabic" w:cs="Simplified Arabic"/>
          <w:b/>
          <w:bCs/>
          <w:sz w:val="32"/>
          <w:szCs w:val="32"/>
          <w:lang w:bidi="ar-DZ"/>
        </w:rPr>
        <w:t xml:space="preserve"> </w:t>
      </w:r>
      <w:r w:rsidRPr="00CC4207">
        <w:rPr>
          <w:rFonts w:ascii="Simplified Arabic" w:hAnsi="Simplified Arabic" w:cs="Simplified Arabic"/>
          <w:b/>
          <w:bCs/>
          <w:sz w:val="32"/>
          <w:szCs w:val="32"/>
          <w:rtl/>
          <w:lang w:bidi="ar-DZ"/>
        </w:rPr>
        <w:t>الصدق البنائي للاستبيان</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CORRELATIONS</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/VARIABLES=</w:t>
      </w:r>
      <w:r w:rsidRPr="00B712EA">
        <w:rPr>
          <w:rFonts w:ascii="Courier New" w:hAnsi="Courier New" w:cs="Courier New"/>
          <w:color w:val="000000"/>
          <w:sz w:val="20"/>
          <w:szCs w:val="20"/>
          <w:rtl/>
        </w:rPr>
        <w:t>تشخيص</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 xml:space="preserve"> X1 X2 X3 X4</w:t>
      </w:r>
    </w:p>
    <w:p w:rsidR="00CC4207" w:rsidRPr="00804A67" w:rsidRDefault="00CC4207" w:rsidP="00CC4207">
      <w:pPr>
        <w:autoSpaceDE w:val="0"/>
        <w:autoSpaceDN w:val="0"/>
        <w:adjustRightInd w:val="0"/>
        <w:spacing w:after="0" w:line="240" w:lineRule="auto"/>
        <w:rPr>
          <w:rFonts w:ascii="Courier New" w:hAnsi="Courier New" w:cs="Courier New"/>
          <w:color w:val="000000"/>
          <w:sz w:val="20"/>
          <w:szCs w:val="20"/>
          <w:lang w:val="en-US"/>
        </w:rPr>
      </w:pPr>
      <w:r w:rsidRPr="00B712EA">
        <w:rPr>
          <w:rFonts w:ascii="Courier New" w:hAnsi="Courier New" w:cs="Courier New"/>
          <w:color w:val="000000"/>
          <w:sz w:val="20"/>
          <w:szCs w:val="20"/>
        </w:rPr>
        <w:t xml:space="preserve">  </w:t>
      </w:r>
      <w:r w:rsidRPr="00804A67">
        <w:rPr>
          <w:rFonts w:ascii="Courier New" w:hAnsi="Courier New" w:cs="Courier New"/>
          <w:color w:val="000000"/>
          <w:sz w:val="20"/>
          <w:szCs w:val="20"/>
          <w:lang w:val="en-US"/>
        </w:rPr>
        <w:t>/PRINT=TWOTAIL NOSIG</w:t>
      </w:r>
    </w:p>
    <w:p w:rsidR="00CC4207" w:rsidRPr="00804A67" w:rsidRDefault="00CC4207" w:rsidP="00CC4207">
      <w:pPr>
        <w:autoSpaceDE w:val="0"/>
        <w:autoSpaceDN w:val="0"/>
        <w:adjustRightInd w:val="0"/>
        <w:spacing w:after="0" w:line="240" w:lineRule="auto"/>
        <w:rPr>
          <w:rFonts w:ascii="Courier New" w:hAnsi="Courier New" w:cs="Courier New"/>
          <w:color w:val="000000"/>
          <w:sz w:val="20"/>
          <w:szCs w:val="20"/>
          <w:lang w:val="en-US"/>
        </w:rPr>
      </w:pPr>
      <w:r w:rsidRPr="00804A67">
        <w:rPr>
          <w:rFonts w:ascii="Courier New" w:hAnsi="Courier New" w:cs="Courier New"/>
          <w:color w:val="000000"/>
          <w:sz w:val="20"/>
          <w:szCs w:val="20"/>
          <w:lang w:val="en-US"/>
        </w:rPr>
        <w:t xml:space="preserve">  /MISSING=PAIRWISE.</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Corrélations</w:t>
      </w:r>
    </w:p>
    <w:tbl>
      <w:tblPr>
        <w:tblW w:w="98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26"/>
        <w:gridCol w:w="2479"/>
        <w:gridCol w:w="1427"/>
        <w:gridCol w:w="1121"/>
        <w:gridCol w:w="1121"/>
        <w:gridCol w:w="1121"/>
        <w:gridCol w:w="1121"/>
      </w:tblGrid>
      <w:tr w:rsidR="00CC4207" w:rsidRPr="00B712EA" w:rsidTr="00134535">
        <w:trPr>
          <w:cantSplit/>
        </w:trPr>
        <w:tc>
          <w:tcPr>
            <w:tcW w:w="9816"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lastRenderedPageBreak/>
              <w:t>Corrélations</w:t>
            </w:r>
          </w:p>
        </w:tc>
      </w:tr>
      <w:tr w:rsidR="00CC4207" w:rsidRPr="00B712EA" w:rsidTr="00134535">
        <w:trPr>
          <w:cantSplit/>
        </w:trPr>
        <w:tc>
          <w:tcPr>
            <w:tcW w:w="3905"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427"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proofErr w:type="gramStart"/>
            <w:r w:rsidRPr="00B712EA">
              <w:rPr>
                <w:rFonts w:ascii="Arial" w:hAnsi="Arial" w:cs="Arial"/>
                <w:color w:val="000000"/>
                <w:sz w:val="18"/>
                <w:szCs w:val="18"/>
                <w:rtl/>
              </w:rPr>
              <w:t>تشخيص</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X1</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X2</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X3</w:t>
            </w:r>
          </w:p>
        </w:tc>
        <w:tc>
          <w:tcPr>
            <w:tcW w:w="112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X4</w:t>
            </w:r>
          </w:p>
        </w:tc>
      </w:tr>
      <w:tr w:rsidR="00CC4207" w:rsidRPr="00B712EA" w:rsidTr="00134535">
        <w:trPr>
          <w:cantSplit/>
        </w:trPr>
        <w:tc>
          <w:tcPr>
            <w:tcW w:w="1426" w:type="dxa"/>
            <w:vMerge w:val="restart"/>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right"/>
              <w:rPr>
                <w:rFonts w:ascii="Arial" w:hAnsi="Arial" w:cs="Arial"/>
                <w:color w:val="000000"/>
                <w:sz w:val="18"/>
                <w:szCs w:val="18"/>
              </w:rPr>
            </w:pPr>
            <w:proofErr w:type="gramStart"/>
            <w:r w:rsidRPr="00B712EA">
              <w:rPr>
                <w:rFonts w:ascii="Arial" w:hAnsi="Arial" w:cs="Arial"/>
                <w:color w:val="000000"/>
                <w:sz w:val="18"/>
                <w:szCs w:val="18"/>
                <w:rtl/>
              </w:rPr>
              <w:t>تشخيص</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247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427"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,625</w:t>
            </w:r>
            <w:r w:rsidRPr="00B712EA">
              <w:rPr>
                <w:rFonts w:ascii="Arial" w:hAnsi="Arial" w:cs="Arial"/>
                <w:color w:val="000000"/>
                <w:sz w:val="18"/>
                <w:szCs w:val="18"/>
                <w:vertAlign w:val="superscript"/>
              </w:rPr>
              <w:t>**</w:t>
            </w:r>
          </w:p>
        </w:tc>
        <w:tc>
          <w:tcPr>
            <w:tcW w:w="112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,826</w:t>
            </w:r>
            <w:r w:rsidRPr="00B712EA">
              <w:rPr>
                <w:rFonts w:ascii="Arial" w:hAnsi="Arial" w:cs="Arial"/>
                <w:color w:val="000000"/>
                <w:sz w:val="18"/>
                <w:szCs w:val="18"/>
                <w:vertAlign w:val="superscript"/>
              </w:rPr>
              <w:t>**</w:t>
            </w:r>
          </w:p>
        </w:tc>
        <w:tc>
          <w:tcPr>
            <w:tcW w:w="112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,709</w:t>
            </w:r>
            <w:r w:rsidRPr="00B712EA">
              <w:rPr>
                <w:rFonts w:ascii="Arial" w:hAnsi="Arial" w:cs="Arial"/>
                <w:color w:val="000000"/>
                <w:sz w:val="18"/>
                <w:szCs w:val="18"/>
                <w:vertAlign w:val="superscript"/>
              </w:rPr>
              <w:t>**</w:t>
            </w:r>
          </w:p>
        </w:tc>
        <w:tc>
          <w:tcPr>
            <w:tcW w:w="1121"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,855</w:t>
            </w:r>
            <w:r w:rsidRPr="00B712EA">
              <w:rPr>
                <w:rFonts w:ascii="Arial" w:hAnsi="Arial" w:cs="Arial"/>
                <w:color w:val="000000"/>
                <w:sz w:val="18"/>
                <w:szCs w:val="18"/>
                <w:vertAlign w:val="superscript"/>
              </w:rPr>
              <w:t>**</w:t>
            </w:r>
          </w:p>
        </w:tc>
      </w:tr>
      <w:tr w:rsidR="00CC4207" w:rsidRPr="00B712EA" w:rsidTr="00134535">
        <w:trPr>
          <w:cantSplit/>
        </w:trPr>
        <w:tc>
          <w:tcPr>
            <w:tcW w:w="1426" w:type="dxa"/>
            <w:vMerge/>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42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r>
      <w:tr w:rsidR="00CC4207" w:rsidRPr="00B712EA" w:rsidTr="00134535">
        <w:trPr>
          <w:cantSplit/>
        </w:trPr>
        <w:tc>
          <w:tcPr>
            <w:tcW w:w="1426" w:type="dxa"/>
            <w:vMerge/>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42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426"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42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,625</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,575</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,199</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,294</w:t>
            </w:r>
          </w:p>
        </w:tc>
      </w:tr>
      <w:tr w:rsidR="00CC4207" w:rsidRPr="00B712EA" w:rsidTr="00134535">
        <w:trPr>
          <w:cantSplit/>
        </w:trPr>
        <w:tc>
          <w:tcPr>
            <w:tcW w:w="1426"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42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,260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,092</w:t>
            </w:r>
          </w:p>
        </w:tc>
      </w:tr>
      <w:tr w:rsidR="00CC4207" w:rsidRPr="00B712EA" w:rsidTr="00134535">
        <w:trPr>
          <w:cantSplit/>
        </w:trPr>
        <w:tc>
          <w:tcPr>
            <w:tcW w:w="1426"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42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426"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X2</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42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,826</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,575</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,379</w:t>
            </w:r>
            <w:r w:rsidRPr="00B712EA">
              <w:rPr>
                <w:rFonts w:ascii="Arial" w:hAnsi="Arial" w:cs="Arial"/>
                <w:color w:val="000000"/>
                <w:sz w:val="18"/>
                <w:szCs w:val="18"/>
                <w:vertAlign w:val="superscript"/>
              </w:rPr>
              <w:t>*</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,526</w:t>
            </w:r>
            <w:r w:rsidRPr="00B712EA">
              <w:rPr>
                <w:rFonts w:ascii="Arial" w:hAnsi="Arial" w:cs="Arial"/>
                <w:color w:val="000000"/>
                <w:sz w:val="18"/>
                <w:szCs w:val="18"/>
                <w:vertAlign w:val="superscript"/>
              </w:rPr>
              <w:t>**</w:t>
            </w:r>
          </w:p>
        </w:tc>
      </w:tr>
      <w:tr w:rsidR="00CC4207" w:rsidRPr="00B712EA" w:rsidTr="00134535">
        <w:trPr>
          <w:cantSplit/>
        </w:trPr>
        <w:tc>
          <w:tcPr>
            <w:tcW w:w="1426"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42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,027</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r>
      <w:tr w:rsidR="00CC4207" w:rsidRPr="00B712EA" w:rsidTr="00134535">
        <w:trPr>
          <w:cantSplit/>
        </w:trPr>
        <w:tc>
          <w:tcPr>
            <w:tcW w:w="1426"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42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426"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X3</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42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,709</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,199</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,379</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,629</w:t>
            </w:r>
            <w:r w:rsidRPr="00B712EA">
              <w:rPr>
                <w:rFonts w:ascii="Arial" w:hAnsi="Arial" w:cs="Arial"/>
                <w:color w:val="000000"/>
                <w:sz w:val="18"/>
                <w:szCs w:val="18"/>
                <w:vertAlign w:val="superscript"/>
              </w:rPr>
              <w:t>**</w:t>
            </w:r>
          </w:p>
        </w:tc>
      </w:tr>
      <w:tr w:rsidR="00CC4207" w:rsidRPr="00B712EA" w:rsidTr="00134535">
        <w:trPr>
          <w:cantSplit/>
        </w:trPr>
        <w:tc>
          <w:tcPr>
            <w:tcW w:w="1426"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42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,260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,027</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r>
      <w:tr w:rsidR="00CC4207" w:rsidRPr="00B712EA" w:rsidTr="00134535">
        <w:trPr>
          <w:cantSplit/>
        </w:trPr>
        <w:tc>
          <w:tcPr>
            <w:tcW w:w="1426"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42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426" w:type="dxa"/>
            <w:vMerge w:val="restart"/>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X4</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42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,855</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,294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,526</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,629</w:t>
            </w:r>
            <w:r w:rsidRPr="00B712EA">
              <w:rPr>
                <w:rFonts w:ascii="Arial" w:hAnsi="Arial" w:cs="Arial"/>
                <w:color w:val="000000"/>
                <w:sz w:val="18"/>
                <w:szCs w:val="18"/>
                <w:vertAlign w:val="superscript"/>
              </w:rPr>
              <w:t>**</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r>
      <w:tr w:rsidR="00CC4207" w:rsidRPr="00B712EA" w:rsidTr="00134535">
        <w:trPr>
          <w:cantSplit/>
        </w:trPr>
        <w:tc>
          <w:tcPr>
            <w:tcW w:w="1426" w:type="dxa"/>
            <w:vMerge/>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42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,092</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1426" w:type="dxa"/>
            <w:vMerge/>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247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427"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9816"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La corrélation est significative au niveau 0.01 (bilatéral).</w:t>
            </w:r>
          </w:p>
        </w:tc>
      </w:tr>
      <w:tr w:rsidR="00CC4207" w:rsidRPr="00B712EA" w:rsidTr="00134535">
        <w:trPr>
          <w:cantSplit/>
        </w:trPr>
        <w:tc>
          <w:tcPr>
            <w:tcW w:w="9816"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La corrélation est significative au niveau 0.05 (bilatéral).</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CORRELATIONS</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/VARIABLES=</w:t>
      </w:r>
      <w:r w:rsidRPr="00B712EA">
        <w:rPr>
          <w:rFonts w:ascii="Courier New" w:hAnsi="Courier New" w:cs="Courier New"/>
          <w:color w:val="000000"/>
          <w:sz w:val="20"/>
          <w:szCs w:val="20"/>
          <w:rtl/>
        </w:rPr>
        <w:t>اكتساب</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 xml:space="preserve"> X5 X6 X7 X8</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/PRINT=TWOTAIL NOSIG</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/MISSING=PAIRWISE.</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Corrélations</w:t>
      </w:r>
    </w:p>
    <w:tbl>
      <w:tblPr>
        <w:tblW w:w="97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75"/>
        <w:gridCol w:w="2479"/>
        <w:gridCol w:w="1376"/>
        <w:gridCol w:w="1121"/>
        <w:gridCol w:w="1121"/>
        <w:gridCol w:w="1121"/>
        <w:gridCol w:w="1121"/>
      </w:tblGrid>
      <w:tr w:rsidR="00CC4207" w:rsidRPr="00B712EA" w:rsidTr="00134535">
        <w:trPr>
          <w:cantSplit/>
        </w:trPr>
        <w:tc>
          <w:tcPr>
            <w:tcW w:w="971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Corrélations</w:t>
            </w:r>
          </w:p>
        </w:tc>
      </w:tr>
      <w:tr w:rsidR="00CC4207" w:rsidRPr="00B712EA" w:rsidTr="00134535">
        <w:trPr>
          <w:cantSplit/>
        </w:trPr>
        <w:tc>
          <w:tcPr>
            <w:tcW w:w="3854"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376"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proofErr w:type="gramStart"/>
            <w:r w:rsidRPr="00B712EA">
              <w:rPr>
                <w:rFonts w:ascii="Arial" w:hAnsi="Arial" w:cs="Arial"/>
                <w:color w:val="000000"/>
                <w:sz w:val="18"/>
                <w:szCs w:val="18"/>
                <w:rtl/>
              </w:rPr>
              <w:t>اكتساب</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X5</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X6</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X7</w:t>
            </w:r>
          </w:p>
        </w:tc>
        <w:tc>
          <w:tcPr>
            <w:tcW w:w="112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X8</w:t>
            </w:r>
          </w:p>
        </w:tc>
      </w:tr>
      <w:tr w:rsidR="00CC4207" w:rsidRPr="00B712EA" w:rsidTr="00134535">
        <w:trPr>
          <w:cantSplit/>
        </w:trPr>
        <w:tc>
          <w:tcPr>
            <w:tcW w:w="1375" w:type="dxa"/>
            <w:vMerge w:val="restart"/>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right"/>
              <w:rPr>
                <w:rFonts w:ascii="Arial" w:hAnsi="Arial" w:cs="Arial"/>
                <w:color w:val="000000"/>
                <w:sz w:val="18"/>
                <w:szCs w:val="18"/>
              </w:rPr>
            </w:pPr>
            <w:proofErr w:type="gramStart"/>
            <w:r w:rsidRPr="00B712EA">
              <w:rPr>
                <w:rFonts w:ascii="Arial" w:hAnsi="Arial" w:cs="Arial"/>
                <w:color w:val="000000"/>
                <w:sz w:val="18"/>
                <w:szCs w:val="18"/>
                <w:rtl/>
              </w:rPr>
              <w:t>اكتساب</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247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376"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,825</w:t>
            </w:r>
            <w:r w:rsidRPr="00B712EA">
              <w:rPr>
                <w:rFonts w:ascii="Arial" w:hAnsi="Arial" w:cs="Arial"/>
                <w:color w:val="000000"/>
                <w:sz w:val="18"/>
                <w:szCs w:val="18"/>
                <w:vertAlign w:val="superscript"/>
              </w:rPr>
              <w:t>**</w:t>
            </w:r>
          </w:p>
        </w:tc>
        <w:tc>
          <w:tcPr>
            <w:tcW w:w="112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,836</w:t>
            </w:r>
            <w:r w:rsidRPr="00B712EA">
              <w:rPr>
                <w:rFonts w:ascii="Arial" w:hAnsi="Arial" w:cs="Arial"/>
                <w:color w:val="000000"/>
                <w:sz w:val="18"/>
                <w:szCs w:val="18"/>
                <w:vertAlign w:val="superscript"/>
              </w:rPr>
              <w:t>**</w:t>
            </w:r>
          </w:p>
        </w:tc>
        <w:tc>
          <w:tcPr>
            <w:tcW w:w="112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,917</w:t>
            </w:r>
            <w:r w:rsidRPr="00B712EA">
              <w:rPr>
                <w:rFonts w:ascii="Arial" w:hAnsi="Arial" w:cs="Arial"/>
                <w:color w:val="000000"/>
                <w:sz w:val="18"/>
                <w:szCs w:val="18"/>
                <w:vertAlign w:val="superscript"/>
              </w:rPr>
              <w:t>**</w:t>
            </w:r>
          </w:p>
        </w:tc>
        <w:tc>
          <w:tcPr>
            <w:tcW w:w="1121"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,860</w:t>
            </w:r>
            <w:r w:rsidRPr="00B712EA">
              <w:rPr>
                <w:rFonts w:ascii="Arial" w:hAnsi="Arial" w:cs="Arial"/>
                <w:color w:val="000000"/>
                <w:sz w:val="18"/>
                <w:szCs w:val="18"/>
                <w:vertAlign w:val="superscript"/>
              </w:rPr>
              <w:t>**</w:t>
            </w:r>
          </w:p>
        </w:tc>
      </w:tr>
      <w:tr w:rsidR="00CC4207" w:rsidRPr="00B712EA" w:rsidTr="00134535">
        <w:trPr>
          <w:cantSplit/>
        </w:trPr>
        <w:tc>
          <w:tcPr>
            <w:tcW w:w="1375" w:type="dxa"/>
            <w:vMerge/>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376"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r>
      <w:tr w:rsidR="00CC4207" w:rsidRPr="00B712EA" w:rsidTr="00134535">
        <w:trPr>
          <w:cantSplit/>
        </w:trPr>
        <w:tc>
          <w:tcPr>
            <w:tcW w:w="1375" w:type="dxa"/>
            <w:vMerge/>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376"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375"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X5</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376"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,825</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,660</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,690</w:t>
            </w:r>
            <w:r w:rsidRPr="00B712EA">
              <w:rPr>
                <w:rFonts w:ascii="Arial" w:hAnsi="Arial" w:cs="Arial"/>
                <w:color w:val="000000"/>
                <w:sz w:val="18"/>
                <w:szCs w:val="18"/>
                <w:vertAlign w:val="superscript"/>
              </w:rPr>
              <w:t>**</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,554</w:t>
            </w:r>
            <w:r w:rsidRPr="00B712EA">
              <w:rPr>
                <w:rFonts w:ascii="Arial" w:hAnsi="Arial" w:cs="Arial"/>
                <w:color w:val="000000"/>
                <w:sz w:val="18"/>
                <w:szCs w:val="18"/>
                <w:vertAlign w:val="superscript"/>
              </w:rPr>
              <w:t>**</w:t>
            </w:r>
          </w:p>
        </w:tc>
      </w:tr>
      <w:tr w:rsidR="00CC4207" w:rsidRPr="00B712EA" w:rsidTr="00134535">
        <w:trPr>
          <w:cantSplit/>
        </w:trPr>
        <w:tc>
          <w:tcPr>
            <w:tcW w:w="1375"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376"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r>
      <w:tr w:rsidR="00CC4207" w:rsidRPr="00B712EA" w:rsidTr="00134535">
        <w:trPr>
          <w:cantSplit/>
        </w:trPr>
        <w:tc>
          <w:tcPr>
            <w:tcW w:w="1375"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376"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375"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X6</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376"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,836</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,660</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,671</w:t>
            </w:r>
            <w:r w:rsidRPr="00B712EA">
              <w:rPr>
                <w:rFonts w:ascii="Arial" w:hAnsi="Arial" w:cs="Arial"/>
                <w:color w:val="000000"/>
                <w:sz w:val="18"/>
                <w:szCs w:val="18"/>
                <w:vertAlign w:val="superscript"/>
              </w:rPr>
              <w:t>**</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,564</w:t>
            </w:r>
            <w:r w:rsidRPr="00B712EA">
              <w:rPr>
                <w:rFonts w:ascii="Arial" w:hAnsi="Arial" w:cs="Arial"/>
                <w:color w:val="000000"/>
                <w:sz w:val="18"/>
                <w:szCs w:val="18"/>
                <w:vertAlign w:val="superscript"/>
              </w:rPr>
              <w:t>**</w:t>
            </w:r>
          </w:p>
        </w:tc>
      </w:tr>
      <w:tr w:rsidR="00CC4207" w:rsidRPr="00B712EA" w:rsidTr="00134535">
        <w:trPr>
          <w:cantSplit/>
        </w:trPr>
        <w:tc>
          <w:tcPr>
            <w:tcW w:w="1375"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376"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r>
      <w:tr w:rsidR="00CC4207" w:rsidRPr="00B712EA" w:rsidTr="00134535">
        <w:trPr>
          <w:cantSplit/>
        </w:trPr>
        <w:tc>
          <w:tcPr>
            <w:tcW w:w="1375"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376"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375"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X7</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376"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,917</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,690</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,671</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,778</w:t>
            </w:r>
            <w:r w:rsidRPr="00B712EA">
              <w:rPr>
                <w:rFonts w:ascii="Arial" w:hAnsi="Arial" w:cs="Arial"/>
                <w:color w:val="000000"/>
                <w:sz w:val="18"/>
                <w:szCs w:val="18"/>
                <w:vertAlign w:val="superscript"/>
              </w:rPr>
              <w:t>**</w:t>
            </w:r>
          </w:p>
        </w:tc>
      </w:tr>
      <w:tr w:rsidR="00CC4207" w:rsidRPr="00B712EA" w:rsidTr="00134535">
        <w:trPr>
          <w:cantSplit/>
        </w:trPr>
        <w:tc>
          <w:tcPr>
            <w:tcW w:w="1375"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376"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r>
      <w:tr w:rsidR="00CC4207" w:rsidRPr="00B712EA" w:rsidTr="00134535">
        <w:trPr>
          <w:cantSplit/>
        </w:trPr>
        <w:tc>
          <w:tcPr>
            <w:tcW w:w="1375"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376"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375" w:type="dxa"/>
            <w:vMerge w:val="restart"/>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X8</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376"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,860</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,554</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,564</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,778</w:t>
            </w:r>
            <w:r w:rsidRPr="00B712EA">
              <w:rPr>
                <w:rFonts w:ascii="Arial" w:hAnsi="Arial" w:cs="Arial"/>
                <w:color w:val="000000"/>
                <w:sz w:val="18"/>
                <w:szCs w:val="18"/>
                <w:vertAlign w:val="superscript"/>
              </w:rPr>
              <w:t>**</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r>
      <w:tr w:rsidR="00CC4207" w:rsidRPr="00B712EA" w:rsidTr="00134535">
        <w:trPr>
          <w:cantSplit/>
        </w:trPr>
        <w:tc>
          <w:tcPr>
            <w:tcW w:w="1375" w:type="dxa"/>
            <w:vMerge/>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376"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1375" w:type="dxa"/>
            <w:vMerge/>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247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376"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971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La corrélation est significative au niveau 0.01 (bilatéral).</w:t>
            </w:r>
          </w:p>
        </w:tc>
      </w:tr>
    </w:tbl>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CORRELATIONS</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/VARIABLES=</w:t>
      </w:r>
      <w:r w:rsidRPr="00B712EA">
        <w:rPr>
          <w:rFonts w:ascii="Courier New" w:hAnsi="Courier New" w:cs="Courier New"/>
          <w:color w:val="000000"/>
          <w:sz w:val="20"/>
          <w:szCs w:val="20"/>
          <w:rtl/>
        </w:rPr>
        <w:t>توليد</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 xml:space="preserve"> X9 X10 X11 X12</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/PRINT=TWOTAIL NOSIG</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/MISSING=PAIRWISE.</w:t>
      </w:r>
    </w:p>
    <w:p w:rsidR="00CC4207" w:rsidRPr="00CC4207"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Corrélations</w:t>
      </w:r>
    </w:p>
    <w:tbl>
      <w:tblPr>
        <w:tblW w:w="93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88"/>
        <w:gridCol w:w="2479"/>
        <w:gridCol w:w="1189"/>
        <w:gridCol w:w="1121"/>
        <w:gridCol w:w="1121"/>
        <w:gridCol w:w="1121"/>
        <w:gridCol w:w="1121"/>
      </w:tblGrid>
      <w:tr w:rsidR="00CC4207" w:rsidRPr="00B712EA" w:rsidTr="00134535">
        <w:trPr>
          <w:cantSplit/>
        </w:trPr>
        <w:tc>
          <w:tcPr>
            <w:tcW w:w="9335"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Corrélations</w:t>
            </w:r>
          </w:p>
        </w:tc>
      </w:tr>
      <w:tr w:rsidR="00CC4207" w:rsidRPr="00B712EA" w:rsidTr="00134535">
        <w:trPr>
          <w:cantSplit/>
        </w:trPr>
        <w:tc>
          <w:tcPr>
            <w:tcW w:w="3667"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88"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proofErr w:type="gramStart"/>
            <w:r w:rsidRPr="00B712EA">
              <w:rPr>
                <w:rFonts w:ascii="Arial" w:hAnsi="Arial" w:cs="Arial"/>
                <w:color w:val="000000"/>
                <w:sz w:val="18"/>
                <w:szCs w:val="18"/>
                <w:rtl/>
              </w:rPr>
              <w:t>توليد</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X9</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X10</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X11</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X12</w:t>
            </w:r>
          </w:p>
        </w:tc>
      </w:tr>
      <w:tr w:rsidR="00CC4207" w:rsidRPr="00B712EA" w:rsidTr="00134535">
        <w:trPr>
          <w:cantSplit/>
        </w:trPr>
        <w:tc>
          <w:tcPr>
            <w:tcW w:w="1188" w:type="dxa"/>
            <w:vMerge w:val="restart"/>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right"/>
              <w:rPr>
                <w:rFonts w:ascii="Arial" w:hAnsi="Arial" w:cs="Arial"/>
                <w:color w:val="000000"/>
                <w:sz w:val="18"/>
                <w:szCs w:val="18"/>
              </w:rPr>
            </w:pPr>
            <w:proofErr w:type="gramStart"/>
            <w:r w:rsidRPr="00B712EA">
              <w:rPr>
                <w:rFonts w:ascii="Arial" w:hAnsi="Arial" w:cs="Arial"/>
                <w:color w:val="000000"/>
                <w:sz w:val="18"/>
                <w:szCs w:val="18"/>
                <w:rtl/>
              </w:rPr>
              <w:t>توليد</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247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188"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,910</w:t>
            </w:r>
            <w:r w:rsidRPr="00B712EA">
              <w:rPr>
                <w:rFonts w:ascii="Arial" w:hAnsi="Arial" w:cs="Arial"/>
                <w:color w:val="000000"/>
                <w:sz w:val="18"/>
                <w:szCs w:val="18"/>
                <w:vertAlign w:val="superscript"/>
              </w:rPr>
              <w:t>**</w:t>
            </w: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,909</w:t>
            </w:r>
            <w:r w:rsidRPr="00B712EA">
              <w:rPr>
                <w:rFonts w:ascii="Arial" w:hAnsi="Arial" w:cs="Arial"/>
                <w:color w:val="000000"/>
                <w:sz w:val="18"/>
                <w:szCs w:val="18"/>
                <w:vertAlign w:val="superscript"/>
              </w:rPr>
              <w:t>**</w:t>
            </w: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,930</w:t>
            </w:r>
            <w:r w:rsidRPr="00B712EA">
              <w:rPr>
                <w:rFonts w:ascii="Arial" w:hAnsi="Arial" w:cs="Arial"/>
                <w:color w:val="000000"/>
                <w:sz w:val="18"/>
                <w:szCs w:val="18"/>
                <w:vertAlign w:val="superscript"/>
              </w:rPr>
              <w:t>**</w:t>
            </w:r>
          </w:p>
        </w:tc>
        <w:tc>
          <w:tcPr>
            <w:tcW w:w="112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,771</w:t>
            </w:r>
            <w:r w:rsidRPr="00B712EA">
              <w:rPr>
                <w:rFonts w:ascii="Arial" w:hAnsi="Arial" w:cs="Arial"/>
                <w:color w:val="000000"/>
                <w:sz w:val="18"/>
                <w:szCs w:val="18"/>
                <w:vertAlign w:val="superscript"/>
              </w:rPr>
              <w:t>**</w:t>
            </w:r>
          </w:p>
        </w:tc>
      </w:tr>
      <w:tr w:rsidR="00CC4207" w:rsidRPr="00B712EA" w:rsidTr="00134535">
        <w:trPr>
          <w:cantSplit/>
        </w:trPr>
        <w:tc>
          <w:tcPr>
            <w:tcW w:w="1188" w:type="dxa"/>
            <w:vMerge/>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188"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r>
      <w:tr w:rsidR="00CC4207" w:rsidRPr="00B712EA" w:rsidTr="00134535">
        <w:trPr>
          <w:cantSplit/>
        </w:trPr>
        <w:tc>
          <w:tcPr>
            <w:tcW w:w="1188" w:type="dxa"/>
            <w:vMerge/>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188"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188"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X9</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188"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,910</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,880</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,781</w:t>
            </w:r>
            <w:r w:rsidRPr="00B712EA">
              <w:rPr>
                <w:rFonts w:ascii="Arial" w:hAnsi="Arial" w:cs="Arial"/>
                <w:color w:val="000000"/>
                <w:sz w:val="18"/>
                <w:szCs w:val="18"/>
                <w:vertAlign w:val="superscript"/>
              </w:rPr>
              <w:t>**</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,525</w:t>
            </w:r>
            <w:r w:rsidRPr="00B712EA">
              <w:rPr>
                <w:rFonts w:ascii="Arial" w:hAnsi="Arial" w:cs="Arial"/>
                <w:color w:val="000000"/>
                <w:sz w:val="18"/>
                <w:szCs w:val="18"/>
                <w:vertAlign w:val="superscript"/>
              </w:rPr>
              <w:t>**</w:t>
            </w:r>
          </w:p>
        </w:tc>
      </w:tr>
      <w:tr w:rsidR="00CC4207" w:rsidRPr="00B712EA" w:rsidTr="00134535">
        <w:trPr>
          <w:cantSplit/>
        </w:trPr>
        <w:tc>
          <w:tcPr>
            <w:tcW w:w="1188"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188"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r>
      <w:tr w:rsidR="00CC4207" w:rsidRPr="00B712EA" w:rsidTr="00134535">
        <w:trPr>
          <w:cantSplit/>
        </w:trPr>
        <w:tc>
          <w:tcPr>
            <w:tcW w:w="1188"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188"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188"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X10</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188"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,909</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,880</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,800</w:t>
            </w:r>
            <w:r w:rsidRPr="00B712EA">
              <w:rPr>
                <w:rFonts w:ascii="Arial" w:hAnsi="Arial" w:cs="Arial"/>
                <w:color w:val="000000"/>
                <w:sz w:val="18"/>
                <w:szCs w:val="18"/>
                <w:vertAlign w:val="superscript"/>
              </w:rPr>
              <w:t>**</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,509</w:t>
            </w:r>
            <w:r w:rsidRPr="00B712EA">
              <w:rPr>
                <w:rFonts w:ascii="Arial" w:hAnsi="Arial" w:cs="Arial"/>
                <w:color w:val="000000"/>
                <w:sz w:val="18"/>
                <w:szCs w:val="18"/>
                <w:vertAlign w:val="superscript"/>
              </w:rPr>
              <w:t>**</w:t>
            </w:r>
          </w:p>
        </w:tc>
      </w:tr>
      <w:tr w:rsidR="00CC4207" w:rsidRPr="00B712EA" w:rsidTr="00134535">
        <w:trPr>
          <w:cantSplit/>
        </w:trPr>
        <w:tc>
          <w:tcPr>
            <w:tcW w:w="1188"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188"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,002</w:t>
            </w:r>
          </w:p>
        </w:tc>
      </w:tr>
      <w:tr w:rsidR="00CC4207" w:rsidRPr="00B712EA" w:rsidTr="00134535">
        <w:trPr>
          <w:cantSplit/>
        </w:trPr>
        <w:tc>
          <w:tcPr>
            <w:tcW w:w="1188"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188"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188"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X11</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188"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,930</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,781</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,800</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,703</w:t>
            </w:r>
            <w:r w:rsidRPr="00B712EA">
              <w:rPr>
                <w:rFonts w:ascii="Arial" w:hAnsi="Arial" w:cs="Arial"/>
                <w:color w:val="000000"/>
                <w:sz w:val="18"/>
                <w:szCs w:val="18"/>
                <w:vertAlign w:val="superscript"/>
              </w:rPr>
              <w:t>**</w:t>
            </w:r>
          </w:p>
        </w:tc>
      </w:tr>
      <w:tr w:rsidR="00CC4207" w:rsidRPr="00B712EA" w:rsidTr="00134535">
        <w:trPr>
          <w:cantSplit/>
        </w:trPr>
        <w:tc>
          <w:tcPr>
            <w:tcW w:w="1188"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188"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r>
      <w:tr w:rsidR="00CC4207" w:rsidRPr="00B712EA" w:rsidTr="00134535">
        <w:trPr>
          <w:cantSplit/>
        </w:trPr>
        <w:tc>
          <w:tcPr>
            <w:tcW w:w="1188"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188"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188" w:type="dxa"/>
            <w:vMerge w:val="restart"/>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X12</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188"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,771</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,525</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,509</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,703</w:t>
            </w:r>
            <w:r w:rsidRPr="00B712EA">
              <w:rPr>
                <w:rFonts w:ascii="Arial" w:hAnsi="Arial" w:cs="Arial"/>
                <w:color w:val="000000"/>
                <w:sz w:val="18"/>
                <w:szCs w:val="18"/>
                <w:vertAlign w:val="superscript"/>
              </w:rPr>
              <w:t>**</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r>
      <w:tr w:rsidR="00CC4207" w:rsidRPr="00B712EA" w:rsidTr="00134535">
        <w:trPr>
          <w:cantSplit/>
        </w:trPr>
        <w:tc>
          <w:tcPr>
            <w:tcW w:w="1188" w:type="dxa"/>
            <w:vMerge/>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188"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,002</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1188" w:type="dxa"/>
            <w:vMerge/>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247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188"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9335"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La corrélation est significative au niveau 0.01 (bilatéral).</w:t>
            </w:r>
          </w:p>
        </w:tc>
      </w:tr>
    </w:tbl>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CORRELATIONS</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/VARIABLES=</w:t>
      </w:r>
      <w:r w:rsidRPr="00B712EA">
        <w:rPr>
          <w:rFonts w:ascii="Courier New" w:hAnsi="Courier New" w:cs="Courier New"/>
          <w:color w:val="000000"/>
          <w:sz w:val="20"/>
          <w:szCs w:val="20"/>
          <w:rtl/>
        </w:rPr>
        <w:t>تخزين</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 xml:space="preserve"> X13 X14 X15 X16</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/PRINT=TWOTAIL NOSIG</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/MISSING=PAIRWISE.</w:t>
      </w:r>
    </w:p>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p>
    <w:p w:rsidR="00CC4207" w:rsidRPr="007F13A5" w:rsidRDefault="007F13A5" w:rsidP="007F13A5">
      <w:pPr>
        <w:autoSpaceDE w:val="0"/>
        <w:autoSpaceDN w:val="0"/>
        <w:adjustRightInd w:val="0"/>
        <w:spacing w:after="0" w:line="240" w:lineRule="auto"/>
        <w:rPr>
          <w:rFonts w:ascii="Arial" w:hAnsi="Arial" w:cs="Arial"/>
          <w:b/>
          <w:bCs/>
          <w:color w:val="000000"/>
          <w:sz w:val="26"/>
          <w:szCs w:val="26"/>
          <w:rtl/>
        </w:rPr>
      </w:pPr>
      <w:r>
        <w:rPr>
          <w:rFonts w:ascii="Arial" w:hAnsi="Arial" w:cs="Arial"/>
          <w:b/>
          <w:bCs/>
          <w:color w:val="000000"/>
          <w:sz w:val="26"/>
          <w:szCs w:val="26"/>
        </w:rPr>
        <w:t>Corrélations</w:t>
      </w:r>
    </w:p>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95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07"/>
        <w:gridCol w:w="2479"/>
        <w:gridCol w:w="1308"/>
        <w:gridCol w:w="1121"/>
        <w:gridCol w:w="1121"/>
        <w:gridCol w:w="1121"/>
        <w:gridCol w:w="1121"/>
      </w:tblGrid>
      <w:tr w:rsidR="00CC4207" w:rsidRPr="00B712EA" w:rsidTr="00134535">
        <w:trPr>
          <w:cantSplit/>
        </w:trPr>
        <w:tc>
          <w:tcPr>
            <w:tcW w:w="9573"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Corrélations</w:t>
            </w:r>
          </w:p>
        </w:tc>
      </w:tr>
      <w:tr w:rsidR="00CC4207" w:rsidRPr="00B712EA" w:rsidTr="00134535">
        <w:trPr>
          <w:cantSplit/>
        </w:trPr>
        <w:tc>
          <w:tcPr>
            <w:tcW w:w="3786"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307"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proofErr w:type="gramStart"/>
            <w:r w:rsidRPr="00B712EA">
              <w:rPr>
                <w:rFonts w:ascii="Arial" w:hAnsi="Arial" w:cs="Arial"/>
                <w:color w:val="000000"/>
                <w:sz w:val="18"/>
                <w:szCs w:val="18"/>
                <w:rtl/>
              </w:rPr>
              <w:t>تخزين</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X13</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X14</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X15</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X16</w:t>
            </w:r>
          </w:p>
        </w:tc>
      </w:tr>
      <w:tr w:rsidR="00CC4207" w:rsidRPr="00B712EA" w:rsidTr="00134535">
        <w:trPr>
          <w:cantSplit/>
        </w:trPr>
        <w:tc>
          <w:tcPr>
            <w:tcW w:w="1307" w:type="dxa"/>
            <w:vMerge w:val="restart"/>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right"/>
              <w:rPr>
                <w:rFonts w:ascii="Arial" w:hAnsi="Arial" w:cs="Arial"/>
                <w:color w:val="000000"/>
                <w:sz w:val="18"/>
                <w:szCs w:val="18"/>
              </w:rPr>
            </w:pPr>
            <w:proofErr w:type="gramStart"/>
            <w:r w:rsidRPr="00B712EA">
              <w:rPr>
                <w:rFonts w:ascii="Arial" w:hAnsi="Arial" w:cs="Arial"/>
                <w:color w:val="000000"/>
                <w:sz w:val="18"/>
                <w:szCs w:val="18"/>
                <w:rtl/>
              </w:rPr>
              <w:t>تخزين</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247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307"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,734</w:t>
            </w:r>
            <w:r w:rsidRPr="00B712EA">
              <w:rPr>
                <w:rFonts w:ascii="Arial" w:hAnsi="Arial" w:cs="Arial"/>
                <w:color w:val="000000"/>
                <w:sz w:val="18"/>
                <w:szCs w:val="18"/>
                <w:vertAlign w:val="superscript"/>
              </w:rPr>
              <w:t>**</w:t>
            </w: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,781</w:t>
            </w:r>
            <w:r w:rsidRPr="00B712EA">
              <w:rPr>
                <w:rFonts w:ascii="Arial" w:hAnsi="Arial" w:cs="Arial"/>
                <w:color w:val="000000"/>
                <w:sz w:val="18"/>
                <w:szCs w:val="18"/>
                <w:vertAlign w:val="superscript"/>
              </w:rPr>
              <w:t>**</w:t>
            </w: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,763</w:t>
            </w:r>
            <w:r w:rsidRPr="00B712EA">
              <w:rPr>
                <w:rFonts w:ascii="Arial" w:hAnsi="Arial" w:cs="Arial"/>
                <w:color w:val="000000"/>
                <w:sz w:val="18"/>
                <w:szCs w:val="18"/>
                <w:vertAlign w:val="superscript"/>
              </w:rPr>
              <w:t>**</w:t>
            </w:r>
          </w:p>
        </w:tc>
        <w:tc>
          <w:tcPr>
            <w:tcW w:w="112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,462</w:t>
            </w:r>
            <w:r w:rsidRPr="00B712EA">
              <w:rPr>
                <w:rFonts w:ascii="Arial" w:hAnsi="Arial" w:cs="Arial"/>
                <w:color w:val="000000"/>
                <w:sz w:val="18"/>
                <w:szCs w:val="18"/>
                <w:vertAlign w:val="superscript"/>
              </w:rPr>
              <w:t>**</w:t>
            </w:r>
          </w:p>
        </w:tc>
      </w:tr>
      <w:tr w:rsidR="00CC4207" w:rsidRPr="00B712EA" w:rsidTr="00134535">
        <w:trPr>
          <w:cantSplit/>
        </w:trPr>
        <w:tc>
          <w:tcPr>
            <w:tcW w:w="1307" w:type="dxa"/>
            <w:vMerge/>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30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,006</w:t>
            </w:r>
          </w:p>
        </w:tc>
      </w:tr>
      <w:tr w:rsidR="00CC4207" w:rsidRPr="00B712EA" w:rsidTr="00134535">
        <w:trPr>
          <w:cantSplit/>
        </w:trPr>
        <w:tc>
          <w:tcPr>
            <w:tcW w:w="1307" w:type="dxa"/>
            <w:vMerge/>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30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307"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X13</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30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,734</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,427</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,370</w:t>
            </w:r>
            <w:r w:rsidRPr="00B712EA">
              <w:rPr>
                <w:rFonts w:ascii="Arial" w:hAnsi="Arial" w:cs="Arial"/>
                <w:color w:val="000000"/>
                <w:sz w:val="18"/>
                <w:szCs w:val="18"/>
                <w:vertAlign w:val="superscript"/>
              </w:rPr>
              <w:t>*</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,057</w:t>
            </w:r>
          </w:p>
        </w:tc>
      </w:tr>
      <w:tr w:rsidR="00CC4207" w:rsidRPr="00B712EA" w:rsidTr="00134535">
        <w:trPr>
          <w:cantSplit/>
        </w:trPr>
        <w:tc>
          <w:tcPr>
            <w:tcW w:w="1307"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30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,012</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,031</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,750</w:t>
            </w:r>
          </w:p>
        </w:tc>
      </w:tr>
      <w:tr w:rsidR="00CC4207" w:rsidRPr="00B712EA" w:rsidTr="00134535">
        <w:trPr>
          <w:cantSplit/>
        </w:trPr>
        <w:tc>
          <w:tcPr>
            <w:tcW w:w="1307"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30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307"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X14</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30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,781</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,427</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,564</w:t>
            </w:r>
            <w:r w:rsidRPr="00B712EA">
              <w:rPr>
                <w:rFonts w:ascii="Arial" w:hAnsi="Arial" w:cs="Arial"/>
                <w:color w:val="000000"/>
                <w:sz w:val="18"/>
                <w:szCs w:val="18"/>
                <w:vertAlign w:val="superscript"/>
              </w:rPr>
              <w:t>**</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,245</w:t>
            </w:r>
          </w:p>
        </w:tc>
      </w:tr>
      <w:tr w:rsidR="00CC4207" w:rsidRPr="00B712EA" w:rsidTr="00134535">
        <w:trPr>
          <w:cantSplit/>
        </w:trPr>
        <w:tc>
          <w:tcPr>
            <w:tcW w:w="1307"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30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,012</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,162</w:t>
            </w:r>
          </w:p>
        </w:tc>
      </w:tr>
      <w:tr w:rsidR="00CC4207" w:rsidRPr="00B712EA" w:rsidTr="00134535">
        <w:trPr>
          <w:cantSplit/>
        </w:trPr>
        <w:tc>
          <w:tcPr>
            <w:tcW w:w="1307"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30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307"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X15</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30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,763</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,370</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,564</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,132</w:t>
            </w:r>
          </w:p>
        </w:tc>
      </w:tr>
      <w:tr w:rsidR="00CC4207" w:rsidRPr="00B712EA" w:rsidTr="00134535">
        <w:trPr>
          <w:cantSplit/>
        </w:trPr>
        <w:tc>
          <w:tcPr>
            <w:tcW w:w="1307"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30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,031</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,458</w:t>
            </w:r>
          </w:p>
        </w:tc>
      </w:tr>
      <w:tr w:rsidR="00CC4207" w:rsidRPr="00B712EA" w:rsidTr="00134535">
        <w:trPr>
          <w:cantSplit/>
        </w:trPr>
        <w:tc>
          <w:tcPr>
            <w:tcW w:w="1307"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30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307" w:type="dxa"/>
            <w:vMerge w:val="restart"/>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X16</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30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,462</w:t>
            </w:r>
            <w:r w:rsidRPr="00B712EA">
              <w:rPr>
                <w:rFonts w:ascii="Arial" w:hAnsi="Arial" w:cs="Arial"/>
                <w:color w:val="000000"/>
                <w:sz w:val="18"/>
                <w:szCs w:val="18"/>
                <w:vertAlign w:val="superscript"/>
              </w:rPr>
              <w:t>**</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,057</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,245</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,132</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r>
      <w:tr w:rsidR="00CC4207" w:rsidRPr="00B712EA" w:rsidTr="00134535">
        <w:trPr>
          <w:cantSplit/>
        </w:trPr>
        <w:tc>
          <w:tcPr>
            <w:tcW w:w="1307" w:type="dxa"/>
            <w:vMerge/>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307"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,006</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,750</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,162</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,458</w:t>
            </w: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1307" w:type="dxa"/>
            <w:vMerge/>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247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307"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9573"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La corrélation est significative au niveau 0.01 (bilatéral).</w:t>
            </w:r>
          </w:p>
        </w:tc>
      </w:tr>
      <w:tr w:rsidR="00CC4207" w:rsidRPr="00B712EA" w:rsidTr="00134535">
        <w:trPr>
          <w:cantSplit/>
        </w:trPr>
        <w:tc>
          <w:tcPr>
            <w:tcW w:w="9573"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La corrélation est significative au niveau 0.05 (bilatéral).</w:t>
            </w:r>
          </w:p>
        </w:tc>
      </w:tr>
    </w:tbl>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CORRELATIONS</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/VARIABLES=</w:t>
      </w:r>
      <w:r w:rsidRPr="00B712EA">
        <w:rPr>
          <w:rFonts w:ascii="Courier New" w:hAnsi="Courier New" w:cs="Courier New"/>
          <w:color w:val="000000"/>
          <w:sz w:val="20"/>
          <w:szCs w:val="20"/>
          <w:rtl/>
        </w:rPr>
        <w:t>تطوير</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وتوزيع</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 xml:space="preserve"> X17 X18 X19 X20</w:t>
      </w:r>
    </w:p>
    <w:p w:rsidR="00890FC7" w:rsidRDefault="00890FC7" w:rsidP="00890FC7">
      <w:pPr>
        <w:autoSpaceDE w:val="0"/>
        <w:autoSpaceDN w:val="0"/>
        <w:bidi/>
        <w:adjustRightInd w:val="0"/>
        <w:spacing w:after="0" w:line="240" w:lineRule="auto"/>
        <w:rPr>
          <w:rFonts w:ascii="Arial" w:hAnsi="Arial" w:cs="Arial"/>
          <w:b/>
          <w:bCs/>
          <w:color w:val="000000"/>
          <w:sz w:val="26"/>
          <w:szCs w:val="26"/>
          <w:rtl/>
        </w:rPr>
        <w:sectPr w:rsidR="00890FC7" w:rsidSect="00890FC7">
          <w:headerReference w:type="default" r:id="rId127"/>
          <w:footerReference w:type="default" r:id="rId128"/>
          <w:pgSz w:w="11906" w:h="16838" w:code="9"/>
          <w:pgMar w:top="1134" w:right="1701" w:bottom="1134" w:left="1134" w:header="709" w:footer="709" w:gutter="0"/>
          <w:cols w:space="708"/>
          <w:docGrid w:linePitch="360"/>
        </w:sectPr>
      </w:pPr>
    </w:p>
    <w:p w:rsidR="00CC4207" w:rsidRPr="00B712EA" w:rsidRDefault="00CC4207" w:rsidP="00890FC7">
      <w:pPr>
        <w:autoSpaceDE w:val="0"/>
        <w:autoSpaceDN w:val="0"/>
        <w:bidi/>
        <w:adjustRightInd w:val="0"/>
        <w:spacing w:after="0" w:line="240" w:lineRule="auto"/>
        <w:rPr>
          <w:rFonts w:ascii="Arial" w:hAnsi="Arial" w:cs="Arial"/>
          <w:b/>
          <w:bCs/>
          <w:color w:val="000000"/>
          <w:sz w:val="26"/>
          <w:szCs w:val="26"/>
        </w:rPr>
      </w:pPr>
    </w:p>
    <w:tbl>
      <w:tblPr>
        <w:tblW w:w="16202" w:type="dxa"/>
        <w:tblInd w:w="-8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917"/>
        <w:gridCol w:w="3835"/>
        <w:gridCol w:w="2522"/>
        <w:gridCol w:w="1732"/>
        <w:gridCol w:w="1732"/>
        <w:gridCol w:w="1732"/>
        <w:gridCol w:w="1732"/>
      </w:tblGrid>
      <w:tr w:rsidR="00CC4207" w:rsidRPr="00B712EA" w:rsidTr="00890FC7">
        <w:trPr>
          <w:cantSplit/>
        </w:trPr>
        <w:tc>
          <w:tcPr>
            <w:tcW w:w="16202"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Corrélations</w:t>
            </w:r>
          </w:p>
        </w:tc>
      </w:tr>
      <w:tr w:rsidR="00CC4207" w:rsidRPr="00B712EA" w:rsidTr="00890FC7">
        <w:trPr>
          <w:cantSplit/>
        </w:trPr>
        <w:tc>
          <w:tcPr>
            <w:tcW w:w="6752"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252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tl/>
              </w:rPr>
              <w:t>تطوير</w:t>
            </w:r>
            <w:r w:rsidRPr="00B712EA">
              <w:rPr>
                <w:rFonts w:ascii="Arial" w:hAnsi="Arial" w:cs="Arial"/>
                <w:color w:val="000000"/>
                <w:sz w:val="18"/>
                <w:szCs w:val="18"/>
              </w:rPr>
              <w:t>_</w:t>
            </w:r>
            <w:proofErr w:type="gramStart"/>
            <w:r w:rsidRPr="00B712EA">
              <w:rPr>
                <w:rFonts w:ascii="Arial" w:hAnsi="Arial" w:cs="Arial"/>
                <w:color w:val="000000"/>
                <w:sz w:val="18"/>
                <w:szCs w:val="18"/>
                <w:rtl/>
              </w:rPr>
              <w:t>وتوزيع</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732"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X17</w:t>
            </w:r>
          </w:p>
        </w:tc>
        <w:tc>
          <w:tcPr>
            <w:tcW w:w="1732"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X18</w:t>
            </w:r>
          </w:p>
        </w:tc>
        <w:tc>
          <w:tcPr>
            <w:tcW w:w="1732"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X19</w:t>
            </w:r>
          </w:p>
        </w:tc>
        <w:tc>
          <w:tcPr>
            <w:tcW w:w="1732"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X20</w:t>
            </w:r>
          </w:p>
        </w:tc>
      </w:tr>
      <w:tr w:rsidR="00CC4207" w:rsidRPr="00B712EA" w:rsidTr="00890FC7">
        <w:trPr>
          <w:cantSplit/>
        </w:trPr>
        <w:tc>
          <w:tcPr>
            <w:tcW w:w="2917" w:type="dxa"/>
            <w:vMerge w:val="restart"/>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tl/>
              </w:rPr>
              <w:t>تطوير</w:t>
            </w:r>
            <w:r w:rsidRPr="00B712EA">
              <w:rPr>
                <w:rFonts w:ascii="Arial" w:hAnsi="Arial" w:cs="Arial"/>
                <w:color w:val="000000"/>
                <w:sz w:val="18"/>
                <w:szCs w:val="18"/>
              </w:rPr>
              <w:t>_</w:t>
            </w:r>
            <w:proofErr w:type="gramStart"/>
            <w:r w:rsidRPr="00B712EA">
              <w:rPr>
                <w:rFonts w:ascii="Arial" w:hAnsi="Arial" w:cs="Arial"/>
                <w:color w:val="000000"/>
                <w:sz w:val="18"/>
                <w:szCs w:val="18"/>
                <w:rtl/>
              </w:rPr>
              <w:t>وتوزيع</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3835"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2522"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732"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,760</w:t>
            </w:r>
            <w:r w:rsidRPr="00B712EA">
              <w:rPr>
                <w:rFonts w:ascii="Arial" w:hAnsi="Arial" w:cs="Arial"/>
                <w:color w:val="000000"/>
                <w:sz w:val="18"/>
                <w:szCs w:val="18"/>
                <w:vertAlign w:val="superscript"/>
              </w:rPr>
              <w:t>**</w:t>
            </w:r>
          </w:p>
        </w:tc>
        <w:tc>
          <w:tcPr>
            <w:tcW w:w="1732"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,896</w:t>
            </w:r>
            <w:r w:rsidRPr="00B712EA">
              <w:rPr>
                <w:rFonts w:ascii="Arial" w:hAnsi="Arial" w:cs="Arial"/>
                <w:color w:val="000000"/>
                <w:sz w:val="18"/>
                <w:szCs w:val="18"/>
                <w:vertAlign w:val="superscript"/>
              </w:rPr>
              <w:t>**</w:t>
            </w:r>
          </w:p>
        </w:tc>
        <w:tc>
          <w:tcPr>
            <w:tcW w:w="1732"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,774</w:t>
            </w:r>
            <w:r w:rsidRPr="00B712EA">
              <w:rPr>
                <w:rFonts w:ascii="Arial" w:hAnsi="Arial" w:cs="Arial"/>
                <w:color w:val="000000"/>
                <w:sz w:val="18"/>
                <w:szCs w:val="18"/>
                <w:vertAlign w:val="superscript"/>
              </w:rPr>
              <w:t>**</w:t>
            </w:r>
          </w:p>
        </w:tc>
        <w:tc>
          <w:tcPr>
            <w:tcW w:w="1732"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,754</w:t>
            </w:r>
            <w:r w:rsidRPr="00B712EA">
              <w:rPr>
                <w:rFonts w:ascii="Arial" w:hAnsi="Arial" w:cs="Arial"/>
                <w:color w:val="000000"/>
                <w:sz w:val="18"/>
                <w:szCs w:val="18"/>
                <w:vertAlign w:val="superscript"/>
              </w:rPr>
              <w:t>**</w:t>
            </w:r>
          </w:p>
        </w:tc>
      </w:tr>
      <w:tr w:rsidR="00CC4207" w:rsidRPr="00B712EA" w:rsidTr="00890FC7">
        <w:trPr>
          <w:cantSplit/>
        </w:trPr>
        <w:tc>
          <w:tcPr>
            <w:tcW w:w="2917" w:type="dxa"/>
            <w:vMerge/>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3835"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2522"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732"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r>
      <w:tr w:rsidR="00CC4207" w:rsidRPr="00B712EA" w:rsidTr="00890FC7">
        <w:trPr>
          <w:cantSplit/>
        </w:trPr>
        <w:tc>
          <w:tcPr>
            <w:tcW w:w="2917" w:type="dxa"/>
            <w:vMerge/>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3835"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2522"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890FC7">
        <w:trPr>
          <w:cantSplit/>
        </w:trPr>
        <w:tc>
          <w:tcPr>
            <w:tcW w:w="2917"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X17</w:t>
            </w:r>
          </w:p>
        </w:tc>
        <w:tc>
          <w:tcPr>
            <w:tcW w:w="3835"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2522"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,760</w:t>
            </w:r>
            <w:r w:rsidRPr="00B712EA">
              <w:rPr>
                <w:rFonts w:ascii="Arial" w:hAnsi="Arial" w:cs="Arial"/>
                <w:color w:val="000000"/>
                <w:sz w:val="18"/>
                <w:szCs w:val="18"/>
                <w:vertAlign w:val="superscript"/>
              </w:rPr>
              <w:t>**</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,697</w:t>
            </w:r>
            <w:r w:rsidRPr="00B712EA">
              <w:rPr>
                <w:rFonts w:ascii="Arial" w:hAnsi="Arial" w:cs="Arial"/>
                <w:color w:val="000000"/>
                <w:sz w:val="18"/>
                <w:szCs w:val="18"/>
                <w:vertAlign w:val="superscript"/>
              </w:rPr>
              <w:t>**</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,295</w:t>
            </w:r>
          </w:p>
        </w:tc>
        <w:tc>
          <w:tcPr>
            <w:tcW w:w="1732"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,251</w:t>
            </w:r>
          </w:p>
        </w:tc>
      </w:tr>
      <w:tr w:rsidR="00CC4207" w:rsidRPr="00B712EA" w:rsidTr="00890FC7">
        <w:trPr>
          <w:cantSplit/>
        </w:trPr>
        <w:tc>
          <w:tcPr>
            <w:tcW w:w="2917"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3835"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2522"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,091</w:t>
            </w:r>
          </w:p>
        </w:tc>
        <w:tc>
          <w:tcPr>
            <w:tcW w:w="1732"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,151</w:t>
            </w:r>
          </w:p>
        </w:tc>
      </w:tr>
      <w:tr w:rsidR="00CC4207" w:rsidRPr="00B712EA" w:rsidTr="00890FC7">
        <w:trPr>
          <w:cantSplit/>
        </w:trPr>
        <w:tc>
          <w:tcPr>
            <w:tcW w:w="2917"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3835"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2522"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890FC7">
        <w:trPr>
          <w:cantSplit/>
        </w:trPr>
        <w:tc>
          <w:tcPr>
            <w:tcW w:w="2917"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X18</w:t>
            </w:r>
          </w:p>
        </w:tc>
        <w:tc>
          <w:tcPr>
            <w:tcW w:w="3835"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2522"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,896</w:t>
            </w:r>
            <w:r w:rsidRPr="00B712EA">
              <w:rPr>
                <w:rFonts w:ascii="Arial" w:hAnsi="Arial" w:cs="Arial"/>
                <w:color w:val="000000"/>
                <w:sz w:val="18"/>
                <w:szCs w:val="18"/>
                <w:vertAlign w:val="superscript"/>
              </w:rPr>
              <w:t>**</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,697</w:t>
            </w:r>
            <w:r w:rsidRPr="00B712EA">
              <w:rPr>
                <w:rFonts w:ascii="Arial" w:hAnsi="Arial" w:cs="Arial"/>
                <w:color w:val="000000"/>
                <w:sz w:val="18"/>
                <w:szCs w:val="18"/>
                <w:vertAlign w:val="superscript"/>
              </w:rPr>
              <w:t>**</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,556</w:t>
            </w:r>
            <w:r w:rsidRPr="00B712EA">
              <w:rPr>
                <w:rFonts w:ascii="Arial" w:hAnsi="Arial" w:cs="Arial"/>
                <w:color w:val="000000"/>
                <w:sz w:val="18"/>
                <w:szCs w:val="18"/>
                <w:vertAlign w:val="superscript"/>
              </w:rPr>
              <w:t>**</w:t>
            </w:r>
          </w:p>
        </w:tc>
        <w:tc>
          <w:tcPr>
            <w:tcW w:w="1732"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,562</w:t>
            </w:r>
            <w:r w:rsidRPr="00B712EA">
              <w:rPr>
                <w:rFonts w:ascii="Arial" w:hAnsi="Arial" w:cs="Arial"/>
                <w:color w:val="000000"/>
                <w:sz w:val="18"/>
                <w:szCs w:val="18"/>
                <w:vertAlign w:val="superscript"/>
              </w:rPr>
              <w:t>**</w:t>
            </w:r>
          </w:p>
        </w:tc>
      </w:tr>
      <w:tr w:rsidR="00CC4207" w:rsidRPr="00B712EA" w:rsidTr="00890FC7">
        <w:trPr>
          <w:cantSplit/>
        </w:trPr>
        <w:tc>
          <w:tcPr>
            <w:tcW w:w="2917"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3835"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2522"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732"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r>
      <w:tr w:rsidR="00CC4207" w:rsidRPr="00B712EA" w:rsidTr="00890FC7">
        <w:trPr>
          <w:cantSplit/>
        </w:trPr>
        <w:tc>
          <w:tcPr>
            <w:tcW w:w="2917"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3835"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2522"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890FC7">
        <w:trPr>
          <w:cantSplit/>
        </w:trPr>
        <w:tc>
          <w:tcPr>
            <w:tcW w:w="2917"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X19</w:t>
            </w:r>
          </w:p>
        </w:tc>
        <w:tc>
          <w:tcPr>
            <w:tcW w:w="3835"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2522"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,774</w:t>
            </w:r>
            <w:r w:rsidRPr="00B712EA">
              <w:rPr>
                <w:rFonts w:ascii="Arial" w:hAnsi="Arial" w:cs="Arial"/>
                <w:color w:val="000000"/>
                <w:sz w:val="18"/>
                <w:szCs w:val="18"/>
                <w:vertAlign w:val="superscript"/>
              </w:rPr>
              <w:t>**</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,295</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,556</w:t>
            </w:r>
            <w:r w:rsidRPr="00B712EA">
              <w:rPr>
                <w:rFonts w:ascii="Arial" w:hAnsi="Arial" w:cs="Arial"/>
                <w:color w:val="000000"/>
                <w:sz w:val="18"/>
                <w:szCs w:val="18"/>
                <w:vertAlign w:val="superscript"/>
              </w:rPr>
              <w:t>**</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732"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,748</w:t>
            </w:r>
            <w:r w:rsidRPr="00B712EA">
              <w:rPr>
                <w:rFonts w:ascii="Arial" w:hAnsi="Arial" w:cs="Arial"/>
                <w:color w:val="000000"/>
                <w:sz w:val="18"/>
                <w:szCs w:val="18"/>
                <w:vertAlign w:val="superscript"/>
              </w:rPr>
              <w:t>**</w:t>
            </w:r>
          </w:p>
        </w:tc>
      </w:tr>
      <w:tr w:rsidR="00CC4207" w:rsidRPr="00B712EA" w:rsidTr="00890FC7">
        <w:trPr>
          <w:cantSplit/>
        </w:trPr>
        <w:tc>
          <w:tcPr>
            <w:tcW w:w="2917"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3835"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2522"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,091</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732"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r>
      <w:tr w:rsidR="00CC4207" w:rsidRPr="00B712EA" w:rsidTr="00890FC7">
        <w:trPr>
          <w:cantSplit/>
        </w:trPr>
        <w:tc>
          <w:tcPr>
            <w:tcW w:w="2917"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3835"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2522"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890FC7">
        <w:trPr>
          <w:cantSplit/>
        </w:trPr>
        <w:tc>
          <w:tcPr>
            <w:tcW w:w="2917" w:type="dxa"/>
            <w:vMerge w:val="restart"/>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X20</w:t>
            </w:r>
          </w:p>
        </w:tc>
        <w:tc>
          <w:tcPr>
            <w:tcW w:w="3835"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2522"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,754</w:t>
            </w:r>
            <w:r w:rsidRPr="00B712EA">
              <w:rPr>
                <w:rFonts w:ascii="Arial" w:hAnsi="Arial" w:cs="Arial"/>
                <w:color w:val="000000"/>
                <w:sz w:val="18"/>
                <w:szCs w:val="18"/>
                <w:vertAlign w:val="superscript"/>
              </w:rPr>
              <w:t>**</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,251</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,562</w:t>
            </w:r>
            <w:r w:rsidRPr="00B712EA">
              <w:rPr>
                <w:rFonts w:ascii="Arial" w:hAnsi="Arial" w:cs="Arial"/>
                <w:color w:val="000000"/>
                <w:sz w:val="18"/>
                <w:szCs w:val="18"/>
                <w:vertAlign w:val="superscript"/>
              </w:rPr>
              <w:t>**</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,748</w:t>
            </w:r>
            <w:r w:rsidRPr="00B712EA">
              <w:rPr>
                <w:rFonts w:ascii="Arial" w:hAnsi="Arial" w:cs="Arial"/>
                <w:color w:val="000000"/>
                <w:sz w:val="18"/>
                <w:szCs w:val="18"/>
                <w:vertAlign w:val="superscript"/>
              </w:rPr>
              <w:t>**</w:t>
            </w:r>
          </w:p>
        </w:tc>
        <w:tc>
          <w:tcPr>
            <w:tcW w:w="1732"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r>
      <w:tr w:rsidR="00CC4207" w:rsidRPr="00B712EA" w:rsidTr="00890FC7">
        <w:trPr>
          <w:cantSplit/>
        </w:trPr>
        <w:tc>
          <w:tcPr>
            <w:tcW w:w="2917" w:type="dxa"/>
            <w:vMerge/>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3835"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2522"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,151</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73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732"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890FC7">
        <w:trPr>
          <w:cantSplit/>
        </w:trPr>
        <w:tc>
          <w:tcPr>
            <w:tcW w:w="2917" w:type="dxa"/>
            <w:vMerge/>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3835"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2522"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732"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890FC7">
        <w:trPr>
          <w:cantSplit/>
        </w:trPr>
        <w:tc>
          <w:tcPr>
            <w:tcW w:w="16202"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La corrélation est significative au niveau 0.01 (bilatéral).</w:t>
            </w:r>
          </w:p>
        </w:tc>
      </w:tr>
    </w:tbl>
    <w:tbl>
      <w:tblPr>
        <w:tblpPr w:leftFromText="180" w:rightFromText="180" w:vertAnchor="text" w:horzAnchor="page" w:tblpX="1" w:tblpY="-4007"/>
        <w:tblW w:w="162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56"/>
        <w:gridCol w:w="2480"/>
        <w:gridCol w:w="1256"/>
        <w:gridCol w:w="1121"/>
        <w:gridCol w:w="1121"/>
        <w:gridCol w:w="1121"/>
        <w:gridCol w:w="1121"/>
        <w:gridCol w:w="1121"/>
        <w:gridCol w:w="1121"/>
        <w:gridCol w:w="1121"/>
        <w:gridCol w:w="1121"/>
        <w:gridCol w:w="1121"/>
        <w:gridCol w:w="1121"/>
      </w:tblGrid>
      <w:tr w:rsidR="0041251B" w:rsidRPr="00B712EA" w:rsidTr="0041251B">
        <w:trPr>
          <w:cantSplit/>
        </w:trPr>
        <w:tc>
          <w:tcPr>
            <w:tcW w:w="16202" w:type="dxa"/>
            <w:gridSpan w:val="13"/>
            <w:tcBorders>
              <w:top w:val="nil"/>
              <w:left w:val="nil"/>
              <w:bottom w:val="nil"/>
              <w:right w:val="nil"/>
            </w:tcBorders>
            <w:shd w:val="clear" w:color="auto" w:fill="FFFFFF"/>
          </w:tcPr>
          <w:p w:rsidR="0041251B" w:rsidRPr="00B712EA" w:rsidRDefault="0041251B" w:rsidP="0041251B">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lastRenderedPageBreak/>
              <w:t>Corrélations</w:t>
            </w:r>
          </w:p>
        </w:tc>
      </w:tr>
      <w:tr w:rsidR="0041251B" w:rsidRPr="00B712EA" w:rsidTr="0041251B">
        <w:trPr>
          <w:cantSplit/>
        </w:trPr>
        <w:tc>
          <w:tcPr>
            <w:tcW w:w="3736" w:type="dxa"/>
            <w:gridSpan w:val="2"/>
            <w:tcBorders>
              <w:top w:val="single" w:sz="16" w:space="0" w:color="000000"/>
              <w:left w:val="single" w:sz="16" w:space="0" w:color="000000"/>
              <w:bottom w:val="single" w:sz="16" w:space="0" w:color="000000"/>
              <w:right w:val="nil"/>
            </w:tcBorders>
            <w:shd w:val="clear" w:color="auto" w:fill="FFFFFF"/>
          </w:tcPr>
          <w:p w:rsidR="0041251B" w:rsidRPr="00B712EA" w:rsidRDefault="0041251B" w:rsidP="0041251B">
            <w:pPr>
              <w:autoSpaceDE w:val="0"/>
              <w:autoSpaceDN w:val="0"/>
              <w:adjustRightInd w:val="0"/>
              <w:spacing w:after="0" w:line="240" w:lineRule="auto"/>
              <w:rPr>
                <w:rFonts w:ascii="Times New Roman" w:hAnsi="Times New Roman" w:cs="Times New Roman"/>
                <w:sz w:val="24"/>
                <w:szCs w:val="24"/>
              </w:rPr>
            </w:pPr>
          </w:p>
        </w:tc>
        <w:tc>
          <w:tcPr>
            <w:tcW w:w="1256" w:type="dxa"/>
            <w:tcBorders>
              <w:top w:val="single" w:sz="16" w:space="0" w:color="000000"/>
              <w:left w:val="single" w:sz="16" w:space="0" w:color="000000"/>
              <w:bottom w:val="single" w:sz="16" w:space="0" w:color="000000"/>
            </w:tcBorders>
            <w:shd w:val="clear" w:color="auto" w:fill="FFFFFF"/>
          </w:tcPr>
          <w:p w:rsidR="0041251B" w:rsidRPr="00B712EA" w:rsidRDefault="0041251B" w:rsidP="0041251B">
            <w:pPr>
              <w:autoSpaceDE w:val="0"/>
              <w:autoSpaceDN w:val="0"/>
              <w:bidi/>
              <w:adjustRightInd w:val="0"/>
              <w:spacing w:after="0" w:line="320" w:lineRule="atLeast"/>
              <w:ind w:left="60" w:right="60"/>
              <w:jc w:val="center"/>
              <w:rPr>
                <w:rFonts w:ascii="Arial" w:hAnsi="Arial" w:cs="Arial"/>
                <w:color w:val="000000"/>
                <w:sz w:val="18"/>
                <w:szCs w:val="18"/>
              </w:rPr>
            </w:pPr>
            <w:proofErr w:type="gramStart"/>
            <w:r w:rsidRPr="00B712EA">
              <w:rPr>
                <w:rFonts w:ascii="Arial" w:hAnsi="Arial" w:cs="Arial"/>
                <w:color w:val="000000"/>
                <w:sz w:val="18"/>
                <w:szCs w:val="18"/>
                <w:rtl/>
              </w:rPr>
              <w:t>إدارة</w:t>
            </w:r>
            <w:proofErr w:type="gramEnd"/>
            <w:r w:rsidRPr="00B712EA">
              <w:rPr>
                <w:rFonts w:ascii="Arial" w:hAnsi="Arial" w:cs="Arial"/>
                <w:color w:val="000000"/>
                <w:sz w:val="18"/>
                <w:szCs w:val="18"/>
              </w:rPr>
              <w:t>_</w:t>
            </w:r>
            <w:r w:rsidRPr="00B712EA">
              <w:rPr>
                <w:rFonts w:ascii="Arial" w:hAnsi="Arial" w:cs="Arial"/>
                <w:color w:val="000000"/>
                <w:sz w:val="18"/>
                <w:szCs w:val="18"/>
                <w:rtl/>
              </w:rPr>
              <w:t>الأزمات</w:t>
            </w:r>
          </w:p>
        </w:tc>
        <w:tc>
          <w:tcPr>
            <w:tcW w:w="1121" w:type="dxa"/>
            <w:tcBorders>
              <w:top w:val="single" w:sz="16" w:space="0" w:color="000000"/>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Y1</w:t>
            </w:r>
          </w:p>
        </w:tc>
        <w:tc>
          <w:tcPr>
            <w:tcW w:w="1121" w:type="dxa"/>
            <w:tcBorders>
              <w:top w:val="single" w:sz="16" w:space="0" w:color="000000"/>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Y2</w:t>
            </w:r>
          </w:p>
        </w:tc>
        <w:tc>
          <w:tcPr>
            <w:tcW w:w="1121" w:type="dxa"/>
            <w:tcBorders>
              <w:top w:val="single" w:sz="16" w:space="0" w:color="000000"/>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Y3</w:t>
            </w:r>
          </w:p>
        </w:tc>
        <w:tc>
          <w:tcPr>
            <w:tcW w:w="1121" w:type="dxa"/>
            <w:tcBorders>
              <w:top w:val="single" w:sz="16" w:space="0" w:color="000000"/>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Y4</w:t>
            </w:r>
          </w:p>
        </w:tc>
        <w:tc>
          <w:tcPr>
            <w:tcW w:w="1121" w:type="dxa"/>
            <w:tcBorders>
              <w:top w:val="single" w:sz="16" w:space="0" w:color="000000"/>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Y5</w:t>
            </w:r>
          </w:p>
        </w:tc>
        <w:tc>
          <w:tcPr>
            <w:tcW w:w="1121" w:type="dxa"/>
            <w:tcBorders>
              <w:top w:val="single" w:sz="16" w:space="0" w:color="000000"/>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Y6</w:t>
            </w:r>
          </w:p>
        </w:tc>
        <w:tc>
          <w:tcPr>
            <w:tcW w:w="1121" w:type="dxa"/>
            <w:tcBorders>
              <w:top w:val="single" w:sz="16" w:space="0" w:color="000000"/>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Y7</w:t>
            </w:r>
          </w:p>
        </w:tc>
        <w:tc>
          <w:tcPr>
            <w:tcW w:w="1121" w:type="dxa"/>
            <w:tcBorders>
              <w:top w:val="single" w:sz="16" w:space="0" w:color="000000"/>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Y8</w:t>
            </w:r>
          </w:p>
        </w:tc>
        <w:tc>
          <w:tcPr>
            <w:tcW w:w="1121" w:type="dxa"/>
            <w:tcBorders>
              <w:top w:val="single" w:sz="16" w:space="0" w:color="000000"/>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Y9</w:t>
            </w:r>
          </w:p>
        </w:tc>
        <w:tc>
          <w:tcPr>
            <w:tcW w:w="1121" w:type="dxa"/>
            <w:tcBorders>
              <w:top w:val="single" w:sz="16" w:space="0" w:color="000000"/>
              <w:bottom w:val="single" w:sz="16" w:space="0" w:color="000000"/>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Y10</w:t>
            </w:r>
          </w:p>
        </w:tc>
      </w:tr>
      <w:tr w:rsidR="0041251B" w:rsidRPr="00B712EA" w:rsidTr="0041251B">
        <w:trPr>
          <w:cantSplit/>
        </w:trPr>
        <w:tc>
          <w:tcPr>
            <w:tcW w:w="1256" w:type="dxa"/>
            <w:vMerge w:val="restart"/>
            <w:tcBorders>
              <w:top w:val="single" w:sz="16" w:space="0" w:color="000000"/>
              <w:left w:val="single" w:sz="16" w:space="0" w:color="000000"/>
              <w:bottom w:val="nil"/>
              <w:right w:val="nil"/>
            </w:tcBorders>
            <w:shd w:val="clear" w:color="auto" w:fill="FFFFFF"/>
            <w:vAlign w:val="center"/>
          </w:tcPr>
          <w:p w:rsidR="0041251B" w:rsidRPr="00B712EA" w:rsidRDefault="0041251B" w:rsidP="0041251B">
            <w:pPr>
              <w:autoSpaceDE w:val="0"/>
              <w:autoSpaceDN w:val="0"/>
              <w:bidi/>
              <w:adjustRightInd w:val="0"/>
              <w:spacing w:after="0" w:line="320" w:lineRule="atLeast"/>
              <w:ind w:left="60" w:right="60"/>
              <w:jc w:val="right"/>
              <w:rPr>
                <w:rFonts w:ascii="Arial" w:hAnsi="Arial" w:cs="Arial"/>
                <w:color w:val="000000"/>
                <w:sz w:val="18"/>
                <w:szCs w:val="18"/>
              </w:rPr>
            </w:pPr>
            <w:proofErr w:type="gramStart"/>
            <w:r w:rsidRPr="00B712EA">
              <w:rPr>
                <w:rFonts w:ascii="Arial" w:hAnsi="Arial" w:cs="Arial"/>
                <w:color w:val="000000"/>
                <w:sz w:val="18"/>
                <w:szCs w:val="18"/>
                <w:rtl/>
              </w:rPr>
              <w:t>إدارة</w:t>
            </w:r>
            <w:proofErr w:type="gramEnd"/>
            <w:r w:rsidRPr="00B712EA">
              <w:rPr>
                <w:rFonts w:ascii="Arial" w:hAnsi="Arial" w:cs="Arial"/>
                <w:color w:val="000000"/>
                <w:sz w:val="18"/>
                <w:szCs w:val="18"/>
              </w:rPr>
              <w:t>_</w:t>
            </w:r>
            <w:r w:rsidRPr="00B712EA">
              <w:rPr>
                <w:rFonts w:ascii="Arial" w:hAnsi="Arial" w:cs="Arial"/>
                <w:color w:val="000000"/>
                <w:sz w:val="18"/>
                <w:szCs w:val="18"/>
                <w:rtl/>
              </w:rPr>
              <w:t>الأزمات</w:t>
            </w:r>
          </w:p>
        </w:tc>
        <w:tc>
          <w:tcPr>
            <w:tcW w:w="2480" w:type="dxa"/>
            <w:tcBorders>
              <w:top w:val="single" w:sz="16" w:space="0" w:color="000000"/>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256" w:type="dxa"/>
            <w:tcBorders>
              <w:top w:val="single" w:sz="16" w:space="0" w:color="000000"/>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,662</w:t>
            </w:r>
            <w:r w:rsidRPr="00B712EA">
              <w:rPr>
                <w:rFonts w:ascii="Arial" w:hAnsi="Arial" w:cs="Arial"/>
                <w:color w:val="000000"/>
                <w:sz w:val="18"/>
                <w:szCs w:val="18"/>
                <w:vertAlign w:val="superscript"/>
              </w:rPr>
              <w:t>**</w:t>
            </w:r>
          </w:p>
        </w:tc>
        <w:tc>
          <w:tcPr>
            <w:tcW w:w="1121" w:type="dxa"/>
            <w:tcBorders>
              <w:top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,762</w:t>
            </w:r>
            <w:r w:rsidRPr="00B712EA">
              <w:rPr>
                <w:rFonts w:ascii="Arial" w:hAnsi="Arial" w:cs="Arial"/>
                <w:color w:val="000000"/>
                <w:sz w:val="18"/>
                <w:szCs w:val="18"/>
                <w:vertAlign w:val="superscript"/>
              </w:rPr>
              <w:t>**</w:t>
            </w:r>
          </w:p>
        </w:tc>
        <w:tc>
          <w:tcPr>
            <w:tcW w:w="1121" w:type="dxa"/>
            <w:tcBorders>
              <w:top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,728</w:t>
            </w:r>
            <w:r w:rsidRPr="00B712EA">
              <w:rPr>
                <w:rFonts w:ascii="Arial" w:hAnsi="Arial" w:cs="Arial"/>
                <w:color w:val="000000"/>
                <w:sz w:val="18"/>
                <w:szCs w:val="18"/>
                <w:vertAlign w:val="superscript"/>
              </w:rPr>
              <w:t>**</w:t>
            </w:r>
          </w:p>
        </w:tc>
        <w:tc>
          <w:tcPr>
            <w:tcW w:w="1121" w:type="dxa"/>
            <w:tcBorders>
              <w:top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,760</w:t>
            </w:r>
            <w:r w:rsidRPr="00B712EA">
              <w:rPr>
                <w:rFonts w:ascii="Arial" w:hAnsi="Arial" w:cs="Arial"/>
                <w:color w:val="000000"/>
                <w:sz w:val="18"/>
                <w:szCs w:val="18"/>
                <w:vertAlign w:val="superscript"/>
              </w:rPr>
              <w:t>**</w:t>
            </w:r>
          </w:p>
        </w:tc>
        <w:tc>
          <w:tcPr>
            <w:tcW w:w="1121" w:type="dxa"/>
            <w:tcBorders>
              <w:top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,544</w:t>
            </w:r>
            <w:r w:rsidRPr="00B712EA">
              <w:rPr>
                <w:rFonts w:ascii="Arial" w:hAnsi="Arial" w:cs="Arial"/>
                <w:color w:val="000000"/>
                <w:sz w:val="18"/>
                <w:szCs w:val="18"/>
                <w:vertAlign w:val="superscript"/>
              </w:rPr>
              <w:t>**</w:t>
            </w:r>
          </w:p>
        </w:tc>
        <w:tc>
          <w:tcPr>
            <w:tcW w:w="1121" w:type="dxa"/>
            <w:tcBorders>
              <w:top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,716</w:t>
            </w:r>
            <w:r w:rsidRPr="00B712EA">
              <w:rPr>
                <w:rFonts w:ascii="Arial" w:hAnsi="Arial" w:cs="Arial"/>
                <w:color w:val="000000"/>
                <w:sz w:val="18"/>
                <w:szCs w:val="18"/>
                <w:vertAlign w:val="superscript"/>
              </w:rPr>
              <w:t>**</w:t>
            </w:r>
          </w:p>
        </w:tc>
        <w:tc>
          <w:tcPr>
            <w:tcW w:w="1121" w:type="dxa"/>
            <w:tcBorders>
              <w:top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,774</w:t>
            </w:r>
            <w:r w:rsidRPr="00B712EA">
              <w:rPr>
                <w:rFonts w:ascii="Arial" w:hAnsi="Arial" w:cs="Arial"/>
                <w:color w:val="000000"/>
                <w:sz w:val="18"/>
                <w:szCs w:val="18"/>
                <w:vertAlign w:val="superscript"/>
              </w:rPr>
              <w:t>**</w:t>
            </w:r>
          </w:p>
        </w:tc>
        <w:tc>
          <w:tcPr>
            <w:tcW w:w="1121" w:type="dxa"/>
            <w:tcBorders>
              <w:top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,688</w:t>
            </w:r>
            <w:r w:rsidRPr="00B712EA">
              <w:rPr>
                <w:rFonts w:ascii="Arial" w:hAnsi="Arial" w:cs="Arial"/>
                <w:color w:val="000000"/>
                <w:sz w:val="18"/>
                <w:szCs w:val="18"/>
                <w:vertAlign w:val="superscript"/>
              </w:rPr>
              <w:t>**</w:t>
            </w:r>
          </w:p>
        </w:tc>
        <w:tc>
          <w:tcPr>
            <w:tcW w:w="1121" w:type="dxa"/>
            <w:tcBorders>
              <w:top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,693</w:t>
            </w:r>
            <w:r w:rsidRPr="00B712EA">
              <w:rPr>
                <w:rFonts w:ascii="Arial" w:hAnsi="Arial" w:cs="Arial"/>
                <w:color w:val="000000"/>
                <w:sz w:val="18"/>
                <w:szCs w:val="18"/>
                <w:vertAlign w:val="superscript"/>
              </w:rPr>
              <w:t>**</w:t>
            </w:r>
          </w:p>
        </w:tc>
        <w:tc>
          <w:tcPr>
            <w:tcW w:w="1121" w:type="dxa"/>
            <w:tcBorders>
              <w:top w:val="single" w:sz="16" w:space="0" w:color="000000"/>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,528</w:t>
            </w:r>
            <w:r w:rsidRPr="00B712EA">
              <w:rPr>
                <w:rFonts w:ascii="Arial" w:hAnsi="Arial" w:cs="Arial"/>
                <w:color w:val="000000"/>
                <w:sz w:val="18"/>
                <w:szCs w:val="18"/>
                <w:vertAlign w:val="superscript"/>
              </w:rPr>
              <w:t>**</w:t>
            </w:r>
          </w:p>
        </w:tc>
      </w:tr>
      <w:tr w:rsidR="0041251B" w:rsidRPr="00B712EA" w:rsidTr="0041251B">
        <w:trPr>
          <w:cantSplit/>
        </w:trPr>
        <w:tc>
          <w:tcPr>
            <w:tcW w:w="1256" w:type="dxa"/>
            <w:vMerge/>
            <w:tcBorders>
              <w:top w:val="single" w:sz="16" w:space="0" w:color="000000"/>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r>
      <w:tr w:rsidR="0041251B" w:rsidRPr="00B712EA" w:rsidTr="0041251B">
        <w:trPr>
          <w:cantSplit/>
        </w:trPr>
        <w:tc>
          <w:tcPr>
            <w:tcW w:w="1256" w:type="dxa"/>
            <w:vMerge/>
            <w:tcBorders>
              <w:top w:val="single" w:sz="16" w:space="0" w:color="000000"/>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41251B" w:rsidRPr="00B712EA" w:rsidTr="0041251B">
        <w:trPr>
          <w:cantSplit/>
        </w:trPr>
        <w:tc>
          <w:tcPr>
            <w:tcW w:w="1256" w:type="dxa"/>
            <w:vMerge w:val="restart"/>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Y1</w:t>
            </w: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,662</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,627</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,341</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,473</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,251</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,330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,497</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,385</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,401</w:t>
            </w:r>
            <w:r w:rsidRPr="00B712EA">
              <w:rPr>
                <w:rFonts w:ascii="Arial" w:hAnsi="Arial" w:cs="Arial"/>
                <w:color w:val="000000"/>
                <w:sz w:val="18"/>
                <w:szCs w:val="18"/>
                <w:vertAlign w:val="superscript"/>
              </w:rPr>
              <w:t>*</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,222</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,049</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,005</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,153</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,057</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,003</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,025</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,019</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,206</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41251B" w:rsidRPr="00B712EA" w:rsidTr="0041251B">
        <w:trPr>
          <w:cantSplit/>
        </w:trPr>
        <w:tc>
          <w:tcPr>
            <w:tcW w:w="1256" w:type="dxa"/>
            <w:vMerge w:val="restart"/>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Y2</w:t>
            </w: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,762</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,627</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,618</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,715</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,400</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,585</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,576</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,326</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,308</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,115</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,019</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,060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,077</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,518</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41251B" w:rsidRPr="00B712EA" w:rsidTr="0041251B">
        <w:trPr>
          <w:cantSplit/>
        </w:trPr>
        <w:tc>
          <w:tcPr>
            <w:tcW w:w="1256" w:type="dxa"/>
            <w:vMerge w:val="restart"/>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Y3</w:t>
            </w: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,728</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,341</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,618</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,678</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,480</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,479</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,528</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,246</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,345</w:t>
            </w:r>
            <w:r w:rsidRPr="00B712EA">
              <w:rPr>
                <w:rFonts w:ascii="Arial" w:hAnsi="Arial" w:cs="Arial"/>
                <w:color w:val="000000"/>
                <w:sz w:val="18"/>
                <w:szCs w:val="18"/>
                <w:vertAlign w:val="superscript"/>
              </w:rPr>
              <w:t>*</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,266</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,049</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,162</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,046</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,128</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41251B" w:rsidRPr="00B712EA" w:rsidTr="0041251B">
        <w:trPr>
          <w:cantSplit/>
        </w:trPr>
        <w:tc>
          <w:tcPr>
            <w:tcW w:w="1256" w:type="dxa"/>
            <w:vMerge w:val="restart"/>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Y4</w:t>
            </w: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,760</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,473</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,715</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,678</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,511</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,473</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,466</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,349</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,386</w:t>
            </w:r>
            <w:r w:rsidRPr="00B712EA">
              <w:rPr>
                <w:rFonts w:ascii="Arial" w:hAnsi="Arial" w:cs="Arial"/>
                <w:color w:val="000000"/>
                <w:sz w:val="18"/>
                <w:szCs w:val="18"/>
                <w:vertAlign w:val="superscript"/>
              </w:rPr>
              <w:t>*</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,186</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,005</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,002</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,005</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,005</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,043</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,024</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,293</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41251B" w:rsidRPr="00B712EA" w:rsidTr="0041251B">
        <w:trPr>
          <w:cantSplit/>
        </w:trPr>
        <w:tc>
          <w:tcPr>
            <w:tcW w:w="1256" w:type="dxa"/>
            <w:vMerge w:val="restart"/>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Y5</w:t>
            </w: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,544</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,251</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,400</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,480</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,511</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,296</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,272</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,154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,154</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,169</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,153</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,019</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,002</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,089</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,119</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,384</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,341</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41251B" w:rsidRPr="00B712EA" w:rsidTr="0041251B">
        <w:trPr>
          <w:cantSplit/>
        </w:trPr>
        <w:tc>
          <w:tcPr>
            <w:tcW w:w="1256" w:type="dxa"/>
            <w:vMerge w:val="restart"/>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Y6</w:t>
            </w: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,716</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,330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,585</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,479</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,473</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,296</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,736</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,417</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,319</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,283</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,057</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,005</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,089</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,014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,066</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,105</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41251B" w:rsidRPr="00B712EA" w:rsidTr="0041251B">
        <w:trPr>
          <w:cantSplit/>
        </w:trPr>
        <w:tc>
          <w:tcPr>
            <w:tcW w:w="1256" w:type="dxa"/>
            <w:vMerge w:val="restart"/>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Y7</w:t>
            </w: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,774</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,497</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,576</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,528</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,466</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,272</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,736</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,515</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,464</w:t>
            </w:r>
            <w:r w:rsidRPr="00B712EA">
              <w:rPr>
                <w:rFonts w:ascii="Arial" w:hAnsi="Arial" w:cs="Arial"/>
                <w:color w:val="000000"/>
                <w:sz w:val="18"/>
                <w:szCs w:val="18"/>
                <w:vertAlign w:val="superscript"/>
              </w:rPr>
              <w:t>**</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,248</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,003</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,005</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,119</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,002</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,006</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,158</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41251B" w:rsidRPr="00B712EA" w:rsidTr="0041251B">
        <w:trPr>
          <w:cantSplit/>
        </w:trPr>
        <w:tc>
          <w:tcPr>
            <w:tcW w:w="1256" w:type="dxa"/>
            <w:vMerge w:val="restart"/>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Y8</w:t>
            </w: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,688</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,385</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,326</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,246</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,349</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,154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,417</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,515</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,859</w:t>
            </w:r>
            <w:r w:rsidRPr="00B712EA">
              <w:rPr>
                <w:rFonts w:ascii="Arial" w:hAnsi="Arial" w:cs="Arial"/>
                <w:color w:val="000000"/>
                <w:sz w:val="18"/>
                <w:szCs w:val="18"/>
                <w:vertAlign w:val="superscript"/>
              </w:rPr>
              <w:t>**</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,509</w:t>
            </w:r>
            <w:r w:rsidRPr="00B712EA">
              <w:rPr>
                <w:rFonts w:ascii="Arial" w:hAnsi="Arial" w:cs="Arial"/>
                <w:color w:val="000000"/>
                <w:sz w:val="18"/>
                <w:szCs w:val="18"/>
                <w:vertAlign w:val="superscript"/>
              </w:rPr>
              <w:t>**</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,025</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,060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,162</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,043</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,014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,002</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,002</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41251B" w:rsidRPr="00B712EA" w:rsidTr="0041251B">
        <w:trPr>
          <w:cantSplit/>
        </w:trPr>
        <w:tc>
          <w:tcPr>
            <w:tcW w:w="1256" w:type="dxa"/>
            <w:vMerge w:val="restart"/>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Y9</w:t>
            </w: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,693</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,401</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,308</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,345</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,386</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,154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,319</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,464</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,859</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,548</w:t>
            </w:r>
            <w:r w:rsidRPr="00B712EA">
              <w:rPr>
                <w:rFonts w:ascii="Arial" w:hAnsi="Arial" w:cs="Arial"/>
                <w:color w:val="000000"/>
                <w:sz w:val="18"/>
                <w:szCs w:val="18"/>
                <w:vertAlign w:val="superscript"/>
              </w:rPr>
              <w:t>**</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,019</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,077</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,046</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,024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,066</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,006</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r>
      <w:tr w:rsidR="0041251B" w:rsidRPr="00B712EA" w:rsidTr="0041251B">
        <w:trPr>
          <w:cantSplit/>
        </w:trPr>
        <w:tc>
          <w:tcPr>
            <w:tcW w:w="1256" w:type="dxa"/>
            <w:vMerge/>
            <w:tcBorders>
              <w:top w:val="nil"/>
              <w:left w:val="single" w:sz="16" w:space="0" w:color="000000"/>
              <w:bottom w:val="nil"/>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41251B" w:rsidRPr="00B712EA" w:rsidTr="0041251B">
        <w:trPr>
          <w:cantSplit/>
        </w:trPr>
        <w:tc>
          <w:tcPr>
            <w:tcW w:w="1256" w:type="dxa"/>
            <w:vMerge w:val="restart"/>
            <w:tcBorders>
              <w:top w:val="nil"/>
              <w:left w:val="single" w:sz="16" w:space="0" w:color="000000"/>
              <w:bottom w:val="single" w:sz="16" w:space="0" w:color="000000"/>
              <w:right w:val="nil"/>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Y10</w:t>
            </w: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,528</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,222</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,115</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,266</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,186</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,169</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,283</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,248</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,509</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,548</w:t>
            </w:r>
            <w:r w:rsidRPr="00B712EA">
              <w:rPr>
                <w:rFonts w:ascii="Arial" w:hAnsi="Arial" w:cs="Arial"/>
                <w:color w:val="000000"/>
                <w:sz w:val="18"/>
                <w:szCs w:val="18"/>
                <w:vertAlign w:val="superscript"/>
              </w:rPr>
              <w:t>**</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r>
      <w:tr w:rsidR="0041251B" w:rsidRPr="00B712EA" w:rsidTr="0041251B">
        <w:trPr>
          <w:cantSplit/>
        </w:trPr>
        <w:tc>
          <w:tcPr>
            <w:tcW w:w="1256" w:type="dxa"/>
            <w:vMerge/>
            <w:tcBorders>
              <w:top w:val="nil"/>
              <w:left w:val="single" w:sz="16" w:space="0" w:color="000000"/>
              <w:bottom w:val="single" w:sz="16" w:space="0" w:color="000000"/>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Arial" w:hAnsi="Arial" w:cs="Arial"/>
                <w:color w:val="000000"/>
                <w:sz w:val="18"/>
                <w:szCs w:val="18"/>
              </w:rPr>
            </w:pPr>
          </w:p>
        </w:tc>
        <w:tc>
          <w:tcPr>
            <w:tcW w:w="2480" w:type="dxa"/>
            <w:tcBorders>
              <w:top w:val="nil"/>
              <w:left w:val="nil"/>
              <w:bottom w:val="nil"/>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256" w:type="dxa"/>
            <w:tcBorders>
              <w:top w:val="nil"/>
              <w:left w:val="single" w:sz="16" w:space="0" w:color="000000"/>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,206</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,518</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,128</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,293</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,341</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,105</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,158</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,002</w:t>
            </w:r>
          </w:p>
        </w:tc>
        <w:tc>
          <w:tcPr>
            <w:tcW w:w="1121" w:type="dxa"/>
            <w:tcBorders>
              <w:top w:val="nil"/>
              <w:bottom w:val="nil"/>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121" w:type="dxa"/>
            <w:tcBorders>
              <w:top w:val="nil"/>
              <w:bottom w:val="nil"/>
              <w:right w:val="single" w:sz="16" w:space="0" w:color="000000"/>
            </w:tcBorders>
            <w:shd w:val="clear" w:color="auto" w:fill="FFFFFF"/>
          </w:tcPr>
          <w:p w:rsidR="0041251B" w:rsidRPr="00B712EA" w:rsidRDefault="0041251B" w:rsidP="0041251B">
            <w:pPr>
              <w:autoSpaceDE w:val="0"/>
              <w:autoSpaceDN w:val="0"/>
              <w:adjustRightInd w:val="0"/>
              <w:spacing w:after="0" w:line="240" w:lineRule="auto"/>
              <w:rPr>
                <w:rFonts w:ascii="Times New Roman" w:hAnsi="Times New Roman" w:cs="Times New Roman"/>
                <w:sz w:val="24"/>
                <w:szCs w:val="24"/>
              </w:rPr>
            </w:pPr>
          </w:p>
        </w:tc>
      </w:tr>
      <w:tr w:rsidR="0041251B" w:rsidRPr="00B712EA" w:rsidTr="0041251B">
        <w:trPr>
          <w:cantSplit/>
        </w:trPr>
        <w:tc>
          <w:tcPr>
            <w:tcW w:w="1256" w:type="dxa"/>
            <w:vMerge/>
            <w:tcBorders>
              <w:top w:val="nil"/>
              <w:left w:val="single" w:sz="16" w:space="0" w:color="000000"/>
              <w:bottom w:val="single" w:sz="16" w:space="0" w:color="000000"/>
              <w:right w:val="nil"/>
            </w:tcBorders>
            <w:shd w:val="clear" w:color="auto" w:fill="FFFFFF"/>
            <w:vAlign w:val="center"/>
          </w:tcPr>
          <w:p w:rsidR="0041251B" w:rsidRPr="00B712EA" w:rsidRDefault="0041251B" w:rsidP="0041251B">
            <w:pPr>
              <w:autoSpaceDE w:val="0"/>
              <w:autoSpaceDN w:val="0"/>
              <w:adjustRightInd w:val="0"/>
              <w:spacing w:after="0" w:line="240" w:lineRule="auto"/>
              <w:rPr>
                <w:rFonts w:ascii="Times New Roman" w:hAnsi="Times New Roman" w:cs="Times New Roman"/>
                <w:sz w:val="24"/>
                <w:szCs w:val="24"/>
              </w:rPr>
            </w:pPr>
          </w:p>
        </w:tc>
        <w:tc>
          <w:tcPr>
            <w:tcW w:w="2480" w:type="dxa"/>
            <w:tcBorders>
              <w:top w:val="nil"/>
              <w:left w:val="nil"/>
              <w:bottom w:val="single" w:sz="16" w:space="0" w:color="000000"/>
              <w:right w:val="single" w:sz="16" w:space="0" w:color="000000"/>
            </w:tcBorders>
            <w:shd w:val="clear" w:color="auto" w:fill="FFFFFF"/>
            <w:vAlign w:val="center"/>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256" w:type="dxa"/>
            <w:tcBorders>
              <w:top w:val="nil"/>
              <w:left w:val="single" w:sz="16" w:space="0" w:color="000000"/>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right w:val="single" w:sz="16" w:space="0" w:color="000000"/>
            </w:tcBorders>
            <w:shd w:val="clear" w:color="auto" w:fill="FFFFFF"/>
          </w:tcPr>
          <w:p w:rsidR="0041251B" w:rsidRPr="00B712EA" w:rsidRDefault="0041251B" w:rsidP="0041251B">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41251B" w:rsidRPr="00B712EA" w:rsidTr="0041251B">
        <w:trPr>
          <w:cantSplit/>
        </w:trPr>
        <w:tc>
          <w:tcPr>
            <w:tcW w:w="16202" w:type="dxa"/>
            <w:gridSpan w:val="13"/>
            <w:tcBorders>
              <w:top w:val="nil"/>
              <w:left w:val="nil"/>
              <w:bottom w:val="nil"/>
              <w:right w:val="nil"/>
            </w:tcBorders>
            <w:shd w:val="clear" w:color="auto" w:fill="FFFFFF"/>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La corrélation est significative au niveau 0.01 (bilatéral).</w:t>
            </w:r>
          </w:p>
        </w:tc>
      </w:tr>
      <w:tr w:rsidR="0041251B" w:rsidRPr="00B712EA" w:rsidTr="0041251B">
        <w:trPr>
          <w:cantSplit/>
        </w:trPr>
        <w:tc>
          <w:tcPr>
            <w:tcW w:w="16202" w:type="dxa"/>
            <w:gridSpan w:val="13"/>
            <w:tcBorders>
              <w:top w:val="nil"/>
              <w:left w:val="nil"/>
              <w:bottom w:val="nil"/>
              <w:right w:val="nil"/>
            </w:tcBorders>
            <w:shd w:val="clear" w:color="auto" w:fill="FFFFFF"/>
          </w:tcPr>
          <w:p w:rsidR="0041251B" w:rsidRPr="00B712EA" w:rsidRDefault="0041251B" w:rsidP="0041251B">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La corrélation est significative au niveau 0.05 (bilatéral).</w:t>
            </w:r>
          </w:p>
        </w:tc>
      </w:tr>
    </w:tbl>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CORRELATIONS</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/VARIABLES=</w:t>
      </w:r>
      <w:r w:rsidRPr="00B712EA">
        <w:rPr>
          <w:rFonts w:ascii="Courier New" w:hAnsi="Courier New" w:cs="Courier New"/>
          <w:color w:val="000000"/>
          <w:sz w:val="20"/>
          <w:szCs w:val="20"/>
          <w:rtl/>
        </w:rPr>
        <w:t>تطبيق</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 xml:space="preserve"> X21 X22 X23 X24</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/PRINT=TWOTAIL NOSIG</w:t>
      </w:r>
    </w:p>
    <w:p w:rsidR="00890FC7" w:rsidRDefault="00B56191" w:rsidP="00B56191">
      <w:pPr>
        <w:autoSpaceDE w:val="0"/>
        <w:autoSpaceDN w:val="0"/>
        <w:adjustRightInd w:val="0"/>
        <w:spacing w:after="0" w:line="240" w:lineRule="auto"/>
        <w:rPr>
          <w:rFonts w:ascii="Courier New" w:hAnsi="Courier New" w:cs="Courier New"/>
          <w:color w:val="000000"/>
          <w:sz w:val="20"/>
          <w:szCs w:val="20"/>
        </w:rPr>
        <w:sectPr w:rsidR="00890FC7" w:rsidSect="00890FC7">
          <w:pgSz w:w="16838" w:h="11906" w:orient="landscape" w:code="9"/>
          <w:pgMar w:top="1701" w:right="1134" w:bottom="1134" w:left="1134" w:header="709" w:footer="709" w:gutter="0"/>
          <w:cols w:space="708"/>
          <w:docGrid w:linePitch="360"/>
        </w:sectPr>
      </w:pPr>
      <w:r>
        <w:rPr>
          <w:rFonts w:ascii="Courier New" w:hAnsi="Courier New" w:cs="Courier New"/>
          <w:color w:val="000000"/>
          <w:sz w:val="20"/>
          <w:szCs w:val="20"/>
        </w:rPr>
        <w:t xml:space="preserve">  /MISSING=PAIRWISE</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p>
    <w:tbl>
      <w:tblPr>
        <w:tblW w:w="95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90"/>
        <w:gridCol w:w="2479"/>
        <w:gridCol w:w="1291"/>
        <w:gridCol w:w="1121"/>
        <w:gridCol w:w="1121"/>
        <w:gridCol w:w="1121"/>
        <w:gridCol w:w="1121"/>
      </w:tblGrid>
      <w:tr w:rsidR="00CC4207" w:rsidRPr="00B712EA" w:rsidTr="00134535">
        <w:trPr>
          <w:cantSplit/>
        </w:trPr>
        <w:tc>
          <w:tcPr>
            <w:tcW w:w="954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Corrélations</w:t>
            </w:r>
          </w:p>
        </w:tc>
      </w:tr>
      <w:tr w:rsidR="00CC4207" w:rsidRPr="00B712EA" w:rsidTr="00134535">
        <w:trPr>
          <w:cantSplit/>
        </w:trPr>
        <w:tc>
          <w:tcPr>
            <w:tcW w:w="3769"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29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proofErr w:type="gramStart"/>
            <w:r w:rsidRPr="00B712EA">
              <w:rPr>
                <w:rFonts w:ascii="Arial" w:hAnsi="Arial" w:cs="Arial"/>
                <w:color w:val="000000"/>
                <w:sz w:val="18"/>
                <w:szCs w:val="18"/>
                <w:rtl/>
              </w:rPr>
              <w:t>تطبيق</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X21</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X22</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X23</w:t>
            </w:r>
          </w:p>
        </w:tc>
        <w:tc>
          <w:tcPr>
            <w:tcW w:w="112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X24</w:t>
            </w:r>
          </w:p>
        </w:tc>
      </w:tr>
      <w:tr w:rsidR="00CC4207" w:rsidRPr="00B712EA" w:rsidTr="00134535">
        <w:trPr>
          <w:cantSplit/>
        </w:trPr>
        <w:tc>
          <w:tcPr>
            <w:tcW w:w="1290" w:type="dxa"/>
            <w:vMerge w:val="restart"/>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right"/>
              <w:rPr>
                <w:rFonts w:ascii="Arial" w:hAnsi="Arial" w:cs="Arial"/>
                <w:color w:val="000000"/>
                <w:sz w:val="18"/>
                <w:szCs w:val="18"/>
              </w:rPr>
            </w:pPr>
            <w:proofErr w:type="gramStart"/>
            <w:r w:rsidRPr="00B712EA">
              <w:rPr>
                <w:rFonts w:ascii="Arial" w:hAnsi="Arial" w:cs="Arial"/>
                <w:color w:val="000000"/>
                <w:sz w:val="18"/>
                <w:szCs w:val="18"/>
                <w:rtl/>
              </w:rPr>
              <w:t>تطبيق</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247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291"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,613</w:t>
            </w:r>
            <w:r w:rsidRPr="00B712EA">
              <w:rPr>
                <w:rFonts w:ascii="Arial" w:hAnsi="Arial" w:cs="Arial"/>
                <w:color w:val="000000"/>
                <w:sz w:val="18"/>
                <w:szCs w:val="18"/>
                <w:vertAlign w:val="superscript"/>
              </w:rPr>
              <w:t>**</w:t>
            </w:r>
          </w:p>
        </w:tc>
        <w:tc>
          <w:tcPr>
            <w:tcW w:w="112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,740</w:t>
            </w:r>
            <w:r w:rsidRPr="00B712EA">
              <w:rPr>
                <w:rFonts w:ascii="Arial" w:hAnsi="Arial" w:cs="Arial"/>
                <w:color w:val="000000"/>
                <w:sz w:val="18"/>
                <w:szCs w:val="18"/>
                <w:vertAlign w:val="superscript"/>
              </w:rPr>
              <w:t>**</w:t>
            </w:r>
          </w:p>
        </w:tc>
        <w:tc>
          <w:tcPr>
            <w:tcW w:w="112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,730</w:t>
            </w:r>
            <w:r w:rsidRPr="00B712EA">
              <w:rPr>
                <w:rFonts w:ascii="Arial" w:hAnsi="Arial" w:cs="Arial"/>
                <w:color w:val="000000"/>
                <w:sz w:val="18"/>
                <w:szCs w:val="18"/>
                <w:vertAlign w:val="superscript"/>
              </w:rPr>
              <w:t>**</w:t>
            </w:r>
          </w:p>
        </w:tc>
        <w:tc>
          <w:tcPr>
            <w:tcW w:w="1121"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,766</w:t>
            </w:r>
            <w:r w:rsidRPr="00B712EA">
              <w:rPr>
                <w:rFonts w:ascii="Arial" w:hAnsi="Arial" w:cs="Arial"/>
                <w:color w:val="000000"/>
                <w:sz w:val="18"/>
                <w:szCs w:val="18"/>
                <w:vertAlign w:val="superscript"/>
              </w:rPr>
              <w:t>**</w:t>
            </w:r>
          </w:p>
        </w:tc>
      </w:tr>
      <w:tr w:rsidR="00CC4207" w:rsidRPr="00B712EA" w:rsidTr="00134535">
        <w:trPr>
          <w:cantSplit/>
        </w:trPr>
        <w:tc>
          <w:tcPr>
            <w:tcW w:w="1290" w:type="dxa"/>
            <w:vMerge/>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29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r>
      <w:tr w:rsidR="00CC4207" w:rsidRPr="00B712EA" w:rsidTr="00134535">
        <w:trPr>
          <w:cantSplit/>
        </w:trPr>
        <w:tc>
          <w:tcPr>
            <w:tcW w:w="1290" w:type="dxa"/>
            <w:vMerge/>
            <w:tcBorders>
              <w:top w:val="single" w:sz="16" w:space="0" w:color="000000"/>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29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290"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X21</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29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,613</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,141</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,166</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,639</w:t>
            </w:r>
            <w:r w:rsidRPr="00B712EA">
              <w:rPr>
                <w:rFonts w:ascii="Arial" w:hAnsi="Arial" w:cs="Arial"/>
                <w:color w:val="000000"/>
                <w:sz w:val="18"/>
                <w:szCs w:val="18"/>
                <w:vertAlign w:val="superscript"/>
              </w:rPr>
              <w:t>**</w:t>
            </w:r>
          </w:p>
        </w:tc>
      </w:tr>
      <w:tr w:rsidR="00CC4207" w:rsidRPr="00B712EA" w:rsidTr="00134535">
        <w:trPr>
          <w:cantSplit/>
        </w:trPr>
        <w:tc>
          <w:tcPr>
            <w:tcW w:w="1290"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29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,426</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,347</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r>
      <w:tr w:rsidR="00CC4207" w:rsidRPr="00B712EA" w:rsidTr="00134535">
        <w:trPr>
          <w:cantSplit/>
        </w:trPr>
        <w:tc>
          <w:tcPr>
            <w:tcW w:w="1290"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29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290"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X22</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29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,740</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,141</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,527</w:t>
            </w:r>
            <w:r w:rsidRPr="00B712EA">
              <w:rPr>
                <w:rFonts w:ascii="Arial" w:hAnsi="Arial" w:cs="Arial"/>
                <w:color w:val="000000"/>
                <w:sz w:val="18"/>
                <w:szCs w:val="18"/>
                <w:vertAlign w:val="superscript"/>
              </w:rPr>
              <w:t>**</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,282</w:t>
            </w:r>
          </w:p>
        </w:tc>
      </w:tr>
      <w:tr w:rsidR="00CC4207" w:rsidRPr="00B712EA" w:rsidTr="00134535">
        <w:trPr>
          <w:cantSplit/>
        </w:trPr>
        <w:tc>
          <w:tcPr>
            <w:tcW w:w="1290"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29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,426</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,106</w:t>
            </w:r>
          </w:p>
        </w:tc>
      </w:tr>
      <w:tr w:rsidR="00CC4207" w:rsidRPr="00B712EA" w:rsidTr="00134535">
        <w:trPr>
          <w:cantSplit/>
        </w:trPr>
        <w:tc>
          <w:tcPr>
            <w:tcW w:w="1290"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29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290" w:type="dxa"/>
            <w:vMerge w:val="restart"/>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X23</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29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,730</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,166</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,527</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,340</w:t>
            </w:r>
            <w:r w:rsidRPr="00B712EA">
              <w:rPr>
                <w:rFonts w:ascii="Arial" w:hAnsi="Arial" w:cs="Arial"/>
                <w:color w:val="000000"/>
                <w:sz w:val="18"/>
                <w:szCs w:val="18"/>
                <w:vertAlign w:val="superscript"/>
              </w:rPr>
              <w:t>*</w:t>
            </w:r>
          </w:p>
        </w:tc>
      </w:tr>
      <w:tr w:rsidR="00CC4207" w:rsidRPr="00B712EA" w:rsidTr="00134535">
        <w:trPr>
          <w:cantSplit/>
        </w:trPr>
        <w:tc>
          <w:tcPr>
            <w:tcW w:w="1290"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29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,347</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,001</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,049</w:t>
            </w:r>
          </w:p>
        </w:tc>
      </w:tr>
      <w:tr w:rsidR="00CC4207" w:rsidRPr="00B712EA" w:rsidTr="00134535">
        <w:trPr>
          <w:cantSplit/>
        </w:trPr>
        <w:tc>
          <w:tcPr>
            <w:tcW w:w="1290" w:type="dxa"/>
            <w:vMerge/>
            <w:tcBorders>
              <w:top w:val="nil"/>
              <w:left w:val="single" w:sz="16" w:space="0" w:color="000000"/>
              <w:bottom w:val="nil"/>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29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1290" w:type="dxa"/>
            <w:vMerge w:val="restart"/>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X24</w:t>
            </w: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Corrélation de Pearson</w:t>
            </w:r>
          </w:p>
        </w:tc>
        <w:tc>
          <w:tcPr>
            <w:tcW w:w="129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,766</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,639</w:t>
            </w:r>
            <w:r w:rsidRPr="00B712EA">
              <w:rPr>
                <w:rFonts w:ascii="Arial" w:hAnsi="Arial" w:cs="Arial"/>
                <w:color w:val="000000"/>
                <w:sz w:val="18"/>
                <w:szCs w:val="18"/>
                <w:vertAlign w:val="superscript"/>
              </w:rPr>
              <w:t>**</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,282</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,340</w:t>
            </w:r>
            <w:r w:rsidRPr="00B712EA">
              <w:rPr>
                <w:rFonts w:ascii="Arial" w:hAnsi="Arial" w:cs="Arial"/>
                <w:color w:val="000000"/>
                <w:sz w:val="18"/>
                <w:szCs w:val="18"/>
                <w:vertAlign w:val="superscript"/>
              </w:rPr>
              <w:t>*</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r>
      <w:tr w:rsidR="00CC4207" w:rsidRPr="00B712EA" w:rsidTr="00134535">
        <w:trPr>
          <w:cantSplit/>
        </w:trPr>
        <w:tc>
          <w:tcPr>
            <w:tcW w:w="1290" w:type="dxa"/>
            <w:vMerge/>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47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 (bilatérale)</w:t>
            </w:r>
          </w:p>
        </w:tc>
        <w:tc>
          <w:tcPr>
            <w:tcW w:w="129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,106</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,049</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1290" w:type="dxa"/>
            <w:vMerge/>
            <w:tcBorders>
              <w:top w:val="nil"/>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247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291"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954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La corrélation est significative au niveau 0.01 (bilatéral).</w:t>
            </w:r>
          </w:p>
        </w:tc>
      </w:tr>
      <w:tr w:rsidR="00CC4207" w:rsidRPr="00B712EA" w:rsidTr="00134535">
        <w:trPr>
          <w:cantSplit/>
        </w:trPr>
        <w:tc>
          <w:tcPr>
            <w:tcW w:w="954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La corrélation est significative au niveau 0.05 (bilatéral).</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CORRELATIONS</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/VARIABLES=</w:t>
      </w:r>
      <w:r w:rsidRPr="00B712EA">
        <w:rPr>
          <w:rFonts w:ascii="Courier New" w:hAnsi="Courier New" w:cs="Courier New"/>
          <w:color w:val="000000"/>
          <w:sz w:val="20"/>
          <w:szCs w:val="20"/>
          <w:rtl/>
        </w:rPr>
        <w:t>إدارة</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الأزمات</w:t>
      </w:r>
      <w:r w:rsidRPr="00B712EA">
        <w:rPr>
          <w:rFonts w:ascii="Courier New" w:hAnsi="Courier New" w:cs="Courier New"/>
          <w:color w:val="000000"/>
          <w:sz w:val="20"/>
          <w:szCs w:val="20"/>
        </w:rPr>
        <w:t xml:space="preserve"> Y1 Y2 Y3 Y4 Y5 Y6 Y7 Y8 Y9 Y10</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/PRINT=TWOTAIL NOSIG</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/MISSING=PAIRWISE.</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Corrélations</w:t>
      </w:r>
    </w:p>
    <w:p w:rsidR="00CC4207" w:rsidRDefault="00CC4207" w:rsidP="00CC4207">
      <w:pPr>
        <w:autoSpaceDE w:val="0"/>
        <w:autoSpaceDN w:val="0"/>
        <w:bidi/>
        <w:adjustRightInd w:val="0"/>
        <w:spacing w:after="0" w:line="240" w:lineRule="auto"/>
        <w:jc w:val="center"/>
        <w:rPr>
          <w:rFonts w:ascii="Courier New" w:hAnsi="Courier New" w:cs="Courier New"/>
          <w:color w:val="000000"/>
          <w:sz w:val="20"/>
          <w:szCs w:val="20"/>
          <w:rtl/>
        </w:rPr>
      </w:pPr>
      <w:r>
        <w:rPr>
          <w:rFonts w:ascii="Traditional Arabic" w:hAnsi="Traditional Arabic" w:cs="Traditional Arabic"/>
          <w:b/>
          <w:bCs/>
          <w:sz w:val="32"/>
          <w:szCs w:val="32"/>
          <w:rtl/>
          <w:lang w:bidi="ar-DZ"/>
        </w:rPr>
        <w:t>الملحق رقم (</w:t>
      </w:r>
      <w:r>
        <w:rPr>
          <w:rFonts w:ascii="Traditional Arabic" w:hAnsi="Traditional Arabic" w:cs="Traditional Arabic" w:hint="cs"/>
          <w:b/>
          <w:bCs/>
          <w:sz w:val="32"/>
          <w:szCs w:val="32"/>
          <w:rtl/>
          <w:lang w:bidi="ar-DZ"/>
        </w:rPr>
        <w:t>04</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معامل الثبات </w:t>
      </w:r>
      <w:proofErr w:type="spellStart"/>
      <w:r>
        <w:rPr>
          <w:rFonts w:ascii="Traditional Arabic" w:hAnsi="Traditional Arabic" w:cs="Traditional Arabic" w:hint="cs"/>
          <w:b/>
          <w:bCs/>
          <w:sz w:val="32"/>
          <w:szCs w:val="32"/>
          <w:rtl/>
          <w:lang w:bidi="ar-DZ"/>
        </w:rPr>
        <w:t>الفاكرومباخ</w:t>
      </w:r>
      <w:proofErr w:type="spellEnd"/>
    </w:p>
    <w:p w:rsidR="00CC4207" w:rsidRPr="00890FC7" w:rsidRDefault="00CC4207" w:rsidP="00CC4207">
      <w:pPr>
        <w:autoSpaceDE w:val="0"/>
        <w:autoSpaceDN w:val="0"/>
        <w:adjustRightInd w:val="0"/>
        <w:spacing w:after="0" w:line="240" w:lineRule="auto"/>
        <w:rPr>
          <w:rFonts w:ascii="Courier New" w:hAnsi="Courier New" w:cs="Courier New"/>
          <w:color w:val="000000"/>
          <w:sz w:val="20"/>
          <w:szCs w:val="20"/>
          <w:lang w:val="en-US"/>
        </w:rPr>
      </w:pPr>
      <w:r w:rsidRPr="00890FC7">
        <w:rPr>
          <w:rFonts w:ascii="Courier New" w:hAnsi="Courier New" w:cs="Courier New"/>
          <w:color w:val="000000"/>
          <w:sz w:val="20"/>
          <w:szCs w:val="20"/>
          <w:lang w:val="en-US"/>
        </w:rPr>
        <w:t>RELIABILITY</w:t>
      </w:r>
    </w:p>
    <w:p w:rsidR="00CC4207" w:rsidRPr="00890FC7" w:rsidRDefault="00CC4207" w:rsidP="00CC4207">
      <w:pPr>
        <w:autoSpaceDE w:val="0"/>
        <w:autoSpaceDN w:val="0"/>
        <w:adjustRightInd w:val="0"/>
        <w:spacing w:after="0" w:line="240" w:lineRule="auto"/>
        <w:rPr>
          <w:rFonts w:ascii="Courier New" w:hAnsi="Courier New" w:cs="Courier New"/>
          <w:color w:val="000000"/>
          <w:sz w:val="20"/>
          <w:szCs w:val="20"/>
          <w:lang w:val="en-US"/>
        </w:rPr>
      </w:pPr>
      <w:r w:rsidRPr="00890FC7">
        <w:rPr>
          <w:rFonts w:ascii="Courier New" w:hAnsi="Courier New" w:cs="Courier New"/>
          <w:color w:val="000000"/>
          <w:sz w:val="20"/>
          <w:szCs w:val="20"/>
          <w:lang w:val="en-US"/>
        </w:rPr>
        <w:t xml:space="preserve">  /VARIABLES=X1 X2 X3 X4</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890FC7">
        <w:rPr>
          <w:rFonts w:ascii="Courier New" w:hAnsi="Courier New" w:cs="Courier New"/>
          <w:color w:val="000000"/>
          <w:sz w:val="20"/>
          <w:szCs w:val="20"/>
          <w:lang w:val="en-US"/>
        </w:rPr>
        <w:t xml:space="preserve">  </w:t>
      </w:r>
      <w:r w:rsidRPr="00B712EA">
        <w:rPr>
          <w:rFonts w:ascii="Courier New" w:hAnsi="Courier New" w:cs="Courier New"/>
          <w:color w:val="000000"/>
          <w:sz w:val="20"/>
          <w:szCs w:val="20"/>
        </w:rPr>
        <w:t>/</w:t>
      </w:r>
      <w:proofErr w:type="gramStart"/>
      <w:r w:rsidRPr="00B712EA">
        <w:rPr>
          <w:rFonts w:ascii="Courier New" w:hAnsi="Courier New" w:cs="Courier New"/>
          <w:color w:val="000000"/>
          <w:sz w:val="20"/>
          <w:szCs w:val="20"/>
        </w:rPr>
        <w:t>SCALE(</w:t>
      </w:r>
      <w:proofErr w:type="gramEnd"/>
      <w:r w:rsidRPr="00B712EA">
        <w:rPr>
          <w:rFonts w:ascii="Courier New" w:hAnsi="Courier New" w:cs="Courier New"/>
          <w:color w:val="000000"/>
          <w:sz w:val="20"/>
          <w:szCs w:val="20"/>
        </w:rPr>
        <w:t>'</w:t>
      </w:r>
      <w:r w:rsidRPr="00B712EA">
        <w:rPr>
          <w:rFonts w:ascii="Courier New" w:hAnsi="Courier New" w:cs="Courier New"/>
          <w:color w:val="000000"/>
          <w:sz w:val="20"/>
          <w:szCs w:val="20"/>
          <w:rtl/>
        </w:rPr>
        <w:t>ثبات</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تشخيص</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 ALL</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/MODEL=ALPHA.</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Fiabilité</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 xml:space="preserve">Echelle : </w:t>
      </w:r>
      <w:r w:rsidRPr="00B712EA">
        <w:rPr>
          <w:rFonts w:ascii="Arial" w:hAnsi="Arial" w:cs="Arial"/>
          <w:b/>
          <w:bCs/>
          <w:color w:val="000000"/>
          <w:sz w:val="26"/>
          <w:szCs w:val="26"/>
          <w:rtl/>
        </w:rPr>
        <w:t>ثبات</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تشخيص</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المعرفة</w:t>
      </w:r>
    </w:p>
    <w:tbl>
      <w:tblPr>
        <w:tblW w:w="48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45"/>
        <w:gridCol w:w="1019"/>
        <w:gridCol w:w="1121"/>
        <w:gridCol w:w="1121"/>
      </w:tblGrid>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Récapitulatif de traitement des observations</w:t>
            </w:r>
          </w:p>
        </w:tc>
      </w:tr>
      <w:tr w:rsidR="00CC4207" w:rsidRPr="00B712EA" w:rsidTr="00134535">
        <w:trPr>
          <w:cantSplit/>
        </w:trPr>
        <w:tc>
          <w:tcPr>
            <w:tcW w:w="2564"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w:t>
            </w:r>
          </w:p>
        </w:tc>
        <w:tc>
          <w:tcPr>
            <w:tcW w:w="112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w:t>
            </w:r>
          </w:p>
        </w:tc>
      </w:tr>
      <w:tr w:rsidR="00CC4207" w:rsidRPr="00B712EA" w:rsidTr="00134535">
        <w:trPr>
          <w:cantSplit/>
        </w:trPr>
        <w:tc>
          <w:tcPr>
            <w:tcW w:w="154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Observations</w:t>
            </w:r>
          </w:p>
        </w:tc>
        <w:tc>
          <w:tcPr>
            <w:tcW w:w="101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Valide</w:t>
            </w:r>
          </w:p>
        </w:tc>
        <w:tc>
          <w:tcPr>
            <w:tcW w:w="1121"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Exclus</w:t>
            </w:r>
            <w:r w:rsidRPr="00B712EA">
              <w:rPr>
                <w:rFonts w:ascii="Arial" w:hAnsi="Arial" w:cs="Arial"/>
                <w:color w:val="000000"/>
                <w:sz w:val="18"/>
                <w:szCs w:val="18"/>
                <w:vertAlign w:val="superscript"/>
              </w:rPr>
              <w:t>a</w:t>
            </w:r>
            <w:proofErr w:type="spellEnd"/>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121"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B56191" w:rsidRPr="00B712EA" w:rsidTr="00134535">
        <w:trPr>
          <w:cantSplit/>
        </w:trPr>
        <w:tc>
          <w:tcPr>
            <w:tcW w:w="1545" w:type="dxa"/>
            <w:tcBorders>
              <w:top w:val="single" w:sz="16" w:space="0" w:color="000000"/>
              <w:left w:val="single" w:sz="16" w:space="0" w:color="000000"/>
              <w:bottom w:val="single" w:sz="16" w:space="0" w:color="000000"/>
              <w:right w:val="nil"/>
            </w:tcBorders>
            <w:shd w:val="clear" w:color="auto" w:fill="FFFFFF"/>
            <w:vAlign w:val="center"/>
          </w:tcPr>
          <w:p w:rsidR="00B56191" w:rsidRDefault="00B56191" w:rsidP="00134535">
            <w:pPr>
              <w:autoSpaceDE w:val="0"/>
              <w:autoSpaceDN w:val="0"/>
              <w:adjustRightInd w:val="0"/>
              <w:spacing w:after="0" w:line="240" w:lineRule="auto"/>
              <w:rPr>
                <w:rFonts w:ascii="Arial" w:hAnsi="Arial" w:cs="Arial"/>
                <w:color w:val="000000"/>
                <w:sz w:val="18"/>
                <w:szCs w:val="18"/>
                <w:rtl/>
              </w:rPr>
            </w:pPr>
          </w:p>
          <w:p w:rsidR="00B56191" w:rsidRDefault="00B56191" w:rsidP="00134535">
            <w:pPr>
              <w:autoSpaceDE w:val="0"/>
              <w:autoSpaceDN w:val="0"/>
              <w:adjustRightInd w:val="0"/>
              <w:spacing w:after="0" w:line="240" w:lineRule="auto"/>
              <w:rPr>
                <w:rFonts w:ascii="Arial" w:hAnsi="Arial" w:cs="Arial"/>
                <w:color w:val="000000"/>
                <w:sz w:val="18"/>
                <w:szCs w:val="18"/>
                <w:rtl/>
              </w:rPr>
            </w:pPr>
          </w:p>
          <w:p w:rsidR="00B56191" w:rsidRDefault="00B56191" w:rsidP="00134535">
            <w:pPr>
              <w:autoSpaceDE w:val="0"/>
              <w:autoSpaceDN w:val="0"/>
              <w:adjustRightInd w:val="0"/>
              <w:spacing w:after="0" w:line="240" w:lineRule="auto"/>
              <w:rPr>
                <w:rFonts w:ascii="Arial" w:hAnsi="Arial" w:cs="Arial"/>
                <w:color w:val="000000"/>
                <w:sz w:val="18"/>
                <w:szCs w:val="18"/>
                <w:rtl/>
              </w:rPr>
            </w:pPr>
          </w:p>
          <w:p w:rsidR="00B56191" w:rsidRDefault="00B56191" w:rsidP="00134535">
            <w:pPr>
              <w:autoSpaceDE w:val="0"/>
              <w:autoSpaceDN w:val="0"/>
              <w:adjustRightInd w:val="0"/>
              <w:spacing w:after="0" w:line="240" w:lineRule="auto"/>
              <w:rPr>
                <w:rFonts w:ascii="Arial" w:hAnsi="Arial" w:cs="Arial"/>
                <w:color w:val="000000"/>
                <w:sz w:val="18"/>
                <w:szCs w:val="18"/>
                <w:rtl/>
              </w:rPr>
            </w:pPr>
          </w:p>
          <w:p w:rsidR="00B56191" w:rsidRDefault="00B56191" w:rsidP="00134535">
            <w:pPr>
              <w:autoSpaceDE w:val="0"/>
              <w:autoSpaceDN w:val="0"/>
              <w:adjustRightInd w:val="0"/>
              <w:spacing w:after="0" w:line="240" w:lineRule="auto"/>
              <w:rPr>
                <w:rFonts w:ascii="Arial" w:hAnsi="Arial" w:cs="Arial"/>
                <w:color w:val="000000"/>
                <w:sz w:val="18"/>
                <w:szCs w:val="18"/>
                <w:rtl/>
              </w:rPr>
            </w:pPr>
          </w:p>
          <w:p w:rsidR="00B56191" w:rsidRDefault="00B56191" w:rsidP="00134535">
            <w:pPr>
              <w:autoSpaceDE w:val="0"/>
              <w:autoSpaceDN w:val="0"/>
              <w:adjustRightInd w:val="0"/>
              <w:spacing w:after="0" w:line="240" w:lineRule="auto"/>
              <w:rPr>
                <w:rFonts w:ascii="Arial" w:hAnsi="Arial" w:cs="Arial"/>
                <w:color w:val="000000"/>
                <w:sz w:val="18"/>
                <w:szCs w:val="18"/>
                <w:rtl/>
              </w:rPr>
            </w:pPr>
          </w:p>
          <w:p w:rsidR="00B56191" w:rsidRPr="00B712EA" w:rsidRDefault="00B56191"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single" w:sz="16" w:space="0" w:color="000000"/>
              <w:right w:val="single" w:sz="16" w:space="0" w:color="000000"/>
            </w:tcBorders>
            <w:shd w:val="clear" w:color="auto" w:fill="FFFFFF"/>
            <w:vAlign w:val="center"/>
          </w:tcPr>
          <w:p w:rsidR="00B56191" w:rsidRPr="00B712EA" w:rsidRDefault="00B56191" w:rsidP="00134535">
            <w:pPr>
              <w:autoSpaceDE w:val="0"/>
              <w:autoSpaceDN w:val="0"/>
              <w:adjustRightInd w:val="0"/>
              <w:spacing w:after="0" w:line="320" w:lineRule="atLeast"/>
              <w:ind w:left="60" w:right="60"/>
              <w:rPr>
                <w:rFonts w:ascii="Arial" w:hAnsi="Arial" w:cs="Arial"/>
                <w:color w:val="000000"/>
                <w:sz w:val="18"/>
                <w:szCs w:val="18"/>
              </w:rPr>
            </w:pPr>
          </w:p>
        </w:tc>
        <w:tc>
          <w:tcPr>
            <w:tcW w:w="1121" w:type="dxa"/>
            <w:tcBorders>
              <w:top w:val="nil"/>
              <w:left w:val="single" w:sz="16" w:space="0" w:color="000000"/>
              <w:bottom w:val="single" w:sz="16" w:space="0" w:color="000000"/>
            </w:tcBorders>
            <w:shd w:val="clear" w:color="auto" w:fill="FFFFFF"/>
          </w:tcPr>
          <w:p w:rsidR="00B56191" w:rsidRPr="00B712EA" w:rsidRDefault="00B56191" w:rsidP="00134535">
            <w:pPr>
              <w:autoSpaceDE w:val="0"/>
              <w:autoSpaceDN w:val="0"/>
              <w:adjustRightInd w:val="0"/>
              <w:spacing w:after="0" w:line="320" w:lineRule="atLeast"/>
              <w:ind w:left="60" w:right="60"/>
              <w:jc w:val="right"/>
              <w:rPr>
                <w:rFonts w:ascii="Arial" w:hAnsi="Arial" w:cs="Arial"/>
                <w:color w:val="000000"/>
                <w:sz w:val="18"/>
                <w:szCs w:val="18"/>
              </w:rPr>
            </w:pPr>
          </w:p>
        </w:tc>
        <w:tc>
          <w:tcPr>
            <w:tcW w:w="1121" w:type="dxa"/>
            <w:tcBorders>
              <w:top w:val="nil"/>
              <w:bottom w:val="single" w:sz="16" w:space="0" w:color="000000"/>
              <w:right w:val="single" w:sz="16" w:space="0" w:color="000000"/>
            </w:tcBorders>
            <w:shd w:val="clear" w:color="auto" w:fill="FFFFFF"/>
          </w:tcPr>
          <w:p w:rsidR="00B56191" w:rsidRPr="00B712EA" w:rsidRDefault="00B56191" w:rsidP="00134535">
            <w:pPr>
              <w:autoSpaceDE w:val="0"/>
              <w:autoSpaceDN w:val="0"/>
              <w:adjustRightInd w:val="0"/>
              <w:spacing w:after="0" w:line="320" w:lineRule="atLeast"/>
              <w:ind w:left="60" w:right="60"/>
              <w:jc w:val="right"/>
              <w:rPr>
                <w:rFonts w:ascii="Arial" w:hAnsi="Arial" w:cs="Arial"/>
                <w:color w:val="000000"/>
                <w:sz w:val="18"/>
                <w:szCs w:val="18"/>
              </w:rPr>
            </w:pPr>
          </w:p>
        </w:tc>
      </w:tr>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lastRenderedPageBreak/>
              <w:t>a. Suppression par liste basée sur toutes les variables de la procédure.</w:t>
            </w:r>
          </w:p>
        </w:tc>
      </w:tr>
    </w:tbl>
    <w:tbl>
      <w:tblPr>
        <w:tblpPr w:leftFromText="141" w:rightFromText="141" w:vertAnchor="text" w:horzAnchor="margin" w:tblpXSpec="right" w:tblpY="-2194"/>
        <w:tblW w:w="3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2"/>
        <w:gridCol w:w="1673"/>
      </w:tblGrid>
      <w:tr w:rsidR="00CC4207" w:rsidRPr="00B712EA" w:rsidTr="00134535">
        <w:trPr>
          <w:cantSplit/>
        </w:trPr>
        <w:tc>
          <w:tcPr>
            <w:tcW w:w="3345" w:type="dxa"/>
            <w:gridSpan w:val="2"/>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Statistiques de fiabilité</w:t>
            </w:r>
          </w:p>
        </w:tc>
      </w:tr>
      <w:tr w:rsidR="00CC4207" w:rsidRPr="00B712EA" w:rsidTr="00134535">
        <w:trPr>
          <w:cantSplit/>
        </w:trPr>
        <w:tc>
          <w:tcPr>
            <w:tcW w:w="167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 xml:space="preserve">Alpha de </w:t>
            </w:r>
            <w:proofErr w:type="spellStart"/>
            <w:r w:rsidRPr="00B712EA">
              <w:rPr>
                <w:rFonts w:ascii="Arial" w:hAnsi="Arial" w:cs="Arial"/>
                <w:color w:val="000000"/>
                <w:sz w:val="18"/>
                <w:szCs w:val="18"/>
              </w:rPr>
              <w:t>Cronbach</w:t>
            </w:r>
            <w:proofErr w:type="spellEnd"/>
          </w:p>
        </w:tc>
        <w:tc>
          <w:tcPr>
            <w:tcW w:w="167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Nombre d'éléments</w:t>
            </w:r>
          </w:p>
        </w:tc>
      </w:tr>
      <w:tr w:rsidR="00CC4207" w:rsidRPr="00B712EA" w:rsidTr="00134535">
        <w:trPr>
          <w:cantSplit/>
        </w:trPr>
        <w:tc>
          <w:tcPr>
            <w:tcW w:w="167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,743</w:t>
            </w:r>
          </w:p>
        </w:tc>
        <w:tc>
          <w:tcPr>
            <w:tcW w:w="167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w:t>
            </w:r>
          </w:p>
        </w:tc>
      </w:tr>
    </w:tbl>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p>
    <w:p w:rsidR="00CC4207" w:rsidRPr="00CC4207" w:rsidRDefault="00CC4207" w:rsidP="00CC4207">
      <w:pPr>
        <w:autoSpaceDE w:val="0"/>
        <w:autoSpaceDN w:val="0"/>
        <w:adjustRightInd w:val="0"/>
        <w:spacing w:after="0" w:line="240" w:lineRule="auto"/>
        <w:rPr>
          <w:rFonts w:ascii="Courier New" w:hAnsi="Courier New" w:cs="Courier New"/>
          <w:color w:val="000000"/>
          <w:sz w:val="20"/>
          <w:szCs w:val="20"/>
          <w:lang w:val="en-US"/>
        </w:rPr>
      </w:pPr>
      <w:r w:rsidRPr="00CC4207">
        <w:rPr>
          <w:rFonts w:ascii="Courier New" w:hAnsi="Courier New" w:cs="Courier New"/>
          <w:color w:val="000000"/>
          <w:sz w:val="20"/>
          <w:szCs w:val="20"/>
          <w:lang w:val="en-US"/>
        </w:rPr>
        <w:t>RELIABILITY</w:t>
      </w:r>
    </w:p>
    <w:p w:rsidR="00CC4207" w:rsidRPr="00CC4207" w:rsidRDefault="00CC4207" w:rsidP="00CC4207">
      <w:pPr>
        <w:autoSpaceDE w:val="0"/>
        <w:autoSpaceDN w:val="0"/>
        <w:adjustRightInd w:val="0"/>
        <w:spacing w:after="0" w:line="240" w:lineRule="auto"/>
        <w:rPr>
          <w:rFonts w:ascii="Courier New" w:hAnsi="Courier New" w:cs="Courier New"/>
          <w:color w:val="000000"/>
          <w:sz w:val="20"/>
          <w:szCs w:val="20"/>
          <w:lang w:val="en-US"/>
        </w:rPr>
      </w:pPr>
      <w:r w:rsidRPr="00CC4207">
        <w:rPr>
          <w:rFonts w:ascii="Courier New" w:hAnsi="Courier New" w:cs="Courier New"/>
          <w:color w:val="000000"/>
          <w:sz w:val="20"/>
          <w:szCs w:val="20"/>
          <w:lang w:val="en-US"/>
        </w:rPr>
        <w:t xml:space="preserve">  /VARIABLES=X5 X6 X7 X8</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CC4207">
        <w:rPr>
          <w:rFonts w:ascii="Courier New" w:hAnsi="Courier New" w:cs="Courier New"/>
          <w:color w:val="000000"/>
          <w:sz w:val="20"/>
          <w:szCs w:val="20"/>
          <w:lang w:val="en-US"/>
        </w:rPr>
        <w:t xml:space="preserve">  </w:t>
      </w:r>
      <w:r w:rsidRPr="00B712EA">
        <w:rPr>
          <w:rFonts w:ascii="Courier New" w:hAnsi="Courier New" w:cs="Courier New"/>
          <w:color w:val="000000"/>
          <w:sz w:val="20"/>
          <w:szCs w:val="20"/>
        </w:rPr>
        <w:t>/</w:t>
      </w:r>
      <w:proofErr w:type="gramStart"/>
      <w:r w:rsidRPr="00B712EA">
        <w:rPr>
          <w:rFonts w:ascii="Courier New" w:hAnsi="Courier New" w:cs="Courier New"/>
          <w:color w:val="000000"/>
          <w:sz w:val="20"/>
          <w:szCs w:val="20"/>
        </w:rPr>
        <w:t>SCALE(</w:t>
      </w:r>
      <w:proofErr w:type="gramEnd"/>
      <w:r w:rsidRPr="00B712EA">
        <w:rPr>
          <w:rFonts w:ascii="Courier New" w:hAnsi="Courier New" w:cs="Courier New"/>
          <w:color w:val="000000"/>
          <w:sz w:val="20"/>
          <w:szCs w:val="20"/>
        </w:rPr>
        <w:t>'</w:t>
      </w:r>
      <w:r w:rsidRPr="00B712EA">
        <w:rPr>
          <w:rFonts w:ascii="Courier New" w:hAnsi="Courier New" w:cs="Courier New"/>
          <w:color w:val="000000"/>
          <w:sz w:val="20"/>
          <w:szCs w:val="20"/>
          <w:rtl/>
        </w:rPr>
        <w:t>ثبات</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اكتساب</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 ALL</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/MODEL=ALPHA.</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Fiabilité</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 xml:space="preserve">Echelle : </w:t>
      </w:r>
      <w:r w:rsidRPr="00B712EA">
        <w:rPr>
          <w:rFonts w:ascii="Arial" w:hAnsi="Arial" w:cs="Arial"/>
          <w:b/>
          <w:bCs/>
          <w:color w:val="000000"/>
          <w:sz w:val="26"/>
          <w:szCs w:val="26"/>
          <w:rtl/>
        </w:rPr>
        <w:t>ثبات</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اكتساب</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المعرفة</w:t>
      </w:r>
    </w:p>
    <w:tbl>
      <w:tblPr>
        <w:tblW w:w="48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45"/>
        <w:gridCol w:w="1019"/>
        <w:gridCol w:w="1121"/>
        <w:gridCol w:w="1121"/>
      </w:tblGrid>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Récapitulatif de traitement des observations</w:t>
            </w:r>
          </w:p>
        </w:tc>
      </w:tr>
      <w:tr w:rsidR="00CC4207" w:rsidRPr="00B712EA" w:rsidTr="00134535">
        <w:trPr>
          <w:cantSplit/>
        </w:trPr>
        <w:tc>
          <w:tcPr>
            <w:tcW w:w="2564"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w:t>
            </w:r>
          </w:p>
        </w:tc>
        <w:tc>
          <w:tcPr>
            <w:tcW w:w="112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w:t>
            </w:r>
          </w:p>
        </w:tc>
      </w:tr>
      <w:tr w:rsidR="00CC4207" w:rsidRPr="00B712EA" w:rsidTr="00134535">
        <w:trPr>
          <w:cantSplit/>
        </w:trPr>
        <w:tc>
          <w:tcPr>
            <w:tcW w:w="154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Observations</w:t>
            </w:r>
          </w:p>
        </w:tc>
        <w:tc>
          <w:tcPr>
            <w:tcW w:w="101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Valide</w:t>
            </w:r>
          </w:p>
        </w:tc>
        <w:tc>
          <w:tcPr>
            <w:tcW w:w="1121"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Exclus</w:t>
            </w:r>
            <w:r w:rsidRPr="00B712EA">
              <w:rPr>
                <w:rFonts w:ascii="Arial" w:hAnsi="Arial" w:cs="Arial"/>
                <w:color w:val="000000"/>
                <w:sz w:val="18"/>
                <w:szCs w:val="18"/>
                <w:vertAlign w:val="superscript"/>
              </w:rPr>
              <w:t>a</w:t>
            </w:r>
            <w:proofErr w:type="spellEnd"/>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121"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a. Suppression par liste basée sur toutes les variables de la procédure.</w:t>
            </w:r>
          </w:p>
        </w:tc>
      </w:tr>
    </w:tbl>
    <w:tbl>
      <w:tblPr>
        <w:tblpPr w:leftFromText="141" w:rightFromText="141" w:vertAnchor="text" w:horzAnchor="page" w:tblpX="6376" w:tblpY="-2159"/>
        <w:tblW w:w="3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2"/>
        <w:gridCol w:w="1673"/>
      </w:tblGrid>
      <w:tr w:rsidR="00CC4207" w:rsidRPr="00B712EA" w:rsidTr="00134535">
        <w:trPr>
          <w:cantSplit/>
        </w:trPr>
        <w:tc>
          <w:tcPr>
            <w:tcW w:w="3345" w:type="dxa"/>
            <w:gridSpan w:val="2"/>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Statistiques de fiabilité</w:t>
            </w:r>
          </w:p>
        </w:tc>
      </w:tr>
      <w:tr w:rsidR="00CC4207" w:rsidRPr="00B712EA" w:rsidTr="00134535">
        <w:trPr>
          <w:cantSplit/>
        </w:trPr>
        <w:tc>
          <w:tcPr>
            <w:tcW w:w="167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 xml:space="preserve">Alpha de </w:t>
            </w:r>
            <w:proofErr w:type="spellStart"/>
            <w:r w:rsidRPr="00B712EA">
              <w:rPr>
                <w:rFonts w:ascii="Arial" w:hAnsi="Arial" w:cs="Arial"/>
                <w:color w:val="000000"/>
                <w:sz w:val="18"/>
                <w:szCs w:val="18"/>
              </w:rPr>
              <w:t>Cronbach</w:t>
            </w:r>
            <w:proofErr w:type="spellEnd"/>
          </w:p>
        </w:tc>
        <w:tc>
          <w:tcPr>
            <w:tcW w:w="167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Nombre d'éléments</w:t>
            </w:r>
          </w:p>
        </w:tc>
      </w:tr>
      <w:tr w:rsidR="00CC4207" w:rsidRPr="00B712EA" w:rsidTr="00134535">
        <w:trPr>
          <w:cantSplit/>
        </w:trPr>
        <w:tc>
          <w:tcPr>
            <w:tcW w:w="167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,879</w:t>
            </w:r>
          </w:p>
        </w:tc>
        <w:tc>
          <w:tcPr>
            <w:tcW w:w="167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w:t>
            </w:r>
          </w:p>
        </w:tc>
      </w:tr>
    </w:tbl>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RELIABILITY</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/VARIABLES=X9 X10 X11 X12</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w:t>
      </w:r>
      <w:proofErr w:type="gramStart"/>
      <w:r w:rsidRPr="00B712EA">
        <w:rPr>
          <w:rFonts w:ascii="Courier New" w:hAnsi="Courier New" w:cs="Courier New"/>
          <w:color w:val="000000"/>
          <w:sz w:val="20"/>
          <w:szCs w:val="20"/>
        </w:rPr>
        <w:t>SCALE(</w:t>
      </w:r>
      <w:proofErr w:type="gramEnd"/>
      <w:r w:rsidRPr="00B712EA">
        <w:rPr>
          <w:rFonts w:ascii="Courier New" w:hAnsi="Courier New" w:cs="Courier New"/>
          <w:color w:val="000000"/>
          <w:sz w:val="20"/>
          <w:szCs w:val="20"/>
        </w:rPr>
        <w:t>'</w:t>
      </w:r>
      <w:r w:rsidRPr="00B712EA">
        <w:rPr>
          <w:rFonts w:ascii="Courier New" w:hAnsi="Courier New" w:cs="Courier New"/>
          <w:color w:val="000000"/>
          <w:sz w:val="20"/>
          <w:szCs w:val="20"/>
          <w:rtl/>
        </w:rPr>
        <w:t>ثبات</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توليد</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 ALL</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/MODEL=ALPHA.</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Fiabilité</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 xml:space="preserve">Echelle : </w:t>
      </w:r>
      <w:r w:rsidRPr="00B712EA">
        <w:rPr>
          <w:rFonts w:ascii="Arial" w:hAnsi="Arial" w:cs="Arial"/>
          <w:b/>
          <w:bCs/>
          <w:color w:val="000000"/>
          <w:sz w:val="26"/>
          <w:szCs w:val="26"/>
          <w:rtl/>
        </w:rPr>
        <w:t>ثبات</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توليد</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المعرفة</w:t>
      </w:r>
    </w:p>
    <w:tbl>
      <w:tblPr>
        <w:tblW w:w="48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45"/>
        <w:gridCol w:w="1019"/>
        <w:gridCol w:w="1121"/>
        <w:gridCol w:w="1121"/>
      </w:tblGrid>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Récapitulatif de traitement des observations</w:t>
            </w:r>
          </w:p>
        </w:tc>
      </w:tr>
      <w:tr w:rsidR="00CC4207" w:rsidRPr="00B712EA" w:rsidTr="00134535">
        <w:trPr>
          <w:cantSplit/>
        </w:trPr>
        <w:tc>
          <w:tcPr>
            <w:tcW w:w="2564"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w:t>
            </w:r>
          </w:p>
        </w:tc>
        <w:tc>
          <w:tcPr>
            <w:tcW w:w="112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w:t>
            </w:r>
          </w:p>
        </w:tc>
      </w:tr>
      <w:tr w:rsidR="00CC4207" w:rsidRPr="00B712EA" w:rsidTr="00134535">
        <w:trPr>
          <w:cantSplit/>
        </w:trPr>
        <w:tc>
          <w:tcPr>
            <w:tcW w:w="154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Observations</w:t>
            </w:r>
          </w:p>
        </w:tc>
        <w:tc>
          <w:tcPr>
            <w:tcW w:w="101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Valide</w:t>
            </w:r>
          </w:p>
        </w:tc>
        <w:tc>
          <w:tcPr>
            <w:tcW w:w="1121"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Exclus</w:t>
            </w:r>
            <w:r w:rsidRPr="00B712EA">
              <w:rPr>
                <w:rFonts w:ascii="Arial" w:hAnsi="Arial" w:cs="Arial"/>
                <w:color w:val="000000"/>
                <w:sz w:val="18"/>
                <w:szCs w:val="18"/>
                <w:vertAlign w:val="superscript"/>
              </w:rPr>
              <w:t>a</w:t>
            </w:r>
            <w:proofErr w:type="spellEnd"/>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121"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a. Suppression par liste basée sur toutes les variables de la procédure.</w:t>
            </w:r>
          </w:p>
        </w:tc>
      </w:tr>
    </w:tbl>
    <w:tbl>
      <w:tblPr>
        <w:tblpPr w:leftFromText="141" w:rightFromText="141" w:vertAnchor="text" w:horzAnchor="margin" w:tblpXSpec="right" w:tblpY="-2245"/>
        <w:tblW w:w="3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2"/>
        <w:gridCol w:w="1673"/>
      </w:tblGrid>
      <w:tr w:rsidR="00CC4207" w:rsidRPr="00B712EA" w:rsidTr="00134535">
        <w:trPr>
          <w:cantSplit/>
        </w:trPr>
        <w:tc>
          <w:tcPr>
            <w:tcW w:w="3345" w:type="dxa"/>
            <w:gridSpan w:val="2"/>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Statistiques de fiabilité</w:t>
            </w:r>
          </w:p>
        </w:tc>
      </w:tr>
      <w:tr w:rsidR="00CC4207" w:rsidRPr="00B712EA" w:rsidTr="00134535">
        <w:trPr>
          <w:cantSplit/>
        </w:trPr>
        <w:tc>
          <w:tcPr>
            <w:tcW w:w="167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 xml:space="preserve">Alpha de </w:t>
            </w:r>
            <w:proofErr w:type="spellStart"/>
            <w:r w:rsidRPr="00B712EA">
              <w:rPr>
                <w:rFonts w:ascii="Arial" w:hAnsi="Arial" w:cs="Arial"/>
                <w:color w:val="000000"/>
                <w:sz w:val="18"/>
                <w:szCs w:val="18"/>
              </w:rPr>
              <w:t>Cronbach</w:t>
            </w:r>
            <w:proofErr w:type="spellEnd"/>
          </w:p>
        </w:tc>
        <w:tc>
          <w:tcPr>
            <w:tcW w:w="167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Nombre d'éléments</w:t>
            </w:r>
          </w:p>
        </w:tc>
      </w:tr>
      <w:tr w:rsidR="00CC4207" w:rsidRPr="00B712EA" w:rsidTr="00134535">
        <w:trPr>
          <w:cantSplit/>
        </w:trPr>
        <w:tc>
          <w:tcPr>
            <w:tcW w:w="167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,903</w:t>
            </w:r>
          </w:p>
        </w:tc>
        <w:tc>
          <w:tcPr>
            <w:tcW w:w="167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w:t>
            </w:r>
          </w:p>
        </w:tc>
      </w:tr>
    </w:tbl>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RELIABILITY</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/VARIABLES=X13 X14 X15 X16</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w:t>
      </w:r>
      <w:proofErr w:type="gramStart"/>
      <w:r w:rsidRPr="00B712EA">
        <w:rPr>
          <w:rFonts w:ascii="Courier New" w:hAnsi="Courier New" w:cs="Courier New"/>
          <w:color w:val="000000"/>
          <w:sz w:val="20"/>
          <w:szCs w:val="20"/>
        </w:rPr>
        <w:t>SCALE(</w:t>
      </w:r>
      <w:proofErr w:type="gramEnd"/>
      <w:r w:rsidRPr="00B712EA">
        <w:rPr>
          <w:rFonts w:ascii="Courier New" w:hAnsi="Courier New" w:cs="Courier New"/>
          <w:color w:val="000000"/>
          <w:sz w:val="20"/>
          <w:szCs w:val="20"/>
        </w:rPr>
        <w:t>'</w:t>
      </w:r>
      <w:r w:rsidRPr="00B712EA">
        <w:rPr>
          <w:rFonts w:ascii="Courier New" w:hAnsi="Courier New" w:cs="Courier New"/>
          <w:color w:val="000000"/>
          <w:sz w:val="20"/>
          <w:szCs w:val="20"/>
          <w:rtl/>
        </w:rPr>
        <w:t>ثبات</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تخزين</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 ALL</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/MODEL=ALPHA.</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Fiabilité</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 xml:space="preserve">Echelle : </w:t>
      </w:r>
      <w:r w:rsidRPr="00B712EA">
        <w:rPr>
          <w:rFonts w:ascii="Arial" w:hAnsi="Arial" w:cs="Arial"/>
          <w:b/>
          <w:bCs/>
          <w:color w:val="000000"/>
          <w:sz w:val="26"/>
          <w:szCs w:val="26"/>
          <w:rtl/>
        </w:rPr>
        <w:t>ثبات</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تخزين</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المعرفة</w:t>
      </w:r>
    </w:p>
    <w:tbl>
      <w:tblPr>
        <w:tblW w:w="48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45"/>
        <w:gridCol w:w="1019"/>
        <w:gridCol w:w="1121"/>
        <w:gridCol w:w="1121"/>
      </w:tblGrid>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Récapitulatif de traitement des observations</w:t>
            </w:r>
          </w:p>
        </w:tc>
      </w:tr>
      <w:tr w:rsidR="00CC4207" w:rsidRPr="00B712EA" w:rsidTr="00134535">
        <w:trPr>
          <w:cantSplit/>
        </w:trPr>
        <w:tc>
          <w:tcPr>
            <w:tcW w:w="2564"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w:t>
            </w:r>
          </w:p>
        </w:tc>
        <w:tc>
          <w:tcPr>
            <w:tcW w:w="112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w:t>
            </w:r>
          </w:p>
        </w:tc>
      </w:tr>
      <w:tr w:rsidR="00CC4207" w:rsidRPr="00B712EA" w:rsidTr="00134535">
        <w:trPr>
          <w:cantSplit/>
        </w:trPr>
        <w:tc>
          <w:tcPr>
            <w:tcW w:w="154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Observations</w:t>
            </w:r>
          </w:p>
        </w:tc>
        <w:tc>
          <w:tcPr>
            <w:tcW w:w="101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Valide</w:t>
            </w:r>
          </w:p>
        </w:tc>
        <w:tc>
          <w:tcPr>
            <w:tcW w:w="1121"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Exclus</w:t>
            </w:r>
            <w:r w:rsidRPr="00B712EA">
              <w:rPr>
                <w:rFonts w:ascii="Arial" w:hAnsi="Arial" w:cs="Arial"/>
                <w:color w:val="000000"/>
                <w:sz w:val="18"/>
                <w:szCs w:val="18"/>
                <w:vertAlign w:val="superscript"/>
              </w:rPr>
              <w:t>a</w:t>
            </w:r>
            <w:proofErr w:type="spellEnd"/>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121"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a. Suppression par liste basée sur toutes les variables de la procédure.</w:t>
            </w:r>
          </w:p>
        </w:tc>
      </w:tr>
      <w:tr w:rsidR="007F13A5" w:rsidRPr="00B712EA" w:rsidTr="00134535">
        <w:trPr>
          <w:cantSplit/>
        </w:trPr>
        <w:tc>
          <w:tcPr>
            <w:tcW w:w="4806" w:type="dxa"/>
            <w:gridSpan w:val="4"/>
            <w:tcBorders>
              <w:top w:val="nil"/>
              <w:left w:val="nil"/>
              <w:bottom w:val="nil"/>
              <w:right w:val="nil"/>
            </w:tcBorders>
            <w:shd w:val="clear" w:color="auto" w:fill="FFFFFF"/>
          </w:tcPr>
          <w:p w:rsidR="007F13A5" w:rsidRDefault="007F13A5" w:rsidP="00134535">
            <w:pPr>
              <w:autoSpaceDE w:val="0"/>
              <w:autoSpaceDN w:val="0"/>
              <w:adjustRightInd w:val="0"/>
              <w:spacing w:after="0" w:line="320" w:lineRule="atLeast"/>
              <w:ind w:left="60" w:right="60"/>
              <w:rPr>
                <w:rFonts w:ascii="Arial" w:hAnsi="Arial" w:cs="Arial"/>
                <w:color w:val="000000"/>
                <w:sz w:val="18"/>
                <w:szCs w:val="18"/>
                <w:rtl/>
              </w:rPr>
            </w:pPr>
          </w:p>
          <w:tbl>
            <w:tblPr>
              <w:tblpPr w:leftFromText="141" w:rightFromText="141" w:vertAnchor="text" w:horzAnchor="margin" w:tblpY="123"/>
              <w:tblW w:w="3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2"/>
              <w:gridCol w:w="1673"/>
            </w:tblGrid>
            <w:tr w:rsidR="007F13A5" w:rsidRPr="00B712EA" w:rsidTr="007F13A5">
              <w:trPr>
                <w:cantSplit/>
              </w:trPr>
              <w:tc>
                <w:tcPr>
                  <w:tcW w:w="3345" w:type="dxa"/>
                  <w:gridSpan w:val="2"/>
                  <w:tcBorders>
                    <w:top w:val="nil"/>
                    <w:left w:val="nil"/>
                    <w:bottom w:val="nil"/>
                    <w:right w:val="nil"/>
                  </w:tcBorders>
                  <w:shd w:val="clear" w:color="auto" w:fill="FFFFFF"/>
                </w:tcPr>
                <w:p w:rsidR="007F13A5" w:rsidRPr="00B712EA" w:rsidRDefault="007F13A5" w:rsidP="007F13A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Statistiques de fiabilité</w:t>
                  </w:r>
                </w:p>
              </w:tc>
            </w:tr>
            <w:tr w:rsidR="007F13A5" w:rsidRPr="00B712EA" w:rsidTr="007F13A5">
              <w:trPr>
                <w:cantSplit/>
              </w:trPr>
              <w:tc>
                <w:tcPr>
                  <w:tcW w:w="1672" w:type="dxa"/>
                  <w:tcBorders>
                    <w:top w:val="single" w:sz="16" w:space="0" w:color="000000"/>
                    <w:left w:val="single" w:sz="16" w:space="0" w:color="000000"/>
                    <w:bottom w:val="single" w:sz="16" w:space="0" w:color="000000"/>
                  </w:tcBorders>
                  <w:shd w:val="clear" w:color="auto" w:fill="FFFFFF"/>
                </w:tcPr>
                <w:p w:rsidR="007F13A5" w:rsidRPr="00B712EA" w:rsidRDefault="007F13A5" w:rsidP="007F13A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 xml:space="preserve">Alpha de </w:t>
                  </w:r>
                  <w:proofErr w:type="spellStart"/>
                  <w:r w:rsidRPr="00B712EA">
                    <w:rPr>
                      <w:rFonts w:ascii="Arial" w:hAnsi="Arial" w:cs="Arial"/>
                      <w:color w:val="000000"/>
                      <w:sz w:val="18"/>
                      <w:szCs w:val="18"/>
                    </w:rPr>
                    <w:t>Cronbach</w:t>
                  </w:r>
                  <w:proofErr w:type="spellEnd"/>
                </w:p>
              </w:tc>
              <w:tc>
                <w:tcPr>
                  <w:tcW w:w="1673" w:type="dxa"/>
                  <w:tcBorders>
                    <w:top w:val="single" w:sz="16" w:space="0" w:color="000000"/>
                    <w:bottom w:val="single" w:sz="16" w:space="0" w:color="000000"/>
                    <w:right w:val="single" w:sz="16" w:space="0" w:color="000000"/>
                  </w:tcBorders>
                  <w:shd w:val="clear" w:color="auto" w:fill="FFFFFF"/>
                </w:tcPr>
                <w:p w:rsidR="007F13A5" w:rsidRPr="00B712EA" w:rsidRDefault="007F13A5" w:rsidP="007F13A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Nombre d'éléments</w:t>
                  </w:r>
                </w:p>
              </w:tc>
            </w:tr>
            <w:tr w:rsidR="007F13A5" w:rsidRPr="00B712EA" w:rsidTr="007F13A5">
              <w:trPr>
                <w:cantSplit/>
              </w:trPr>
              <w:tc>
                <w:tcPr>
                  <w:tcW w:w="1672" w:type="dxa"/>
                  <w:tcBorders>
                    <w:top w:val="single" w:sz="16" w:space="0" w:color="000000"/>
                    <w:left w:val="single" w:sz="16" w:space="0" w:color="000000"/>
                    <w:bottom w:val="single" w:sz="16" w:space="0" w:color="000000"/>
                  </w:tcBorders>
                  <w:shd w:val="clear" w:color="auto" w:fill="FFFFFF"/>
                </w:tcPr>
                <w:p w:rsidR="007F13A5" w:rsidRPr="00B712EA" w:rsidRDefault="007F13A5" w:rsidP="007F13A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,618</w:t>
                  </w:r>
                </w:p>
              </w:tc>
              <w:tc>
                <w:tcPr>
                  <w:tcW w:w="1673" w:type="dxa"/>
                  <w:tcBorders>
                    <w:top w:val="single" w:sz="16" w:space="0" w:color="000000"/>
                    <w:bottom w:val="single" w:sz="16" w:space="0" w:color="000000"/>
                    <w:right w:val="single" w:sz="16" w:space="0" w:color="000000"/>
                  </w:tcBorders>
                  <w:shd w:val="clear" w:color="auto" w:fill="FFFFFF"/>
                </w:tcPr>
                <w:p w:rsidR="007F13A5" w:rsidRPr="00B712EA" w:rsidRDefault="007F13A5" w:rsidP="007F13A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w:t>
                  </w:r>
                </w:p>
              </w:tc>
            </w:tr>
          </w:tbl>
          <w:p w:rsidR="007F13A5" w:rsidRDefault="007F13A5" w:rsidP="00134535">
            <w:pPr>
              <w:autoSpaceDE w:val="0"/>
              <w:autoSpaceDN w:val="0"/>
              <w:adjustRightInd w:val="0"/>
              <w:spacing w:after="0" w:line="320" w:lineRule="atLeast"/>
              <w:ind w:left="60" w:right="60"/>
              <w:rPr>
                <w:rFonts w:ascii="Arial" w:hAnsi="Arial" w:cs="Arial"/>
                <w:color w:val="000000"/>
                <w:sz w:val="18"/>
                <w:szCs w:val="18"/>
                <w:rtl/>
              </w:rPr>
            </w:pPr>
          </w:p>
          <w:p w:rsidR="007F13A5" w:rsidRDefault="007F13A5" w:rsidP="00134535">
            <w:pPr>
              <w:autoSpaceDE w:val="0"/>
              <w:autoSpaceDN w:val="0"/>
              <w:adjustRightInd w:val="0"/>
              <w:spacing w:after="0" w:line="320" w:lineRule="atLeast"/>
              <w:ind w:left="60" w:right="60"/>
              <w:rPr>
                <w:rFonts w:ascii="Arial" w:hAnsi="Arial" w:cs="Arial"/>
                <w:color w:val="000000"/>
                <w:sz w:val="18"/>
                <w:szCs w:val="18"/>
                <w:rtl/>
              </w:rPr>
            </w:pPr>
          </w:p>
          <w:p w:rsidR="007F13A5" w:rsidRDefault="007F13A5" w:rsidP="00134535">
            <w:pPr>
              <w:autoSpaceDE w:val="0"/>
              <w:autoSpaceDN w:val="0"/>
              <w:adjustRightInd w:val="0"/>
              <w:spacing w:after="0" w:line="320" w:lineRule="atLeast"/>
              <w:ind w:left="60" w:right="60"/>
              <w:rPr>
                <w:rFonts w:ascii="Arial" w:hAnsi="Arial" w:cs="Arial"/>
                <w:color w:val="000000"/>
                <w:sz w:val="18"/>
                <w:szCs w:val="18"/>
                <w:rtl/>
              </w:rPr>
            </w:pPr>
          </w:p>
          <w:p w:rsidR="007F13A5" w:rsidRPr="00B712EA" w:rsidRDefault="007F13A5" w:rsidP="007F13A5">
            <w:pPr>
              <w:autoSpaceDE w:val="0"/>
              <w:autoSpaceDN w:val="0"/>
              <w:adjustRightInd w:val="0"/>
              <w:spacing w:after="0" w:line="320" w:lineRule="atLeast"/>
              <w:ind w:right="60"/>
              <w:rPr>
                <w:rFonts w:ascii="Arial" w:hAnsi="Arial" w:cs="Arial"/>
                <w:color w:val="000000"/>
                <w:sz w:val="18"/>
                <w:szCs w:val="18"/>
              </w:rPr>
            </w:pP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RELIABILITY</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/VARIABLES=X17 X18 X19 X20</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w:t>
      </w:r>
      <w:proofErr w:type="gramStart"/>
      <w:r w:rsidRPr="00B712EA">
        <w:rPr>
          <w:rFonts w:ascii="Courier New" w:hAnsi="Courier New" w:cs="Courier New"/>
          <w:color w:val="000000"/>
          <w:sz w:val="20"/>
          <w:szCs w:val="20"/>
        </w:rPr>
        <w:t>SCALE(</w:t>
      </w:r>
      <w:proofErr w:type="gramEnd"/>
      <w:r w:rsidRPr="00B712EA">
        <w:rPr>
          <w:rFonts w:ascii="Courier New" w:hAnsi="Courier New" w:cs="Courier New"/>
          <w:color w:val="000000"/>
          <w:sz w:val="20"/>
          <w:szCs w:val="20"/>
        </w:rPr>
        <w:t>'</w:t>
      </w:r>
      <w:r w:rsidRPr="00B712EA">
        <w:rPr>
          <w:rFonts w:ascii="Courier New" w:hAnsi="Courier New" w:cs="Courier New"/>
          <w:color w:val="000000"/>
          <w:sz w:val="20"/>
          <w:szCs w:val="20"/>
          <w:rtl/>
        </w:rPr>
        <w:t>ثبات</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تطوير</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وتوزيع</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 ALL</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/MODEL=ALPHA.</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Fiabilité</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 xml:space="preserve">Echelle : </w:t>
      </w:r>
      <w:r w:rsidRPr="00B712EA">
        <w:rPr>
          <w:rFonts w:ascii="Arial" w:hAnsi="Arial" w:cs="Arial"/>
          <w:b/>
          <w:bCs/>
          <w:color w:val="000000"/>
          <w:sz w:val="26"/>
          <w:szCs w:val="26"/>
          <w:rtl/>
        </w:rPr>
        <w:t>ثبات</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تطوير</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وتوزيع</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المعرفة</w:t>
      </w:r>
    </w:p>
    <w:tbl>
      <w:tblPr>
        <w:tblW w:w="48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45"/>
        <w:gridCol w:w="1019"/>
        <w:gridCol w:w="1121"/>
        <w:gridCol w:w="1121"/>
      </w:tblGrid>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Récapitulatif de traitement des observations</w:t>
            </w:r>
          </w:p>
        </w:tc>
      </w:tr>
      <w:tr w:rsidR="00CC4207" w:rsidRPr="00B712EA" w:rsidTr="00134535">
        <w:trPr>
          <w:cantSplit/>
        </w:trPr>
        <w:tc>
          <w:tcPr>
            <w:tcW w:w="2564"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w:t>
            </w:r>
          </w:p>
        </w:tc>
        <w:tc>
          <w:tcPr>
            <w:tcW w:w="112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w:t>
            </w:r>
          </w:p>
        </w:tc>
      </w:tr>
      <w:tr w:rsidR="00CC4207" w:rsidRPr="00B712EA" w:rsidTr="00134535">
        <w:trPr>
          <w:cantSplit/>
        </w:trPr>
        <w:tc>
          <w:tcPr>
            <w:tcW w:w="154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Observations</w:t>
            </w:r>
          </w:p>
        </w:tc>
        <w:tc>
          <w:tcPr>
            <w:tcW w:w="101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Valide</w:t>
            </w:r>
          </w:p>
        </w:tc>
        <w:tc>
          <w:tcPr>
            <w:tcW w:w="1121"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Exclus</w:t>
            </w:r>
            <w:r w:rsidRPr="00B712EA">
              <w:rPr>
                <w:rFonts w:ascii="Arial" w:hAnsi="Arial" w:cs="Arial"/>
                <w:color w:val="000000"/>
                <w:sz w:val="18"/>
                <w:szCs w:val="18"/>
                <w:vertAlign w:val="superscript"/>
              </w:rPr>
              <w:t>a</w:t>
            </w:r>
            <w:proofErr w:type="spellEnd"/>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121"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a. Suppression par liste basée sur toutes les variables de la procédure.</w:t>
            </w:r>
          </w:p>
        </w:tc>
      </w:tr>
    </w:tbl>
    <w:tbl>
      <w:tblPr>
        <w:tblpPr w:leftFromText="141" w:rightFromText="141" w:vertAnchor="text" w:horzAnchor="page" w:tblpX="6751" w:tblpY="-2369"/>
        <w:tblW w:w="3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2"/>
        <w:gridCol w:w="1673"/>
      </w:tblGrid>
      <w:tr w:rsidR="00CC4207" w:rsidRPr="00B712EA" w:rsidTr="00134535">
        <w:trPr>
          <w:cantSplit/>
        </w:trPr>
        <w:tc>
          <w:tcPr>
            <w:tcW w:w="3345" w:type="dxa"/>
            <w:gridSpan w:val="2"/>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Statistiques de fiabilité</w:t>
            </w:r>
          </w:p>
        </w:tc>
      </w:tr>
      <w:tr w:rsidR="00CC4207" w:rsidRPr="00B712EA" w:rsidTr="00134535">
        <w:trPr>
          <w:cantSplit/>
        </w:trPr>
        <w:tc>
          <w:tcPr>
            <w:tcW w:w="167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 xml:space="preserve">Alpha de </w:t>
            </w:r>
            <w:proofErr w:type="spellStart"/>
            <w:r w:rsidRPr="00B712EA">
              <w:rPr>
                <w:rFonts w:ascii="Arial" w:hAnsi="Arial" w:cs="Arial"/>
                <w:color w:val="000000"/>
                <w:sz w:val="18"/>
                <w:szCs w:val="18"/>
              </w:rPr>
              <w:t>Cronbach</w:t>
            </w:r>
            <w:proofErr w:type="spellEnd"/>
          </w:p>
        </w:tc>
        <w:tc>
          <w:tcPr>
            <w:tcW w:w="167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Nombre d'éléments</w:t>
            </w:r>
          </w:p>
        </w:tc>
      </w:tr>
      <w:tr w:rsidR="00CC4207" w:rsidRPr="00B712EA" w:rsidTr="00134535">
        <w:trPr>
          <w:cantSplit/>
        </w:trPr>
        <w:tc>
          <w:tcPr>
            <w:tcW w:w="167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,797</w:t>
            </w:r>
          </w:p>
        </w:tc>
        <w:tc>
          <w:tcPr>
            <w:tcW w:w="167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w:t>
            </w:r>
          </w:p>
        </w:tc>
      </w:tr>
    </w:tbl>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RELIABILITY</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/VARIABLES=X21 X22 X23 X24</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w:t>
      </w:r>
      <w:proofErr w:type="gramStart"/>
      <w:r w:rsidRPr="00B712EA">
        <w:rPr>
          <w:rFonts w:ascii="Courier New" w:hAnsi="Courier New" w:cs="Courier New"/>
          <w:color w:val="000000"/>
          <w:sz w:val="20"/>
          <w:szCs w:val="20"/>
        </w:rPr>
        <w:t>SCALE(</w:t>
      </w:r>
      <w:proofErr w:type="gramEnd"/>
      <w:r w:rsidRPr="00B712EA">
        <w:rPr>
          <w:rFonts w:ascii="Courier New" w:hAnsi="Courier New" w:cs="Courier New"/>
          <w:color w:val="000000"/>
          <w:sz w:val="20"/>
          <w:szCs w:val="20"/>
        </w:rPr>
        <w:t>'</w:t>
      </w:r>
      <w:r w:rsidRPr="00B712EA">
        <w:rPr>
          <w:rFonts w:ascii="Courier New" w:hAnsi="Courier New" w:cs="Courier New"/>
          <w:color w:val="000000"/>
          <w:sz w:val="20"/>
          <w:szCs w:val="20"/>
          <w:rtl/>
        </w:rPr>
        <w:t>ثبات</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تطبيق</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 ALL</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/MODEL=ALPHA.</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Fiabilité</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 xml:space="preserve">Echelle : </w:t>
      </w:r>
      <w:r w:rsidRPr="00B712EA">
        <w:rPr>
          <w:rFonts w:ascii="Arial" w:hAnsi="Arial" w:cs="Arial"/>
          <w:b/>
          <w:bCs/>
          <w:color w:val="000000"/>
          <w:sz w:val="26"/>
          <w:szCs w:val="26"/>
          <w:rtl/>
        </w:rPr>
        <w:t>ثبات</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تطبيق</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المعرفة</w:t>
      </w:r>
    </w:p>
    <w:tbl>
      <w:tblPr>
        <w:tblW w:w="48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45"/>
        <w:gridCol w:w="1019"/>
        <w:gridCol w:w="1121"/>
        <w:gridCol w:w="1121"/>
      </w:tblGrid>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Récapitulatif de traitement des observations</w:t>
            </w:r>
          </w:p>
        </w:tc>
      </w:tr>
      <w:tr w:rsidR="00CC4207" w:rsidRPr="00B712EA" w:rsidTr="00134535">
        <w:trPr>
          <w:cantSplit/>
        </w:trPr>
        <w:tc>
          <w:tcPr>
            <w:tcW w:w="2564"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w:t>
            </w:r>
          </w:p>
        </w:tc>
        <w:tc>
          <w:tcPr>
            <w:tcW w:w="112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w:t>
            </w:r>
          </w:p>
        </w:tc>
      </w:tr>
      <w:tr w:rsidR="00CC4207" w:rsidRPr="00B712EA" w:rsidTr="00134535">
        <w:trPr>
          <w:cantSplit/>
        </w:trPr>
        <w:tc>
          <w:tcPr>
            <w:tcW w:w="154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Observations</w:t>
            </w:r>
          </w:p>
        </w:tc>
        <w:tc>
          <w:tcPr>
            <w:tcW w:w="101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Valide</w:t>
            </w:r>
          </w:p>
        </w:tc>
        <w:tc>
          <w:tcPr>
            <w:tcW w:w="1121"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Exclus</w:t>
            </w:r>
            <w:r w:rsidRPr="00B712EA">
              <w:rPr>
                <w:rFonts w:ascii="Arial" w:hAnsi="Arial" w:cs="Arial"/>
                <w:color w:val="000000"/>
                <w:sz w:val="18"/>
                <w:szCs w:val="18"/>
                <w:vertAlign w:val="superscript"/>
              </w:rPr>
              <w:t>a</w:t>
            </w:r>
            <w:proofErr w:type="spellEnd"/>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121"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a. Suppression par liste basée sur toutes les variables de la procédure.</w:t>
            </w:r>
          </w:p>
        </w:tc>
      </w:tr>
    </w:tbl>
    <w:tbl>
      <w:tblPr>
        <w:tblpPr w:leftFromText="141" w:rightFromText="141" w:vertAnchor="text" w:horzAnchor="margin" w:tblpXSpec="right" w:tblpY="-2025"/>
        <w:tblW w:w="3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2"/>
        <w:gridCol w:w="1673"/>
      </w:tblGrid>
      <w:tr w:rsidR="00CC4207" w:rsidRPr="00B712EA" w:rsidTr="00134535">
        <w:trPr>
          <w:cantSplit/>
        </w:trPr>
        <w:tc>
          <w:tcPr>
            <w:tcW w:w="3345" w:type="dxa"/>
            <w:gridSpan w:val="2"/>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Statistiques de fiabilité</w:t>
            </w:r>
          </w:p>
        </w:tc>
      </w:tr>
      <w:tr w:rsidR="00CC4207" w:rsidRPr="00B712EA" w:rsidTr="00134535">
        <w:trPr>
          <w:cantSplit/>
        </w:trPr>
        <w:tc>
          <w:tcPr>
            <w:tcW w:w="167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 xml:space="preserve">Alpha de </w:t>
            </w:r>
            <w:proofErr w:type="spellStart"/>
            <w:r w:rsidRPr="00B712EA">
              <w:rPr>
                <w:rFonts w:ascii="Arial" w:hAnsi="Arial" w:cs="Arial"/>
                <w:color w:val="000000"/>
                <w:sz w:val="18"/>
                <w:szCs w:val="18"/>
              </w:rPr>
              <w:t>Cronbach</w:t>
            </w:r>
            <w:proofErr w:type="spellEnd"/>
          </w:p>
        </w:tc>
        <w:tc>
          <w:tcPr>
            <w:tcW w:w="167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Nombre d'éléments</w:t>
            </w:r>
          </w:p>
        </w:tc>
      </w:tr>
      <w:tr w:rsidR="00CC4207" w:rsidRPr="00B712EA" w:rsidTr="00134535">
        <w:trPr>
          <w:cantSplit/>
        </w:trPr>
        <w:tc>
          <w:tcPr>
            <w:tcW w:w="167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,674</w:t>
            </w:r>
          </w:p>
        </w:tc>
        <w:tc>
          <w:tcPr>
            <w:tcW w:w="167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w:t>
            </w:r>
          </w:p>
        </w:tc>
      </w:tr>
    </w:tbl>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RELIABILITY</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/VARIABLES=X1 X2 X3 X4 X5 X6 X7 X8 X9 X10 X11 X12 X13 X14 X15 X16 X17 X18 X19 X20 X21 X22 X23 X24</w:t>
      </w:r>
    </w:p>
    <w:p w:rsidR="00CC4207" w:rsidRDefault="00CC4207" w:rsidP="00CC4207">
      <w:pPr>
        <w:autoSpaceDE w:val="0"/>
        <w:autoSpaceDN w:val="0"/>
        <w:adjustRightInd w:val="0"/>
        <w:spacing w:after="0" w:line="240" w:lineRule="auto"/>
        <w:rPr>
          <w:rFonts w:ascii="Courier New" w:hAnsi="Courier New" w:cs="Courier New"/>
          <w:color w:val="000000"/>
          <w:sz w:val="20"/>
          <w:szCs w:val="20"/>
          <w:rtl/>
        </w:rPr>
      </w:pPr>
      <w:r w:rsidRPr="00B712EA">
        <w:rPr>
          <w:rFonts w:ascii="Courier New" w:hAnsi="Courier New" w:cs="Courier New"/>
          <w:color w:val="000000"/>
          <w:sz w:val="20"/>
          <w:szCs w:val="20"/>
        </w:rPr>
        <w:t xml:space="preserve">  /</w:t>
      </w:r>
      <w:proofErr w:type="gramStart"/>
      <w:r w:rsidRPr="00B712EA">
        <w:rPr>
          <w:rFonts w:ascii="Courier New" w:hAnsi="Courier New" w:cs="Courier New"/>
          <w:color w:val="000000"/>
          <w:sz w:val="20"/>
          <w:szCs w:val="20"/>
        </w:rPr>
        <w:t>SCALE(</w:t>
      </w:r>
      <w:proofErr w:type="gramEnd"/>
      <w:r w:rsidRPr="00B712EA">
        <w:rPr>
          <w:rFonts w:ascii="Courier New" w:hAnsi="Courier New" w:cs="Courier New"/>
          <w:color w:val="000000"/>
          <w:sz w:val="20"/>
          <w:szCs w:val="20"/>
        </w:rPr>
        <w:t>'</w:t>
      </w:r>
      <w:r w:rsidRPr="00B712EA">
        <w:rPr>
          <w:rFonts w:ascii="Courier New" w:hAnsi="Courier New" w:cs="Courier New"/>
          <w:color w:val="000000"/>
          <w:sz w:val="20"/>
          <w:szCs w:val="20"/>
          <w:rtl/>
        </w:rPr>
        <w:t>ثبات</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محور</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إدارة</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 ALL</w:t>
      </w:r>
    </w:p>
    <w:p w:rsidR="00890FC7" w:rsidRPr="00B712EA" w:rsidRDefault="00890FC7" w:rsidP="00CC4207">
      <w:pPr>
        <w:autoSpaceDE w:val="0"/>
        <w:autoSpaceDN w:val="0"/>
        <w:adjustRightInd w:val="0"/>
        <w:spacing w:after="0" w:line="240" w:lineRule="auto"/>
        <w:rPr>
          <w:rFonts w:ascii="Courier New" w:hAnsi="Courier New" w:cs="Courier New"/>
          <w:color w:val="000000"/>
          <w:sz w:val="20"/>
          <w:szCs w:val="20"/>
        </w:rPr>
      </w:pP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/MODEL=ALPHA.</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Fiabilité</w:t>
      </w:r>
    </w:p>
    <w:tbl>
      <w:tblPr>
        <w:tblpPr w:leftFromText="141" w:rightFromText="141" w:vertAnchor="text" w:horzAnchor="page" w:tblpX="6661" w:tblpY="202"/>
        <w:tblW w:w="3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2"/>
        <w:gridCol w:w="1673"/>
      </w:tblGrid>
      <w:tr w:rsidR="00CC4207" w:rsidRPr="00B712EA" w:rsidTr="00134535">
        <w:trPr>
          <w:cantSplit/>
        </w:trPr>
        <w:tc>
          <w:tcPr>
            <w:tcW w:w="3345" w:type="dxa"/>
            <w:gridSpan w:val="2"/>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Statistiques de fiabilité</w:t>
            </w:r>
          </w:p>
        </w:tc>
      </w:tr>
      <w:tr w:rsidR="00CC4207" w:rsidRPr="00B712EA" w:rsidTr="00134535">
        <w:trPr>
          <w:cantSplit/>
        </w:trPr>
        <w:tc>
          <w:tcPr>
            <w:tcW w:w="167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 xml:space="preserve">Alpha de </w:t>
            </w:r>
            <w:proofErr w:type="spellStart"/>
            <w:r w:rsidRPr="00B712EA">
              <w:rPr>
                <w:rFonts w:ascii="Arial" w:hAnsi="Arial" w:cs="Arial"/>
                <w:color w:val="000000"/>
                <w:sz w:val="18"/>
                <w:szCs w:val="18"/>
              </w:rPr>
              <w:t>Cronbach</w:t>
            </w:r>
            <w:proofErr w:type="spellEnd"/>
          </w:p>
        </w:tc>
        <w:tc>
          <w:tcPr>
            <w:tcW w:w="167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Nombre d'éléments</w:t>
            </w:r>
          </w:p>
        </w:tc>
      </w:tr>
      <w:tr w:rsidR="00CC4207" w:rsidRPr="00B712EA" w:rsidTr="00134535">
        <w:trPr>
          <w:cantSplit/>
        </w:trPr>
        <w:tc>
          <w:tcPr>
            <w:tcW w:w="167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,885</w:t>
            </w:r>
          </w:p>
        </w:tc>
        <w:tc>
          <w:tcPr>
            <w:tcW w:w="167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24</w:t>
            </w:r>
          </w:p>
        </w:tc>
      </w:tr>
    </w:tbl>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 xml:space="preserve">Echelle : </w:t>
      </w:r>
      <w:r w:rsidRPr="00B712EA">
        <w:rPr>
          <w:rFonts w:ascii="Arial" w:hAnsi="Arial" w:cs="Arial"/>
          <w:b/>
          <w:bCs/>
          <w:color w:val="000000"/>
          <w:sz w:val="26"/>
          <w:szCs w:val="26"/>
          <w:rtl/>
        </w:rPr>
        <w:t>ثبات</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محور</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إدارة</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المعرفة</w:t>
      </w:r>
    </w:p>
    <w:tbl>
      <w:tblPr>
        <w:tblW w:w="48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45"/>
        <w:gridCol w:w="1019"/>
        <w:gridCol w:w="1121"/>
        <w:gridCol w:w="1121"/>
      </w:tblGrid>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Récapitulatif de traitement des observations</w:t>
            </w:r>
          </w:p>
        </w:tc>
      </w:tr>
      <w:tr w:rsidR="00CC4207" w:rsidRPr="00B712EA" w:rsidTr="00134535">
        <w:trPr>
          <w:cantSplit/>
        </w:trPr>
        <w:tc>
          <w:tcPr>
            <w:tcW w:w="2564"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w:t>
            </w:r>
          </w:p>
        </w:tc>
        <w:tc>
          <w:tcPr>
            <w:tcW w:w="112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w:t>
            </w:r>
          </w:p>
        </w:tc>
      </w:tr>
      <w:tr w:rsidR="00CC4207" w:rsidRPr="00B712EA" w:rsidTr="00134535">
        <w:trPr>
          <w:cantSplit/>
        </w:trPr>
        <w:tc>
          <w:tcPr>
            <w:tcW w:w="154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Observations</w:t>
            </w:r>
          </w:p>
        </w:tc>
        <w:tc>
          <w:tcPr>
            <w:tcW w:w="101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Valide</w:t>
            </w:r>
          </w:p>
        </w:tc>
        <w:tc>
          <w:tcPr>
            <w:tcW w:w="1121"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Exclus</w:t>
            </w:r>
            <w:r w:rsidRPr="00B712EA">
              <w:rPr>
                <w:rFonts w:ascii="Arial" w:hAnsi="Arial" w:cs="Arial"/>
                <w:color w:val="000000"/>
                <w:sz w:val="18"/>
                <w:szCs w:val="18"/>
                <w:vertAlign w:val="superscript"/>
              </w:rPr>
              <w:t>a</w:t>
            </w:r>
            <w:proofErr w:type="spellEnd"/>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121"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a. Suppression par liste basée sur toutes les variables de la procédure.</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RELIABILITY</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/VARIABLES=Y1 Y2 Y3 Y4 Y5 Y6 Y7 Y8 Y9 Y10</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w:t>
      </w:r>
      <w:proofErr w:type="gramStart"/>
      <w:r w:rsidRPr="00B712EA">
        <w:rPr>
          <w:rFonts w:ascii="Courier New" w:hAnsi="Courier New" w:cs="Courier New"/>
          <w:color w:val="000000"/>
          <w:sz w:val="20"/>
          <w:szCs w:val="20"/>
        </w:rPr>
        <w:t>SCALE(</w:t>
      </w:r>
      <w:proofErr w:type="gramEnd"/>
      <w:r w:rsidRPr="00B712EA">
        <w:rPr>
          <w:rFonts w:ascii="Courier New" w:hAnsi="Courier New" w:cs="Courier New"/>
          <w:color w:val="000000"/>
          <w:sz w:val="20"/>
          <w:szCs w:val="20"/>
        </w:rPr>
        <w:t>'</w:t>
      </w:r>
      <w:r w:rsidRPr="00B712EA">
        <w:rPr>
          <w:rFonts w:ascii="Courier New" w:hAnsi="Courier New" w:cs="Courier New"/>
          <w:color w:val="000000"/>
          <w:sz w:val="20"/>
          <w:szCs w:val="20"/>
          <w:rtl/>
        </w:rPr>
        <w:t>ثبات</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إدارة</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الأزمات</w:t>
      </w:r>
      <w:r w:rsidRPr="00B712EA">
        <w:rPr>
          <w:rFonts w:ascii="Courier New" w:hAnsi="Courier New" w:cs="Courier New"/>
          <w:color w:val="000000"/>
          <w:sz w:val="20"/>
          <w:szCs w:val="20"/>
        </w:rPr>
        <w:t>') ALL</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/MODEL=ALPHA.</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Fiabilité</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 xml:space="preserve">Echelle : </w:t>
      </w:r>
      <w:r w:rsidRPr="00B712EA">
        <w:rPr>
          <w:rFonts w:ascii="Arial" w:hAnsi="Arial" w:cs="Arial"/>
          <w:b/>
          <w:bCs/>
          <w:color w:val="000000"/>
          <w:sz w:val="26"/>
          <w:szCs w:val="26"/>
          <w:rtl/>
        </w:rPr>
        <w:t>ثبات</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إدارة</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الأزمات</w:t>
      </w:r>
    </w:p>
    <w:tbl>
      <w:tblPr>
        <w:tblW w:w="48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45"/>
        <w:gridCol w:w="1019"/>
        <w:gridCol w:w="1121"/>
        <w:gridCol w:w="1121"/>
      </w:tblGrid>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Récapitulatif de traitement des observations</w:t>
            </w:r>
          </w:p>
        </w:tc>
      </w:tr>
      <w:tr w:rsidR="00CC4207" w:rsidRPr="00B712EA" w:rsidTr="00134535">
        <w:trPr>
          <w:cantSplit/>
        </w:trPr>
        <w:tc>
          <w:tcPr>
            <w:tcW w:w="2564"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w:t>
            </w:r>
          </w:p>
        </w:tc>
        <w:tc>
          <w:tcPr>
            <w:tcW w:w="112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w:t>
            </w:r>
          </w:p>
        </w:tc>
      </w:tr>
      <w:tr w:rsidR="00CC4207" w:rsidRPr="00B712EA" w:rsidTr="00134535">
        <w:trPr>
          <w:cantSplit/>
        </w:trPr>
        <w:tc>
          <w:tcPr>
            <w:tcW w:w="154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Observations</w:t>
            </w:r>
          </w:p>
        </w:tc>
        <w:tc>
          <w:tcPr>
            <w:tcW w:w="101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Valide</w:t>
            </w:r>
          </w:p>
        </w:tc>
        <w:tc>
          <w:tcPr>
            <w:tcW w:w="1121"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Exclus</w:t>
            </w:r>
            <w:r w:rsidRPr="00B712EA">
              <w:rPr>
                <w:rFonts w:ascii="Arial" w:hAnsi="Arial" w:cs="Arial"/>
                <w:color w:val="000000"/>
                <w:sz w:val="18"/>
                <w:szCs w:val="18"/>
                <w:vertAlign w:val="superscript"/>
              </w:rPr>
              <w:t>a</w:t>
            </w:r>
            <w:proofErr w:type="spellEnd"/>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121"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a. Suppression par liste basée sur toutes les variables de la procédure.</w:t>
            </w:r>
          </w:p>
        </w:tc>
      </w:tr>
    </w:tbl>
    <w:tbl>
      <w:tblPr>
        <w:tblpPr w:leftFromText="141" w:rightFromText="141" w:vertAnchor="text" w:horzAnchor="margin" w:tblpXSpec="right" w:tblpY="-2446"/>
        <w:tblW w:w="3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2"/>
        <w:gridCol w:w="1673"/>
      </w:tblGrid>
      <w:tr w:rsidR="00CC4207" w:rsidRPr="00B712EA" w:rsidTr="00134535">
        <w:trPr>
          <w:cantSplit/>
        </w:trPr>
        <w:tc>
          <w:tcPr>
            <w:tcW w:w="3345" w:type="dxa"/>
            <w:gridSpan w:val="2"/>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Statistiques de fiabilité</w:t>
            </w:r>
          </w:p>
        </w:tc>
      </w:tr>
      <w:tr w:rsidR="00CC4207" w:rsidRPr="00B712EA" w:rsidTr="00134535">
        <w:trPr>
          <w:cantSplit/>
        </w:trPr>
        <w:tc>
          <w:tcPr>
            <w:tcW w:w="167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 xml:space="preserve">Alpha de </w:t>
            </w:r>
            <w:proofErr w:type="spellStart"/>
            <w:r w:rsidRPr="00B712EA">
              <w:rPr>
                <w:rFonts w:ascii="Arial" w:hAnsi="Arial" w:cs="Arial"/>
                <w:color w:val="000000"/>
                <w:sz w:val="18"/>
                <w:szCs w:val="18"/>
              </w:rPr>
              <w:t>Cronbach</w:t>
            </w:r>
            <w:proofErr w:type="spellEnd"/>
          </w:p>
        </w:tc>
        <w:tc>
          <w:tcPr>
            <w:tcW w:w="167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Nombre d'éléments</w:t>
            </w:r>
          </w:p>
        </w:tc>
      </w:tr>
      <w:tr w:rsidR="00CC4207" w:rsidRPr="00B712EA" w:rsidTr="00134535">
        <w:trPr>
          <w:cantSplit/>
        </w:trPr>
        <w:tc>
          <w:tcPr>
            <w:tcW w:w="167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,871</w:t>
            </w:r>
          </w:p>
        </w:tc>
        <w:tc>
          <w:tcPr>
            <w:tcW w:w="167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w:t>
            </w:r>
          </w:p>
        </w:tc>
      </w:tr>
    </w:tbl>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RELIABILITY</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/VARIABLES=X1 X2 X3 X4 X5 X6 X7 X8 X9 X10 X11 X12 X13 X14 X15 X16 X17 X18 X19 X20 X21 X22 X23 X24 Y1 Y2 Y3 Y4 Y5 Y6 Y7 Y8 Y9 Y10</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w:t>
      </w:r>
      <w:proofErr w:type="gramStart"/>
      <w:r w:rsidRPr="00B712EA">
        <w:rPr>
          <w:rFonts w:ascii="Courier New" w:hAnsi="Courier New" w:cs="Courier New"/>
          <w:color w:val="000000"/>
          <w:sz w:val="20"/>
          <w:szCs w:val="20"/>
        </w:rPr>
        <w:t>SCALE(</w:t>
      </w:r>
      <w:proofErr w:type="gramEnd"/>
      <w:r w:rsidRPr="00B712EA">
        <w:rPr>
          <w:rFonts w:ascii="Courier New" w:hAnsi="Courier New" w:cs="Courier New"/>
          <w:color w:val="000000"/>
          <w:sz w:val="20"/>
          <w:szCs w:val="20"/>
        </w:rPr>
        <w:t>'</w:t>
      </w:r>
      <w:r w:rsidRPr="00B712EA">
        <w:rPr>
          <w:rFonts w:ascii="Courier New" w:hAnsi="Courier New" w:cs="Courier New"/>
          <w:color w:val="000000"/>
          <w:sz w:val="20"/>
          <w:szCs w:val="20"/>
          <w:rtl/>
        </w:rPr>
        <w:t>الثبات</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الكلي</w:t>
      </w:r>
      <w:r w:rsidRPr="00B712EA">
        <w:rPr>
          <w:rFonts w:ascii="Courier New" w:hAnsi="Courier New" w:cs="Courier New"/>
          <w:color w:val="000000"/>
          <w:sz w:val="20"/>
          <w:szCs w:val="20"/>
        </w:rPr>
        <w:t>') ALL</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/MODEL=ALPHA.</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Fiabilité</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 xml:space="preserve">Echelle : </w:t>
      </w:r>
      <w:r w:rsidRPr="00B712EA">
        <w:rPr>
          <w:rFonts w:ascii="Arial" w:hAnsi="Arial" w:cs="Arial"/>
          <w:b/>
          <w:bCs/>
          <w:color w:val="000000"/>
          <w:sz w:val="26"/>
          <w:szCs w:val="26"/>
          <w:rtl/>
        </w:rPr>
        <w:t>الثبات</w:t>
      </w:r>
      <w:r w:rsidRPr="00B712EA">
        <w:rPr>
          <w:rFonts w:ascii="Arial" w:hAnsi="Arial" w:cs="Arial"/>
          <w:b/>
          <w:bCs/>
          <w:color w:val="000000"/>
          <w:sz w:val="26"/>
          <w:szCs w:val="26"/>
        </w:rPr>
        <w:t xml:space="preserve"> </w:t>
      </w:r>
      <w:r w:rsidRPr="00B712EA">
        <w:rPr>
          <w:rFonts w:ascii="Arial" w:hAnsi="Arial" w:cs="Arial"/>
          <w:b/>
          <w:bCs/>
          <w:color w:val="000000"/>
          <w:sz w:val="26"/>
          <w:szCs w:val="26"/>
          <w:rtl/>
        </w:rPr>
        <w:t>الكلي</w:t>
      </w:r>
    </w:p>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48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45"/>
        <w:gridCol w:w="1019"/>
        <w:gridCol w:w="1121"/>
        <w:gridCol w:w="1121"/>
      </w:tblGrid>
      <w:tr w:rsidR="00CC4207" w:rsidRPr="00B712EA" w:rsidTr="00134535">
        <w:trPr>
          <w:cantSplit/>
        </w:trPr>
        <w:tc>
          <w:tcPr>
            <w:tcW w:w="480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Récapitulatif de traitement des observations</w:t>
            </w:r>
          </w:p>
        </w:tc>
      </w:tr>
      <w:tr w:rsidR="00CC4207" w:rsidRPr="00B712EA" w:rsidTr="00134535">
        <w:trPr>
          <w:cantSplit/>
        </w:trPr>
        <w:tc>
          <w:tcPr>
            <w:tcW w:w="2564"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w:t>
            </w:r>
          </w:p>
        </w:tc>
        <w:tc>
          <w:tcPr>
            <w:tcW w:w="112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w:t>
            </w:r>
          </w:p>
        </w:tc>
      </w:tr>
      <w:tr w:rsidR="00CC4207" w:rsidRPr="00B712EA" w:rsidTr="00134535">
        <w:trPr>
          <w:cantSplit/>
        </w:trPr>
        <w:tc>
          <w:tcPr>
            <w:tcW w:w="154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Observations</w:t>
            </w:r>
          </w:p>
        </w:tc>
        <w:tc>
          <w:tcPr>
            <w:tcW w:w="101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Valide</w:t>
            </w:r>
          </w:p>
        </w:tc>
        <w:tc>
          <w:tcPr>
            <w:tcW w:w="1121"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spellStart"/>
            <w:r w:rsidRPr="00B712EA">
              <w:rPr>
                <w:rFonts w:ascii="Arial" w:hAnsi="Arial" w:cs="Arial"/>
                <w:color w:val="000000"/>
                <w:sz w:val="18"/>
                <w:szCs w:val="18"/>
              </w:rPr>
              <w:t>Exclus</w:t>
            </w:r>
            <w:r w:rsidRPr="00B712EA">
              <w:rPr>
                <w:rFonts w:ascii="Arial" w:hAnsi="Arial" w:cs="Arial"/>
                <w:color w:val="000000"/>
                <w:sz w:val="18"/>
                <w:szCs w:val="18"/>
                <w:vertAlign w:val="superscript"/>
              </w:rPr>
              <w:t>a</w:t>
            </w:r>
            <w:proofErr w:type="spellEnd"/>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r>
      <w:tr w:rsidR="00CC4207" w:rsidRPr="00B712EA" w:rsidTr="00134535">
        <w:trPr>
          <w:cantSplit/>
        </w:trPr>
        <w:tc>
          <w:tcPr>
            <w:tcW w:w="154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01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121"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21"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4806" w:type="dxa"/>
            <w:gridSpan w:val="4"/>
            <w:tcBorders>
              <w:top w:val="nil"/>
              <w:left w:val="nil"/>
              <w:bottom w:val="nil"/>
              <w:right w:val="nil"/>
            </w:tcBorders>
            <w:shd w:val="clear" w:color="auto" w:fill="FFFFFF"/>
          </w:tcPr>
          <w:p w:rsidR="00CC4207" w:rsidRPr="007F13A5" w:rsidRDefault="00CC4207" w:rsidP="007F13A5">
            <w:pPr>
              <w:pStyle w:val="Paragraphedeliste"/>
              <w:numPr>
                <w:ilvl w:val="0"/>
                <w:numId w:val="40"/>
              </w:numPr>
              <w:autoSpaceDE w:val="0"/>
              <w:autoSpaceDN w:val="0"/>
              <w:adjustRightInd w:val="0"/>
              <w:spacing w:after="0" w:line="320" w:lineRule="atLeast"/>
              <w:ind w:right="60"/>
              <w:rPr>
                <w:rFonts w:ascii="Arial" w:hAnsi="Arial" w:cs="Arial"/>
                <w:color w:val="000000"/>
                <w:sz w:val="18"/>
                <w:szCs w:val="18"/>
                <w:rtl/>
              </w:rPr>
            </w:pPr>
            <w:r w:rsidRPr="007F13A5">
              <w:rPr>
                <w:rFonts w:ascii="Arial" w:hAnsi="Arial" w:cs="Arial"/>
                <w:color w:val="000000"/>
                <w:sz w:val="18"/>
                <w:szCs w:val="18"/>
              </w:rPr>
              <w:t>Suppression par liste basée sur toutes les variables de la procédure.</w:t>
            </w:r>
          </w:p>
          <w:p w:rsidR="007F13A5" w:rsidRDefault="007F13A5" w:rsidP="007F13A5">
            <w:pPr>
              <w:autoSpaceDE w:val="0"/>
              <w:autoSpaceDN w:val="0"/>
              <w:adjustRightInd w:val="0"/>
              <w:spacing w:after="0" w:line="320" w:lineRule="atLeast"/>
              <w:ind w:right="60"/>
              <w:rPr>
                <w:rFonts w:ascii="Arial" w:hAnsi="Arial" w:cs="Arial"/>
                <w:color w:val="000000"/>
                <w:sz w:val="18"/>
                <w:szCs w:val="18"/>
                <w:rtl/>
              </w:rPr>
            </w:pPr>
          </w:p>
          <w:p w:rsidR="007F13A5" w:rsidRDefault="007F13A5" w:rsidP="007F13A5">
            <w:pPr>
              <w:autoSpaceDE w:val="0"/>
              <w:autoSpaceDN w:val="0"/>
              <w:adjustRightInd w:val="0"/>
              <w:spacing w:after="0" w:line="320" w:lineRule="atLeast"/>
              <w:ind w:right="60"/>
              <w:rPr>
                <w:rFonts w:ascii="Arial" w:hAnsi="Arial" w:cs="Arial"/>
                <w:color w:val="000000"/>
                <w:sz w:val="18"/>
                <w:szCs w:val="18"/>
                <w:rtl/>
              </w:rPr>
            </w:pPr>
          </w:p>
          <w:p w:rsidR="007F13A5" w:rsidRDefault="007F13A5" w:rsidP="007F13A5">
            <w:pPr>
              <w:autoSpaceDE w:val="0"/>
              <w:autoSpaceDN w:val="0"/>
              <w:adjustRightInd w:val="0"/>
              <w:spacing w:after="0" w:line="320" w:lineRule="atLeast"/>
              <w:ind w:right="60"/>
              <w:rPr>
                <w:rFonts w:ascii="Arial" w:hAnsi="Arial" w:cs="Arial"/>
                <w:color w:val="000000"/>
                <w:sz w:val="18"/>
                <w:szCs w:val="18"/>
                <w:rtl/>
              </w:rPr>
            </w:pPr>
          </w:p>
          <w:p w:rsidR="007F13A5" w:rsidRPr="007F13A5" w:rsidRDefault="007F13A5" w:rsidP="007F13A5">
            <w:pPr>
              <w:autoSpaceDE w:val="0"/>
              <w:autoSpaceDN w:val="0"/>
              <w:adjustRightInd w:val="0"/>
              <w:spacing w:after="0" w:line="320" w:lineRule="atLeast"/>
              <w:ind w:right="60"/>
              <w:rPr>
                <w:rFonts w:ascii="Arial" w:hAnsi="Arial" w:cs="Arial"/>
                <w:color w:val="000000"/>
                <w:sz w:val="18"/>
                <w:szCs w:val="18"/>
              </w:rPr>
            </w:pPr>
          </w:p>
        </w:tc>
      </w:tr>
    </w:tbl>
    <w:tbl>
      <w:tblPr>
        <w:tblpPr w:leftFromText="141" w:rightFromText="141" w:vertAnchor="text" w:horzAnchor="page" w:tblpX="6586" w:tblpY="-2383"/>
        <w:tblW w:w="3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2"/>
        <w:gridCol w:w="1673"/>
      </w:tblGrid>
      <w:tr w:rsidR="00CC4207" w:rsidRPr="00B712EA" w:rsidTr="00134535">
        <w:trPr>
          <w:cantSplit/>
        </w:trPr>
        <w:tc>
          <w:tcPr>
            <w:tcW w:w="3345" w:type="dxa"/>
            <w:gridSpan w:val="2"/>
            <w:tcBorders>
              <w:top w:val="nil"/>
              <w:left w:val="nil"/>
              <w:bottom w:val="nil"/>
              <w:right w:val="nil"/>
            </w:tcBorders>
            <w:shd w:val="clear" w:color="auto" w:fill="FFFFFF"/>
          </w:tcPr>
          <w:p w:rsidR="007F13A5" w:rsidRDefault="007F13A5" w:rsidP="00134535">
            <w:pPr>
              <w:autoSpaceDE w:val="0"/>
              <w:autoSpaceDN w:val="0"/>
              <w:adjustRightInd w:val="0"/>
              <w:spacing w:after="0" w:line="320" w:lineRule="atLeast"/>
              <w:ind w:left="60" w:right="60"/>
              <w:jc w:val="center"/>
              <w:rPr>
                <w:rFonts w:ascii="Arial" w:hAnsi="Arial" w:cs="Arial"/>
                <w:b/>
                <w:bCs/>
                <w:color w:val="000000"/>
                <w:sz w:val="18"/>
                <w:szCs w:val="18"/>
                <w:rtl/>
              </w:rPr>
            </w:pPr>
          </w:p>
          <w:p w:rsidR="007F13A5" w:rsidRDefault="007F13A5" w:rsidP="00134535">
            <w:pPr>
              <w:autoSpaceDE w:val="0"/>
              <w:autoSpaceDN w:val="0"/>
              <w:adjustRightInd w:val="0"/>
              <w:spacing w:after="0" w:line="320" w:lineRule="atLeast"/>
              <w:ind w:left="60" w:right="60"/>
              <w:jc w:val="center"/>
              <w:rPr>
                <w:rFonts w:ascii="Arial" w:hAnsi="Arial" w:cs="Arial"/>
                <w:b/>
                <w:bCs/>
                <w:color w:val="000000"/>
                <w:sz w:val="18"/>
                <w:szCs w:val="18"/>
                <w:rtl/>
              </w:rPr>
            </w:pPr>
          </w:p>
          <w:p w:rsidR="007F13A5" w:rsidRDefault="007F13A5" w:rsidP="00134535">
            <w:pPr>
              <w:autoSpaceDE w:val="0"/>
              <w:autoSpaceDN w:val="0"/>
              <w:adjustRightInd w:val="0"/>
              <w:spacing w:after="0" w:line="320" w:lineRule="atLeast"/>
              <w:ind w:left="60" w:right="60"/>
              <w:jc w:val="center"/>
              <w:rPr>
                <w:rFonts w:ascii="Arial" w:hAnsi="Arial" w:cs="Arial"/>
                <w:b/>
                <w:bCs/>
                <w:color w:val="000000"/>
                <w:sz w:val="18"/>
                <w:szCs w:val="18"/>
                <w:rtl/>
              </w:rPr>
            </w:pPr>
          </w:p>
          <w:p w:rsidR="007F13A5" w:rsidRDefault="007F13A5" w:rsidP="00134535">
            <w:pPr>
              <w:autoSpaceDE w:val="0"/>
              <w:autoSpaceDN w:val="0"/>
              <w:adjustRightInd w:val="0"/>
              <w:spacing w:after="0" w:line="320" w:lineRule="atLeast"/>
              <w:ind w:left="60" w:right="60"/>
              <w:jc w:val="center"/>
              <w:rPr>
                <w:rFonts w:ascii="Arial" w:hAnsi="Arial" w:cs="Arial"/>
                <w:b/>
                <w:bCs/>
                <w:color w:val="000000"/>
                <w:sz w:val="18"/>
                <w:szCs w:val="18"/>
                <w:rtl/>
              </w:rPr>
            </w:pPr>
          </w:p>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Statistiques de fiabilité</w:t>
            </w:r>
          </w:p>
        </w:tc>
      </w:tr>
      <w:tr w:rsidR="007F13A5" w:rsidRPr="00B712EA" w:rsidTr="00134535">
        <w:trPr>
          <w:cantSplit/>
        </w:trPr>
        <w:tc>
          <w:tcPr>
            <w:tcW w:w="3345" w:type="dxa"/>
            <w:gridSpan w:val="2"/>
            <w:tcBorders>
              <w:top w:val="nil"/>
              <w:left w:val="nil"/>
              <w:bottom w:val="nil"/>
              <w:right w:val="nil"/>
            </w:tcBorders>
            <w:shd w:val="clear" w:color="auto" w:fill="FFFFFF"/>
          </w:tcPr>
          <w:p w:rsidR="007F13A5" w:rsidRDefault="007F13A5" w:rsidP="00134535">
            <w:pPr>
              <w:autoSpaceDE w:val="0"/>
              <w:autoSpaceDN w:val="0"/>
              <w:adjustRightInd w:val="0"/>
              <w:spacing w:after="0" w:line="320" w:lineRule="atLeast"/>
              <w:ind w:left="60" w:right="60"/>
              <w:jc w:val="center"/>
              <w:rPr>
                <w:rFonts w:ascii="Arial" w:hAnsi="Arial" w:cs="Arial"/>
                <w:b/>
                <w:bCs/>
                <w:color w:val="000000"/>
                <w:sz w:val="18"/>
                <w:szCs w:val="18"/>
                <w:rtl/>
              </w:rPr>
            </w:pPr>
          </w:p>
        </w:tc>
      </w:tr>
      <w:tr w:rsidR="00CC4207" w:rsidRPr="00B712EA" w:rsidTr="00134535">
        <w:trPr>
          <w:cantSplit/>
        </w:trPr>
        <w:tc>
          <w:tcPr>
            <w:tcW w:w="167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 xml:space="preserve">Alpha de </w:t>
            </w:r>
            <w:proofErr w:type="spellStart"/>
            <w:r w:rsidRPr="00B712EA">
              <w:rPr>
                <w:rFonts w:ascii="Arial" w:hAnsi="Arial" w:cs="Arial"/>
                <w:color w:val="000000"/>
                <w:sz w:val="18"/>
                <w:szCs w:val="18"/>
              </w:rPr>
              <w:t>Cronbach</w:t>
            </w:r>
            <w:proofErr w:type="spellEnd"/>
          </w:p>
        </w:tc>
        <w:tc>
          <w:tcPr>
            <w:tcW w:w="167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Nombre d'éléments</w:t>
            </w:r>
          </w:p>
        </w:tc>
      </w:tr>
      <w:tr w:rsidR="00CC4207" w:rsidRPr="00B712EA" w:rsidTr="00134535">
        <w:trPr>
          <w:cantSplit/>
        </w:trPr>
        <w:tc>
          <w:tcPr>
            <w:tcW w:w="1672"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,911</w:t>
            </w:r>
          </w:p>
        </w:tc>
        <w:tc>
          <w:tcPr>
            <w:tcW w:w="167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bl>
    <w:p w:rsidR="00CC4207" w:rsidRDefault="00CC4207" w:rsidP="00CC4207">
      <w:pPr>
        <w:autoSpaceDE w:val="0"/>
        <w:autoSpaceDN w:val="0"/>
        <w:adjustRightInd w:val="0"/>
        <w:spacing w:after="0" w:line="400" w:lineRule="atLeast"/>
        <w:rPr>
          <w:rFonts w:ascii="Times New Roman" w:hAnsi="Times New Roman" w:cs="Times New Roman"/>
          <w:sz w:val="24"/>
          <w:szCs w:val="24"/>
          <w:rtl/>
        </w:rPr>
      </w:pPr>
    </w:p>
    <w:p w:rsidR="007F13A5" w:rsidRDefault="007F13A5" w:rsidP="00CC4207">
      <w:pPr>
        <w:autoSpaceDE w:val="0"/>
        <w:autoSpaceDN w:val="0"/>
        <w:adjustRightInd w:val="0"/>
        <w:spacing w:after="0" w:line="400" w:lineRule="atLeast"/>
        <w:rPr>
          <w:rFonts w:ascii="Times New Roman" w:hAnsi="Times New Roman" w:cs="Times New Roman"/>
          <w:sz w:val="24"/>
          <w:szCs w:val="24"/>
          <w:rtl/>
        </w:rPr>
      </w:pPr>
    </w:p>
    <w:p w:rsidR="007F13A5" w:rsidRPr="00B712EA" w:rsidRDefault="007F13A5" w:rsidP="00CC4207">
      <w:pPr>
        <w:autoSpaceDE w:val="0"/>
        <w:autoSpaceDN w:val="0"/>
        <w:adjustRightInd w:val="0"/>
        <w:spacing w:after="0" w:line="400" w:lineRule="atLeast"/>
        <w:rPr>
          <w:rFonts w:ascii="Times New Roman" w:hAnsi="Times New Roman" w:cs="Times New Roman"/>
          <w:sz w:val="24"/>
          <w:szCs w:val="24"/>
        </w:rPr>
      </w:pPr>
    </w:p>
    <w:p w:rsidR="00CC4207" w:rsidRPr="00B712EA" w:rsidRDefault="00CC4207" w:rsidP="00CC4207">
      <w:pPr>
        <w:autoSpaceDE w:val="0"/>
        <w:autoSpaceDN w:val="0"/>
        <w:bidi/>
        <w:adjustRightInd w:val="0"/>
        <w:spacing w:after="0" w:line="240" w:lineRule="auto"/>
        <w:jc w:val="center"/>
        <w:rPr>
          <w:rFonts w:ascii="Courier New" w:hAnsi="Courier New" w:cs="Courier New"/>
          <w:color w:val="000000"/>
          <w:sz w:val="20"/>
          <w:szCs w:val="20"/>
        </w:rPr>
      </w:pPr>
      <w:r>
        <w:rPr>
          <w:rFonts w:ascii="Traditional Arabic" w:hAnsi="Traditional Arabic" w:cs="Traditional Arabic"/>
          <w:b/>
          <w:bCs/>
          <w:sz w:val="32"/>
          <w:szCs w:val="32"/>
          <w:rtl/>
          <w:lang w:bidi="ar-DZ"/>
        </w:rPr>
        <w:t>الملحق رقم (</w:t>
      </w:r>
      <w:r>
        <w:rPr>
          <w:rFonts w:ascii="Traditional Arabic" w:hAnsi="Traditional Arabic" w:cs="Traditional Arabic" w:hint="cs"/>
          <w:b/>
          <w:bCs/>
          <w:sz w:val="32"/>
          <w:szCs w:val="32"/>
          <w:rtl/>
          <w:lang w:bidi="ar-DZ"/>
        </w:rPr>
        <w:t>05</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proofErr w:type="gramStart"/>
      <w:r>
        <w:rPr>
          <w:rFonts w:ascii="Traditional Arabic" w:hAnsi="Traditional Arabic" w:cs="Traditional Arabic" w:hint="cs"/>
          <w:b/>
          <w:bCs/>
          <w:sz w:val="32"/>
          <w:szCs w:val="32"/>
          <w:rtl/>
          <w:lang w:bidi="ar-DZ"/>
        </w:rPr>
        <w:t>اختبار</w:t>
      </w:r>
      <w:proofErr w:type="gramEnd"/>
      <w:r>
        <w:rPr>
          <w:rFonts w:ascii="Traditional Arabic" w:hAnsi="Traditional Arabic" w:cs="Traditional Arabic" w:hint="cs"/>
          <w:b/>
          <w:bCs/>
          <w:sz w:val="32"/>
          <w:szCs w:val="32"/>
          <w:rtl/>
          <w:lang w:bidi="ar-DZ"/>
        </w:rPr>
        <w:t xml:space="preserve"> التوزيع الطبيعي</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DESCRIPTIVES VARIABLES=</w:t>
      </w:r>
      <w:r w:rsidRPr="00B712EA">
        <w:rPr>
          <w:rFonts w:ascii="Courier New" w:hAnsi="Courier New" w:cs="Courier New"/>
          <w:color w:val="000000"/>
          <w:sz w:val="20"/>
          <w:szCs w:val="20"/>
          <w:rtl/>
        </w:rPr>
        <w:t>إدارة</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إدارة</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الأزمات</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/STATISTICS=KURTOSIS SKEWNESS.</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Descriptives</w:t>
      </w:r>
    </w:p>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8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52"/>
        <w:gridCol w:w="1290"/>
        <w:gridCol w:w="1291"/>
        <w:gridCol w:w="1223"/>
        <w:gridCol w:w="1291"/>
        <w:gridCol w:w="1223"/>
      </w:tblGrid>
      <w:tr w:rsidR="00CC4207" w:rsidRPr="00B712EA" w:rsidTr="00134535">
        <w:trPr>
          <w:cantSplit/>
        </w:trPr>
        <w:tc>
          <w:tcPr>
            <w:tcW w:w="8266" w:type="dxa"/>
            <w:gridSpan w:val="6"/>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Statistiques descriptives</w:t>
            </w:r>
          </w:p>
        </w:tc>
      </w:tr>
      <w:tr w:rsidR="00CC4207" w:rsidRPr="00B712EA" w:rsidTr="00134535">
        <w:trPr>
          <w:cantSplit/>
        </w:trPr>
        <w:tc>
          <w:tcPr>
            <w:tcW w:w="1952" w:type="dxa"/>
            <w:vMerge w:val="restart"/>
            <w:tcBorders>
              <w:top w:val="single" w:sz="16" w:space="0" w:color="000000"/>
              <w:left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290" w:type="dxa"/>
            <w:tcBorders>
              <w:top w:val="single" w:sz="16" w:space="0" w:color="000000"/>
              <w:lef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w:t>
            </w:r>
          </w:p>
        </w:tc>
        <w:tc>
          <w:tcPr>
            <w:tcW w:w="2512" w:type="dxa"/>
            <w:gridSpan w:val="2"/>
            <w:tcBorders>
              <w:top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Asymétrie</w:t>
            </w:r>
          </w:p>
        </w:tc>
        <w:tc>
          <w:tcPr>
            <w:tcW w:w="2512" w:type="dxa"/>
            <w:gridSpan w:val="2"/>
            <w:tcBorders>
              <w:top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Kurtosis</w:t>
            </w:r>
            <w:proofErr w:type="spellEnd"/>
          </w:p>
        </w:tc>
      </w:tr>
      <w:tr w:rsidR="00CC4207" w:rsidRPr="00B712EA" w:rsidTr="00134535">
        <w:trPr>
          <w:cantSplit/>
        </w:trPr>
        <w:tc>
          <w:tcPr>
            <w:tcW w:w="1952" w:type="dxa"/>
            <w:vMerge/>
            <w:tcBorders>
              <w:top w:val="single" w:sz="16" w:space="0" w:color="000000"/>
              <w:left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290" w:type="dxa"/>
            <w:tcBorders>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Statistique</w:t>
            </w:r>
          </w:p>
        </w:tc>
        <w:tc>
          <w:tcPr>
            <w:tcW w:w="1290"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Statistique</w:t>
            </w:r>
          </w:p>
        </w:tc>
        <w:tc>
          <w:tcPr>
            <w:tcW w:w="1222"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 xml:space="preserve">Erreur </w:t>
            </w:r>
            <w:proofErr w:type="spellStart"/>
            <w:r w:rsidRPr="00B712EA">
              <w:rPr>
                <w:rFonts w:ascii="Arial" w:hAnsi="Arial" w:cs="Arial"/>
                <w:color w:val="000000"/>
                <w:sz w:val="18"/>
                <w:szCs w:val="18"/>
              </w:rPr>
              <w:t>std</w:t>
            </w:r>
            <w:proofErr w:type="spellEnd"/>
          </w:p>
        </w:tc>
        <w:tc>
          <w:tcPr>
            <w:tcW w:w="1290"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Statistique</w:t>
            </w:r>
          </w:p>
        </w:tc>
        <w:tc>
          <w:tcPr>
            <w:tcW w:w="1222" w:type="dxa"/>
            <w:tcBorders>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 xml:space="preserve">Erreur </w:t>
            </w:r>
            <w:proofErr w:type="spellStart"/>
            <w:r w:rsidRPr="00B712EA">
              <w:rPr>
                <w:rFonts w:ascii="Arial" w:hAnsi="Arial" w:cs="Arial"/>
                <w:color w:val="000000"/>
                <w:sz w:val="18"/>
                <w:szCs w:val="18"/>
              </w:rPr>
              <w:t>std</w:t>
            </w:r>
            <w:proofErr w:type="spellEnd"/>
          </w:p>
        </w:tc>
      </w:tr>
      <w:tr w:rsidR="00CC4207" w:rsidRPr="00B712EA" w:rsidTr="00134535">
        <w:trPr>
          <w:cantSplit/>
        </w:trPr>
        <w:tc>
          <w:tcPr>
            <w:tcW w:w="1952" w:type="dxa"/>
            <w:tcBorders>
              <w:top w:val="single" w:sz="16" w:space="0" w:color="000000"/>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right"/>
              <w:rPr>
                <w:rFonts w:ascii="Arial" w:hAnsi="Arial" w:cs="Arial"/>
                <w:color w:val="000000"/>
                <w:sz w:val="18"/>
                <w:szCs w:val="18"/>
              </w:rPr>
            </w:pPr>
            <w:proofErr w:type="gramStart"/>
            <w:r w:rsidRPr="00B712EA">
              <w:rPr>
                <w:rFonts w:ascii="Arial" w:hAnsi="Arial" w:cs="Arial"/>
                <w:color w:val="000000"/>
                <w:sz w:val="18"/>
                <w:szCs w:val="18"/>
                <w:rtl/>
              </w:rPr>
              <w:t>إدارة</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290"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29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-1,491</w:t>
            </w:r>
          </w:p>
        </w:tc>
        <w:tc>
          <w:tcPr>
            <w:tcW w:w="1222"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,403</w:t>
            </w:r>
          </w:p>
        </w:tc>
        <w:tc>
          <w:tcPr>
            <w:tcW w:w="129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3,278</w:t>
            </w:r>
          </w:p>
        </w:tc>
        <w:tc>
          <w:tcPr>
            <w:tcW w:w="1222"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,788</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right"/>
              <w:rPr>
                <w:rFonts w:ascii="Arial" w:hAnsi="Arial" w:cs="Arial"/>
                <w:color w:val="000000"/>
                <w:sz w:val="18"/>
                <w:szCs w:val="18"/>
              </w:rPr>
            </w:pPr>
            <w:proofErr w:type="gramStart"/>
            <w:r w:rsidRPr="00B712EA">
              <w:rPr>
                <w:rFonts w:ascii="Arial" w:hAnsi="Arial" w:cs="Arial"/>
                <w:color w:val="000000"/>
                <w:sz w:val="18"/>
                <w:szCs w:val="18"/>
                <w:rtl/>
              </w:rPr>
              <w:t>إدارة</w:t>
            </w:r>
            <w:proofErr w:type="gramEnd"/>
            <w:r w:rsidRPr="00B712EA">
              <w:rPr>
                <w:rFonts w:ascii="Arial" w:hAnsi="Arial" w:cs="Arial"/>
                <w:color w:val="000000"/>
                <w:sz w:val="18"/>
                <w:szCs w:val="18"/>
              </w:rPr>
              <w:t>_</w:t>
            </w:r>
            <w:r w:rsidRPr="00B712EA">
              <w:rPr>
                <w:rFonts w:ascii="Arial" w:hAnsi="Arial" w:cs="Arial"/>
                <w:color w:val="000000"/>
                <w:sz w:val="18"/>
                <w:szCs w:val="18"/>
                <w:rtl/>
              </w:rPr>
              <w:t>الأزمات</w:t>
            </w:r>
          </w:p>
        </w:tc>
        <w:tc>
          <w:tcPr>
            <w:tcW w:w="1290"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29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,226</w:t>
            </w:r>
          </w:p>
        </w:tc>
        <w:tc>
          <w:tcPr>
            <w:tcW w:w="1222"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,403</w:t>
            </w:r>
          </w:p>
        </w:tc>
        <w:tc>
          <w:tcPr>
            <w:tcW w:w="129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,668</w:t>
            </w:r>
          </w:p>
        </w:tc>
        <w:tc>
          <w:tcPr>
            <w:tcW w:w="1222"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,788</w:t>
            </w:r>
          </w:p>
        </w:tc>
      </w:tr>
      <w:tr w:rsidR="00CC4207" w:rsidRPr="00B712EA" w:rsidTr="00134535">
        <w:trPr>
          <w:cantSplit/>
        </w:trPr>
        <w:tc>
          <w:tcPr>
            <w:tcW w:w="1952" w:type="dxa"/>
            <w:tcBorders>
              <w:top w:val="nil"/>
              <w:left w:val="single" w:sz="16" w:space="0" w:color="000000"/>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 valide (</w:t>
            </w:r>
            <w:proofErr w:type="spellStart"/>
            <w:r w:rsidRPr="00B712EA">
              <w:rPr>
                <w:rFonts w:ascii="Arial" w:hAnsi="Arial" w:cs="Arial"/>
                <w:color w:val="000000"/>
                <w:sz w:val="18"/>
                <w:szCs w:val="18"/>
              </w:rPr>
              <w:t>listwise</w:t>
            </w:r>
            <w:proofErr w:type="spellEnd"/>
            <w:r w:rsidRPr="00B712EA">
              <w:rPr>
                <w:rFonts w:ascii="Arial" w:hAnsi="Arial" w:cs="Arial"/>
                <w:color w:val="000000"/>
                <w:sz w:val="18"/>
                <w:szCs w:val="18"/>
              </w:rPr>
              <w:t>)</w:t>
            </w:r>
          </w:p>
        </w:tc>
        <w:tc>
          <w:tcPr>
            <w:tcW w:w="1290"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29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222"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29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222"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bl>
    <w:p w:rsidR="00CC4207" w:rsidRDefault="00CC4207" w:rsidP="00CC4207">
      <w:pPr>
        <w:autoSpaceDE w:val="0"/>
        <w:autoSpaceDN w:val="0"/>
        <w:adjustRightInd w:val="0"/>
        <w:spacing w:after="0" w:line="400" w:lineRule="atLeast"/>
        <w:rPr>
          <w:rFonts w:ascii="Times New Roman" w:hAnsi="Times New Roman" w:cs="Times New Roman"/>
          <w:sz w:val="24"/>
          <w:szCs w:val="24"/>
          <w:rtl/>
        </w:rPr>
      </w:pPr>
    </w:p>
    <w:p w:rsidR="00CC4207" w:rsidRPr="00B712EA" w:rsidRDefault="00CC4207" w:rsidP="00CC4207">
      <w:pPr>
        <w:autoSpaceDE w:val="0"/>
        <w:autoSpaceDN w:val="0"/>
        <w:bidi/>
        <w:adjustRightInd w:val="0"/>
        <w:spacing w:after="0" w:line="400" w:lineRule="atLeast"/>
        <w:jc w:val="center"/>
        <w:rPr>
          <w:rFonts w:ascii="Times New Roman" w:hAnsi="Times New Roman" w:cs="Times New Roman"/>
          <w:sz w:val="24"/>
          <w:szCs w:val="24"/>
        </w:rPr>
      </w:pPr>
      <w:r>
        <w:rPr>
          <w:rFonts w:ascii="Traditional Arabic" w:hAnsi="Traditional Arabic" w:cs="Traditional Arabic"/>
          <w:b/>
          <w:bCs/>
          <w:sz w:val="32"/>
          <w:szCs w:val="32"/>
          <w:rtl/>
          <w:lang w:bidi="ar-DZ"/>
        </w:rPr>
        <w:t>الملحق رقم (</w:t>
      </w:r>
      <w:r>
        <w:rPr>
          <w:rFonts w:ascii="Traditional Arabic" w:hAnsi="Traditional Arabic" w:cs="Traditional Arabic" w:hint="cs"/>
          <w:b/>
          <w:bCs/>
          <w:sz w:val="32"/>
          <w:szCs w:val="32"/>
          <w:rtl/>
          <w:lang w:bidi="ar-DZ"/>
        </w:rPr>
        <w:t>06</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البيانات الشخصية </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FREQUENCIES VARIABLES=</w:t>
      </w:r>
      <w:r w:rsidRPr="00B712EA">
        <w:rPr>
          <w:rFonts w:ascii="Courier New" w:hAnsi="Courier New" w:cs="Courier New"/>
          <w:color w:val="000000"/>
          <w:sz w:val="20"/>
          <w:szCs w:val="20"/>
          <w:rtl/>
        </w:rPr>
        <w:t>الجنس</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الفئة</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العمرية</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المؤهل</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العلمي</w:t>
      </w:r>
      <w:r w:rsidRPr="00B712EA">
        <w:rPr>
          <w:rFonts w:ascii="Courier New" w:hAnsi="Courier New" w:cs="Courier New"/>
          <w:color w:val="000000"/>
          <w:sz w:val="20"/>
          <w:szCs w:val="20"/>
        </w:rPr>
        <w:t xml:space="preserve"> </w:t>
      </w:r>
      <w:r w:rsidRPr="00B712EA">
        <w:rPr>
          <w:rFonts w:ascii="Courier New" w:hAnsi="Courier New" w:cs="Courier New"/>
          <w:color w:val="000000"/>
          <w:sz w:val="20"/>
          <w:szCs w:val="20"/>
          <w:rtl/>
        </w:rPr>
        <w:t>سنوات</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الخبرة</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/ORDER=ANALYSIS.</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Effectifs</w:t>
      </w:r>
    </w:p>
    <w:tbl>
      <w:tblPr>
        <w:tblW w:w="68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342"/>
        <w:gridCol w:w="1121"/>
        <w:gridCol w:w="1155"/>
        <w:gridCol w:w="1240"/>
        <w:gridCol w:w="1223"/>
      </w:tblGrid>
      <w:tr w:rsidR="00CC4207" w:rsidRPr="00B712EA" w:rsidTr="00134535">
        <w:trPr>
          <w:cantSplit/>
        </w:trPr>
        <w:tc>
          <w:tcPr>
            <w:tcW w:w="6895" w:type="dxa"/>
            <w:gridSpan w:val="6"/>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Statistiques</w:t>
            </w:r>
          </w:p>
        </w:tc>
      </w:tr>
      <w:tr w:rsidR="00CC4207" w:rsidRPr="00B712EA" w:rsidTr="00134535">
        <w:trPr>
          <w:cantSplit/>
        </w:trPr>
        <w:tc>
          <w:tcPr>
            <w:tcW w:w="2156"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tl/>
              </w:rPr>
              <w:t>الجنس</w:t>
            </w:r>
          </w:p>
        </w:tc>
        <w:tc>
          <w:tcPr>
            <w:tcW w:w="1155"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tl/>
              </w:rPr>
              <w:t>الفئة</w:t>
            </w:r>
            <w:r w:rsidRPr="00B712EA">
              <w:rPr>
                <w:rFonts w:ascii="Arial" w:hAnsi="Arial" w:cs="Arial"/>
                <w:color w:val="000000"/>
                <w:sz w:val="18"/>
                <w:szCs w:val="18"/>
              </w:rPr>
              <w:t>_</w:t>
            </w:r>
            <w:r w:rsidRPr="00B712EA">
              <w:rPr>
                <w:rFonts w:ascii="Arial" w:hAnsi="Arial" w:cs="Arial"/>
                <w:color w:val="000000"/>
                <w:sz w:val="18"/>
                <w:szCs w:val="18"/>
                <w:rtl/>
              </w:rPr>
              <w:t>العمرية</w:t>
            </w:r>
          </w:p>
        </w:tc>
        <w:tc>
          <w:tcPr>
            <w:tcW w:w="124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proofErr w:type="gramStart"/>
            <w:r w:rsidRPr="00B712EA">
              <w:rPr>
                <w:rFonts w:ascii="Arial" w:hAnsi="Arial" w:cs="Arial"/>
                <w:color w:val="000000"/>
                <w:sz w:val="18"/>
                <w:szCs w:val="18"/>
                <w:rtl/>
              </w:rPr>
              <w:t>المؤهل</w:t>
            </w:r>
            <w:proofErr w:type="gramEnd"/>
            <w:r w:rsidRPr="00B712EA">
              <w:rPr>
                <w:rFonts w:ascii="Arial" w:hAnsi="Arial" w:cs="Arial"/>
                <w:color w:val="000000"/>
                <w:sz w:val="18"/>
                <w:szCs w:val="18"/>
              </w:rPr>
              <w:t>_</w:t>
            </w:r>
            <w:r w:rsidRPr="00B712EA">
              <w:rPr>
                <w:rFonts w:ascii="Arial" w:hAnsi="Arial" w:cs="Arial"/>
                <w:color w:val="000000"/>
                <w:sz w:val="18"/>
                <w:szCs w:val="18"/>
                <w:rtl/>
              </w:rPr>
              <w:t>العلمي</w:t>
            </w:r>
          </w:p>
        </w:tc>
        <w:tc>
          <w:tcPr>
            <w:tcW w:w="1223"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tl/>
              </w:rPr>
              <w:t>سنوات</w:t>
            </w:r>
            <w:r w:rsidRPr="00B712EA">
              <w:rPr>
                <w:rFonts w:ascii="Arial" w:hAnsi="Arial" w:cs="Arial"/>
                <w:color w:val="000000"/>
                <w:sz w:val="18"/>
                <w:szCs w:val="18"/>
              </w:rPr>
              <w:t>_</w:t>
            </w:r>
            <w:r w:rsidRPr="00B712EA">
              <w:rPr>
                <w:rFonts w:ascii="Arial" w:hAnsi="Arial" w:cs="Arial"/>
                <w:color w:val="000000"/>
                <w:sz w:val="18"/>
                <w:szCs w:val="18"/>
                <w:rtl/>
              </w:rPr>
              <w:t>الخبرة</w:t>
            </w:r>
          </w:p>
        </w:tc>
      </w:tr>
      <w:tr w:rsidR="00CC4207" w:rsidRPr="00B712EA" w:rsidTr="00134535">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w:t>
            </w:r>
          </w:p>
        </w:tc>
        <w:tc>
          <w:tcPr>
            <w:tcW w:w="1342"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Valide</w:t>
            </w:r>
          </w:p>
        </w:tc>
        <w:tc>
          <w:tcPr>
            <w:tcW w:w="1121"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55"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24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223"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r>
      <w:tr w:rsidR="00CC4207" w:rsidRPr="00B712EA" w:rsidTr="00134535">
        <w:trPr>
          <w:cantSplit/>
        </w:trPr>
        <w:tc>
          <w:tcPr>
            <w:tcW w:w="814"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342"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Manquante</w:t>
            </w:r>
          </w:p>
        </w:tc>
        <w:tc>
          <w:tcPr>
            <w:tcW w:w="1121"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c>
          <w:tcPr>
            <w:tcW w:w="1155"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c>
          <w:tcPr>
            <w:tcW w:w="124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c>
          <w:tcPr>
            <w:tcW w:w="1223"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w:t>
            </w:r>
          </w:p>
        </w:tc>
      </w:tr>
    </w:tbl>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Tableau de fréquences</w:t>
      </w:r>
    </w:p>
    <w:tbl>
      <w:tblPr>
        <w:tblW w:w="75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4"/>
        <w:gridCol w:w="816"/>
        <w:gridCol w:w="1120"/>
        <w:gridCol w:w="1494"/>
        <w:gridCol w:w="1630"/>
        <w:gridCol w:w="1630"/>
      </w:tblGrid>
      <w:tr w:rsidR="00CC4207" w:rsidRPr="00B712EA" w:rsidTr="00134535">
        <w:trPr>
          <w:cantSplit/>
        </w:trPr>
        <w:tc>
          <w:tcPr>
            <w:tcW w:w="7574" w:type="dxa"/>
            <w:gridSpan w:val="6"/>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tl/>
              </w:rPr>
              <w:t>الجنس</w:t>
            </w:r>
          </w:p>
        </w:tc>
      </w:tr>
      <w:tr w:rsidR="00CC4207" w:rsidRPr="00B712EA" w:rsidTr="00134535">
        <w:trPr>
          <w:cantSplit/>
        </w:trPr>
        <w:tc>
          <w:tcPr>
            <w:tcW w:w="1700"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Effectifs</w:t>
            </w:r>
          </w:p>
        </w:tc>
        <w:tc>
          <w:tcPr>
            <w:tcW w:w="1494"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Pourcentage</w:t>
            </w:r>
          </w:p>
        </w:tc>
        <w:tc>
          <w:tcPr>
            <w:tcW w:w="163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Pourcentage valide</w:t>
            </w:r>
          </w:p>
        </w:tc>
        <w:tc>
          <w:tcPr>
            <w:tcW w:w="163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Pourcentage cumulé</w:t>
            </w:r>
          </w:p>
        </w:tc>
      </w:tr>
      <w:tr w:rsidR="00CC4207" w:rsidRPr="00B712EA" w:rsidTr="00134535">
        <w:trPr>
          <w:cantSplit/>
        </w:trPr>
        <w:tc>
          <w:tcPr>
            <w:tcW w:w="884"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Valide</w:t>
            </w:r>
          </w:p>
        </w:tc>
        <w:tc>
          <w:tcPr>
            <w:tcW w:w="816"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tl/>
              </w:rPr>
              <w:t>ذكر</w:t>
            </w:r>
          </w:p>
        </w:tc>
        <w:tc>
          <w:tcPr>
            <w:tcW w:w="1120"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22</w:t>
            </w:r>
          </w:p>
        </w:tc>
        <w:tc>
          <w:tcPr>
            <w:tcW w:w="1494"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64,7</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64,7</w:t>
            </w:r>
          </w:p>
        </w:tc>
        <w:tc>
          <w:tcPr>
            <w:tcW w:w="163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64,7</w:t>
            </w:r>
          </w:p>
        </w:tc>
      </w:tr>
      <w:tr w:rsidR="00CC4207" w:rsidRPr="00B712EA" w:rsidTr="00134535">
        <w:trPr>
          <w:cantSplit/>
        </w:trPr>
        <w:tc>
          <w:tcPr>
            <w:tcW w:w="884"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816"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tl/>
              </w:rPr>
              <w:t>أنثى</w:t>
            </w:r>
          </w:p>
        </w:tc>
        <w:tc>
          <w:tcPr>
            <w:tcW w:w="1120"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12</w:t>
            </w:r>
          </w:p>
        </w:tc>
        <w:tc>
          <w:tcPr>
            <w:tcW w:w="1494"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35,3</w:t>
            </w:r>
          </w:p>
        </w:tc>
        <w:tc>
          <w:tcPr>
            <w:tcW w:w="163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35,3</w:t>
            </w:r>
          </w:p>
        </w:tc>
        <w:tc>
          <w:tcPr>
            <w:tcW w:w="163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884"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816"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120"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494"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c>
          <w:tcPr>
            <w:tcW w:w="163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9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3"/>
        <w:gridCol w:w="2361"/>
        <w:gridCol w:w="1120"/>
        <w:gridCol w:w="1494"/>
        <w:gridCol w:w="1631"/>
        <w:gridCol w:w="1631"/>
      </w:tblGrid>
      <w:tr w:rsidR="00CC4207" w:rsidRPr="00B712EA" w:rsidTr="00134535">
        <w:trPr>
          <w:cantSplit/>
        </w:trPr>
        <w:tc>
          <w:tcPr>
            <w:tcW w:w="9117" w:type="dxa"/>
            <w:gridSpan w:val="6"/>
            <w:tcBorders>
              <w:top w:val="nil"/>
              <w:left w:val="nil"/>
              <w:bottom w:val="nil"/>
              <w:right w:val="nil"/>
            </w:tcBorders>
            <w:shd w:val="clear" w:color="auto" w:fill="FFFFFF"/>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tl/>
              </w:rPr>
              <w:t>الفئة</w:t>
            </w:r>
            <w:r w:rsidRPr="00B712EA">
              <w:rPr>
                <w:rFonts w:ascii="Arial" w:hAnsi="Arial" w:cs="Arial"/>
                <w:b/>
                <w:bCs/>
                <w:color w:val="000000"/>
                <w:sz w:val="18"/>
                <w:szCs w:val="18"/>
              </w:rPr>
              <w:t>_</w:t>
            </w:r>
            <w:r w:rsidRPr="00B712EA">
              <w:rPr>
                <w:rFonts w:ascii="Arial" w:hAnsi="Arial" w:cs="Arial"/>
                <w:b/>
                <w:bCs/>
                <w:color w:val="000000"/>
                <w:sz w:val="18"/>
                <w:szCs w:val="18"/>
                <w:rtl/>
              </w:rPr>
              <w:t>العمرية</w:t>
            </w:r>
          </w:p>
        </w:tc>
      </w:tr>
      <w:tr w:rsidR="00CC4207" w:rsidRPr="00B712EA" w:rsidTr="00134535">
        <w:trPr>
          <w:cantSplit/>
        </w:trPr>
        <w:tc>
          <w:tcPr>
            <w:tcW w:w="3243"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Effectifs</w:t>
            </w:r>
          </w:p>
        </w:tc>
        <w:tc>
          <w:tcPr>
            <w:tcW w:w="1494"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Pourcentage</w:t>
            </w:r>
          </w:p>
        </w:tc>
        <w:tc>
          <w:tcPr>
            <w:tcW w:w="163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Pourcentage valide</w:t>
            </w:r>
          </w:p>
        </w:tc>
        <w:tc>
          <w:tcPr>
            <w:tcW w:w="163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Pourcentage cumulé</w:t>
            </w:r>
          </w:p>
        </w:tc>
      </w:tr>
      <w:tr w:rsidR="00CC4207" w:rsidRPr="00B712EA" w:rsidTr="00134535">
        <w:trPr>
          <w:cantSplit/>
        </w:trPr>
        <w:tc>
          <w:tcPr>
            <w:tcW w:w="883"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Valide</w:t>
            </w:r>
          </w:p>
        </w:tc>
        <w:tc>
          <w:tcPr>
            <w:tcW w:w="2360"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tl/>
              </w:rPr>
              <w:t>أقل</w:t>
            </w:r>
            <w:r w:rsidRPr="00B712EA">
              <w:rPr>
                <w:rFonts w:ascii="Arial" w:hAnsi="Arial" w:cs="Arial"/>
                <w:color w:val="000000"/>
                <w:sz w:val="18"/>
                <w:szCs w:val="18"/>
              </w:rPr>
              <w:t xml:space="preserve"> </w:t>
            </w:r>
            <w:r w:rsidRPr="00B712EA">
              <w:rPr>
                <w:rFonts w:ascii="Arial" w:hAnsi="Arial" w:cs="Arial"/>
                <w:color w:val="000000"/>
                <w:sz w:val="18"/>
                <w:szCs w:val="18"/>
                <w:rtl/>
              </w:rPr>
              <w:t>من</w:t>
            </w:r>
            <w:r w:rsidRPr="00B712EA">
              <w:rPr>
                <w:rFonts w:ascii="Arial" w:hAnsi="Arial" w:cs="Arial"/>
                <w:color w:val="000000"/>
                <w:sz w:val="18"/>
                <w:szCs w:val="18"/>
              </w:rPr>
              <w:t xml:space="preserve"> 30 </w:t>
            </w:r>
            <w:r w:rsidRPr="00B712EA">
              <w:rPr>
                <w:rFonts w:ascii="Arial" w:hAnsi="Arial" w:cs="Arial"/>
                <w:color w:val="000000"/>
                <w:sz w:val="18"/>
                <w:szCs w:val="18"/>
                <w:rtl/>
              </w:rPr>
              <w:t>سنة</w:t>
            </w:r>
          </w:p>
        </w:tc>
        <w:tc>
          <w:tcPr>
            <w:tcW w:w="1120"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w:t>
            </w:r>
          </w:p>
        </w:tc>
        <w:tc>
          <w:tcPr>
            <w:tcW w:w="1494"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5,9</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5,9</w:t>
            </w:r>
          </w:p>
        </w:tc>
        <w:tc>
          <w:tcPr>
            <w:tcW w:w="163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5,9</w:t>
            </w:r>
          </w:p>
        </w:tc>
      </w:tr>
      <w:tr w:rsidR="00CC4207" w:rsidRPr="00B712EA" w:rsidTr="00134535">
        <w:trPr>
          <w:cantSplit/>
        </w:trPr>
        <w:tc>
          <w:tcPr>
            <w:tcW w:w="883"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360"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proofErr w:type="gramStart"/>
            <w:r w:rsidRPr="00B712EA">
              <w:rPr>
                <w:rFonts w:ascii="Arial" w:hAnsi="Arial" w:cs="Arial"/>
                <w:color w:val="000000"/>
                <w:sz w:val="18"/>
                <w:szCs w:val="18"/>
                <w:rtl/>
              </w:rPr>
              <w:t>من</w:t>
            </w:r>
            <w:proofErr w:type="gramEnd"/>
            <w:r w:rsidRPr="00B712EA">
              <w:rPr>
                <w:rFonts w:ascii="Arial" w:hAnsi="Arial" w:cs="Arial"/>
                <w:color w:val="000000"/>
                <w:sz w:val="18"/>
                <w:szCs w:val="18"/>
              </w:rPr>
              <w:t xml:space="preserve"> 30</w:t>
            </w:r>
            <w:r w:rsidRPr="00B712EA">
              <w:rPr>
                <w:rFonts w:ascii="Arial" w:hAnsi="Arial" w:cs="Arial"/>
                <w:color w:val="000000"/>
                <w:sz w:val="18"/>
                <w:szCs w:val="18"/>
                <w:rtl/>
              </w:rPr>
              <w:t>سنة</w:t>
            </w:r>
            <w:r w:rsidRPr="00B712EA">
              <w:rPr>
                <w:rFonts w:ascii="Arial" w:hAnsi="Arial" w:cs="Arial"/>
                <w:color w:val="000000"/>
                <w:sz w:val="18"/>
                <w:szCs w:val="18"/>
              </w:rPr>
              <w:t xml:space="preserve"> </w:t>
            </w:r>
            <w:r w:rsidRPr="00B712EA">
              <w:rPr>
                <w:rFonts w:ascii="Arial" w:hAnsi="Arial" w:cs="Arial"/>
                <w:color w:val="000000"/>
                <w:sz w:val="18"/>
                <w:szCs w:val="18"/>
                <w:rtl/>
              </w:rPr>
              <w:t>إلى</w:t>
            </w:r>
            <w:r w:rsidRPr="00B712EA">
              <w:rPr>
                <w:rFonts w:ascii="Arial" w:hAnsi="Arial" w:cs="Arial"/>
                <w:color w:val="000000"/>
                <w:sz w:val="18"/>
                <w:szCs w:val="18"/>
              </w:rPr>
              <w:t xml:space="preserve"> </w:t>
            </w:r>
            <w:r w:rsidRPr="00B712EA">
              <w:rPr>
                <w:rFonts w:ascii="Arial" w:hAnsi="Arial" w:cs="Arial"/>
                <w:color w:val="000000"/>
                <w:sz w:val="18"/>
                <w:szCs w:val="18"/>
                <w:rtl/>
              </w:rPr>
              <w:t>أقل</w:t>
            </w:r>
            <w:r w:rsidRPr="00B712EA">
              <w:rPr>
                <w:rFonts w:ascii="Arial" w:hAnsi="Arial" w:cs="Arial"/>
                <w:color w:val="000000"/>
                <w:sz w:val="18"/>
                <w:szCs w:val="18"/>
              </w:rPr>
              <w:t xml:space="preserve"> </w:t>
            </w:r>
            <w:r w:rsidRPr="00B712EA">
              <w:rPr>
                <w:rFonts w:ascii="Arial" w:hAnsi="Arial" w:cs="Arial"/>
                <w:color w:val="000000"/>
                <w:sz w:val="18"/>
                <w:szCs w:val="18"/>
                <w:rtl/>
              </w:rPr>
              <w:t>من</w:t>
            </w:r>
            <w:r w:rsidRPr="00B712EA">
              <w:rPr>
                <w:rFonts w:ascii="Arial" w:hAnsi="Arial" w:cs="Arial"/>
                <w:color w:val="000000"/>
                <w:sz w:val="18"/>
                <w:szCs w:val="18"/>
              </w:rPr>
              <w:t xml:space="preserve"> 40 </w:t>
            </w:r>
            <w:r w:rsidRPr="00B712EA">
              <w:rPr>
                <w:rFonts w:ascii="Arial" w:hAnsi="Arial" w:cs="Arial"/>
                <w:color w:val="000000"/>
                <w:sz w:val="18"/>
                <w:szCs w:val="18"/>
                <w:rtl/>
              </w:rPr>
              <w:t>سنة</w:t>
            </w:r>
          </w:p>
        </w:tc>
        <w:tc>
          <w:tcPr>
            <w:tcW w:w="1120"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11</w:t>
            </w:r>
          </w:p>
        </w:tc>
        <w:tc>
          <w:tcPr>
            <w:tcW w:w="1494"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32,4</w:t>
            </w:r>
          </w:p>
        </w:tc>
        <w:tc>
          <w:tcPr>
            <w:tcW w:w="163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32,4</w:t>
            </w:r>
          </w:p>
        </w:tc>
        <w:tc>
          <w:tcPr>
            <w:tcW w:w="163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38,2</w:t>
            </w:r>
          </w:p>
        </w:tc>
      </w:tr>
      <w:tr w:rsidR="00CC4207" w:rsidRPr="00B712EA" w:rsidTr="00134535">
        <w:trPr>
          <w:cantSplit/>
        </w:trPr>
        <w:tc>
          <w:tcPr>
            <w:tcW w:w="883"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360"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proofErr w:type="gramStart"/>
            <w:r w:rsidRPr="00B712EA">
              <w:rPr>
                <w:rFonts w:ascii="Arial" w:hAnsi="Arial" w:cs="Arial"/>
                <w:color w:val="000000"/>
                <w:sz w:val="18"/>
                <w:szCs w:val="18"/>
                <w:rtl/>
              </w:rPr>
              <w:t>من</w:t>
            </w:r>
            <w:proofErr w:type="gramEnd"/>
            <w:r w:rsidRPr="00B712EA">
              <w:rPr>
                <w:rFonts w:ascii="Arial" w:hAnsi="Arial" w:cs="Arial"/>
                <w:color w:val="000000"/>
                <w:sz w:val="18"/>
                <w:szCs w:val="18"/>
              </w:rPr>
              <w:t xml:space="preserve"> 40 </w:t>
            </w:r>
            <w:r w:rsidRPr="00B712EA">
              <w:rPr>
                <w:rFonts w:ascii="Arial" w:hAnsi="Arial" w:cs="Arial"/>
                <w:color w:val="000000"/>
                <w:sz w:val="18"/>
                <w:szCs w:val="18"/>
                <w:rtl/>
              </w:rPr>
              <w:t>سنة</w:t>
            </w:r>
            <w:r w:rsidRPr="00B712EA">
              <w:rPr>
                <w:rFonts w:ascii="Arial" w:hAnsi="Arial" w:cs="Arial"/>
                <w:color w:val="000000"/>
                <w:sz w:val="18"/>
                <w:szCs w:val="18"/>
              </w:rPr>
              <w:t xml:space="preserve"> </w:t>
            </w:r>
            <w:r w:rsidRPr="00B712EA">
              <w:rPr>
                <w:rFonts w:ascii="Arial" w:hAnsi="Arial" w:cs="Arial"/>
                <w:color w:val="000000"/>
                <w:sz w:val="18"/>
                <w:szCs w:val="18"/>
                <w:rtl/>
              </w:rPr>
              <w:t>إلى</w:t>
            </w:r>
            <w:r w:rsidRPr="00B712EA">
              <w:rPr>
                <w:rFonts w:ascii="Arial" w:hAnsi="Arial" w:cs="Arial"/>
                <w:color w:val="000000"/>
                <w:sz w:val="18"/>
                <w:szCs w:val="18"/>
              </w:rPr>
              <w:t xml:space="preserve"> </w:t>
            </w:r>
            <w:r w:rsidRPr="00B712EA">
              <w:rPr>
                <w:rFonts w:ascii="Arial" w:hAnsi="Arial" w:cs="Arial"/>
                <w:color w:val="000000"/>
                <w:sz w:val="18"/>
                <w:szCs w:val="18"/>
                <w:rtl/>
              </w:rPr>
              <w:t>أقل</w:t>
            </w:r>
            <w:r w:rsidRPr="00B712EA">
              <w:rPr>
                <w:rFonts w:ascii="Arial" w:hAnsi="Arial" w:cs="Arial"/>
                <w:color w:val="000000"/>
                <w:sz w:val="18"/>
                <w:szCs w:val="18"/>
              </w:rPr>
              <w:t xml:space="preserve"> </w:t>
            </w:r>
            <w:r w:rsidRPr="00B712EA">
              <w:rPr>
                <w:rFonts w:ascii="Arial" w:hAnsi="Arial" w:cs="Arial"/>
                <w:color w:val="000000"/>
                <w:sz w:val="18"/>
                <w:szCs w:val="18"/>
                <w:rtl/>
              </w:rPr>
              <w:t>من</w:t>
            </w:r>
            <w:r w:rsidRPr="00B712EA">
              <w:rPr>
                <w:rFonts w:ascii="Arial" w:hAnsi="Arial" w:cs="Arial"/>
                <w:color w:val="000000"/>
                <w:sz w:val="18"/>
                <w:szCs w:val="18"/>
              </w:rPr>
              <w:t xml:space="preserve"> 50 </w:t>
            </w:r>
            <w:r w:rsidRPr="00B712EA">
              <w:rPr>
                <w:rFonts w:ascii="Arial" w:hAnsi="Arial" w:cs="Arial"/>
                <w:color w:val="000000"/>
                <w:sz w:val="18"/>
                <w:szCs w:val="18"/>
                <w:rtl/>
              </w:rPr>
              <w:t>سنة</w:t>
            </w:r>
          </w:p>
        </w:tc>
        <w:tc>
          <w:tcPr>
            <w:tcW w:w="1120"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15</w:t>
            </w:r>
          </w:p>
        </w:tc>
        <w:tc>
          <w:tcPr>
            <w:tcW w:w="1494"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44,1</w:t>
            </w:r>
          </w:p>
        </w:tc>
        <w:tc>
          <w:tcPr>
            <w:tcW w:w="163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44,1</w:t>
            </w:r>
          </w:p>
        </w:tc>
        <w:tc>
          <w:tcPr>
            <w:tcW w:w="163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82,4</w:t>
            </w:r>
          </w:p>
        </w:tc>
      </w:tr>
      <w:tr w:rsidR="00CC4207" w:rsidRPr="00B712EA" w:rsidTr="00134535">
        <w:trPr>
          <w:cantSplit/>
        </w:trPr>
        <w:tc>
          <w:tcPr>
            <w:tcW w:w="883"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360"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 xml:space="preserve">50 </w:t>
            </w:r>
            <w:r w:rsidRPr="00B712EA">
              <w:rPr>
                <w:rFonts w:ascii="Arial" w:hAnsi="Arial" w:cs="Arial"/>
                <w:color w:val="000000"/>
                <w:sz w:val="18"/>
                <w:szCs w:val="18"/>
                <w:rtl/>
              </w:rPr>
              <w:t>سنة</w:t>
            </w:r>
            <w:r w:rsidRPr="00B712EA">
              <w:rPr>
                <w:rFonts w:ascii="Arial" w:hAnsi="Arial" w:cs="Arial"/>
                <w:color w:val="000000"/>
                <w:sz w:val="18"/>
                <w:szCs w:val="18"/>
              </w:rPr>
              <w:t xml:space="preserve"> </w:t>
            </w:r>
            <w:r w:rsidRPr="00B712EA">
              <w:rPr>
                <w:rFonts w:ascii="Arial" w:hAnsi="Arial" w:cs="Arial"/>
                <w:color w:val="000000"/>
                <w:sz w:val="18"/>
                <w:szCs w:val="18"/>
                <w:rtl/>
              </w:rPr>
              <w:t>فأكثر</w:t>
            </w:r>
          </w:p>
        </w:tc>
        <w:tc>
          <w:tcPr>
            <w:tcW w:w="1120"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w:t>
            </w:r>
          </w:p>
        </w:tc>
        <w:tc>
          <w:tcPr>
            <w:tcW w:w="1494"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17,6</w:t>
            </w:r>
          </w:p>
        </w:tc>
        <w:tc>
          <w:tcPr>
            <w:tcW w:w="163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17,6</w:t>
            </w:r>
          </w:p>
        </w:tc>
        <w:tc>
          <w:tcPr>
            <w:tcW w:w="163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883"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360"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120"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494"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c>
          <w:tcPr>
            <w:tcW w:w="163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79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3"/>
        <w:gridCol w:w="1154"/>
        <w:gridCol w:w="1120"/>
        <w:gridCol w:w="1495"/>
        <w:gridCol w:w="1631"/>
        <w:gridCol w:w="1631"/>
      </w:tblGrid>
      <w:tr w:rsidR="00CC4207" w:rsidRPr="00B712EA" w:rsidTr="00134535">
        <w:trPr>
          <w:cantSplit/>
        </w:trPr>
        <w:tc>
          <w:tcPr>
            <w:tcW w:w="7911" w:type="dxa"/>
            <w:gridSpan w:val="6"/>
            <w:tcBorders>
              <w:top w:val="nil"/>
              <w:left w:val="nil"/>
              <w:bottom w:val="nil"/>
              <w:right w:val="nil"/>
            </w:tcBorders>
            <w:shd w:val="clear" w:color="auto" w:fill="FFFFFF"/>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proofErr w:type="gramStart"/>
            <w:r w:rsidRPr="00B712EA">
              <w:rPr>
                <w:rFonts w:ascii="Arial" w:hAnsi="Arial" w:cs="Arial"/>
                <w:b/>
                <w:bCs/>
                <w:color w:val="000000"/>
                <w:sz w:val="18"/>
                <w:szCs w:val="18"/>
                <w:rtl/>
              </w:rPr>
              <w:t>المؤهل</w:t>
            </w:r>
            <w:proofErr w:type="gramEnd"/>
            <w:r w:rsidRPr="00B712EA">
              <w:rPr>
                <w:rFonts w:ascii="Arial" w:hAnsi="Arial" w:cs="Arial"/>
                <w:b/>
                <w:bCs/>
                <w:color w:val="000000"/>
                <w:sz w:val="18"/>
                <w:szCs w:val="18"/>
              </w:rPr>
              <w:t>_</w:t>
            </w:r>
            <w:r w:rsidRPr="00B712EA">
              <w:rPr>
                <w:rFonts w:ascii="Arial" w:hAnsi="Arial" w:cs="Arial"/>
                <w:b/>
                <w:bCs/>
                <w:color w:val="000000"/>
                <w:sz w:val="18"/>
                <w:szCs w:val="18"/>
                <w:rtl/>
              </w:rPr>
              <w:t>العلمي</w:t>
            </w:r>
          </w:p>
        </w:tc>
      </w:tr>
      <w:tr w:rsidR="00CC4207" w:rsidRPr="00B712EA" w:rsidTr="00134535">
        <w:trPr>
          <w:cantSplit/>
        </w:trPr>
        <w:tc>
          <w:tcPr>
            <w:tcW w:w="2037"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Effectifs</w:t>
            </w:r>
          </w:p>
        </w:tc>
        <w:tc>
          <w:tcPr>
            <w:tcW w:w="1494"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Pourcentage</w:t>
            </w:r>
          </w:p>
        </w:tc>
        <w:tc>
          <w:tcPr>
            <w:tcW w:w="163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Pourcentage valide</w:t>
            </w:r>
          </w:p>
        </w:tc>
        <w:tc>
          <w:tcPr>
            <w:tcW w:w="163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Pourcentage cumulé</w:t>
            </w:r>
          </w:p>
        </w:tc>
      </w:tr>
      <w:tr w:rsidR="00CC4207" w:rsidRPr="00B712EA" w:rsidTr="00134535">
        <w:trPr>
          <w:cantSplit/>
        </w:trPr>
        <w:tc>
          <w:tcPr>
            <w:tcW w:w="883"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Valide</w:t>
            </w:r>
          </w:p>
        </w:tc>
        <w:tc>
          <w:tcPr>
            <w:tcW w:w="1154"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tl/>
              </w:rPr>
              <w:t>أقل</w:t>
            </w:r>
            <w:r w:rsidRPr="00B712EA">
              <w:rPr>
                <w:rFonts w:ascii="Arial" w:hAnsi="Arial" w:cs="Arial"/>
                <w:color w:val="000000"/>
                <w:sz w:val="18"/>
                <w:szCs w:val="18"/>
              </w:rPr>
              <w:t xml:space="preserve"> </w:t>
            </w:r>
            <w:r w:rsidRPr="00B712EA">
              <w:rPr>
                <w:rFonts w:ascii="Arial" w:hAnsi="Arial" w:cs="Arial"/>
                <w:color w:val="000000"/>
                <w:sz w:val="18"/>
                <w:szCs w:val="18"/>
                <w:rtl/>
              </w:rPr>
              <w:t>من</w:t>
            </w:r>
            <w:r w:rsidRPr="00B712EA">
              <w:rPr>
                <w:rFonts w:ascii="Arial" w:hAnsi="Arial" w:cs="Arial"/>
                <w:color w:val="000000"/>
                <w:sz w:val="18"/>
                <w:szCs w:val="18"/>
              </w:rPr>
              <w:t xml:space="preserve"> </w:t>
            </w:r>
            <w:r w:rsidRPr="00B712EA">
              <w:rPr>
                <w:rFonts w:ascii="Arial" w:hAnsi="Arial" w:cs="Arial"/>
                <w:color w:val="000000"/>
                <w:sz w:val="18"/>
                <w:szCs w:val="18"/>
                <w:rtl/>
              </w:rPr>
              <w:t>ثانوي</w:t>
            </w:r>
          </w:p>
        </w:tc>
        <w:tc>
          <w:tcPr>
            <w:tcW w:w="1120"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w:t>
            </w:r>
          </w:p>
        </w:tc>
        <w:tc>
          <w:tcPr>
            <w:tcW w:w="1494"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23,5</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23,5</w:t>
            </w:r>
          </w:p>
        </w:tc>
        <w:tc>
          <w:tcPr>
            <w:tcW w:w="163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23,5</w:t>
            </w:r>
          </w:p>
        </w:tc>
      </w:tr>
      <w:tr w:rsidR="00CC4207" w:rsidRPr="00B712EA" w:rsidTr="00134535">
        <w:trPr>
          <w:cantSplit/>
        </w:trPr>
        <w:tc>
          <w:tcPr>
            <w:tcW w:w="883"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154"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tl/>
              </w:rPr>
              <w:t>ثانوي</w:t>
            </w:r>
          </w:p>
        </w:tc>
        <w:tc>
          <w:tcPr>
            <w:tcW w:w="1120"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w:t>
            </w:r>
          </w:p>
        </w:tc>
        <w:tc>
          <w:tcPr>
            <w:tcW w:w="1494"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11,8</w:t>
            </w:r>
          </w:p>
        </w:tc>
        <w:tc>
          <w:tcPr>
            <w:tcW w:w="163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11,8</w:t>
            </w:r>
          </w:p>
        </w:tc>
        <w:tc>
          <w:tcPr>
            <w:tcW w:w="163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35,3</w:t>
            </w:r>
          </w:p>
        </w:tc>
      </w:tr>
      <w:tr w:rsidR="00CC4207" w:rsidRPr="00B712EA" w:rsidTr="00134535">
        <w:trPr>
          <w:cantSplit/>
        </w:trPr>
        <w:tc>
          <w:tcPr>
            <w:tcW w:w="883"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154"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tl/>
              </w:rPr>
              <w:t>ليسانس</w:t>
            </w:r>
          </w:p>
        </w:tc>
        <w:tc>
          <w:tcPr>
            <w:tcW w:w="1120"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14</w:t>
            </w:r>
          </w:p>
        </w:tc>
        <w:tc>
          <w:tcPr>
            <w:tcW w:w="1494"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41,2</w:t>
            </w:r>
          </w:p>
        </w:tc>
        <w:tc>
          <w:tcPr>
            <w:tcW w:w="163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41,2</w:t>
            </w:r>
          </w:p>
        </w:tc>
        <w:tc>
          <w:tcPr>
            <w:tcW w:w="163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76,5</w:t>
            </w:r>
          </w:p>
        </w:tc>
      </w:tr>
      <w:tr w:rsidR="00CC4207" w:rsidRPr="00B712EA" w:rsidTr="00134535">
        <w:trPr>
          <w:cantSplit/>
        </w:trPr>
        <w:tc>
          <w:tcPr>
            <w:tcW w:w="883"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154"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tl/>
              </w:rPr>
              <w:t>ماستر</w:t>
            </w:r>
          </w:p>
        </w:tc>
        <w:tc>
          <w:tcPr>
            <w:tcW w:w="1120"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w:t>
            </w:r>
          </w:p>
        </w:tc>
        <w:tc>
          <w:tcPr>
            <w:tcW w:w="1494"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17,6</w:t>
            </w:r>
          </w:p>
        </w:tc>
        <w:tc>
          <w:tcPr>
            <w:tcW w:w="163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17,6</w:t>
            </w:r>
          </w:p>
        </w:tc>
        <w:tc>
          <w:tcPr>
            <w:tcW w:w="163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94,1</w:t>
            </w:r>
          </w:p>
        </w:tc>
      </w:tr>
      <w:tr w:rsidR="00CC4207" w:rsidRPr="00B712EA" w:rsidTr="00134535">
        <w:trPr>
          <w:cantSplit/>
        </w:trPr>
        <w:tc>
          <w:tcPr>
            <w:tcW w:w="883"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154"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proofErr w:type="gramStart"/>
            <w:r w:rsidRPr="00B712EA">
              <w:rPr>
                <w:rFonts w:ascii="Arial" w:hAnsi="Arial" w:cs="Arial"/>
                <w:color w:val="000000"/>
                <w:sz w:val="18"/>
                <w:szCs w:val="18"/>
                <w:rtl/>
              </w:rPr>
              <w:t>دراسات</w:t>
            </w:r>
            <w:proofErr w:type="gramEnd"/>
            <w:r w:rsidRPr="00B712EA">
              <w:rPr>
                <w:rFonts w:ascii="Arial" w:hAnsi="Arial" w:cs="Arial"/>
                <w:color w:val="000000"/>
                <w:sz w:val="18"/>
                <w:szCs w:val="18"/>
              </w:rPr>
              <w:t xml:space="preserve"> </w:t>
            </w:r>
            <w:r w:rsidRPr="00B712EA">
              <w:rPr>
                <w:rFonts w:ascii="Arial" w:hAnsi="Arial" w:cs="Arial"/>
                <w:color w:val="000000"/>
                <w:sz w:val="18"/>
                <w:szCs w:val="18"/>
                <w:rtl/>
              </w:rPr>
              <w:t>عليا</w:t>
            </w:r>
          </w:p>
        </w:tc>
        <w:tc>
          <w:tcPr>
            <w:tcW w:w="1120"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w:t>
            </w:r>
          </w:p>
        </w:tc>
        <w:tc>
          <w:tcPr>
            <w:tcW w:w="1494"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5,9</w:t>
            </w:r>
          </w:p>
        </w:tc>
        <w:tc>
          <w:tcPr>
            <w:tcW w:w="163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5,9</w:t>
            </w:r>
          </w:p>
        </w:tc>
        <w:tc>
          <w:tcPr>
            <w:tcW w:w="163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883"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154"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120"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494"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c>
          <w:tcPr>
            <w:tcW w:w="163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88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2"/>
        <w:gridCol w:w="2140"/>
        <w:gridCol w:w="1120"/>
        <w:gridCol w:w="1495"/>
        <w:gridCol w:w="1631"/>
        <w:gridCol w:w="1631"/>
      </w:tblGrid>
      <w:tr w:rsidR="00CC4207" w:rsidRPr="00B712EA" w:rsidTr="00134535">
        <w:trPr>
          <w:cantSplit/>
        </w:trPr>
        <w:tc>
          <w:tcPr>
            <w:tcW w:w="8896" w:type="dxa"/>
            <w:gridSpan w:val="6"/>
            <w:tcBorders>
              <w:top w:val="nil"/>
              <w:left w:val="nil"/>
              <w:bottom w:val="nil"/>
              <w:right w:val="nil"/>
            </w:tcBorders>
            <w:shd w:val="clear" w:color="auto" w:fill="FFFFFF"/>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tl/>
              </w:rPr>
              <w:t>سنوات</w:t>
            </w:r>
            <w:r w:rsidRPr="00B712EA">
              <w:rPr>
                <w:rFonts w:ascii="Arial" w:hAnsi="Arial" w:cs="Arial"/>
                <w:b/>
                <w:bCs/>
                <w:color w:val="000000"/>
                <w:sz w:val="18"/>
                <w:szCs w:val="18"/>
              </w:rPr>
              <w:t>_</w:t>
            </w:r>
            <w:r w:rsidRPr="00B712EA">
              <w:rPr>
                <w:rFonts w:ascii="Arial" w:hAnsi="Arial" w:cs="Arial"/>
                <w:b/>
                <w:bCs/>
                <w:color w:val="000000"/>
                <w:sz w:val="18"/>
                <w:szCs w:val="18"/>
                <w:rtl/>
              </w:rPr>
              <w:t>الخبرة</w:t>
            </w:r>
          </w:p>
        </w:tc>
      </w:tr>
      <w:tr w:rsidR="00CC4207" w:rsidRPr="00B712EA" w:rsidTr="00134535">
        <w:trPr>
          <w:cantSplit/>
        </w:trPr>
        <w:tc>
          <w:tcPr>
            <w:tcW w:w="3022"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Effectifs</w:t>
            </w:r>
          </w:p>
        </w:tc>
        <w:tc>
          <w:tcPr>
            <w:tcW w:w="1494"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Pourcentage</w:t>
            </w:r>
          </w:p>
        </w:tc>
        <w:tc>
          <w:tcPr>
            <w:tcW w:w="163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Pourcentage valide</w:t>
            </w:r>
          </w:p>
        </w:tc>
        <w:tc>
          <w:tcPr>
            <w:tcW w:w="163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Pourcentage cumulé</w:t>
            </w:r>
          </w:p>
        </w:tc>
      </w:tr>
      <w:tr w:rsidR="00CC4207" w:rsidRPr="00B712EA" w:rsidTr="00134535">
        <w:trPr>
          <w:cantSplit/>
        </w:trPr>
        <w:tc>
          <w:tcPr>
            <w:tcW w:w="883"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Valide</w:t>
            </w:r>
          </w:p>
        </w:tc>
        <w:tc>
          <w:tcPr>
            <w:tcW w:w="213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tl/>
              </w:rPr>
              <w:t>أقل</w:t>
            </w:r>
            <w:r w:rsidRPr="00B712EA">
              <w:rPr>
                <w:rFonts w:ascii="Arial" w:hAnsi="Arial" w:cs="Arial"/>
                <w:color w:val="000000"/>
                <w:sz w:val="18"/>
                <w:szCs w:val="18"/>
              </w:rPr>
              <w:t xml:space="preserve"> </w:t>
            </w:r>
            <w:r w:rsidRPr="00B712EA">
              <w:rPr>
                <w:rFonts w:ascii="Arial" w:hAnsi="Arial" w:cs="Arial"/>
                <w:color w:val="000000"/>
                <w:sz w:val="18"/>
                <w:szCs w:val="18"/>
                <w:rtl/>
              </w:rPr>
              <w:t>من</w:t>
            </w:r>
            <w:r w:rsidRPr="00B712EA">
              <w:rPr>
                <w:rFonts w:ascii="Arial" w:hAnsi="Arial" w:cs="Arial"/>
                <w:color w:val="000000"/>
                <w:sz w:val="18"/>
                <w:szCs w:val="18"/>
              </w:rPr>
              <w:t xml:space="preserve"> 5 </w:t>
            </w:r>
            <w:r w:rsidRPr="00B712EA">
              <w:rPr>
                <w:rFonts w:ascii="Arial" w:hAnsi="Arial" w:cs="Arial"/>
                <w:color w:val="000000"/>
                <w:sz w:val="18"/>
                <w:szCs w:val="18"/>
                <w:rtl/>
              </w:rPr>
              <w:t>سنوات</w:t>
            </w:r>
          </w:p>
        </w:tc>
        <w:tc>
          <w:tcPr>
            <w:tcW w:w="1120"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w:t>
            </w:r>
          </w:p>
        </w:tc>
        <w:tc>
          <w:tcPr>
            <w:tcW w:w="1494"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11,8</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11,8</w:t>
            </w:r>
          </w:p>
        </w:tc>
        <w:tc>
          <w:tcPr>
            <w:tcW w:w="163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11,8</w:t>
            </w:r>
          </w:p>
        </w:tc>
      </w:tr>
      <w:tr w:rsidR="00CC4207" w:rsidRPr="00B712EA" w:rsidTr="00134535">
        <w:trPr>
          <w:cantSplit/>
        </w:trPr>
        <w:tc>
          <w:tcPr>
            <w:tcW w:w="883"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13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tl/>
              </w:rPr>
              <w:t>من</w:t>
            </w:r>
            <w:r w:rsidRPr="00B712EA">
              <w:rPr>
                <w:rFonts w:ascii="Arial" w:hAnsi="Arial" w:cs="Arial"/>
                <w:color w:val="000000"/>
                <w:sz w:val="18"/>
                <w:szCs w:val="18"/>
              </w:rPr>
              <w:t xml:space="preserve"> 5 </w:t>
            </w:r>
            <w:r w:rsidRPr="00B712EA">
              <w:rPr>
                <w:rFonts w:ascii="Arial" w:hAnsi="Arial" w:cs="Arial"/>
                <w:color w:val="000000"/>
                <w:sz w:val="18"/>
                <w:szCs w:val="18"/>
                <w:rtl/>
              </w:rPr>
              <w:t>سنوات</w:t>
            </w:r>
            <w:r w:rsidRPr="00B712EA">
              <w:rPr>
                <w:rFonts w:ascii="Arial" w:hAnsi="Arial" w:cs="Arial"/>
                <w:color w:val="000000"/>
                <w:sz w:val="18"/>
                <w:szCs w:val="18"/>
              </w:rPr>
              <w:t xml:space="preserve"> </w:t>
            </w:r>
            <w:r w:rsidRPr="00B712EA">
              <w:rPr>
                <w:rFonts w:ascii="Arial" w:hAnsi="Arial" w:cs="Arial"/>
                <w:color w:val="000000"/>
                <w:sz w:val="18"/>
                <w:szCs w:val="18"/>
                <w:rtl/>
              </w:rPr>
              <w:t>إلى</w:t>
            </w:r>
            <w:r w:rsidRPr="00B712EA">
              <w:rPr>
                <w:rFonts w:ascii="Arial" w:hAnsi="Arial" w:cs="Arial"/>
                <w:color w:val="000000"/>
                <w:sz w:val="18"/>
                <w:szCs w:val="18"/>
              </w:rPr>
              <w:t xml:space="preserve"> 10 </w:t>
            </w:r>
            <w:r w:rsidRPr="00B712EA">
              <w:rPr>
                <w:rFonts w:ascii="Arial" w:hAnsi="Arial" w:cs="Arial"/>
                <w:color w:val="000000"/>
                <w:sz w:val="18"/>
                <w:szCs w:val="18"/>
                <w:rtl/>
              </w:rPr>
              <w:t>سنوات</w:t>
            </w:r>
          </w:p>
        </w:tc>
        <w:tc>
          <w:tcPr>
            <w:tcW w:w="1120"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13</w:t>
            </w:r>
          </w:p>
        </w:tc>
        <w:tc>
          <w:tcPr>
            <w:tcW w:w="1494"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38,2</w:t>
            </w:r>
          </w:p>
        </w:tc>
        <w:tc>
          <w:tcPr>
            <w:tcW w:w="163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38,2</w:t>
            </w:r>
          </w:p>
        </w:tc>
        <w:tc>
          <w:tcPr>
            <w:tcW w:w="163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50,0</w:t>
            </w:r>
          </w:p>
        </w:tc>
      </w:tr>
      <w:tr w:rsidR="00CC4207" w:rsidRPr="00B712EA" w:rsidTr="00134535">
        <w:trPr>
          <w:cantSplit/>
        </w:trPr>
        <w:tc>
          <w:tcPr>
            <w:tcW w:w="883"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13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tl/>
              </w:rPr>
              <w:t>أكثر</w:t>
            </w:r>
            <w:r w:rsidRPr="00B712EA">
              <w:rPr>
                <w:rFonts w:ascii="Arial" w:hAnsi="Arial" w:cs="Arial"/>
                <w:color w:val="000000"/>
                <w:sz w:val="18"/>
                <w:szCs w:val="18"/>
              </w:rPr>
              <w:t xml:space="preserve"> </w:t>
            </w:r>
            <w:r w:rsidRPr="00B712EA">
              <w:rPr>
                <w:rFonts w:ascii="Arial" w:hAnsi="Arial" w:cs="Arial"/>
                <w:color w:val="000000"/>
                <w:sz w:val="18"/>
                <w:szCs w:val="18"/>
                <w:rtl/>
              </w:rPr>
              <w:t>من</w:t>
            </w:r>
            <w:r w:rsidRPr="00B712EA">
              <w:rPr>
                <w:rFonts w:ascii="Arial" w:hAnsi="Arial" w:cs="Arial"/>
                <w:color w:val="000000"/>
                <w:sz w:val="18"/>
                <w:szCs w:val="18"/>
              </w:rPr>
              <w:t xml:space="preserve"> 10 </w:t>
            </w:r>
            <w:r w:rsidRPr="00B712EA">
              <w:rPr>
                <w:rFonts w:ascii="Arial" w:hAnsi="Arial" w:cs="Arial"/>
                <w:color w:val="000000"/>
                <w:sz w:val="18"/>
                <w:szCs w:val="18"/>
                <w:rtl/>
              </w:rPr>
              <w:t>سنوات</w:t>
            </w:r>
          </w:p>
        </w:tc>
        <w:tc>
          <w:tcPr>
            <w:tcW w:w="1120"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17</w:t>
            </w:r>
          </w:p>
        </w:tc>
        <w:tc>
          <w:tcPr>
            <w:tcW w:w="1494"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50,0</w:t>
            </w:r>
          </w:p>
        </w:tc>
        <w:tc>
          <w:tcPr>
            <w:tcW w:w="163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50,0</w:t>
            </w:r>
          </w:p>
        </w:tc>
        <w:tc>
          <w:tcPr>
            <w:tcW w:w="163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r>
      <w:tr w:rsidR="00CC4207" w:rsidRPr="00B712EA" w:rsidTr="00134535">
        <w:trPr>
          <w:cantSplit/>
        </w:trPr>
        <w:tc>
          <w:tcPr>
            <w:tcW w:w="883"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213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120"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494"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100,0</w:t>
            </w:r>
          </w:p>
        </w:tc>
        <w:tc>
          <w:tcPr>
            <w:tcW w:w="163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bl>
    <w:p w:rsidR="00890FC7" w:rsidRDefault="00890FC7" w:rsidP="00407BFD">
      <w:pPr>
        <w:autoSpaceDE w:val="0"/>
        <w:autoSpaceDN w:val="0"/>
        <w:bidi/>
        <w:adjustRightInd w:val="0"/>
        <w:spacing w:after="0" w:line="240" w:lineRule="auto"/>
        <w:rPr>
          <w:rFonts w:ascii="Traditional Arabic" w:hAnsi="Traditional Arabic" w:cs="Traditional Arabic"/>
          <w:b/>
          <w:bCs/>
          <w:sz w:val="32"/>
          <w:szCs w:val="32"/>
          <w:rtl/>
          <w:lang w:bidi="ar-DZ"/>
        </w:rPr>
      </w:pPr>
    </w:p>
    <w:p w:rsidR="00CC4207" w:rsidRPr="00B712EA" w:rsidRDefault="00CC4207" w:rsidP="00890FC7">
      <w:pPr>
        <w:autoSpaceDE w:val="0"/>
        <w:autoSpaceDN w:val="0"/>
        <w:bidi/>
        <w:adjustRightInd w:val="0"/>
        <w:spacing w:after="0" w:line="240" w:lineRule="auto"/>
        <w:jc w:val="center"/>
        <w:rPr>
          <w:rFonts w:ascii="Courier New" w:hAnsi="Courier New" w:cs="Courier New"/>
          <w:color w:val="000000"/>
          <w:sz w:val="20"/>
          <w:szCs w:val="20"/>
        </w:rPr>
      </w:pPr>
      <w:r>
        <w:rPr>
          <w:rFonts w:ascii="Traditional Arabic" w:hAnsi="Traditional Arabic" w:cs="Traditional Arabic"/>
          <w:b/>
          <w:bCs/>
          <w:sz w:val="32"/>
          <w:szCs w:val="32"/>
          <w:rtl/>
          <w:lang w:bidi="ar-DZ"/>
        </w:rPr>
        <w:t>الملحق رقم (</w:t>
      </w:r>
      <w:r>
        <w:rPr>
          <w:rFonts w:ascii="Traditional Arabic" w:hAnsi="Traditional Arabic" w:cs="Traditional Arabic" w:hint="cs"/>
          <w:b/>
          <w:bCs/>
          <w:sz w:val="32"/>
          <w:szCs w:val="32"/>
          <w:rtl/>
          <w:lang w:bidi="ar-DZ"/>
        </w:rPr>
        <w:t>07</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proofErr w:type="gramStart"/>
      <w:r>
        <w:rPr>
          <w:rFonts w:ascii="Traditional Arabic" w:hAnsi="Traditional Arabic" w:cs="Traditional Arabic" w:hint="cs"/>
          <w:b/>
          <w:bCs/>
          <w:sz w:val="32"/>
          <w:szCs w:val="32"/>
          <w:rtl/>
          <w:lang w:bidi="ar-DZ"/>
        </w:rPr>
        <w:t>المتوسط</w:t>
      </w:r>
      <w:proofErr w:type="gramEnd"/>
      <w:r>
        <w:rPr>
          <w:rFonts w:ascii="Traditional Arabic" w:hAnsi="Traditional Arabic" w:cs="Traditional Arabic" w:hint="cs"/>
          <w:b/>
          <w:bCs/>
          <w:sz w:val="32"/>
          <w:szCs w:val="32"/>
          <w:rtl/>
          <w:lang w:bidi="ar-DZ"/>
        </w:rPr>
        <w:t xml:space="preserve"> الحسابي والانحراف المعياري</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Descriptives</w:t>
      </w:r>
    </w:p>
    <w:tbl>
      <w:tblPr>
        <w:tblW w:w="54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52"/>
        <w:gridCol w:w="1121"/>
        <w:gridCol w:w="1138"/>
        <w:gridCol w:w="1206"/>
      </w:tblGrid>
      <w:tr w:rsidR="00CC4207" w:rsidRPr="00B712EA" w:rsidTr="00134535">
        <w:trPr>
          <w:cantSplit/>
        </w:trPr>
        <w:tc>
          <w:tcPr>
            <w:tcW w:w="5417"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Statistiques descriptives</w:t>
            </w:r>
          </w:p>
        </w:tc>
      </w:tr>
      <w:tr w:rsidR="00CC4207" w:rsidRPr="00B712EA" w:rsidTr="00134535">
        <w:trPr>
          <w:cantSplit/>
        </w:trPr>
        <w:tc>
          <w:tcPr>
            <w:tcW w:w="1952" w:type="dxa"/>
            <w:tcBorders>
              <w:top w:val="single" w:sz="16" w:space="0" w:color="000000"/>
              <w:left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N</w:t>
            </w:r>
          </w:p>
        </w:tc>
        <w:tc>
          <w:tcPr>
            <w:tcW w:w="1138"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Moyenne</w:t>
            </w:r>
          </w:p>
        </w:tc>
        <w:tc>
          <w:tcPr>
            <w:tcW w:w="1206"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Ecart type</w:t>
            </w:r>
          </w:p>
        </w:tc>
      </w:tr>
      <w:tr w:rsidR="00CC4207" w:rsidRPr="00B712EA" w:rsidTr="00134535">
        <w:trPr>
          <w:cantSplit/>
        </w:trPr>
        <w:tc>
          <w:tcPr>
            <w:tcW w:w="1952" w:type="dxa"/>
            <w:tcBorders>
              <w:top w:val="single" w:sz="16" w:space="0" w:color="000000"/>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w:t>
            </w:r>
          </w:p>
        </w:tc>
        <w:tc>
          <w:tcPr>
            <w:tcW w:w="1121"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4,29</w:t>
            </w:r>
          </w:p>
        </w:tc>
        <w:tc>
          <w:tcPr>
            <w:tcW w:w="1206"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,462</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X2</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3,97</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,717</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X3</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4,35</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,485</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X4</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3,62</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,853</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right"/>
              <w:rPr>
                <w:rFonts w:ascii="Arial" w:hAnsi="Arial" w:cs="Arial"/>
                <w:color w:val="000000"/>
                <w:sz w:val="18"/>
                <w:szCs w:val="18"/>
              </w:rPr>
            </w:pPr>
            <w:proofErr w:type="gramStart"/>
            <w:r w:rsidRPr="00B712EA">
              <w:rPr>
                <w:rFonts w:ascii="Arial" w:hAnsi="Arial" w:cs="Arial"/>
                <w:color w:val="000000"/>
                <w:sz w:val="18"/>
                <w:szCs w:val="18"/>
                <w:rtl/>
              </w:rPr>
              <w:t>تشخيص</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4,06</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,489</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X5</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4,15</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,657</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X6</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4,03</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,758</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X7</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3,85</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,784</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X8</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3,71</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,871</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right"/>
              <w:rPr>
                <w:rFonts w:ascii="Arial" w:hAnsi="Arial" w:cs="Arial"/>
                <w:color w:val="000000"/>
                <w:sz w:val="18"/>
                <w:szCs w:val="18"/>
              </w:rPr>
            </w:pPr>
            <w:proofErr w:type="gramStart"/>
            <w:r w:rsidRPr="00B712EA">
              <w:rPr>
                <w:rFonts w:ascii="Arial" w:hAnsi="Arial" w:cs="Arial"/>
                <w:color w:val="000000"/>
                <w:sz w:val="18"/>
                <w:szCs w:val="18"/>
                <w:rtl/>
              </w:rPr>
              <w:t>اكتساب</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3,93</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,661</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X9</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4,18</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,904</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X10</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4,03</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,870</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X11</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4,15</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,821</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X12</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3,82</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,834</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right"/>
              <w:rPr>
                <w:rFonts w:ascii="Arial" w:hAnsi="Arial" w:cs="Arial"/>
                <w:color w:val="000000"/>
                <w:sz w:val="18"/>
                <w:szCs w:val="18"/>
              </w:rPr>
            </w:pPr>
            <w:proofErr w:type="gramStart"/>
            <w:r w:rsidRPr="00B712EA">
              <w:rPr>
                <w:rFonts w:ascii="Arial" w:hAnsi="Arial" w:cs="Arial"/>
                <w:color w:val="000000"/>
                <w:sz w:val="18"/>
                <w:szCs w:val="18"/>
                <w:rtl/>
              </w:rPr>
              <w:t>توليد</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4,04</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,755</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X13</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2,82</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1,058</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X14</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4,06</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,694</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lastRenderedPageBreak/>
              <w:t>X15</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3,50</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,929</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X16</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3,41</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,743</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right"/>
              <w:rPr>
                <w:rFonts w:ascii="Arial" w:hAnsi="Arial" w:cs="Arial"/>
                <w:color w:val="000000"/>
                <w:sz w:val="18"/>
                <w:szCs w:val="18"/>
              </w:rPr>
            </w:pPr>
            <w:proofErr w:type="gramStart"/>
            <w:r w:rsidRPr="00B712EA">
              <w:rPr>
                <w:rFonts w:ascii="Arial" w:hAnsi="Arial" w:cs="Arial"/>
                <w:color w:val="000000"/>
                <w:sz w:val="18"/>
                <w:szCs w:val="18"/>
                <w:rtl/>
              </w:rPr>
              <w:t>تخزين</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3,45</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,593</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X17</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4,29</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,906</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X18</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3,74</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,751</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X19</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3,91</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,668</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X20</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3,74</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,618</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tl/>
              </w:rPr>
              <w:t>تطوير</w:t>
            </w:r>
            <w:r w:rsidRPr="00B712EA">
              <w:rPr>
                <w:rFonts w:ascii="Arial" w:hAnsi="Arial" w:cs="Arial"/>
                <w:color w:val="000000"/>
                <w:sz w:val="18"/>
                <w:szCs w:val="18"/>
              </w:rPr>
              <w:t>_</w:t>
            </w:r>
            <w:proofErr w:type="gramStart"/>
            <w:r w:rsidRPr="00B712EA">
              <w:rPr>
                <w:rFonts w:ascii="Arial" w:hAnsi="Arial" w:cs="Arial"/>
                <w:color w:val="000000"/>
                <w:sz w:val="18"/>
                <w:szCs w:val="18"/>
                <w:rtl/>
              </w:rPr>
              <w:t>وتوزيع</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3,92</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,586</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X21</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3,29</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,579</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X22</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3,35</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,917</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X23</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3,76</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,741</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X24</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3,44</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,786</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right"/>
              <w:rPr>
                <w:rFonts w:ascii="Arial" w:hAnsi="Arial" w:cs="Arial"/>
                <w:color w:val="000000"/>
                <w:sz w:val="18"/>
                <w:szCs w:val="18"/>
              </w:rPr>
            </w:pPr>
            <w:proofErr w:type="gramStart"/>
            <w:r w:rsidRPr="00B712EA">
              <w:rPr>
                <w:rFonts w:ascii="Arial" w:hAnsi="Arial" w:cs="Arial"/>
                <w:color w:val="000000"/>
                <w:sz w:val="18"/>
                <w:szCs w:val="18"/>
                <w:rtl/>
              </w:rPr>
              <w:t>تطبيق</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3,46</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,544</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right"/>
              <w:rPr>
                <w:rFonts w:ascii="Arial" w:hAnsi="Arial" w:cs="Arial"/>
                <w:color w:val="000000"/>
                <w:sz w:val="18"/>
                <w:szCs w:val="18"/>
              </w:rPr>
            </w:pPr>
            <w:proofErr w:type="gramStart"/>
            <w:r w:rsidRPr="00B712EA">
              <w:rPr>
                <w:rFonts w:ascii="Arial" w:hAnsi="Arial" w:cs="Arial"/>
                <w:color w:val="000000"/>
                <w:sz w:val="18"/>
                <w:szCs w:val="18"/>
                <w:rtl/>
              </w:rPr>
              <w:t>إدارة</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3,81</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,409</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Y1</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3,41</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,821</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Y2</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3,88</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,686</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Y3</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3,26</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,790</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Y4</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3,53</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,748</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Y5</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3,32</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,806</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Y6</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3,74</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,751</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Y7</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3,65</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,812</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Y8</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3,82</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,716</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Y9</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3,74</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,710</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Y10</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3,56</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,860</w:t>
            </w:r>
          </w:p>
        </w:tc>
      </w:tr>
      <w:tr w:rsidR="00CC4207" w:rsidRPr="00B712EA" w:rsidTr="00134535">
        <w:trPr>
          <w:cantSplit/>
        </w:trPr>
        <w:tc>
          <w:tcPr>
            <w:tcW w:w="1952" w:type="dxa"/>
            <w:tcBorders>
              <w:top w:val="nil"/>
              <w:left w:val="single" w:sz="16" w:space="0" w:color="000000"/>
              <w:bottom w:val="nil"/>
              <w:right w:val="single" w:sz="16" w:space="0" w:color="000000"/>
            </w:tcBorders>
            <w:shd w:val="clear" w:color="auto" w:fill="FFFFFF"/>
            <w:vAlign w:val="center"/>
          </w:tcPr>
          <w:p w:rsidR="00CC4207" w:rsidRPr="00B712EA" w:rsidRDefault="00CC4207" w:rsidP="00134535">
            <w:pPr>
              <w:autoSpaceDE w:val="0"/>
              <w:autoSpaceDN w:val="0"/>
              <w:bidi/>
              <w:adjustRightInd w:val="0"/>
              <w:spacing w:after="0" w:line="320" w:lineRule="atLeast"/>
              <w:ind w:left="60" w:right="60"/>
              <w:jc w:val="right"/>
              <w:rPr>
                <w:rFonts w:ascii="Arial" w:hAnsi="Arial" w:cs="Arial"/>
                <w:color w:val="000000"/>
                <w:sz w:val="18"/>
                <w:szCs w:val="18"/>
              </w:rPr>
            </w:pPr>
            <w:proofErr w:type="gramStart"/>
            <w:r w:rsidRPr="00B712EA">
              <w:rPr>
                <w:rFonts w:ascii="Arial" w:hAnsi="Arial" w:cs="Arial"/>
                <w:color w:val="000000"/>
                <w:sz w:val="18"/>
                <w:szCs w:val="18"/>
                <w:rtl/>
              </w:rPr>
              <w:t>إدارة</w:t>
            </w:r>
            <w:proofErr w:type="gramEnd"/>
            <w:r w:rsidRPr="00B712EA">
              <w:rPr>
                <w:rFonts w:ascii="Arial" w:hAnsi="Arial" w:cs="Arial"/>
                <w:color w:val="000000"/>
                <w:sz w:val="18"/>
                <w:szCs w:val="18"/>
              </w:rPr>
              <w:t>_</w:t>
            </w:r>
            <w:r w:rsidRPr="00B712EA">
              <w:rPr>
                <w:rFonts w:ascii="Arial" w:hAnsi="Arial" w:cs="Arial"/>
                <w:color w:val="000000"/>
                <w:sz w:val="18"/>
                <w:szCs w:val="18"/>
                <w:rtl/>
              </w:rPr>
              <w:t>الأزمات</w:t>
            </w:r>
          </w:p>
        </w:tc>
        <w:tc>
          <w:tcPr>
            <w:tcW w:w="112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3,59</w:t>
            </w:r>
          </w:p>
        </w:tc>
        <w:tc>
          <w:tcPr>
            <w:tcW w:w="1206"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,525</w:t>
            </w:r>
          </w:p>
        </w:tc>
      </w:tr>
      <w:tr w:rsidR="00CC4207" w:rsidRPr="00B712EA" w:rsidTr="00134535">
        <w:trPr>
          <w:cantSplit/>
        </w:trPr>
        <w:tc>
          <w:tcPr>
            <w:tcW w:w="1952" w:type="dxa"/>
            <w:tcBorders>
              <w:top w:val="nil"/>
              <w:left w:val="single" w:sz="16" w:space="0" w:color="000000"/>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N valide (</w:t>
            </w:r>
            <w:proofErr w:type="spellStart"/>
            <w:r w:rsidRPr="00B712EA">
              <w:rPr>
                <w:rFonts w:ascii="Arial" w:hAnsi="Arial" w:cs="Arial"/>
                <w:color w:val="000000"/>
                <w:sz w:val="18"/>
                <w:szCs w:val="18"/>
              </w:rPr>
              <w:t>listwise</w:t>
            </w:r>
            <w:proofErr w:type="spellEnd"/>
            <w:r w:rsidRPr="00B712EA">
              <w:rPr>
                <w:rFonts w:ascii="Arial" w:hAnsi="Arial" w:cs="Arial"/>
                <w:color w:val="000000"/>
                <w:sz w:val="18"/>
                <w:szCs w:val="18"/>
              </w:rPr>
              <w:t>)</w:t>
            </w:r>
          </w:p>
        </w:tc>
        <w:tc>
          <w:tcPr>
            <w:tcW w:w="1121"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w:t>
            </w:r>
          </w:p>
        </w:tc>
        <w:tc>
          <w:tcPr>
            <w:tcW w:w="1138"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206"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bl>
    <w:p w:rsidR="00CC4207" w:rsidRDefault="00CC4207" w:rsidP="00CC4207">
      <w:pPr>
        <w:autoSpaceDE w:val="0"/>
        <w:autoSpaceDN w:val="0"/>
        <w:adjustRightInd w:val="0"/>
        <w:spacing w:after="0" w:line="400" w:lineRule="atLeast"/>
        <w:rPr>
          <w:rFonts w:ascii="Times New Roman" w:hAnsi="Times New Roman" w:cs="Times New Roman"/>
          <w:sz w:val="24"/>
          <w:szCs w:val="24"/>
          <w:rtl/>
        </w:rPr>
      </w:pPr>
    </w:p>
    <w:p w:rsidR="00CC4207" w:rsidRDefault="00CC4207" w:rsidP="00CC4207">
      <w:pPr>
        <w:autoSpaceDE w:val="0"/>
        <w:autoSpaceDN w:val="0"/>
        <w:bidi/>
        <w:adjustRightInd w:val="0"/>
        <w:spacing w:after="0" w:line="400" w:lineRule="atLeast"/>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الملحق رقم (</w:t>
      </w:r>
      <w:r>
        <w:rPr>
          <w:rFonts w:ascii="Traditional Arabic" w:hAnsi="Traditional Arabic" w:cs="Traditional Arabic" w:hint="cs"/>
          <w:b/>
          <w:bCs/>
          <w:sz w:val="32"/>
          <w:szCs w:val="32"/>
          <w:rtl/>
          <w:lang w:bidi="ar-DZ"/>
        </w:rPr>
        <w:t>08</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اختبار فرضيات الدراسة بالانحدار الخطي البسيط</w:t>
      </w:r>
    </w:p>
    <w:p w:rsidR="00CC4207" w:rsidRPr="00250572" w:rsidRDefault="00CC4207" w:rsidP="00CC4207">
      <w:pPr>
        <w:pStyle w:val="Paragraphedeliste"/>
        <w:numPr>
          <w:ilvl w:val="0"/>
          <w:numId w:val="36"/>
        </w:numPr>
        <w:autoSpaceDE w:val="0"/>
        <w:autoSpaceDN w:val="0"/>
        <w:bidi/>
        <w:adjustRightInd w:val="0"/>
        <w:spacing w:after="0" w:line="400" w:lineRule="atLeast"/>
        <w:jc w:val="center"/>
        <w:rPr>
          <w:rFonts w:ascii="Times New Roman" w:hAnsi="Times New Roman" w:cs="Times New Roman"/>
          <w:sz w:val="24"/>
          <w:szCs w:val="24"/>
        </w:rPr>
      </w:pPr>
      <w:proofErr w:type="gramStart"/>
      <w:r w:rsidRPr="00250572">
        <w:rPr>
          <w:rFonts w:ascii="Traditional Arabic" w:hAnsi="Traditional Arabic" w:cs="Traditional Arabic" w:hint="cs"/>
          <w:b/>
          <w:bCs/>
          <w:sz w:val="32"/>
          <w:szCs w:val="32"/>
          <w:rtl/>
          <w:lang w:bidi="ar-DZ"/>
        </w:rPr>
        <w:t>اختبار</w:t>
      </w:r>
      <w:proofErr w:type="gramEnd"/>
      <w:r w:rsidRPr="00250572">
        <w:rPr>
          <w:rFonts w:ascii="Traditional Arabic" w:hAnsi="Traditional Arabic" w:cs="Traditional Arabic" w:hint="cs"/>
          <w:b/>
          <w:bCs/>
          <w:sz w:val="32"/>
          <w:szCs w:val="32"/>
          <w:rtl/>
          <w:lang w:bidi="ar-DZ"/>
        </w:rPr>
        <w:t xml:space="preserve"> الفرضية الرئيسية</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REGRESSION</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/MISSING LISTWISE</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/STATISTICS COEFF OUTS R ANOVA</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/CRITERIA=</w:t>
      </w:r>
      <w:proofErr w:type="gramStart"/>
      <w:r w:rsidRPr="00B712EA">
        <w:rPr>
          <w:rFonts w:ascii="Courier New" w:hAnsi="Courier New" w:cs="Courier New"/>
          <w:color w:val="000000"/>
          <w:sz w:val="20"/>
          <w:szCs w:val="20"/>
        </w:rPr>
        <w:t>PIN(</w:t>
      </w:r>
      <w:proofErr w:type="gramEnd"/>
      <w:r w:rsidRPr="00B712EA">
        <w:rPr>
          <w:rFonts w:ascii="Courier New" w:hAnsi="Courier New" w:cs="Courier New"/>
          <w:color w:val="000000"/>
          <w:sz w:val="20"/>
          <w:szCs w:val="20"/>
        </w:rPr>
        <w:t>.05) POUT(.10)</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/NOORIGIN</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/DEPENDENT </w:t>
      </w:r>
      <w:r w:rsidRPr="00B712EA">
        <w:rPr>
          <w:rFonts w:ascii="Courier New" w:hAnsi="Courier New" w:cs="Courier New"/>
          <w:color w:val="000000"/>
          <w:sz w:val="20"/>
          <w:szCs w:val="20"/>
          <w:rtl/>
        </w:rPr>
        <w:t>إدارة</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الأزمات</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/METHOD=ENTER </w:t>
      </w:r>
      <w:r w:rsidRPr="00B712EA">
        <w:rPr>
          <w:rFonts w:ascii="Courier New" w:hAnsi="Courier New" w:cs="Courier New"/>
          <w:color w:val="000000"/>
          <w:sz w:val="20"/>
          <w:szCs w:val="20"/>
          <w:rtl/>
        </w:rPr>
        <w:t>إدارة</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Régression</w:t>
      </w:r>
    </w:p>
    <w:tbl>
      <w:tblPr>
        <w:tblW w:w="53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4"/>
        <w:gridCol w:w="1631"/>
        <w:gridCol w:w="1631"/>
        <w:gridCol w:w="1120"/>
      </w:tblGrid>
      <w:tr w:rsidR="00CC4207" w:rsidRPr="00B712EA" w:rsidTr="00134535">
        <w:trPr>
          <w:cantSplit/>
        </w:trPr>
        <w:tc>
          <w:tcPr>
            <w:tcW w:w="536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Variables introduites/</w:t>
            </w:r>
            <w:proofErr w:type="spellStart"/>
            <w:r w:rsidRPr="00B712EA">
              <w:rPr>
                <w:rFonts w:ascii="Arial" w:hAnsi="Arial" w:cs="Arial"/>
                <w:b/>
                <w:bCs/>
                <w:color w:val="000000"/>
                <w:sz w:val="18"/>
                <w:szCs w:val="18"/>
              </w:rPr>
              <w:t>supprimées</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63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Variables introduites</w:t>
            </w:r>
          </w:p>
        </w:tc>
        <w:tc>
          <w:tcPr>
            <w:tcW w:w="163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Variables supprimées</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Méthode</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63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gramStart"/>
            <w:r w:rsidRPr="00B712EA">
              <w:rPr>
                <w:rFonts w:ascii="Arial" w:hAnsi="Arial" w:cs="Arial"/>
                <w:color w:val="000000"/>
                <w:sz w:val="18"/>
                <w:szCs w:val="18"/>
                <w:rtl/>
              </w:rPr>
              <w:t>إدارة</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r w:rsidRPr="00B712EA">
              <w:rPr>
                <w:rFonts w:ascii="Arial" w:hAnsi="Arial" w:cs="Arial"/>
                <w:color w:val="000000"/>
                <w:sz w:val="18"/>
                <w:szCs w:val="18"/>
                <w:vertAlign w:val="superscript"/>
              </w:rPr>
              <w:t>b</w:t>
            </w:r>
          </w:p>
        </w:tc>
        <w:tc>
          <w:tcPr>
            <w:tcW w:w="163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Entrée</w:t>
            </w:r>
          </w:p>
        </w:tc>
      </w:tr>
      <w:tr w:rsidR="00CC4207" w:rsidRPr="00B712EA" w:rsidTr="00134535">
        <w:trPr>
          <w:cantSplit/>
        </w:trPr>
        <w:tc>
          <w:tcPr>
            <w:tcW w:w="536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r w:rsidR="00CC4207" w:rsidRPr="00B712EA" w:rsidTr="00134535">
        <w:trPr>
          <w:cantSplit/>
        </w:trPr>
        <w:tc>
          <w:tcPr>
            <w:tcW w:w="536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b. Toutes variables requises saisies.</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64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3"/>
        <w:gridCol w:w="1121"/>
        <w:gridCol w:w="1121"/>
        <w:gridCol w:w="1597"/>
        <w:gridCol w:w="1631"/>
      </w:tblGrid>
      <w:tr w:rsidR="00CC4207" w:rsidRPr="00B712EA" w:rsidTr="00134535">
        <w:trPr>
          <w:cantSplit/>
        </w:trPr>
        <w:tc>
          <w:tcPr>
            <w:tcW w:w="6450" w:type="dxa"/>
            <w:gridSpan w:val="5"/>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lastRenderedPageBreak/>
              <w:t>Récapitulatif des modèles</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12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R-deux</w:t>
            </w:r>
          </w:p>
        </w:tc>
        <w:tc>
          <w:tcPr>
            <w:tcW w:w="1596"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R-deux ajusté</w:t>
            </w:r>
          </w:p>
        </w:tc>
        <w:tc>
          <w:tcPr>
            <w:tcW w:w="163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Erreur standard de l'estimation</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12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,518</w:t>
            </w:r>
            <w:r w:rsidRPr="00B712EA">
              <w:rPr>
                <w:rFonts w:ascii="Arial" w:hAnsi="Arial" w:cs="Arial"/>
                <w:color w:val="000000"/>
                <w:sz w:val="18"/>
                <w:szCs w:val="18"/>
                <w:vertAlign w:val="superscript"/>
              </w:rPr>
              <w:t>a</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,269</w:t>
            </w:r>
          </w:p>
        </w:tc>
        <w:tc>
          <w:tcPr>
            <w:tcW w:w="1596"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,246</w:t>
            </w:r>
          </w:p>
        </w:tc>
        <w:tc>
          <w:tcPr>
            <w:tcW w:w="163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,456</w:t>
            </w:r>
          </w:p>
        </w:tc>
      </w:tr>
      <w:tr w:rsidR="00CC4207" w:rsidRPr="00B712EA" w:rsidTr="00134535">
        <w:trPr>
          <w:cantSplit/>
        </w:trPr>
        <w:tc>
          <w:tcPr>
            <w:tcW w:w="6450" w:type="dxa"/>
            <w:gridSpan w:val="5"/>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Valeurs prédites : (constantes),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المعرفة</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88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409"/>
        <w:gridCol w:w="1631"/>
        <w:gridCol w:w="1121"/>
        <w:gridCol w:w="1631"/>
        <w:gridCol w:w="1121"/>
        <w:gridCol w:w="1121"/>
      </w:tblGrid>
      <w:tr w:rsidR="00CC4207" w:rsidRPr="00B712EA" w:rsidTr="00134535">
        <w:trPr>
          <w:cantSplit/>
        </w:trPr>
        <w:tc>
          <w:tcPr>
            <w:tcW w:w="8848"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b/>
                <w:bCs/>
                <w:color w:val="000000"/>
                <w:sz w:val="18"/>
                <w:szCs w:val="18"/>
              </w:rPr>
              <w:t>ANOVA</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2223"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63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Somme des carrés</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ddl</w:t>
            </w:r>
            <w:proofErr w:type="spellEnd"/>
          </w:p>
        </w:tc>
        <w:tc>
          <w:tcPr>
            <w:tcW w:w="163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Moyenne des carrés</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D</w:t>
            </w:r>
          </w:p>
        </w:tc>
        <w:tc>
          <w:tcPr>
            <w:tcW w:w="112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w:t>
            </w:r>
          </w:p>
        </w:tc>
      </w:tr>
      <w:tr w:rsidR="00CC4207" w:rsidRPr="00B712EA" w:rsidTr="00134535">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40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Régression</w:t>
            </w:r>
          </w:p>
        </w:tc>
        <w:tc>
          <w:tcPr>
            <w:tcW w:w="1631"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2,447</w:t>
            </w:r>
          </w:p>
        </w:tc>
        <w:tc>
          <w:tcPr>
            <w:tcW w:w="112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63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2,447</w:t>
            </w:r>
          </w:p>
        </w:tc>
        <w:tc>
          <w:tcPr>
            <w:tcW w:w="112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11,759</w:t>
            </w:r>
          </w:p>
        </w:tc>
        <w:tc>
          <w:tcPr>
            <w:tcW w:w="1121"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,002</w:t>
            </w:r>
            <w:r w:rsidRPr="00B712EA">
              <w:rPr>
                <w:rFonts w:ascii="Arial" w:hAnsi="Arial" w:cs="Arial"/>
                <w:color w:val="000000"/>
                <w:sz w:val="18"/>
                <w:szCs w:val="18"/>
                <w:vertAlign w:val="superscript"/>
              </w:rPr>
              <w:t>b</w:t>
            </w:r>
          </w:p>
        </w:tc>
      </w:tr>
      <w:tr w:rsidR="00CC4207" w:rsidRPr="00B712EA" w:rsidTr="00134535">
        <w:trPr>
          <w:cantSplit/>
        </w:trPr>
        <w:tc>
          <w:tcPr>
            <w:tcW w:w="814"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40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Résidu</w:t>
            </w:r>
          </w:p>
        </w:tc>
        <w:tc>
          <w:tcPr>
            <w:tcW w:w="163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6,660</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w:t>
            </w:r>
          </w:p>
        </w:tc>
        <w:tc>
          <w:tcPr>
            <w:tcW w:w="163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,208</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814"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40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631"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9,107</w:t>
            </w:r>
          </w:p>
        </w:tc>
        <w:tc>
          <w:tcPr>
            <w:tcW w:w="112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33</w:t>
            </w:r>
          </w:p>
        </w:tc>
        <w:tc>
          <w:tcPr>
            <w:tcW w:w="163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8848"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r w:rsidR="00CC4207" w:rsidRPr="00B712EA" w:rsidTr="00134535">
        <w:trPr>
          <w:cantSplit/>
        </w:trPr>
        <w:tc>
          <w:tcPr>
            <w:tcW w:w="8848"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b. Valeurs prédites : (constantes),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المعرفة</w:t>
            </w:r>
          </w:p>
        </w:tc>
      </w:tr>
    </w:tbl>
    <w:p w:rsidR="00CC4207" w:rsidRDefault="00CC4207" w:rsidP="00CC4207">
      <w:pPr>
        <w:autoSpaceDE w:val="0"/>
        <w:autoSpaceDN w:val="0"/>
        <w:adjustRightInd w:val="0"/>
        <w:spacing w:after="0" w:line="400" w:lineRule="atLeast"/>
        <w:rPr>
          <w:rFonts w:ascii="Times New Roman" w:hAnsi="Times New Roman" w:cs="Times New Roman"/>
          <w:sz w:val="24"/>
          <w:szCs w:val="24"/>
          <w:rtl/>
        </w:rPr>
      </w:pPr>
    </w:p>
    <w:p w:rsidR="00890FC7" w:rsidRPr="00B712EA" w:rsidRDefault="00890FC7" w:rsidP="00CC4207">
      <w:pPr>
        <w:autoSpaceDE w:val="0"/>
        <w:autoSpaceDN w:val="0"/>
        <w:adjustRightInd w:val="0"/>
        <w:spacing w:after="0" w:line="400" w:lineRule="atLeast"/>
        <w:rPr>
          <w:rFonts w:ascii="Times New Roman" w:hAnsi="Times New Roman" w:cs="Times New Roman"/>
          <w:sz w:val="24"/>
          <w:szCs w:val="24"/>
        </w:rPr>
      </w:pPr>
    </w:p>
    <w:tbl>
      <w:tblPr>
        <w:tblW w:w="92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5"/>
        <w:gridCol w:w="1409"/>
        <w:gridCol w:w="1563"/>
        <w:gridCol w:w="1631"/>
        <w:gridCol w:w="1631"/>
        <w:gridCol w:w="1120"/>
        <w:gridCol w:w="1120"/>
      </w:tblGrid>
      <w:tr w:rsidR="00CC4207" w:rsidRPr="00B712EA" w:rsidTr="00134535">
        <w:trPr>
          <w:cantSplit/>
        </w:trPr>
        <w:tc>
          <w:tcPr>
            <w:tcW w:w="9289"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b/>
                <w:bCs/>
                <w:color w:val="000000"/>
                <w:sz w:val="18"/>
                <w:szCs w:val="18"/>
              </w:rPr>
              <w:t>Coefficients</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2224" w:type="dxa"/>
            <w:gridSpan w:val="2"/>
            <w:vMerge w:val="restart"/>
            <w:tcBorders>
              <w:top w:val="single" w:sz="16" w:space="0" w:color="000000"/>
              <w:left w:val="single" w:sz="16" w:space="0" w:color="000000"/>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3194" w:type="dxa"/>
            <w:gridSpan w:val="2"/>
            <w:tcBorders>
              <w:top w:val="single" w:sz="16" w:space="0" w:color="000000"/>
              <w:lef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Coefficients non standardisés</w:t>
            </w:r>
          </w:p>
        </w:tc>
        <w:tc>
          <w:tcPr>
            <w:tcW w:w="1631" w:type="dxa"/>
            <w:tcBorders>
              <w:top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Coefficients standardisés</w:t>
            </w:r>
          </w:p>
        </w:tc>
        <w:tc>
          <w:tcPr>
            <w:tcW w:w="1120" w:type="dxa"/>
            <w:vMerge w:val="restart"/>
            <w:tcBorders>
              <w:top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t</w:t>
            </w:r>
          </w:p>
        </w:tc>
        <w:tc>
          <w:tcPr>
            <w:tcW w:w="1120" w:type="dxa"/>
            <w:vMerge w:val="restart"/>
            <w:tcBorders>
              <w:top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w:t>
            </w:r>
          </w:p>
        </w:tc>
      </w:tr>
      <w:tr w:rsidR="00CC4207" w:rsidRPr="00B712EA" w:rsidTr="00134535">
        <w:trPr>
          <w:cantSplit/>
        </w:trPr>
        <w:tc>
          <w:tcPr>
            <w:tcW w:w="2224" w:type="dxa"/>
            <w:gridSpan w:val="2"/>
            <w:vMerge/>
            <w:tcBorders>
              <w:top w:val="single" w:sz="16" w:space="0" w:color="000000"/>
              <w:left w:val="single" w:sz="16" w:space="0" w:color="000000"/>
              <w:bottom w:val="nil"/>
              <w:right w:val="nil"/>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563" w:type="dxa"/>
            <w:tcBorders>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A</w:t>
            </w:r>
          </w:p>
        </w:tc>
        <w:tc>
          <w:tcPr>
            <w:tcW w:w="1631"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Erreur standard</w:t>
            </w:r>
          </w:p>
        </w:tc>
        <w:tc>
          <w:tcPr>
            <w:tcW w:w="1631"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Bêta</w:t>
            </w:r>
          </w:p>
        </w:tc>
        <w:tc>
          <w:tcPr>
            <w:tcW w:w="1120" w:type="dxa"/>
            <w:vMerge/>
            <w:tcBorders>
              <w:top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120" w:type="dxa"/>
            <w:vMerge/>
            <w:tcBorders>
              <w:top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r>
      <w:tr w:rsidR="00CC4207" w:rsidRPr="00B712EA" w:rsidTr="00134535">
        <w:trPr>
          <w:cantSplit/>
        </w:trPr>
        <w:tc>
          <w:tcPr>
            <w:tcW w:w="81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40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(Constante)</w:t>
            </w:r>
          </w:p>
        </w:tc>
        <w:tc>
          <w:tcPr>
            <w:tcW w:w="1563"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1,051</w:t>
            </w:r>
          </w:p>
        </w:tc>
        <w:tc>
          <w:tcPr>
            <w:tcW w:w="163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,745</w:t>
            </w:r>
          </w:p>
        </w:tc>
        <w:tc>
          <w:tcPr>
            <w:tcW w:w="163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1,412</w:t>
            </w:r>
          </w:p>
        </w:tc>
        <w:tc>
          <w:tcPr>
            <w:tcW w:w="112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,168</w:t>
            </w:r>
          </w:p>
        </w:tc>
      </w:tr>
      <w:tr w:rsidR="00CC4207" w:rsidRPr="00B712EA" w:rsidTr="00134535">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40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gramStart"/>
            <w:r w:rsidRPr="00B712EA">
              <w:rPr>
                <w:rFonts w:ascii="Arial" w:hAnsi="Arial" w:cs="Arial"/>
                <w:color w:val="000000"/>
                <w:sz w:val="18"/>
                <w:szCs w:val="18"/>
                <w:rtl/>
              </w:rPr>
              <w:t>إدارة</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563"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,666</w:t>
            </w:r>
          </w:p>
        </w:tc>
        <w:tc>
          <w:tcPr>
            <w:tcW w:w="163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,194</w:t>
            </w:r>
          </w:p>
        </w:tc>
        <w:tc>
          <w:tcPr>
            <w:tcW w:w="163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,518</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3,429</w:t>
            </w:r>
          </w:p>
        </w:tc>
        <w:tc>
          <w:tcPr>
            <w:tcW w:w="112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,002</w:t>
            </w:r>
          </w:p>
        </w:tc>
      </w:tr>
      <w:tr w:rsidR="00CC4207" w:rsidRPr="00B712EA" w:rsidTr="00134535">
        <w:trPr>
          <w:cantSplit/>
        </w:trPr>
        <w:tc>
          <w:tcPr>
            <w:tcW w:w="9289"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bl>
    <w:p w:rsidR="00CC4207" w:rsidRDefault="00CC4207" w:rsidP="00CC4207">
      <w:pPr>
        <w:autoSpaceDE w:val="0"/>
        <w:autoSpaceDN w:val="0"/>
        <w:adjustRightInd w:val="0"/>
        <w:spacing w:after="0" w:line="400" w:lineRule="atLeast"/>
        <w:rPr>
          <w:rFonts w:ascii="Times New Roman" w:hAnsi="Times New Roman" w:cs="Times New Roman"/>
          <w:sz w:val="24"/>
          <w:szCs w:val="24"/>
          <w:rtl/>
        </w:rPr>
      </w:pPr>
    </w:p>
    <w:p w:rsidR="00CC4207" w:rsidRPr="00250572" w:rsidRDefault="00CC4207" w:rsidP="00CC4207">
      <w:pPr>
        <w:pStyle w:val="Paragraphedeliste"/>
        <w:numPr>
          <w:ilvl w:val="0"/>
          <w:numId w:val="36"/>
        </w:numPr>
        <w:autoSpaceDE w:val="0"/>
        <w:autoSpaceDN w:val="0"/>
        <w:bidi/>
        <w:adjustRightInd w:val="0"/>
        <w:spacing w:after="0" w:line="400" w:lineRule="atLeast"/>
        <w:jc w:val="center"/>
        <w:rPr>
          <w:rFonts w:ascii="Times New Roman" w:hAnsi="Times New Roman" w:cs="Times New Roman"/>
          <w:sz w:val="24"/>
          <w:szCs w:val="24"/>
          <w:rtl/>
        </w:rPr>
      </w:pPr>
      <w:proofErr w:type="gramStart"/>
      <w:r w:rsidRPr="00250572">
        <w:rPr>
          <w:rFonts w:ascii="Traditional Arabic" w:hAnsi="Traditional Arabic" w:cs="Traditional Arabic" w:hint="cs"/>
          <w:b/>
          <w:bCs/>
          <w:sz w:val="32"/>
          <w:szCs w:val="32"/>
          <w:rtl/>
          <w:lang w:bidi="ar-DZ"/>
        </w:rPr>
        <w:t>اختبار</w:t>
      </w:r>
      <w:proofErr w:type="gramEnd"/>
      <w:r w:rsidRPr="00250572">
        <w:rPr>
          <w:rFonts w:ascii="Traditional Arabic" w:hAnsi="Traditional Arabic" w:cs="Traditional Arabic" w:hint="cs"/>
          <w:b/>
          <w:bCs/>
          <w:sz w:val="32"/>
          <w:szCs w:val="32"/>
          <w:rtl/>
          <w:lang w:bidi="ar-DZ"/>
        </w:rPr>
        <w:t xml:space="preserve"> الفرضية</w:t>
      </w:r>
      <w:r>
        <w:rPr>
          <w:rFonts w:ascii="Traditional Arabic" w:hAnsi="Traditional Arabic" w:cs="Traditional Arabic" w:hint="cs"/>
          <w:b/>
          <w:bCs/>
          <w:sz w:val="32"/>
          <w:szCs w:val="32"/>
          <w:rtl/>
          <w:lang w:bidi="ar-DZ"/>
        </w:rPr>
        <w:t xml:space="preserve"> الفرعية 01</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REGRESSION</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/MISSING LISTWISE</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/STATISTICS COEFF OUTS R ANOVA</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/CRITERIA=</w:t>
      </w:r>
      <w:proofErr w:type="gramStart"/>
      <w:r w:rsidRPr="00B712EA">
        <w:rPr>
          <w:rFonts w:ascii="Courier New" w:hAnsi="Courier New" w:cs="Courier New"/>
          <w:color w:val="000000"/>
          <w:sz w:val="20"/>
          <w:szCs w:val="20"/>
        </w:rPr>
        <w:t>PIN(</w:t>
      </w:r>
      <w:proofErr w:type="gramEnd"/>
      <w:r w:rsidRPr="00B712EA">
        <w:rPr>
          <w:rFonts w:ascii="Courier New" w:hAnsi="Courier New" w:cs="Courier New"/>
          <w:color w:val="000000"/>
          <w:sz w:val="20"/>
          <w:szCs w:val="20"/>
        </w:rPr>
        <w:t>.05) POUT(.10)</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/NOORIGIN</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/DEPENDENT </w:t>
      </w:r>
      <w:r w:rsidRPr="00B712EA">
        <w:rPr>
          <w:rFonts w:ascii="Courier New" w:hAnsi="Courier New" w:cs="Courier New"/>
          <w:color w:val="000000"/>
          <w:sz w:val="20"/>
          <w:szCs w:val="20"/>
          <w:rtl/>
        </w:rPr>
        <w:t>إدارة</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الأزمات</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/METHOD=ENTER </w:t>
      </w:r>
      <w:r w:rsidRPr="00B712EA">
        <w:rPr>
          <w:rFonts w:ascii="Courier New" w:hAnsi="Courier New" w:cs="Courier New"/>
          <w:color w:val="000000"/>
          <w:sz w:val="20"/>
          <w:szCs w:val="20"/>
          <w:rtl/>
        </w:rPr>
        <w:t>تشخيص</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Régression</w:t>
      </w:r>
    </w:p>
    <w:tbl>
      <w:tblPr>
        <w:tblW w:w="53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4"/>
        <w:gridCol w:w="1631"/>
        <w:gridCol w:w="1631"/>
        <w:gridCol w:w="1120"/>
      </w:tblGrid>
      <w:tr w:rsidR="00CC4207" w:rsidRPr="00B712EA" w:rsidTr="00134535">
        <w:trPr>
          <w:cantSplit/>
        </w:trPr>
        <w:tc>
          <w:tcPr>
            <w:tcW w:w="536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Variables introduites/</w:t>
            </w:r>
            <w:proofErr w:type="spellStart"/>
            <w:r w:rsidRPr="00B712EA">
              <w:rPr>
                <w:rFonts w:ascii="Arial" w:hAnsi="Arial" w:cs="Arial"/>
                <w:b/>
                <w:bCs/>
                <w:color w:val="000000"/>
                <w:sz w:val="18"/>
                <w:szCs w:val="18"/>
              </w:rPr>
              <w:t>supprimées</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63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Variables introduites</w:t>
            </w:r>
          </w:p>
        </w:tc>
        <w:tc>
          <w:tcPr>
            <w:tcW w:w="163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Variables supprimées</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Méthode</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63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gramStart"/>
            <w:r w:rsidRPr="00B712EA">
              <w:rPr>
                <w:rFonts w:ascii="Arial" w:hAnsi="Arial" w:cs="Arial"/>
                <w:color w:val="000000"/>
                <w:sz w:val="18"/>
                <w:szCs w:val="18"/>
                <w:rtl/>
              </w:rPr>
              <w:t>تشخيص</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r w:rsidRPr="00B712EA">
              <w:rPr>
                <w:rFonts w:ascii="Arial" w:hAnsi="Arial" w:cs="Arial"/>
                <w:color w:val="000000"/>
                <w:sz w:val="18"/>
                <w:szCs w:val="18"/>
                <w:vertAlign w:val="superscript"/>
              </w:rPr>
              <w:t>b</w:t>
            </w:r>
          </w:p>
        </w:tc>
        <w:tc>
          <w:tcPr>
            <w:tcW w:w="163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Entrée</w:t>
            </w:r>
          </w:p>
        </w:tc>
      </w:tr>
      <w:tr w:rsidR="00CC4207" w:rsidRPr="00B712EA" w:rsidTr="00134535">
        <w:trPr>
          <w:cantSplit/>
        </w:trPr>
        <w:tc>
          <w:tcPr>
            <w:tcW w:w="536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r w:rsidR="00CC4207" w:rsidRPr="00B712EA" w:rsidTr="00134535">
        <w:trPr>
          <w:cantSplit/>
        </w:trPr>
        <w:tc>
          <w:tcPr>
            <w:tcW w:w="536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b. Toutes variables requises saisies.</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64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3"/>
        <w:gridCol w:w="1121"/>
        <w:gridCol w:w="1121"/>
        <w:gridCol w:w="1597"/>
        <w:gridCol w:w="1631"/>
      </w:tblGrid>
      <w:tr w:rsidR="00CC4207" w:rsidRPr="00B712EA" w:rsidTr="00134535">
        <w:trPr>
          <w:cantSplit/>
        </w:trPr>
        <w:tc>
          <w:tcPr>
            <w:tcW w:w="6450" w:type="dxa"/>
            <w:gridSpan w:val="5"/>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Récapitulatif des modèles</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lastRenderedPageBreak/>
              <w:t>Modèle</w:t>
            </w:r>
          </w:p>
        </w:tc>
        <w:tc>
          <w:tcPr>
            <w:tcW w:w="112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R-deux</w:t>
            </w:r>
          </w:p>
        </w:tc>
        <w:tc>
          <w:tcPr>
            <w:tcW w:w="1596"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R-deux ajusté</w:t>
            </w:r>
          </w:p>
        </w:tc>
        <w:tc>
          <w:tcPr>
            <w:tcW w:w="163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Erreur standard de l'estimation</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12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,265</w:t>
            </w:r>
            <w:r w:rsidRPr="00B712EA">
              <w:rPr>
                <w:rFonts w:ascii="Arial" w:hAnsi="Arial" w:cs="Arial"/>
                <w:color w:val="000000"/>
                <w:sz w:val="18"/>
                <w:szCs w:val="18"/>
                <w:vertAlign w:val="superscript"/>
              </w:rPr>
              <w:t>a</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,070</w:t>
            </w:r>
          </w:p>
        </w:tc>
        <w:tc>
          <w:tcPr>
            <w:tcW w:w="1596"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,041</w:t>
            </w:r>
          </w:p>
        </w:tc>
        <w:tc>
          <w:tcPr>
            <w:tcW w:w="163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,514</w:t>
            </w:r>
          </w:p>
        </w:tc>
      </w:tr>
      <w:tr w:rsidR="00CC4207" w:rsidRPr="00B712EA" w:rsidTr="00134535">
        <w:trPr>
          <w:cantSplit/>
        </w:trPr>
        <w:tc>
          <w:tcPr>
            <w:tcW w:w="6450" w:type="dxa"/>
            <w:gridSpan w:val="5"/>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Valeurs prédites : (constantes), </w:t>
            </w:r>
            <w:r w:rsidRPr="00B712EA">
              <w:rPr>
                <w:rFonts w:ascii="Arial" w:hAnsi="Arial" w:cs="Arial"/>
                <w:color w:val="000000"/>
                <w:sz w:val="18"/>
                <w:szCs w:val="18"/>
                <w:rtl/>
              </w:rPr>
              <w:t>تشخيص</w:t>
            </w:r>
            <w:r w:rsidRPr="00B712EA">
              <w:rPr>
                <w:rFonts w:ascii="Arial" w:hAnsi="Arial" w:cs="Arial"/>
                <w:color w:val="000000"/>
                <w:sz w:val="18"/>
                <w:szCs w:val="18"/>
              </w:rPr>
              <w:t>_</w:t>
            </w:r>
            <w:r w:rsidRPr="00B712EA">
              <w:rPr>
                <w:rFonts w:ascii="Arial" w:hAnsi="Arial" w:cs="Arial"/>
                <w:color w:val="000000"/>
                <w:sz w:val="18"/>
                <w:szCs w:val="18"/>
                <w:rtl/>
              </w:rPr>
              <w:t>المعرفة</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88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409"/>
        <w:gridCol w:w="1631"/>
        <w:gridCol w:w="1121"/>
        <w:gridCol w:w="1631"/>
        <w:gridCol w:w="1121"/>
        <w:gridCol w:w="1121"/>
      </w:tblGrid>
      <w:tr w:rsidR="00CC4207" w:rsidRPr="00B712EA" w:rsidTr="00134535">
        <w:trPr>
          <w:cantSplit/>
        </w:trPr>
        <w:tc>
          <w:tcPr>
            <w:tcW w:w="884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b/>
                <w:bCs/>
                <w:color w:val="000000"/>
                <w:sz w:val="18"/>
                <w:szCs w:val="18"/>
              </w:rPr>
              <w:t>ANOVA</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2224"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63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Somme des carrés</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ddl</w:t>
            </w:r>
            <w:proofErr w:type="spellEnd"/>
          </w:p>
        </w:tc>
        <w:tc>
          <w:tcPr>
            <w:tcW w:w="163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Moyenne des carrés</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D</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w:t>
            </w:r>
          </w:p>
        </w:tc>
      </w:tr>
      <w:tr w:rsidR="00CC4207" w:rsidRPr="00B712EA" w:rsidTr="00134535">
        <w:trPr>
          <w:cantSplit/>
        </w:trPr>
        <w:tc>
          <w:tcPr>
            <w:tcW w:w="81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40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Régression</w:t>
            </w:r>
          </w:p>
        </w:tc>
        <w:tc>
          <w:tcPr>
            <w:tcW w:w="1630"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,638</w:t>
            </w: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,638</w:t>
            </w: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2,411</w:t>
            </w:r>
          </w:p>
        </w:tc>
        <w:tc>
          <w:tcPr>
            <w:tcW w:w="112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,130</w:t>
            </w:r>
            <w:r w:rsidRPr="00B712EA">
              <w:rPr>
                <w:rFonts w:ascii="Arial" w:hAnsi="Arial" w:cs="Arial"/>
                <w:color w:val="000000"/>
                <w:sz w:val="18"/>
                <w:szCs w:val="18"/>
                <w:vertAlign w:val="superscript"/>
              </w:rPr>
              <w:t>b</w:t>
            </w:r>
          </w:p>
        </w:tc>
      </w:tr>
      <w:tr w:rsidR="00CC4207" w:rsidRPr="00B712EA" w:rsidTr="00134535">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40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Résidu</w:t>
            </w:r>
          </w:p>
        </w:tc>
        <w:tc>
          <w:tcPr>
            <w:tcW w:w="1630"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8,469</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w:t>
            </w:r>
          </w:p>
        </w:tc>
        <w:tc>
          <w:tcPr>
            <w:tcW w:w="163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,265</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40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630"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9,107</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33</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884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r w:rsidR="00CC4207" w:rsidRPr="00B712EA" w:rsidTr="00134535">
        <w:trPr>
          <w:cantSplit/>
        </w:trPr>
        <w:tc>
          <w:tcPr>
            <w:tcW w:w="884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b. Valeurs prédites : (constantes), </w:t>
            </w:r>
            <w:r w:rsidRPr="00B712EA">
              <w:rPr>
                <w:rFonts w:ascii="Arial" w:hAnsi="Arial" w:cs="Arial"/>
                <w:color w:val="000000"/>
                <w:sz w:val="18"/>
                <w:szCs w:val="18"/>
                <w:rtl/>
              </w:rPr>
              <w:t>تشخيص</w:t>
            </w:r>
            <w:r w:rsidRPr="00B712EA">
              <w:rPr>
                <w:rFonts w:ascii="Arial" w:hAnsi="Arial" w:cs="Arial"/>
                <w:color w:val="000000"/>
                <w:sz w:val="18"/>
                <w:szCs w:val="18"/>
              </w:rPr>
              <w:t>_</w:t>
            </w:r>
            <w:r w:rsidRPr="00B712EA">
              <w:rPr>
                <w:rFonts w:ascii="Arial" w:hAnsi="Arial" w:cs="Arial"/>
                <w:color w:val="000000"/>
                <w:sz w:val="18"/>
                <w:szCs w:val="18"/>
                <w:rtl/>
              </w:rPr>
              <w:t>المعرفة</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93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5"/>
        <w:gridCol w:w="1426"/>
        <w:gridCol w:w="1563"/>
        <w:gridCol w:w="1631"/>
        <w:gridCol w:w="1631"/>
        <w:gridCol w:w="1120"/>
        <w:gridCol w:w="1120"/>
      </w:tblGrid>
      <w:tr w:rsidR="00CC4207" w:rsidRPr="00B712EA" w:rsidTr="00134535">
        <w:trPr>
          <w:cantSplit/>
        </w:trPr>
        <w:tc>
          <w:tcPr>
            <w:tcW w:w="9303"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b/>
                <w:bCs/>
                <w:color w:val="000000"/>
                <w:sz w:val="18"/>
                <w:szCs w:val="18"/>
              </w:rPr>
              <w:t>Coefficients</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2241" w:type="dxa"/>
            <w:gridSpan w:val="2"/>
            <w:vMerge w:val="restart"/>
            <w:tcBorders>
              <w:top w:val="single" w:sz="16" w:space="0" w:color="000000"/>
              <w:left w:val="single" w:sz="16" w:space="0" w:color="000000"/>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3192" w:type="dxa"/>
            <w:gridSpan w:val="2"/>
            <w:tcBorders>
              <w:top w:val="single" w:sz="16" w:space="0" w:color="000000"/>
              <w:lef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Coefficients non standardisés</w:t>
            </w:r>
          </w:p>
        </w:tc>
        <w:tc>
          <w:tcPr>
            <w:tcW w:w="1630" w:type="dxa"/>
            <w:tcBorders>
              <w:top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Coefficients standardisés</w:t>
            </w:r>
          </w:p>
        </w:tc>
        <w:tc>
          <w:tcPr>
            <w:tcW w:w="1120" w:type="dxa"/>
            <w:vMerge w:val="restart"/>
            <w:tcBorders>
              <w:top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t</w:t>
            </w:r>
          </w:p>
        </w:tc>
        <w:tc>
          <w:tcPr>
            <w:tcW w:w="1120" w:type="dxa"/>
            <w:vMerge w:val="restart"/>
            <w:tcBorders>
              <w:top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w:t>
            </w:r>
          </w:p>
        </w:tc>
      </w:tr>
      <w:tr w:rsidR="00CC4207" w:rsidRPr="00B712EA" w:rsidTr="00134535">
        <w:trPr>
          <w:cantSplit/>
        </w:trPr>
        <w:tc>
          <w:tcPr>
            <w:tcW w:w="2241" w:type="dxa"/>
            <w:gridSpan w:val="2"/>
            <w:vMerge/>
            <w:tcBorders>
              <w:top w:val="single" w:sz="16" w:space="0" w:color="000000"/>
              <w:left w:val="single" w:sz="16" w:space="0" w:color="000000"/>
              <w:bottom w:val="nil"/>
              <w:right w:val="nil"/>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562" w:type="dxa"/>
            <w:tcBorders>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A</w:t>
            </w:r>
          </w:p>
        </w:tc>
        <w:tc>
          <w:tcPr>
            <w:tcW w:w="1630"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Erreur standard</w:t>
            </w:r>
          </w:p>
        </w:tc>
        <w:tc>
          <w:tcPr>
            <w:tcW w:w="1630"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Bêta</w:t>
            </w:r>
          </w:p>
        </w:tc>
        <w:tc>
          <w:tcPr>
            <w:tcW w:w="1120" w:type="dxa"/>
            <w:vMerge/>
            <w:tcBorders>
              <w:top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120" w:type="dxa"/>
            <w:vMerge/>
            <w:tcBorders>
              <w:top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r>
      <w:tr w:rsidR="00CC4207" w:rsidRPr="00B712EA" w:rsidTr="00134535">
        <w:trPr>
          <w:cantSplit/>
        </w:trPr>
        <w:tc>
          <w:tcPr>
            <w:tcW w:w="81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426"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(Constante)</w:t>
            </w:r>
          </w:p>
        </w:tc>
        <w:tc>
          <w:tcPr>
            <w:tcW w:w="1562"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2,436</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,749</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3,253</w:t>
            </w:r>
          </w:p>
        </w:tc>
        <w:tc>
          <w:tcPr>
            <w:tcW w:w="112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,003</w:t>
            </w:r>
          </w:p>
        </w:tc>
      </w:tr>
      <w:tr w:rsidR="00CC4207" w:rsidRPr="00B712EA" w:rsidTr="00134535">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426"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gramStart"/>
            <w:r w:rsidRPr="00B712EA">
              <w:rPr>
                <w:rFonts w:ascii="Arial" w:hAnsi="Arial" w:cs="Arial"/>
                <w:color w:val="000000"/>
                <w:sz w:val="18"/>
                <w:szCs w:val="18"/>
                <w:rtl/>
              </w:rPr>
              <w:t>تشخيص</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562"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,285</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,183</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,265</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1,553</w:t>
            </w:r>
          </w:p>
        </w:tc>
        <w:tc>
          <w:tcPr>
            <w:tcW w:w="112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,130</w:t>
            </w:r>
          </w:p>
        </w:tc>
      </w:tr>
      <w:tr w:rsidR="00CC4207" w:rsidRPr="00B712EA" w:rsidTr="00134535">
        <w:trPr>
          <w:cantSplit/>
        </w:trPr>
        <w:tc>
          <w:tcPr>
            <w:tcW w:w="9303"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bl>
    <w:p w:rsidR="00CC4207" w:rsidRDefault="00CC4207" w:rsidP="00CC4207">
      <w:pPr>
        <w:autoSpaceDE w:val="0"/>
        <w:autoSpaceDN w:val="0"/>
        <w:adjustRightInd w:val="0"/>
        <w:spacing w:after="0" w:line="400" w:lineRule="atLeast"/>
        <w:rPr>
          <w:rFonts w:ascii="Times New Roman" w:hAnsi="Times New Roman" w:cs="Times New Roman"/>
          <w:sz w:val="24"/>
          <w:szCs w:val="24"/>
          <w:rtl/>
        </w:rPr>
      </w:pPr>
    </w:p>
    <w:p w:rsidR="00CC4207" w:rsidRPr="00250572" w:rsidRDefault="00CC4207" w:rsidP="00CC4207">
      <w:pPr>
        <w:pStyle w:val="Paragraphedeliste"/>
        <w:numPr>
          <w:ilvl w:val="0"/>
          <w:numId w:val="36"/>
        </w:numPr>
        <w:autoSpaceDE w:val="0"/>
        <w:autoSpaceDN w:val="0"/>
        <w:bidi/>
        <w:adjustRightInd w:val="0"/>
        <w:spacing w:after="0" w:line="400" w:lineRule="atLeast"/>
        <w:jc w:val="center"/>
        <w:rPr>
          <w:rFonts w:ascii="Times New Roman" w:hAnsi="Times New Roman" w:cs="Times New Roman"/>
          <w:sz w:val="24"/>
          <w:szCs w:val="24"/>
          <w:rtl/>
        </w:rPr>
      </w:pPr>
      <w:proofErr w:type="gramStart"/>
      <w:r w:rsidRPr="00250572">
        <w:rPr>
          <w:rFonts w:ascii="Traditional Arabic" w:hAnsi="Traditional Arabic" w:cs="Traditional Arabic" w:hint="cs"/>
          <w:b/>
          <w:bCs/>
          <w:sz w:val="32"/>
          <w:szCs w:val="32"/>
          <w:rtl/>
          <w:lang w:bidi="ar-DZ"/>
        </w:rPr>
        <w:t>اختبار</w:t>
      </w:r>
      <w:proofErr w:type="gramEnd"/>
      <w:r w:rsidRPr="00250572">
        <w:rPr>
          <w:rFonts w:ascii="Traditional Arabic" w:hAnsi="Traditional Arabic" w:cs="Traditional Arabic" w:hint="cs"/>
          <w:b/>
          <w:bCs/>
          <w:sz w:val="32"/>
          <w:szCs w:val="32"/>
          <w:rtl/>
          <w:lang w:bidi="ar-DZ"/>
        </w:rPr>
        <w:t xml:space="preserve"> الفرضية</w:t>
      </w:r>
      <w:r>
        <w:rPr>
          <w:rFonts w:ascii="Traditional Arabic" w:hAnsi="Traditional Arabic" w:cs="Traditional Arabic" w:hint="cs"/>
          <w:b/>
          <w:bCs/>
          <w:sz w:val="32"/>
          <w:szCs w:val="32"/>
          <w:rtl/>
          <w:lang w:bidi="ar-DZ"/>
        </w:rPr>
        <w:t xml:space="preserve"> الفرعية 02</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REGRESSION</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/MISSING LISTWISE</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/STATISTICS COEFF OUTS R ANOVA</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/CRITERIA=</w:t>
      </w:r>
      <w:proofErr w:type="gramStart"/>
      <w:r w:rsidRPr="00B712EA">
        <w:rPr>
          <w:rFonts w:ascii="Courier New" w:hAnsi="Courier New" w:cs="Courier New"/>
          <w:color w:val="000000"/>
          <w:sz w:val="20"/>
          <w:szCs w:val="20"/>
        </w:rPr>
        <w:t>PIN(</w:t>
      </w:r>
      <w:proofErr w:type="gramEnd"/>
      <w:r w:rsidRPr="00B712EA">
        <w:rPr>
          <w:rFonts w:ascii="Courier New" w:hAnsi="Courier New" w:cs="Courier New"/>
          <w:color w:val="000000"/>
          <w:sz w:val="20"/>
          <w:szCs w:val="20"/>
        </w:rPr>
        <w:t>.05) POUT(.10)</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/NOORIGIN</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/DEPENDENT </w:t>
      </w:r>
      <w:r w:rsidRPr="00B712EA">
        <w:rPr>
          <w:rFonts w:ascii="Courier New" w:hAnsi="Courier New" w:cs="Courier New"/>
          <w:color w:val="000000"/>
          <w:sz w:val="20"/>
          <w:szCs w:val="20"/>
          <w:rtl/>
        </w:rPr>
        <w:t>إدارة</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الأزمات</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/METHOD=ENTER </w:t>
      </w:r>
      <w:r w:rsidRPr="00B712EA">
        <w:rPr>
          <w:rFonts w:ascii="Courier New" w:hAnsi="Courier New" w:cs="Courier New"/>
          <w:color w:val="000000"/>
          <w:sz w:val="20"/>
          <w:szCs w:val="20"/>
          <w:rtl/>
        </w:rPr>
        <w:t>اكتساب</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Régression</w:t>
      </w:r>
    </w:p>
    <w:tbl>
      <w:tblPr>
        <w:tblW w:w="53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4"/>
        <w:gridCol w:w="1631"/>
        <w:gridCol w:w="1631"/>
        <w:gridCol w:w="1120"/>
      </w:tblGrid>
      <w:tr w:rsidR="00CC4207" w:rsidRPr="00B712EA" w:rsidTr="00134535">
        <w:trPr>
          <w:cantSplit/>
        </w:trPr>
        <w:tc>
          <w:tcPr>
            <w:tcW w:w="536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Variables introduites/</w:t>
            </w:r>
            <w:proofErr w:type="spellStart"/>
            <w:r w:rsidRPr="00B712EA">
              <w:rPr>
                <w:rFonts w:ascii="Arial" w:hAnsi="Arial" w:cs="Arial"/>
                <w:b/>
                <w:bCs/>
                <w:color w:val="000000"/>
                <w:sz w:val="18"/>
                <w:szCs w:val="18"/>
              </w:rPr>
              <w:t>supprimées</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63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Variables introduites</w:t>
            </w:r>
          </w:p>
        </w:tc>
        <w:tc>
          <w:tcPr>
            <w:tcW w:w="163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Variables supprimées</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Méthode</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63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gramStart"/>
            <w:r w:rsidRPr="00B712EA">
              <w:rPr>
                <w:rFonts w:ascii="Arial" w:hAnsi="Arial" w:cs="Arial"/>
                <w:color w:val="000000"/>
                <w:sz w:val="18"/>
                <w:szCs w:val="18"/>
                <w:rtl/>
              </w:rPr>
              <w:t>اكتساب</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r w:rsidRPr="00B712EA">
              <w:rPr>
                <w:rFonts w:ascii="Arial" w:hAnsi="Arial" w:cs="Arial"/>
                <w:color w:val="000000"/>
                <w:sz w:val="18"/>
                <w:szCs w:val="18"/>
                <w:vertAlign w:val="superscript"/>
              </w:rPr>
              <w:t>b</w:t>
            </w:r>
          </w:p>
        </w:tc>
        <w:tc>
          <w:tcPr>
            <w:tcW w:w="163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Entrée</w:t>
            </w:r>
          </w:p>
        </w:tc>
      </w:tr>
      <w:tr w:rsidR="00CC4207" w:rsidRPr="00B712EA" w:rsidTr="00134535">
        <w:trPr>
          <w:cantSplit/>
        </w:trPr>
        <w:tc>
          <w:tcPr>
            <w:tcW w:w="536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r w:rsidR="00CC4207" w:rsidRPr="00B712EA" w:rsidTr="00134535">
        <w:trPr>
          <w:cantSplit/>
        </w:trPr>
        <w:tc>
          <w:tcPr>
            <w:tcW w:w="536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b. Toutes variables requises saisies.</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64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3"/>
        <w:gridCol w:w="1121"/>
        <w:gridCol w:w="1121"/>
        <w:gridCol w:w="1597"/>
        <w:gridCol w:w="1631"/>
      </w:tblGrid>
      <w:tr w:rsidR="00CC4207" w:rsidRPr="00B712EA" w:rsidTr="00134535">
        <w:trPr>
          <w:cantSplit/>
        </w:trPr>
        <w:tc>
          <w:tcPr>
            <w:tcW w:w="6450" w:type="dxa"/>
            <w:gridSpan w:val="5"/>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Récapitulatif des modèles</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12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R-deux</w:t>
            </w:r>
          </w:p>
        </w:tc>
        <w:tc>
          <w:tcPr>
            <w:tcW w:w="1596"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R-deux ajusté</w:t>
            </w:r>
          </w:p>
        </w:tc>
        <w:tc>
          <w:tcPr>
            <w:tcW w:w="163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Erreur standard de l'estimation</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12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,099</w:t>
            </w:r>
            <w:r w:rsidRPr="00B712EA">
              <w:rPr>
                <w:rFonts w:ascii="Arial" w:hAnsi="Arial" w:cs="Arial"/>
                <w:color w:val="000000"/>
                <w:sz w:val="18"/>
                <w:szCs w:val="18"/>
                <w:vertAlign w:val="superscript"/>
              </w:rPr>
              <w:t>a</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,010</w:t>
            </w:r>
          </w:p>
        </w:tc>
        <w:tc>
          <w:tcPr>
            <w:tcW w:w="1596"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-,021</w:t>
            </w:r>
          </w:p>
        </w:tc>
        <w:tc>
          <w:tcPr>
            <w:tcW w:w="163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,531</w:t>
            </w:r>
          </w:p>
        </w:tc>
      </w:tr>
      <w:tr w:rsidR="00CC4207" w:rsidRPr="00B712EA" w:rsidTr="00134535">
        <w:trPr>
          <w:cantSplit/>
        </w:trPr>
        <w:tc>
          <w:tcPr>
            <w:tcW w:w="6450" w:type="dxa"/>
            <w:gridSpan w:val="5"/>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lastRenderedPageBreak/>
              <w:t xml:space="preserve">a. Valeurs prédites : (constantes), </w:t>
            </w:r>
            <w:r w:rsidRPr="00B712EA">
              <w:rPr>
                <w:rFonts w:ascii="Arial" w:hAnsi="Arial" w:cs="Arial"/>
                <w:color w:val="000000"/>
                <w:sz w:val="18"/>
                <w:szCs w:val="18"/>
                <w:rtl/>
              </w:rPr>
              <w:t>اكتساب</w:t>
            </w:r>
            <w:r w:rsidRPr="00B712EA">
              <w:rPr>
                <w:rFonts w:ascii="Arial" w:hAnsi="Arial" w:cs="Arial"/>
                <w:color w:val="000000"/>
                <w:sz w:val="18"/>
                <w:szCs w:val="18"/>
              </w:rPr>
              <w:t>_</w:t>
            </w:r>
            <w:r w:rsidRPr="00B712EA">
              <w:rPr>
                <w:rFonts w:ascii="Arial" w:hAnsi="Arial" w:cs="Arial"/>
                <w:color w:val="000000"/>
                <w:sz w:val="18"/>
                <w:szCs w:val="18"/>
                <w:rtl/>
              </w:rPr>
              <w:t>المعرفة</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88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409"/>
        <w:gridCol w:w="1631"/>
        <w:gridCol w:w="1121"/>
        <w:gridCol w:w="1631"/>
        <w:gridCol w:w="1121"/>
        <w:gridCol w:w="1121"/>
      </w:tblGrid>
      <w:tr w:rsidR="00CC4207" w:rsidRPr="00B712EA" w:rsidTr="00134535">
        <w:trPr>
          <w:cantSplit/>
        </w:trPr>
        <w:tc>
          <w:tcPr>
            <w:tcW w:w="884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b/>
                <w:bCs/>
                <w:color w:val="000000"/>
                <w:sz w:val="18"/>
                <w:szCs w:val="18"/>
              </w:rPr>
              <w:t>ANOVA</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2224"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63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Somme des carrés</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ddl</w:t>
            </w:r>
            <w:proofErr w:type="spellEnd"/>
          </w:p>
        </w:tc>
        <w:tc>
          <w:tcPr>
            <w:tcW w:w="163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Moyenne des carrés</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D</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w:t>
            </w:r>
          </w:p>
        </w:tc>
      </w:tr>
      <w:tr w:rsidR="00CC4207" w:rsidRPr="00B712EA" w:rsidTr="00134535">
        <w:trPr>
          <w:cantSplit/>
        </w:trPr>
        <w:tc>
          <w:tcPr>
            <w:tcW w:w="81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40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Régression</w:t>
            </w:r>
          </w:p>
        </w:tc>
        <w:tc>
          <w:tcPr>
            <w:tcW w:w="1630"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,089</w:t>
            </w: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,089</w:t>
            </w: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,314</w:t>
            </w:r>
          </w:p>
        </w:tc>
        <w:tc>
          <w:tcPr>
            <w:tcW w:w="112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,579</w:t>
            </w:r>
            <w:r w:rsidRPr="00B712EA">
              <w:rPr>
                <w:rFonts w:ascii="Arial" w:hAnsi="Arial" w:cs="Arial"/>
                <w:color w:val="000000"/>
                <w:sz w:val="18"/>
                <w:szCs w:val="18"/>
                <w:vertAlign w:val="superscript"/>
              </w:rPr>
              <w:t>b</w:t>
            </w:r>
          </w:p>
        </w:tc>
      </w:tr>
      <w:tr w:rsidR="00CC4207" w:rsidRPr="00B712EA" w:rsidTr="00134535">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40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Résidu</w:t>
            </w:r>
          </w:p>
        </w:tc>
        <w:tc>
          <w:tcPr>
            <w:tcW w:w="1630"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9,019</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w:t>
            </w:r>
          </w:p>
        </w:tc>
        <w:tc>
          <w:tcPr>
            <w:tcW w:w="163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,282</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40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630"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9,107</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33</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884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r w:rsidR="00CC4207" w:rsidRPr="00B712EA" w:rsidTr="00134535">
        <w:trPr>
          <w:cantSplit/>
        </w:trPr>
        <w:tc>
          <w:tcPr>
            <w:tcW w:w="884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b. Valeurs prédites : (constantes), </w:t>
            </w:r>
            <w:r w:rsidRPr="00B712EA">
              <w:rPr>
                <w:rFonts w:ascii="Arial" w:hAnsi="Arial" w:cs="Arial"/>
                <w:color w:val="000000"/>
                <w:sz w:val="18"/>
                <w:szCs w:val="18"/>
                <w:rtl/>
              </w:rPr>
              <w:t>اكتساب</w:t>
            </w:r>
            <w:r w:rsidRPr="00B712EA">
              <w:rPr>
                <w:rFonts w:ascii="Arial" w:hAnsi="Arial" w:cs="Arial"/>
                <w:color w:val="000000"/>
                <w:sz w:val="18"/>
                <w:szCs w:val="18"/>
              </w:rPr>
              <w:t>_</w:t>
            </w:r>
            <w:r w:rsidRPr="00B712EA">
              <w:rPr>
                <w:rFonts w:ascii="Arial" w:hAnsi="Arial" w:cs="Arial"/>
                <w:color w:val="000000"/>
                <w:sz w:val="18"/>
                <w:szCs w:val="18"/>
                <w:rtl/>
              </w:rPr>
              <w:t>المعرفة</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92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5"/>
        <w:gridCol w:w="1409"/>
        <w:gridCol w:w="1563"/>
        <w:gridCol w:w="1631"/>
        <w:gridCol w:w="1631"/>
        <w:gridCol w:w="1120"/>
        <w:gridCol w:w="1120"/>
      </w:tblGrid>
      <w:tr w:rsidR="00CC4207" w:rsidRPr="00B712EA" w:rsidTr="00134535">
        <w:trPr>
          <w:cantSplit/>
        </w:trPr>
        <w:tc>
          <w:tcPr>
            <w:tcW w:w="9286"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b/>
                <w:bCs/>
                <w:color w:val="000000"/>
                <w:sz w:val="18"/>
                <w:szCs w:val="18"/>
              </w:rPr>
              <w:t>Coefficients</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2224" w:type="dxa"/>
            <w:gridSpan w:val="2"/>
            <w:vMerge w:val="restart"/>
            <w:tcBorders>
              <w:top w:val="single" w:sz="16" w:space="0" w:color="000000"/>
              <w:left w:val="single" w:sz="16" w:space="0" w:color="000000"/>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3192" w:type="dxa"/>
            <w:gridSpan w:val="2"/>
            <w:tcBorders>
              <w:top w:val="single" w:sz="16" w:space="0" w:color="000000"/>
              <w:lef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Coefficients non standardisés</w:t>
            </w:r>
          </w:p>
        </w:tc>
        <w:tc>
          <w:tcPr>
            <w:tcW w:w="1630" w:type="dxa"/>
            <w:tcBorders>
              <w:top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Coefficients standardisés</w:t>
            </w:r>
          </w:p>
        </w:tc>
        <w:tc>
          <w:tcPr>
            <w:tcW w:w="1120" w:type="dxa"/>
            <w:vMerge w:val="restart"/>
            <w:tcBorders>
              <w:top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t</w:t>
            </w:r>
          </w:p>
        </w:tc>
        <w:tc>
          <w:tcPr>
            <w:tcW w:w="1120" w:type="dxa"/>
            <w:vMerge w:val="restart"/>
            <w:tcBorders>
              <w:top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w:t>
            </w:r>
          </w:p>
        </w:tc>
      </w:tr>
      <w:tr w:rsidR="00CC4207" w:rsidRPr="00B712EA" w:rsidTr="00134535">
        <w:trPr>
          <w:cantSplit/>
        </w:trPr>
        <w:tc>
          <w:tcPr>
            <w:tcW w:w="2224" w:type="dxa"/>
            <w:gridSpan w:val="2"/>
            <w:vMerge/>
            <w:tcBorders>
              <w:top w:val="single" w:sz="16" w:space="0" w:color="000000"/>
              <w:left w:val="single" w:sz="16" w:space="0" w:color="000000"/>
              <w:bottom w:val="nil"/>
              <w:right w:val="nil"/>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562" w:type="dxa"/>
            <w:tcBorders>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A</w:t>
            </w:r>
          </w:p>
        </w:tc>
        <w:tc>
          <w:tcPr>
            <w:tcW w:w="1630"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Erreur standard</w:t>
            </w:r>
          </w:p>
        </w:tc>
        <w:tc>
          <w:tcPr>
            <w:tcW w:w="1630"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Bêta</w:t>
            </w:r>
          </w:p>
        </w:tc>
        <w:tc>
          <w:tcPr>
            <w:tcW w:w="1120" w:type="dxa"/>
            <w:vMerge/>
            <w:tcBorders>
              <w:top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120" w:type="dxa"/>
            <w:vMerge/>
            <w:tcBorders>
              <w:top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r>
      <w:tr w:rsidR="00CC4207" w:rsidRPr="00B712EA" w:rsidTr="00134535">
        <w:trPr>
          <w:cantSplit/>
        </w:trPr>
        <w:tc>
          <w:tcPr>
            <w:tcW w:w="81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40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(Constante)</w:t>
            </w:r>
          </w:p>
        </w:tc>
        <w:tc>
          <w:tcPr>
            <w:tcW w:w="1562"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3,283</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,558</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5,888</w:t>
            </w:r>
          </w:p>
        </w:tc>
        <w:tc>
          <w:tcPr>
            <w:tcW w:w="112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r>
      <w:tr w:rsidR="00CC4207" w:rsidRPr="00B712EA" w:rsidTr="00134535">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40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gramStart"/>
            <w:r w:rsidRPr="00B712EA">
              <w:rPr>
                <w:rFonts w:ascii="Arial" w:hAnsi="Arial" w:cs="Arial"/>
                <w:color w:val="000000"/>
                <w:sz w:val="18"/>
                <w:szCs w:val="18"/>
                <w:rtl/>
              </w:rPr>
              <w:t>اكتساب</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562"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,078</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,140</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,099</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,561</w:t>
            </w:r>
          </w:p>
        </w:tc>
        <w:tc>
          <w:tcPr>
            <w:tcW w:w="112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,579</w:t>
            </w:r>
          </w:p>
        </w:tc>
      </w:tr>
      <w:tr w:rsidR="00CC4207" w:rsidRPr="00B712EA" w:rsidTr="00134535">
        <w:trPr>
          <w:cantSplit/>
        </w:trPr>
        <w:tc>
          <w:tcPr>
            <w:tcW w:w="9286"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bl>
    <w:p w:rsidR="00CC4207" w:rsidRDefault="00CC4207" w:rsidP="00CC4207">
      <w:pPr>
        <w:autoSpaceDE w:val="0"/>
        <w:autoSpaceDN w:val="0"/>
        <w:adjustRightInd w:val="0"/>
        <w:spacing w:after="0" w:line="400" w:lineRule="atLeast"/>
        <w:rPr>
          <w:rFonts w:ascii="Times New Roman" w:hAnsi="Times New Roman" w:cs="Times New Roman"/>
          <w:sz w:val="24"/>
          <w:szCs w:val="24"/>
          <w:rtl/>
        </w:rPr>
      </w:pPr>
    </w:p>
    <w:p w:rsidR="00CC4207" w:rsidRPr="00250572" w:rsidRDefault="00CC4207" w:rsidP="00CC4207">
      <w:pPr>
        <w:pStyle w:val="Paragraphedeliste"/>
        <w:numPr>
          <w:ilvl w:val="0"/>
          <w:numId w:val="36"/>
        </w:numPr>
        <w:autoSpaceDE w:val="0"/>
        <w:autoSpaceDN w:val="0"/>
        <w:bidi/>
        <w:adjustRightInd w:val="0"/>
        <w:spacing w:after="0" w:line="400" w:lineRule="atLeast"/>
        <w:jc w:val="center"/>
        <w:rPr>
          <w:rFonts w:ascii="Times New Roman" w:hAnsi="Times New Roman" w:cs="Times New Roman"/>
          <w:sz w:val="24"/>
          <w:szCs w:val="24"/>
          <w:rtl/>
        </w:rPr>
      </w:pPr>
      <w:proofErr w:type="gramStart"/>
      <w:r w:rsidRPr="00250572">
        <w:rPr>
          <w:rFonts w:ascii="Traditional Arabic" w:hAnsi="Traditional Arabic" w:cs="Traditional Arabic" w:hint="cs"/>
          <w:b/>
          <w:bCs/>
          <w:sz w:val="32"/>
          <w:szCs w:val="32"/>
          <w:rtl/>
          <w:lang w:bidi="ar-DZ"/>
        </w:rPr>
        <w:t>اختبار</w:t>
      </w:r>
      <w:proofErr w:type="gramEnd"/>
      <w:r w:rsidRPr="00250572">
        <w:rPr>
          <w:rFonts w:ascii="Traditional Arabic" w:hAnsi="Traditional Arabic" w:cs="Traditional Arabic" w:hint="cs"/>
          <w:b/>
          <w:bCs/>
          <w:sz w:val="32"/>
          <w:szCs w:val="32"/>
          <w:rtl/>
          <w:lang w:bidi="ar-DZ"/>
        </w:rPr>
        <w:t xml:space="preserve"> الفرضية</w:t>
      </w:r>
      <w:r>
        <w:rPr>
          <w:rFonts w:ascii="Traditional Arabic" w:hAnsi="Traditional Arabic" w:cs="Traditional Arabic" w:hint="cs"/>
          <w:b/>
          <w:bCs/>
          <w:sz w:val="32"/>
          <w:szCs w:val="32"/>
          <w:rtl/>
          <w:lang w:bidi="ar-DZ"/>
        </w:rPr>
        <w:t xml:space="preserve"> الفرعية 03</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REGRESSION</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/MISSING LISTWISE</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/STATISTICS COEFF OUTS R ANOVA</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/CRITERIA=</w:t>
      </w:r>
      <w:proofErr w:type="gramStart"/>
      <w:r w:rsidRPr="00B712EA">
        <w:rPr>
          <w:rFonts w:ascii="Courier New" w:hAnsi="Courier New" w:cs="Courier New"/>
          <w:color w:val="000000"/>
          <w:sz w:val="20"/>
          <w:szCs w:val="20"/>
        </w:rPr>
        <w:t>PIN(</w:t>
      </w:r>
      <w:proofErr w:type="gramEnd"/>
      <w:r w:rsidRPr="00B712EA">
        <w:rPr>
          <w:rFonts w:ascii="Courier New" w:hAnsi="Courier New" w:cs="Courier New"/>
          <w:color w:val="000000"/>
          <w:sz w:val="20"/>
          <w:szCs w:val="20"/>
        </w:rPr>
        <w:t>.05) POUT(.10)</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/NOORIGIN</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/DEPENDENT </w:t>
      </w:r>
      <w:r w:rsidRPr="00B712EA">
        <w:rPr>
          <w:rFonts w:ascii="Courier New" w:hAnsi="Courier New" w:cs="Courier New"/>
          <w:color w:val="000000"/>
          <w:sz w:val="20"/>
          <w:szCs w:val="20"/>
          <w:rtl/>
        </w:rPr>
        <w:t>إدارة</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الأزمات</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/METHOD=ENTER </w:t>
      </w:r>
      <w:r w:rsidRPr="00B712EA">
        <w:rPr>
          <w:rFonts w:ascii="Courier New" w:hAnsi="Courier New" w:cs="Courier New"/>
          <w:color w:val="000000"/>
          <w:sz w:val="20"/>
          <w:szCs w:val="20"/>
          <w:rtl/>
        </w:rPr>
        <w:t>توليد</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Régression</w:t>
      </w:r>
    </w:p>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53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4"/>
        <w:gridCol w:w="1631"/>
        <w:gridCol w:w="1631"/>
        <w:gridCol w:w="1120"/>
      </w:tblGrid>
      <w:tr w:rsidR="00CC4207" w:rsidRPr="00B712EA" w:rsidTr="00134535">
        <w:trPr>
          <w:cantSplit/>
        </w:trPr>
        <w:tc>
          <w:tcPr>
            <w:tcW w:w="5364"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Variables introduites/</w:t>
            </w:r>
            <w:proofErr w:type="spellStart"/>
            <w:r w:rsidRPr="00B712EA">
              <w:rPr>
                <w:rFonts w:ascii="Arial" w:hAnsi="Arial" w:cs="Arial"/>
                <w:b/>
                <w:bCs/>
                <w:color w:val="000000"/>
                <w:sz w:val="18"/>
                <w:szCs w:val="18"/>
              </w:rPr>
              <w:t>supprimées</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63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Variables introduites</w:t>
            </w:r>
          </w:p>
        </w:tc>
        <w:tc>
          <w:tcPr>
            <w:tcW w:w="163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Variables supprimées</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Méthode</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63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gramStart"/>
            <w:r w:rsidRPr="00B712EA">
              <w:rPr>
                <w:rFonts w:ascii="Arial" w:hAnsi="Arial" w:cs="Arial"/>
                <w:color w:val="000000"/>
                <w:sz w:val="18"/>
                <w:szCs w:val="18"/>
                <w:rtl/>
              </w:rPr>
              <w:t>توليد</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r w:rsidRPr="00B712EA">
              <w:rPr>
                <w:rFonts w:ascii="Arial" w:hAnsi="Arial" w:cs="Arial"/>
                <w:color w:val="000000"/>
                <w:sz w:val="18"/>
                <w:szCs w:val="18"/>
                <w:vertAlign w:val="superscript"/>
              </w:rPr>
              <w:t>b</w:t>
            </w:r>
          </w:p>
        </w:tc>
        <w:tc>
          <w:tcPr>
            <w:tcW w:w="163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Entrée</w:t>
            </w:r>
          </w:p>
        </w:tc>
      </w:tr>
      <w:tr w:rsidR="00CC4207" w:rsidRPr="00B712EA" w:rsidTr="00134535">
        <w:trPr>
          <w:cantSplit/>
        </w:trPr>
        <w:tc>
          <w:tcPr>
            <w:tcW w:w="5364"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r w:rsidR="00CC4207" w:rsidRPr="00B712EA" w:rsidTr="00134535">
        <w:trPr>
          <w:cantSplit/>
        </w:trPr>
        <w:tc>
          <w:tcPr>
            <w:tcW w:w="5364"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b. Toutes variables requises saisies.</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64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3"/>
        <w:gridCol w:w="1121"/>
        <w:gridCol w:w="1121"/>
        <w:gridCol w:w="1597"/>
        <w:gridCol w:w="1631"/>
      </w:tblGrid>
      <w:tr w:rsidR="00CC4207" w:rsidRPr="00B712EA" w:rsidTr="00134535">
        <w:trPr>
          <w:cantSplit/>
        </w:trPr>
        <w:tc>
          <w:tcPr>
            <w:tcW w:w="6450" w:type="dxa"/>
            <w:gridSpan w:val="5"/>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Récapitulatif des modèles</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12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R-deux</w:t>
            </w:r>
          </w:p>
        </w:tc>
        <w:tc>
          <w:tcPr>
            <w:tcW w:w="1596"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R-deux ajusté</w:t>
            </w:r>
          </w:p>
        </w:tc>
        <w:tc>
          <w:tcPr>
            <w:tcW w:w="163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Erreur standard de l'estimation</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12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,452</w:t>
            </w:r>
            <w:r w:rsidRPr="00B712EA">
              <w:rPr>
                <w:rFonts w:ascii="Arial" w:hAnsi="Arial" w:cs="Arial"/>
                <w:color w:val="000000"/>
                <w:sz w:val="18"/>
                <w:szCs w:val="18"/>
                <w:vertAlign w:val="superscript"/>
              </w:rPr>
              <w:t>a</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,204</w:t>
            </w:r>
          </w:p>
        </w:tc>
        <w:tc>
          <w:tcPr>
            <w:tcW w:w="1596"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,179</w:t>
            </w:r>
          </w:p>
        </w:tc>
        <w:tc>
          <w:tcPr>
            <w:tcW w:w="163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,476</w:t>
            </w:r>
          </w:p>
        </w:tc>
      </w:tr>
      <w:tr w:rsidR="00CC4207" w:rsidRPr="00B712EA" w:rsidTr="00134535">
        <w:trPr>
          <w:cantSplit/>
        </w:trPr>
        <w:tc>
          <w:tcPr>
            <w:tcW w:w="6450" w:type="dxa"/>
            <w:gridSpan w:val="5"/>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Valeurs prédites : (constantes), </w:t>
            </w:r>
            <w:r w:rsidRPr="00B712EA">
              <w:rPr>
                <w:rFonts w:ascii="Arial" w:hAnsi="Arial" w:cs="Arial"/>
                <w:color w:val="000000"/>
                <w:sz w:val="18"/>
                <w:szCs w:val="18"/>
                <w:rtl/>
              </w:rPr>
              <w:t>توليد</w:t>
            </w:r>
            <w:r w:rsidRPr="00B712EA">
              <w:rPr>
                <w:rFonts w:ascii="Arial" w:hAnsi="Arial" w:cs="Arial"/>
                <w:color w:val="000000"/>
                <w:sz w:val="18"/>
                <w:szCs w:val="18"/>
              </w:rPr>
              <w:t>_</w:t>
            </w:r>
            <w:r w:rsidRPr="00B712EA">
              <w:rPr>
                <w:rFonts w:ascii="Arial" w:hAnsi="Arial" w:cs="Arial"/>
                <w:color w:val="000000"/>
                <w:sz w:val="18"/>
                <w:szCs w:val="18"/>
                <w:rtl/>
              </w:rPr>
              <w:t>المعرفة</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88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409"/>
        <w:gridCol w:w="1631"/>
        <w:gridCol w:w="1121"/>
        <w:gridCol w:w="1631"/>
        <w:gridCol w:w="1121"/>
        <w:gridCol w:w="1121"/>
      </w:tblGrid>
      <w:tr w:rsidR="00CC4207" w:rsidRPr="00B712EA" w:rsidTr="00134535">
        <w:trPr>
          <w:cantSplit/>
        </w:trPr>
        <w:tc>
          <w:tcPr>
            <w:tcW w:w="8848"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b/>
                <w:bCs/>
                <w:color w:val="000000"/>
                <w:sz w:val="18"/>
                <w:szCs w:val="18"/>
              </w:rPr>
              <w:lastRenderedPageBreak/>
              <w:t>ANOVA</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2223"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63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Somme des carrés</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ddl</w:t>
            </w:r>
            <w:proofErr w:type="spellEnd"/>
          </w:p>
        </w:tc>
        <w:tc>
          <w:tcPr>
            <w:tcW w:w="163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Moyenne des carrés</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D</w:t>
            </w:r>
          </w:p>
        </w:tc>
        <w:tc>
          <w:tcPr>
            <w:tcW w:w="112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w:t>
            </w:r>
          </w:p>
        </w:tc>
      </w:tr>
      <w:tr w:rsidR="00CC4207" w:rsidRPr="00B712EA" w:rsidTr="00134535">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40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Régression</w:t>
            </w:r>
          </w:p>
        </w:tc>
        <w:tc>
          <w:tcPr>
            <w:tcW w:w="1631"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1,859</w:t>
            </w:r>
          </w:p>
        </w:tc>
        <w:tc>
          <w:tcPr>
            <w:tcW w:w="112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63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1,859</w:t>
            </w:r>
          </w:p>
        </w:tc>
        <w:tc>
          <w:tcPr>
            <w:tcW w:w="112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8,207</w:t>
            </w:r>
          </w:p>
        </w:tc>
        <w:tc>
          <w:tcPr>
            <w:tcW w:w="1121"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,007</w:t>
            </w:r>
            <w:r w:rsidRPr="00B712EA">
              <w:rPr>
                <w:rFonts w:ascii="Arial" w:hAnsi="Arial" w:cs="Arial"/>
                <w:color w:val="000000"/>
                <w:sz w:val="18"/>
                <w:szCs w:val="18"/>
                <w:vertAlign w:val="superscript"/>
              </w:rPr>
              <w:t>b</w:t>
            </w:r>
          </w:p>
        </w:tc>
      </w:tr>
      <w:tr w:rsidR="00CC4207" w:rsidRPr="00B712EA" w:rsidTr="00134535">
        <w:trPr>
          <w:cantSplit/>
        </w:trPr>
        <w:tc>
          <w:tcPr>
            <w:tcW w:w="814"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40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Résidu</w:t>
            </w:r>
          </w:p>
        </w:tc>
        <w:tc>
          <w:tcPr>
            <w:tcW w:w="163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7,248</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w:t>
            </w:r>
          </w:p>
        </w:tc>
        <w:tc>
          <w:tcPr>
            <w:tcW w:w="163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,227</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814"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40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631"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9,107</w:t>
            </w:r>
          </w:p>
        </w:tc>
        <w:tc>
          <w:tcPr>
            <w:tcW w:w="112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33</w:t>
            </w:r>
          </w:p>
        </w:tc>
        <w:tc>
          <w:tcPr>
            <w:tcW w:w="163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8848"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r w:rsidR="00CC4207" w:rsidRPr="00B712EA" w:rsidTr="00134535">
        <w:trPr>
          <w:cantSplit/>
        </w:trPr>
        <w:tc>
          <w:tcPr>
            <w:tcW w:w="8848"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b. Valeurs prédites : (constantes), </w:t>
            </w:r>
            <w:r w:rsidRPr="00B712EA">
              <w:rPr>
                <w:rFonts w:ascii="Arial" w:hAnsi="Arial" w:cs="Arial"/>
                <w:color w:val="000000"/>
                <w:sz w:val="18"/>
                <w:szCs w:val="18"/>
                <w:rtl/>
              </w:rPr>
              <w:t>توليد</w:t>
            </w:r>
            <w:r w:rsidRPr="00B712EA">
              <w:rPr>
                <w:rFonts w:ascii="Arial" w:hAnsi="Arial" w:cs="Arial"/>
                <w:color w:val="000000"/>
                <w:sz w:val="18"/>
                <w:szCs w:val="18"/>
              </w:rPr>
              <w:t>_</w:t>
            </w:r>
            <w:r w:rsidRPr="00B712EA">
              <w:rPr>
                <w:rFonts w:ascii="Arial" w:hAnsi="Arial" w:cs="Arial"/>
                <w:color w:val="000000"/>
                <w:sz w:val="18"/>
                <w:szCs w:val="18"/>
                <w:rtl/>
              </w:rPr>
              <w:t>المعرفة</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92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5"/>
        <w:gridCol w:w="1409"/>
        <w:gridCol w:w="1563"/>
        <w:gridCol w:w="1631"/>
        <w:gridCol w:w="1631"/>
        <w:gridCol w:w="1120"/>
        <w:gridCol w:w="1120"/>
      </w:tblGrid>
      <w:tr w:rsidR="00CC4207" w:rsidRPr="00B712EA" w:rsidTr="00134535">
        <w:trPr>
          <w:cantSplit/>
        </w:trPr>
        <w:tc>
          <w:tcPr>
            <w:tcW w:w="9286"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b/>
                <w:bCs/>
                <w:color w:val="000000"/>
                <w:sz w:val="18"/>
                <w:szCs w:val="18"/>
              </w:rPr>
              <w:t>Coefficients</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2224" w:type="dxa"/>
            <w:gridSpan w:val="2"/>
            <w:vMerge w:val="restart"/>
            <w:tcBorders>
              <w:top w:val="single" w:sz="16" w:space="0" w:color="000000"/>
              <w:left w:val="single" w:sz="16" w:space="0" w:color="000000"/>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3192" w:type="dxa"/>
            <w:gridSpan w:val="2"/>
            <w:tcBorders>
              <w:top w:val="single" w:sz="16" w:space="0" w:color="000000"/>
              <w:lef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Coefficients non standardisés</w:t>
            </w:r>
          </w:p>
        </w:tc>
        <w:tc>
          <w:tcPr>
            <w:tcW w:w="1630" w:type="dxa"/>
            <w:tcBorders>
              <w:top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Coefficients standardisés</w:t>
            </w:r>
          </w:p>
        </w:tc>
        <w:tc>
          <w:tcPr>
            <w:tcW w:w="1120" w:type="dxa"/>
            <w:vMerge w:val="restart"/>
            <w:tcBorders>
              <w:top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t</w:t>
            </w:r>
          </w:p>
        </w:tc>
        <w:tc>
          <w:tcPr>
            <w:tcW w:w="1120" w:type="dxa"/>
            <w:vMerge w:val="restart"/>
            <w:tcBorders>
              <w:top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w:t>
            </w:r>
          </w:p>
        </w:tc>
      </w:tr>
      <w:tr w:rsidR="00CC4207" w:rsidRPr="00B712EA" w:rsidTr="00134535">
        <w:trPr>
          <w:cantSplit/>
        </w:trPr>
        <w:tc>
          <w:tcPr>
            <w:tcW w:w="2224" w:type="dxa"/>
            <w:gridSpan w:val="2"/>
            <w:vMerge/>
            <w:tcBorders>
              <w:top w:val="single" w:sz="16" w:space="0" w:color="000000"/>
              <w:left w:val="single" w:sz="16" w:space="0" w:color="000000"/>
              <w:bottom w:val="nil"/>
              <w:right w:val="nil"/>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562" w:type="dxa"/>
            <w:tcBorders>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A</w:t>
            </w:r>
          </w:p>
        </w:tc>
        <w:tc>
          <w:tcPr>
            <w:tcW w:w="1630"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Erreur standard</w:t>
            </w:r>
          </w:p>
        </w:tc>
        <w:tc>
          <w:tcPr>
            <w:tcW w:w="1630"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Bêta</w:t>
            </w:r>
          </w:p>
        </w:tc>
        <w:tc>
          <w:tcPr>
            <w:tcW w:w="1120" w:type="dxa"/>
            <w:vMerge/>
            <w:tcBorders>
              <w:top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120" w:type="dxa"/>
            <w:vMerge/>
            <w:tcBorders>
              <w:top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r>
      <w:tr w:rsidR="00CC4207" w:rsidRPr="00B712EA" w:rsidTr="00134535">
        <w:trPr>
          <w:cantSplit/>
        </w:trPr>
        <w:tc>
          <w:tcPr>
            <w:tcW w:w="81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40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(Constante)</w:t>
            </w:r>
          </w:p>
        </w:tc>
        <w:tc>
          <w:tcPr>
            <w:tcW w:w="1562"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2,320</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,451</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5,141</w:t>
            </w:r>
          </w:p>
        </w:tc>
        <w:tc>
          <w:tcPr>
            <w:tcW w:w="112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r>
      <w:tr w:rsidR="00CC4207" w:rsidRPr="00B712EA" w:rsidTr="00134535">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40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gramStart"/>
            <w:r w:rsidRPr="00B712EA">
              <w:rPr>
                <w:rFonts w:ascii="Arial" w:hAnsi="Arial" w:cs="Arial"/>
                <w:color w:val="000000"/>
                <w:sz w:val="18"/>
                <w:szCs w:val="18"/>
                <w:rtl/>
              </w:rPr>
              <w:t>توليد</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562"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,314</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,110</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,452</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2,865</w:t>
            </w:r>
          </w:p>
        </w:tc>
        <w:tc>
          <w:tcPr>
            <w:tcW w:w="112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,007</w:t>
            </w:r>
          </w:p>
        </w:tc>
      </w:tr>
      <w:tr w:rsidR="00CC4207" w:rsidRPr="00B712EA" w:rsidTr="00134535">
        <w:trPr>
          <w:cantSplit/>
        </w:trPr>
        <w:tc>
          <w:tcPr>
            <w:tcW w:w="9286"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bl>
    <w:p w:rsidR="00CC4207" w:rsidRDefault="00CC4207" w:rsidP="00CC4207">
      <w:pPr>
        <w:autoSpaceDE w:val="0"/>
        <w:autoSpaceDN w:val="0"/>
        <w:adjustRightInd w:val="0"/>
        <w:spacing w:after="0" w:line="240" w:lineRule="auto"/>
        <w:rPr>
          <w:rFonts w:ascii="Courier New" w:hAnsi="Courier New" w:cs="Courier New"/>
          <w:color w:val="000000"/>
          <w:sz w:val="20"/>
          <w:szCs w:val="20"/>
          <w:rtl/>
        </w:rPr>
      </w:pPr>
    </w:p>
    <w:p w:rsidR="00CC4207" w:rsidRDefault="00CC4207" w:rsidP="00CC4207">
      <w:pPr>
        <w:autoSpaceDE w:val="0"/>
        <w:autoSpaceDN w:val="0"/>
        <w:adjustRightInd w:val="0"/>
        <w:spacing w:after="0" w:line="240" w:lineRule="auto"/>
        <w:rPr>
          <w:rFonts w:ascii="Courier New" w:hAnsi="Courier New" w:cs="Courier New"/>
          <w:color w:val="000000"/>
          <w:sz w:val="20"/>
          <w:szCs w:val="20"/>
          <w:rtl/>
        </w:rPr>
      </w:pPr>
    </w:p>
    <w:p w:rsidR="00CC4207" w:rsidRPr="00250572" w:rsidRDefault="00CC4207" w:rsidP="00CC4207">
      <w:pPr>
        <w:pStyle w:val="Paragraphedeliste"/>
        <w:numPr>
          <w:ilvl w:val="0"/>
          <w:numId w:val="36"/>
        </w:numPr>
        <w:autoSpaceDE w:val="0"/>
        <w:autoSpaceDN w:val="0"/>
        <w:bidi/>
        <w:adjustRightInd w:val="0"/>
        <w:spacing w:after="0" w:line="400" w:lineRule="atLeast"/>
        <w:jc w:val="center"/>
        <w:rPr>
          <w:rFonts w:ascii="Times New Roman" w:hAnsi="Times New Roman" w:cs="Times New Roman"/>
          <w:sz w:val="24"/>
          <w:szCs w:val="24"/>
          <w:rtl/>
        </w:rPr>
      </w:pPr>
      <w:proofErr w:type="gramStart"/>
      <w:r w:rsidRPr="00250572">
        <w:rPr>
          <w:rFonts w:ascii="Traditional Arabic" w:hAnsi="Traditional Arabic" w:cs="Traditional Arabic" w:hint="cs"/>
          <w:b/>
          <w:bCs/>
          <w:sz w:val="32"/>
          <w:szCs w:val="32"/>
          <w:rtl/>
          <w:lang w:bidi="ar-DZ"/>
        </w:rPr>
        <w:t>اختبار</w:t>
      </w:r>
      <w:proofErr w:type="gramEnd"/>
      <w:r w:rsidRPr="00250572">
        <w:rPr>
          <w:rFonts w:ascii="Traditional Arabic" w:hAnsi="Traditional Arabic" w:cs="Traditional Arabic" w:hint="cs"/>
          <w:b/>
          <w:bCs/>
          <w:sz w:val="32"/>
          <w:szCs w:val="32"/>
          <w:rtl/>
          <w:lang w:bidi="ar-DZ"/>
        </w:rPr>
        <w:t xml:space="preserve"> الفرضية</w:t>
      </w:r>
      <w:r>
        <w:rPr>
          <w:rFonts w:ascii="Traditional Arabic" w:hAnsi="Traditional Arabic" w:cs="Traditional Arabic" w:hint="cs"/>
          <w:b/>
          <w:bCs/>
          <w:sz w:val="32"/>
          <w:szCs w:val="32"/>
          <w:rtl/>
          <w:lang w:bidi="ar-DZ"/>
        </w:rPr>
        <w:t xml:space="preserve"> الفرعية 04</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REGRESSION</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/MISSING LISTWISE</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/STATISTICS COEFF OUTS R ANOVA</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/CRITERIA=</w:t>
      </w:r>
      <w:proofErr w:type="gramStart"/>
      <w:r w:rsidRPr="00B712EA">
        <w:rPr>
          <w:rFonts w:ascii="Courier New" w:hAnsi="Courier New" w:cs="Courier New"/>
          <w:color w:val="000000"/>
          <w:sz w:val="20"/>
          <w:szCs w:val="20"/>
        </w:rPr>
        <w:t>PIN(</w:t>
      </w:r>
      <w:proofErr w:type="gramEnd"/>
      <w:r w:rsidRPr="00B712EA">
        <w:rPr>
          <w:rFonts w:ascii="Courier New" w:hAnsi="Courier New" w:cs="Courier New"/>
          <w:color w:val="000000"/>
          <w:sz w:val="20"/>
          <w:szCs w:val="20"/>
        </w:rPr>
        <w:t>.05) POUT(.10)</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/NOORIGIN</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/DEPENDENT </w:t>
      </w:r>
      <w:r w:rsidRPr="00B712EA">
        <w:rPr>
          <w:rFonts w:ascii="Courier New" w:hAnsi="Courier New" w:cs="Courier New"/>
          <w:color w:val="000000"/>
          <w:sz w:val="20"/>
          <w:szCs w:val="20"/>
          <w:rtl/>
        </w:rPr>
        <w:t>إدارة</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الأزمات</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/METHOD=ENTER </w:t>
      </w:r>
      <w:r w:rsidRPr="00B712EA">
        <w:rPr>
          <w:rFonts w:ascii="Courier New" w:hAnsi="Courier New" w:cs="Courier New"/>
          <w:color w:val="000000"/>
          <w:sz w:val="20"/>
          <w:szCs w:val="20"/>
          <w:rtl/>
        </w:rPr>
        <w:t>تخزين</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Régression</w:t>
      </w:r>
    </w:p>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53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4"/>
        <w:gridCol w:w="1631"/>
        <w:gridCol w:w="1631"/>
        <w:gridCol w:w="1120"/>
      </w:tblGrid>
      <w:tr w:rsidR="00CC4207" w:rsidRPr="00B712EA" w:rsidTr="00134535">
        <w:trPr>
          <w:cantSplit/>
        </w:trPr>
        <w:tc>
          <w:tcPr>
            <w:tcW w:w="536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Variables introduites/</w:t>
            </w:r>
            <w:proofErr w:type="spellStart"/>
            <w:r w:rsidRPr="00B712EA">
              <w:rPr>
                <w:rFonts w:ascii="Arial" w:hAnsi="Arial" w:cs="Arial"/>
                <w:b/>
                <w:bCs/>
                <w:color w:val="000000"/>
                <w:sz w:val="18"/>
                <w:szCs w:val="18"/>
              </w:rPr>
              <w:t>supprimées</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63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Variables introduites</w:t>
            </w:r>
          </w:p>
        </w:tc>
        <w:tc>
          <w:tcPr>
            <w:tcW w:w="163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Variables supprimées</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Méthode</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63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gramStart"/>
            <w:r w:rsidRPr="00B712EA">
              <w:rPr>
                <w:rFonts w:ascii="Arial" w:hAnsi="Arial" w:cs="Arial"/>
                <w:color w:val="000000"/>
                <w:sz w:val="18"/>
                <w:szCs w:val="18"/>
                <w:rtl/>
              </w:rPr>
              <w:t>تخزين</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r w:rsidRPr="00B712EA">
              <w:rPr>
                <w:rFonts w:ascii="Arial" w:hAnsi="Arial" w:cs="Arial"/>
                <w:color w:val="000000"/>
                <w:sz w:val="18"/>
                <w:szCs w:val="18"/>
                <w:vertAlign w:val="superscript"/>
              </w:rPr>
              <w:t>b</w:t>
            </w:r>
          </w:p>
        </w:tc>
        <w:tc>
          <w:tcPr>
            <w:tcW w:w="163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Entrée</w:t>
            </w:r>
          </w:p>
        </w:tc>
      </w:tr>
      <w:tr w:rsidR="00CC4207" w:rsidRPr="00B712EA" w:rsidTr="00134535">
        <w:trPr>
          <w:cantSplit/>
        </w:trPr>
        <w:tc>
          <w:tcPr>
            <w:tcW w:w="536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r w:rsidR="00CC4207" w:rsidRPr="00B712EA" w:rsidTr="00134535">
        <w:trPr>
          <w:cantSplit/>
        </w:trPr>
        <w:tc>
          <w:tcPr>
            <w:tcW w:w="5366"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b. Toutes variables requises saisies.</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64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3"/>
        <w:gridCol w:w="1121"/>
        <w:gridCol w:w="1121"/>
        <w:gridCol w:w="1597"/>
        <w:gridCol w:w="1631"/>
      </w:tblGrid>
      <w:tr w:rsidR="00CC4207" w:rsidRPr="00B712EA" w:rsidTr="00134535">
        <w:trPr>
          <w:cantSplit/>
        </w:trPr>
        <w:tc>
          <w:tcPr>
            <w:tcW w:w="6450" w:type="dxa"/>
            <w:gridSpan w:val="5"/>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Récapitulatif des modèles</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12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R-deux</w:t>
            </w:r>
          </w:p>
        </w:tc>
        <w:tc>
          <w:tcPr>
            <w:tcW w:w="1596"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R-deux ajusté</w:t>
            </w:r>
          </w:p>
        </w:tc>
        <w:tc>
          <w:tcPr>
            <w:tcW w:w="163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Erreur standard de l'estimation</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12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,405</w:t>
            </w:r>
            <w:r w:rsidRPr="00B712EA">
              <w:rPr>
                <w:rFonts w:ascii="Arial" w:hAnsi="Arial" w:cs="Arial"/>
                <w:color w:val="000000"/>
                <w:sz w:val="18"/>
                <w:szCs w:val="18"/>
                <w:vertAlign w:val="superscript"/>
              </w:rPr>
              <w:t>a</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,164</w:t>
            </w:r>
          </w:p>
        </w:tc>
        <w:tc>
          <w:tcPr>
            <w:tcW w:w="1596"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,138</w:t>
            </w:r>
          </w:p>
        </w:tc>
        <w:tc>
          <w:tcPr>
            <w:tcW w:w="163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,488</w:t>
            </w:r>
          </w:p>
        </w:tc>
      </w:tr>
      <w:tr w:rsidR="00CC4207" w:rsidRPr="00B712EA" w:rsidTr="00134535">
        <w:trPr>
          <w:cantSplit/>
        </w:trPr>
        <w:tc>
          <w:tcPr>
            <w:tcW w:w="6450" w:type="dxa"/>
            <w:gridSpan w:val="5"/>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Valeurs prédites : (constantes), </w:t>
            </w:r>
            <w:r w:rsidRPr="00B712EA">
              <w:rPr>
                <w:rFonts w:ascii="Arial" w:hAnsi="Arial" w:cs="Arial"/>
                <w:color w:val="000000"/>
                <w:sz w:val="18"/>
                <w:szCs w:val="18"/>
                <w:rtl/>
              </w:rPr>
              <w:t>تخزين</w:t>
            </w:r>
            <w:r w:rsidRPr="00B712EA">
              <w:rPr>
                <w:rFonts w:ascii="Arial" w:hAnsi="Arial" w:cs="Arial"/>
                <w:color w:val="000000"/>
                <w:sz w:val="18"/>
                <w:szCs w:val="18"/>
              </w:rPr>
              <w:t>_</w:t>
            </w:r>
            <w:r w:rsidRPr="00B712EA">
              <w:rPr>
                <w:rFonts w:ascii="Arial" w:hAnsi="Arial" w:cs="Arial"/>
                <w:color w:val="000000"/>
                <w:sz w:val="18"/>
                <w:szCs w:val="18"/>
                <w:rtl/>
              </w:rPr>
              <w:t>المعرفة</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88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409"/>
        <w:gridCol w:w="1631"/>
        <w:gridCol w:w="1121"/>
        <w:gridCol w:w="1631"/>
        <w:gridCol w:w="1121"/>
        <w:gridCol w:w="1121"/>
      </w:tblGrid>
      <w:tr w:rsidR="00CC4207" w:rsidRPr="00B712EA" w:rsidTr="00134535">
        <w:trPr>
          <w:cantSplit/>
        </w:trPr>
        <w:tc>
          <w:tcPr>
            <w:tcW w:w="884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b/>
                <w:bCs/>
                <w:color w:val="000000"/>
                <w:sz w:val="18"/>
                <w:szCs w:val="18"/>
              </w:rPr>
              <w:t>ANOVA</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2224"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lastRenderedPageBreak/>
              <w:t>Modèle</w:t>
            </w:r>
          </w:p>
        </w:tc>
        <w:tc>
          <w:tcPr>
            <w:tcW w:w="163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Somme des carrés</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ddl</w:t>
            </w:r>
            <w:proofErr w:type="spellEnd"/>
          </w:p>
        </w:tc>
        <w:tc>
          <w:tcPr>
            <w:tcW w:w="163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Moyenne des carrés</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D</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w:t>
            </w:r>
          </w:p>
        </w:tc>
      </w:tr>
      <w:tr w:rsidR="00CC4207" w:rsidRPr="00B712EA" w:rsidTr="00134535">
        <w:trPr>
          <w:cantSplit/>
        </w:trPr>
        <w:tc>
          <w:tcPr>
            <w:tcW w:w="81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40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Régression</w:t>
            </w:r>
          </w:p>
        </w:tc>
        <w:tc>
          <w:tcPr>
            <w:tcW w:w="1630"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1,492</w:t>
            </w: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1,492</w:t>
            </w: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6,269</w:t>
            </w:r>
          </w:p>
        </w:tc>
        <w:tc>
          <w:tcPr>
            <w:tcW w:w="112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,018</w:t>
            </w:r>
            <w:r w:rsidRPr="00B712EA">
              <w:rPr>
                <w:rFonts w:ascii="Arial" w:hAnsi="Arial" w:cs="Arial"/>
                <w:color w:val="000000"/>
                <w:sz w:val="18"/>
                <w:szCs w:val="18"/>
                <w:vertAlign w:val="superscript"/>
              </w:rPr>
              <w:t>b</w:t>
            </w:r>
          </w:p>
        </w:tc>
      </w:tr>
      <w:tr w:rsidR="00CC4207" w:rsidRPr="00B712EA" w:rsidTr="00134535">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40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Résidu</w:t>
            </w:r>
          </w:p>
        </w:tc>
        <w:tc>
          <w:tcPr>
            <w:tcW w:w="1630"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7,615</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w:t>
            </w:r>
          </w:p>
        </w:tc>
        <w:tc>
          <w:tcPr>
            <w:tcW w:w="163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,238</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40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630"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9,107</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33</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884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r w:rsidR="00CC4207" w:rsidRPr="00B712EA" w:rsidTr="00134535">
        <w:trPr>
          <w:cantSplit/>
        </w:trPr>
        <w:tc>
          <w:tcPr>
            <w:tcW w:w="884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b. Valeurs prédites : (constantes), </w:t>
            </w:r>
            <w:r w:rsidRPr="00B712EA">
              <w:rPr>
                <w:rFonts w:ascii="Arial" w:hAnsi="Arial" w:cs="Arial"/>
                <w:color w:val="000000"/>
                <w:sz w:val="18"/>
                <w:szCs w:val="18"/>
                <w:rtl/>
              </w:rPr>
              <w:t>تخزين</w:t>
            </w:r>
            <w:r w:rsidRPr="00B712EA">
              <w:rPr>
                <w:rFonts w:ascii="Arial" w:hAnsi="Arial" w:cs="Arial"/>
                <w:color w:val="000000"/>
                <w:sz w:val="18"/>
                <w:szCs w:val="18"/>
              </w:rPr>
              <w:t>_</w:t>
            </w:r>
            <w:r w:rsidRPr="00B712EA">
              <w:rPr>
                <w:rFonts w:ascii="Arial" w:hAnsi="Arial" w:cs="Arial"/>
                <w:color w:val="000000"/>
                <w:sz w:val="18"/>
                <w:szCs w:val="18"/>
                <w:rtl/>
              </w:rPr>
              <w:t>المعرفة</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92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5"/>
        <w:gridCol w:w="1409"/>
        <w:gridCol w:w="1563"/>
        <w:gridCol w:w="1631"/>
        <w:gridCol w:w="1631"/>
        <w:gridCol w:w="1120"/>
        <w:gridCol w:w="1120"/>
      </w:tblGrid>
      <w:tr w:rsidR="00CC4207" w:rsidRPr="00B712EA" w:rsidTr="00134535">
        <w:trPr>
          <w:cantSplit/>
        </w:trPr>
        <w:tc>
          <w:tcPr>
            <w:tcW w:w="9286"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b/>
                <w:bCs/>
                <w:color w:val="000000"/>
                <w:sz w:val="18"/>
                <w:szCs w:val="18"/>
              </w:rPr>
              <w:t>Coefficients</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2224" w:type="dxa"/>
            <w:gridSpan w:val="2"/>
            <w:vMerge w:val="restart"/>
            <w:tcBorders>
              <w:top w:val="single" w:sz="16" w:space="0" w:color="000000"/>
              <w:left w:val="single" w:sz="16" w:space="0" w:color="000000"/>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3192" w:type="dxa"/>
            <w:gridSpan w:val="2"/>
            <w:tcBorders>
              <w:top w:val="single" w:sz="16" w:space="0" w:color="000000"/>
              <w:lef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Coefficients non standardisés</w:t>
            </w:r>
          </w:p>
        </w:tc>
        <w:tc>
          <w:tcPr>
            <w:tcW w:w="1630" w:type="dxa"/>
            <w:tcBorders>
              <w:top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Coefficients standardisés</w:t>
            </w:r>
          </w:p>
        </w:tc>
        <w:tc>
          <w:tcPr>
            <w:tcW w:w="1120" w:type="dxa"/>
            <w:vMerge w:val="restart"/>
            <w:tcBorders>
              <w:top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t</w:t>
            </w:r>
          </w:p>
        </w:tc>
        <w:tc>
          <w:tcPr>
            <w:tcW w:w="1120" w:type="dxa"/>
            <w:vMerge w:val="restart"/>
            <w:tcBorders>
              <w:top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w:t>
            </w:r>
          </w:p>
        </w:tc>
      </w:tr>
      <w:tr w:rsidR="00CC4207" w:rsidRPr="00B712EA" w:rsidTr="00134535">
        <w:trPr>
          <w:cantSplit/>
        </w:trPr>
        <w:tc>
          <w:tcPr>
            <w:tcW w:w="2224" w:type="dxa"/>
            <w:gridSpan w:val="2"/>
            <w:vMerge/>
            <w:tcBorders>
              <w:top w:val="single" w:sz="16" w:space="0" w:color="000000"/>
              <w:left w:val="single" w:sz="16" w:space="0" w:color="000000"/>
              <w:bottom w:val="nil"/>
              <w:right w:val="nil"/>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562" w:type="dxa"/>
            <w:tcBorders>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A</w:t>
            </w:r>
          </w:p>
        </w:tc>
        <w:tc>
          <w:tcPr>
            <w:tcW w:w="1630"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Erreur standard</w:t>
            </w:r>
          </w:p>
        </w:tc>
        <w:tc>
          <w:tcPr>
            <w:tcW w:w="1630"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Bêta</w:t>
            </w:r>
          </w:p>
        </w:tc>
        <w:tc>
          <w:tcPr>
            <w:tcW w:w="1120" w:type="dxa"/>
            <w:vMerge/>
            <w:tcBorders>
              <w:top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120" w:type="dxa"/>
            <w:vMerge/>
            <w:tcBorders>
              <w:top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r>
      <w:tr w:rsidR="00CC4207" w:rsidRPr="00B712EA" w:rsidTr="00134535">
        <w:trPr>
          <w:cantSplit/>
        </w:trPr>
        <w:tc>
          <w:tcPr>
            <w:tcW w:w="81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40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(Constante)</w:t>
            </w:r>
          </w:p>
        </w:tc>
        <w:tc>
          <w:tcPr>
            <w:tcW w:w="1562"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2,354</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,501</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4,699</w:t>
            </w:r>
          </w:p>
        </w:tc>
        <w:tc>
          <w:tcPr>
            <w:tcW w:w="112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r>
      <w:tr w:rsidR="00CC4207" w:rsidRPr="00B712EA" w:rsidTr="00134535">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40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gramStart"/>
            <w:r w:rsidRPr="00B712EA">
              <w:rPr>
                <w:rFonts w:ascii="Arial" w:hAnsi="Arial" w:cs="Arial"/>
                <w:color w:val="000000"/>
                <w:sz w:val="18"/>
                <w:szCs w:val="18"/>
                <w:rtl/>
              </w:rPr>
              <w:t>تخزين</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562"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,359</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,143</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,405</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2,504</w:t>
            </w:r>
          </w:p>
        </w:tc>
        <w:tc>
          <w:tcPr>
            <w:tcW w:w="112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,018</w:t>
            </w:r>
          </w:p>
        </w:tc>
      </w:tr>
      <w:tr w:rsidR="00CC4207" w:rsidRPr="00B712EA" w:rsidTr="00134535">
        <w:trPr>
          <w:cantSplit/>
        </w:trPr>
        <w:tc>
          <w:tcPr>
            <w:tcW w:w="9286"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bl>
    <w:p w:rsidR="00CC4207" w:rsidRDefault="00CC4207" w:rsidP="00CC4207">
      <w:pPr>
        <w:autoSpaceDE w:val="0"/>
        <w:autoSpaceDN w:val="0"/>
        <w:adjustRightInd w:val="0"/>
        <w:spacing w:after="0" w:line="240" w:lineRule="auto"/>
        <w:rPr>
          <w:rFonts w:ascii="Courier New" w:hAnsi="Courier New" w:cs="Courier New"/>
          <w:color w:val="000000"/>
          <w:sz w:val="20"/>
          <w:szCs w:val="20"/>
          <w:rtl/>
        </w:rPr>
      </w:pPr>
    </w:p>
    <w:p w:rsidR="00CC4207" w:rsidRDefault="00CC4207" w:rsidP="00CC4207">
      <w:pPr>
        <w:autoSpaceDE w:val="0"/>
        <w:autoSpaceDN w:val="0"/>
        <w:adjustRightInd w:val="0"/>
        <w:spacing w:after="0" w:line="240" w:lineRule="auto"/>
        <w:rPr>
          <w:rFonts w:ascii="Courier New" w:hAnsi="Courier New" w:cs="Courier New"/>
          <w:color w:val="000000"/>
          <w:sz w:val="20"/>
          <w:szCs w:val="20"/>
          <w:rtl/>
        </w:rPr>
      </w:pPr>
    </w:p>
    <w:p w:rsidR="00CC4207" w:rsidRPr="00250572" w:rsidRDefault="00CC4207" w:rsidP="00CC4207">
      <w:pPr>
        <w:pStyle w:val="Paragraphedeliste"/>
        <w:numPr>
          <w:ilvl w:val="0"/>
          <w:numId w:val="36"/>
        </w:numPr>
        <w:autoSpaceDE w:val="0"/>
        <w:autoSpaceDN w:val="0"/>
        <w:bidi/>
        <w:adjustRightInd w:val="0"/>
        <w:spacing w:after="0" w:line="400" w:lineRule="atLeast"/>
        <w:jc w:val="center"/>
        <w:rPr>
          <w:rFonts w:ascii="Times New Roman" w:hAnsi="Times New Roman" w:cs="Times New Roman"/>
          <w:sz w:val="24"/>
          <w:szCs w:val="24"/>
          <w:rtl/>
        </w:rPr>
      </w:pPr>
      <w:proofErr w:type="gramStart"/>
      <w:r w:rsidRPr="00250572">
        <w:rPr>
          <w:rFonts w:ascii="Traditional Arabic" w:hAnsi="Traditional Arabic" w:cs="Traditional Arabic" w:hint="cs"/>
          <w:b/>
          <w:bCs/>
          <w:sz w:val="32"/>
          <w:szCs w:val="32"/>
          <w:rtl/>
          <w:lang w:bidi="ar-DZ"/>
        </w:rPr>
        <w:t>اختبار</w:t>
      </w:r>
      <w:proofErr w:type="gramEnd"/>
      <w:r w:rsidRPr="00250572">
        <w:rPr>
          <w:rFonts w:ascii="Traditional Arabic" w:hAnsi="Traditional Arabic" w:cs="Traditional Arabic" w:hint="cs"/>
          <w:b/>
          <w:bCs/>
          <w:sz w:val="32"/>
          <w:szCs w:val="32"/>
          <w:rtl/>
          <w:lang w:bidi="ar-DZ"/>
        </w:rPr>
        <w:t xml:space="preserve"> الفرضية</w:t>
      </w:r>
      <w:r>
        <w:rPr>
          <w:rFonts w:ascii="Traditional Arabic" w:hAnsi="Traditional Arabic" w:cs="Traditional Arabic" w:hint="cs"/>
          <w:b/>
          <w:bCs/>
          <w:sz w:val="32"/>
          <w:szCs w:val="32"/>
          <w:rtl/>
          <w:lang w:bidi="ar-DZ"/>
        </w:rPr>
        <w:t xml:space="preserve"> الفرعية 05</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REGRESSION</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/MISSING LISTWISE</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/STATISTICS COEFF OUTS R ANOVA</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/CRITERIA=</w:t>
      </w:r>
      <w:proofErr w:type="gramStart"/>
      <w:r w:rsidRPr="00B712EA">
        <w:rPr>
          <w:rFonts w:ascii="Courier New" w:hAnsi="Courier New" w:cs="Courier New"/>
          <w:color w:val="000000"/>
          <w:sz w:val="20"/>
          <w:szCs w:val="20"/>
        </w:rPr>
        <w:t>PIN(</w:t>
      </w:r>
      <w:proofErr w:type="gramEnd"/>
      <w:r w:rsidRPr="00B712EA">
        <w:rPr>
          <w:rFonts w:ascii="Courier New" w:hAnsi="Courier New" w:cs="Courier New"/>
          <w:color w:val="000000"/>
          <w:sz w:val="20"/>
          <w:szCs w:val="20"/>
        </w:rPr>
        <w:t>.05) POUT(.10)</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/NOORIGIN</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/DEPENDENT </w:t>
      </w:r>
      <w:r w:rsidRPr="00B712EA">
        <w:rPr>
          <w:rFonts w:ascii="Courier New" w:hAnsi="Courier New" w:cs="Courier New"/>
          <w:color w:val="000000"/>
          <w:sz w:val="20"/>
          <w:szCs w:val="20"/>
          <w:rtl/>
        </w:rPr>
        <w:t>إدارة</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الأزمات</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/METHOD=ENTER </w:t>
      </w:r>
      <w:r w:rsidRPr="00B712EA">
        <w:rPr>
          <w:rFonts w:ascii="Courier New" w:hAnsi="Courier New" w:cs="Courier New"/>
          <w:color w:val="000000"/>
          <w:sz w:val="20"/>
          <w:szCs w:val="20"/>
          <w:rtl/>
        </w:rPr>
        <w:t>تطوير</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وتوزيع</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Régression</w:t>
      </w:r>
    </w:p>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53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4"/>
        <w:gridCol w:w="1631"/>
        <w:gridCol w:w="1631"/>
        <w:gridCol w:w="1120"/>
      </w:tblGrid>
      <w:tr w:rsidR="00CC4207" w:rsidRPr="00B712EA" w:rsidTr="00134535">
        <w:trPr>
          <w:cantSplit/>
        </w:trPr>
        <w:tc>
          <w:tcPr>
            <w:tcW w:w="5364"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Variables introduites/</w:t>
            </w:r>
            <w:proofErr w:type="spellStart"/>
            <w:r w:rsidRPr="00B712EA">
              <w:rPr>
                <w:rFonts w:ascii="Arial" w:hAnsi="Arial" w:cs="Arial"/>
                <w:b/>
                <w:bCs/>
                <w:color w:val="000000"/>
                <w:sz w:val="18"/>
                <w:szCs w:val="18"/>
              </w:rPr>
              <w:t>supprimées</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63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Variables introduites</w:t>
            </w:r>
          </w:p>
        </w:tc>
        <w:tc>
          <w:tcPr>
            <w:tcW w:w="163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Variables supprimées</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Méthode</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63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tl/>
              </w:rPr>
              <w:t>تطوير</w:t>
            </w:r>
            <w:r w:rsidRPr="00B712EA">
              <w:rPr>
                <w:rFonts w:ascii="Arial" w:hAnsi="Arial" w:cs="Arial"/>
                <w:color w:val="000000"/>
                <w:sz w:val="18"/>
                <w:szCs w:val="18"/>
              </w:rPr>
              <w:t>_</w:t>
            </w:r>
            <w:proofErr w:type="gramStart"/>
            <w:r w:rsidRPr="00B712EA">
              <w:rPr>
                <w:rFonts w:ascii="Arial" w:hAnsi="Arial" w:cs="Arial"/>
                <w:color w:val="000000"/>
                <w:sz w:val="18"/>
                <w:szCs w:val="18"/>
                <w:rtl/>
              </w:rPr>
              <w:t>وتوزيع</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r w:rsidRPr="00B712EA">
              <w:rPr>
                <w:rFonts w:ascii="Arial" w:hAnsi="Arial" w:cs="Arial"/>
                <w:color w:val="000000"/>
                <w:sz w:val="18"/>
                <w:szCs w:val="18"/>
                <w:vertAlign w:val="superscript"/>
              </w:rPr>
              <w:t>b</w:t>
            </w:r>
          </w:p>
        </w:tc>
        <w:tc>
          <w:tcPr>
            <w:tcW w:w="163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Entrée</w:t>
            </w:r>
          </w:p>
        </w:tc>
      </w:tr>
      <w:tr w:rsidR="00CC4207" w:rsidRPr="00B712EA" w:rsidTr="00134535">
        <w:trPr>
          <w:cantSplit/>
        </w:trPr>
        <w:tc>
          <w:tcPr>
            <w:tcW w:w="5364"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r w:rsidR="00CC4207" w:rsidRPr="00B712EA" w:rsidTr="00134535">
        <w:trPr>
          <w:cantSplit/>
        </w:trPr>
        <w:tc>
          <w:tcPr>
            <w:tcW w:w="5364"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b. Toutes variables requises saisies.</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64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3"/>
        <w:gridCol w:w="1121"/>
        <w:gridCol w:w="1121"/>
        <w:gridCol w:w="1597"/>
        <w:gridCol w:w="1631"/>
      </w:tblGrid>
      <w:tr w:rsidR="00CC4207" w:rsidRPr="00B712EA" w:rsidTr="00134535">
        <w:trPr>
          <w:cantSplit/>
        </w:trPr>
        <w:tc>
          <w:tcPr>
            <w:tcW w:w="6450" w:type="dxa"/>
            <w:gridSpan w:val="5"/>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Récapitulatif des modèles</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12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R-deux</w:t>
            </w:r>
          </w:p>
        </w:tc>
        <w:tc>
          <w:tcPr>
            <w:tcW w:w="1596"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R-deux ajusté</w:t>
            </w:r>
          </w:p>
        </w:tc>
        <w:tc>
          <w:tcPr>
            <w:tcW w:w="163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Erreur standard de l'estimation</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12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,273</w:t>
            </w:r>
            <w:r w:rsidRPr="00B712EA">
              <w:rPr>
                <w:rFonts w:ascii="Arial" w:hAnsi="Arial" w:cs="Arial"/>
                <w:color w:val="000000"/>
                <w:sz w:val="18"/>
                <w:szCs w:val="18"/>
                <w:vertAlign w:val="superscript"/>
              </w:rPr>
              <w:t>a</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,075</w:t>
            </w:r>
          </w:p>
        </w:tc>
        <w:tc>
          <w:tcPr>
            <w:tcW w:w="1596"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,046</w:t>
            </w:r>
          </w:p>
        </w:tc>
        <w:tc>
          <w:tcPr>
            <w:tcW w:w="163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,513</w:t>
            </w:r>
          </w:p>
        </w:tc>
      </w:tr>
      <w:tr w:rsidR="00CC4207" w:rsidRPr="00B712EA" w:rsidTr="00134535">
        <w:trPr>
          <w:cantSplit/>
        </w:trPr>
        <w:tc>
          <w:tcPr>
            <w:tcW w:w="6450" w:type="dxa"/>
            <w:gridSpan w:val="5"/>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Valeurs prédites : (constantes), </w:t>
            </w:r>
            <w:r w:rsidRPr="00B712EA">
              <w:rPr>
                <w:rFonts w:ascii="Arial" w:hAnsi="Arial" w:cs="Arial"/>
                <w:color w:val="000000"/>
                <w:sz w:val="18"/>
                <w:szCs w:val="18"/>
                <w:rtl/>
              </w:rPr>
              <w:t>تطوير</w:t>
            </w:r>
            <w:r w:rsidRPr="00B712EA">
              <w:rPr>
                <w:rFonts w:ascii="Arial" w:hAnsi="Arial" w:cs="Arial"/>
                <w:color w:val="000000"/>
                <w:sz w:val="18"/>
                <w:szCs w:val="18"/>
              </w:rPr>
              <w:t>_</w:t>
            </w:r>
            <w:r w:rsidRPr="00B712EA">
              <w:rPr>
                <w:rFonts w:ascii="Arial" w:hAnsi="Arial" w:cs="Arial"/>
                <w:color w:val="000000"/>
                <w:sz w:val="18"/>
                <w:szCs w:val="18"/>
                <w:rtl/>
              </w:rPr>
              <w:t>وتوزيع</w:t>
            </w:r>
            <w:r w:rsidRPr="00B712EA">
              <w:rPr>
                <w:rFonts w:ascii="Arial" w:hAnsi="Arial" w:cs="Arial"/>
                <w:color w:val="000000"/>
                <w:sz w:val="18"/>
                <w:szCs w:val="18"/>
              </w:rPr>
              <w:t>_</w:t>
            </w:r>
            <w:r w:rsidRPr="00B712EA">
              <w:rPr>
                <w:rFonts w:ascii="Arial" w:hAnsi="Arial" w:cs="Arial"/>
                <w:color w:val="000000"/>
                <w:sz w:val="18"/>
                <w:szCs w:val="18"/>
                <w:rtl/>
              </w:rPr>
              <w:t>المعرفة</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88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409"/>
        <w:gridCol w:w="1631"/>
        <w:gridCol w:w="1121"/>
        <w:gridCol w:w="1631"/>
        <w:gridCol w:w="1121"/>
        <w:gridCol w:w="1121"/>
      </w:tblGrid>
      <w:tr w:rsidR="00CC4207" w:rsidRPr="00B712EA" w:rsidTr="00134535">
        <w:trPr>
          <w:cantSplit/>
        </w:trPr>
        <w:tc>
          <w:tcPr>
            <w:tcW w:w="884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b/>
                <w:bCs/>
                <w:color w:val="000000"/>
                <w:sz w:val="18"/>
                <w:szCs w:val="18"/>
              </w:rPr>
              <w:t>ANOVA</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2224"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lastRenderedPageBreak/>
              <w:t>Modèle</w:t>
            </w:r>
          </w:p>
        </w:tc>
        <w:tc>
          <w:tcPr>
            <w:tcW w:w="163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Somme des carrés</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ddl</w:t>
            </w:r>
            <w:proofErr w:type="spellEnd"/>
          </w:p>
        </w:tc>
        <w:tc>
          <w:tcPr>
            <w:tcW w:w="163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Moyenne des carrés</w:t>
            </w:r>
          </w:p>
        </w:tc>
        <w:tc>
          <w:tcPr>
            <w:tcW w:w="112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D</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w:t>
            </w:r>
          </w:p>
        </w:tc>
      </w:tr>
      <w:tr w:rsidR="00CC4207" w:rsidRPr="00B712EA" w:rsidTr="00134535">
        <w:trPr>
          <w:cantSplit/>
        </w:trPr>
        <w:tc>
          <w:tcPr>
            <w:tcW w:w="81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40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Régression</w:t>
            </w:r>
          </w:p>
        </w:tc>
        <w:tc>
          <w:tcPr>
            <w:tcW w:w="1630"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,679</w:t>
            </w: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,679</w:t>
            </w: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2,580</w:t>
            </w:r>
          </w:p>
        </w:tc>
        <w:tc>
          <w:tcPr>
            <w:tcW w:w="112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,118</w:t>
            </w:r>
            <w:r w:rsidRPr="00B712EA">
              <w:rPr>
                <w:rFonts w:ascii="Arial" w:hAnsi="Arial" w:cs="Arial"/>
                <w:color w:val="000000"/>
                <w:sz w:val="18"/>
                <w:szCs w:val="18"/>
                <w:vertAlign w:val="superscript"/>
              </w:rPr>
              <w:t>b</w:t>
            </w:r>
          </w:p>
        </w:tc>
      </w:tr>
      <w:tr w:rsidR="00CC4207" w:rsidRPr="00B712EA" w:rsidTr="00134535">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40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Résidu</w:t>
            </w:r>
          </w:p>
        </w:tc>
        <w:tc>
          <w:tcPr>
            <w:tcW w:w="1630"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8,428</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w:t>
            </w:r>
          </w:p>
        </w:tc>
        <w:tc>
          <w:tcPr>
            <w:tcW w:w="1630"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,263</w:t>
            </w:r>
          </w:p>
        </w:tc>
        <w:tc>
          <w:tcPr>
            <w:tcW w:w="1120"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40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630"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9,107</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33</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884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r w:rsidR="00CC4207" w:rsidRPr="00B712EA" w:rsidTr="00134535">
        <w:trPr>
          <w:cantSplit/>
        </w:trPr>
        <w:tc>
          <w:tcPr>
            <w:tcW w:w="8844"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b. Valeurs prédites : (constantes), </w:t>
            </w:r>
            <w:r w:rsidRPr="00B712EA">
              <w:rPr>
                <w:rFonts w:ascii="Arial" w:hAnsi="Arial" w:cs="Arial"/>
                <w:color w:val="000000"/>
                <w:sz w:val="18"/>
                <w:szCs w:val="18"/>
                <w:rtl/>
              </w:rPr>
              <w:t>تطوير</w:t>
            </w:r>
            <w:r w:rsidRPr="00B712EA">
              <w:rPr>
                <w:rFonts w:ascii="Arial" w:hAnsi="Arial" w:cs="Arial"/>
                <w:color w:val="000000"/>
                <w:sz w:val="18"/>
                <w:szCs w:val="18"/>
              </w:rPr>
              <w:t>_</w:t>
            </w:r>
            <w:r w:rsidRPr="00B712EA">
              <w:rPr>
                <w:rFonts w:ascii="Arial" w:hAnsi="Arial" w:cs="Arial"/>
                <w:color w:val="000000"/>
                <w:sz w:val="18"/>
                <w:szCs w:val="18"/>
                <w:rtl/>
              </w:rPr>
              <w:t>وتوزيع</w:t>
            </w:r>
            <w:r w:rsidRPr="00B712EA">
              <w:rPr>
                <w:rFonts w:ascii="Arial" w:hAnsi="Arial" w:cs="Arial"/>
                <w:color w:val="000000"/>
                <w:sz w:val="18"/>
                <w:szCs w:val="18"/>
              </w:rPr>
              <w:t>_</w:t>
            </w:r>
            <w:r w:rsidRPr="00B712EA">
              <w:rPr>
                <w:rFonts w:ascii="Arial" w:hAnsi="Arial" w:cs="Arial"/>
                <w:color w:val="000000"/>
                <w:sz w:val="18"/>
                <w:szCs w:val="18"/>
                <w:rtl/>
              </w:rPr>
              <w:t>المعرفة</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97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5"/>
        <w:gridCol w:w="1886"/>
        <w:gridCol w:w="1562"/>
        <w:gridCol w:w="1631"/>
        <w:gridCol w:w="1631"/>
        <w:gridCol w:w="1120"/>
        <w:gridCol w:w="1120"/>
      </w:tblGrid>
      <w:tr w:rsidR="00CC4207" w:rsidRPr="00B712EA" w:rsidTr="00134535">
        <w:trPr>
          <w:cantSplit/>
        </w:trPr>
        <w:tc>
          <w:tcPr>
            <w:tcW w:w="9765"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b/>
                <w:bCs/>
                <w:color w:val="000000"/>
                <w:sz w:val="18"/>
                <w:szCs w:val="18"/>
              </w:rPr>
              <w:t>Coefficients</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2701" w:type="dxa"/>
            <w:gridSpan w:val="2"/>
            <w:vMerge w:val="restart"/>
            <w:tcBorders>
              <w:top w:val="single" w:sz="16" w:space="0" w:color="000000"/>
              <w:left w:val="single" w:sz="16" w:space="0" w:color="000000"/>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3193" w:type="dxa"/>
            <w:gridSpan w:val="2"/>
            <w:tcBorders>
              <w:top w:val="single" w:sz="16" w:space="0" w:color="000000"/>
              <w:lef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Coefficients non standardisés</w:t>
            </w:r>
          </w:p>
        </w:tc>
        <w:tc>
          <w:tcPr>
            <w:tcW w:w="1631" w:type="dxa"/>
            <w:tcBorders>
              <w:top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Coefficients standardisés</w:t>
            </w:r>
          </w:p>
        </w:tc>
        <w:tc>
          <w:tcPr>
            <w:tcW w:w="1120" w:type="dxa"/>
            <w:vMerge w:val="restart"/>
            <w:tcBorders>
              <w:top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t</w:t>
            </w:r>
          </w:p>
        </w:tc>
        <w:tc>
          <w:tcPr>
            <w:tcW w:w="1120" w:type="dxa"/>
            <w:vMerge w:val="restart"/>
            <w:tcBorders>
              <w:top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w:t>
            </w:r>
          </w:p>
        </w:tc>
      </w:tr>
      <w:tr w:rsidR="00CC4207" w:rsidRPr="00B712EA" w:rsidTr="00134535">
        <w:trPr>
          <w:cantSplit/>
        </w:trPr>
        <w:tc>
          <w:tcPr>
            <w:tcW w:w="2701" w:type="dxa"/>
            <w:gridSpan w:val="2"/>
            <w:vMerge/>
            <w:tcBorders>
              <w:top w:val="single" w:sz="16" w:space="0" w:color="000000"/>
              <w:left w:val="single" w:sz="16" w:space="0" w:color="000000"/>
              <w:bottom w:val="nil"/>
              <w:right w:val="nil"/>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562" w:type="dxa"/>
            <w:tcBorders>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A</w:t>
            </w:r>
          </w:p>
        </w:tc>
        <w:tc>
          <w:tcPr>
            <w:tcW w:w="1631"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Erreur standard</w:t>
            </w:r>
          </w:p>
        </w:tc>
        <w:tc>
          <w:tcPr>
            <w:tcW w:w="1631"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Bêta</w:t>
            </w:r>
          </w:p>
        </w:tc>
        <w:tc>
          <w:tcPr>
            <w:tcW w:w="1120" w:type="dxa"/>
            <w:vMerge/>
            <w:tcBorders>
              <w:top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120" w:type="dxa"/>
            <w:vMerge/>
            <w:tcBorders>
              <w:top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r>
      <w:tr w:rsidR="00CC4207" w:rsidRPr="00B712EA" w:rsidTr="00134535">
        <w:trPr>
          <w:cantSplit/>
        </w:trPr>
        <w:tc>
          <w:tcPr>
            <w:tcW w:w="81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886"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(Constante)</w:t>
            </w:r>
          </w:p>
        </w:tc>
        <w:tc>
          <w:tcPr>
            <w:tcW w:w="1562"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2,632</w:t>
            </w:r>
          </w:p>
        </w:tc>
        <w:tc>
          <w:tcPr>
            <w:tcW w:w="163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,604</w:t>
            </w:r>
          </w:p>
        </w:tc>
        <w:tc>
          <w:tcPr>
            <w:tcW w:w="163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4,359</w:t>
            </w:r>
          </w:p>
        </w:tc>
        <w:tc>
          <w:tcPr>
            <w:tcW w:w="112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r>
      <w:tr w:rsidR="00CC4207" w:rsidRPr="00B712EA" w:rsidTr="00134535">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886"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tl/>
              </w:rPr>
              <w:t>تطوير</w:t>
            </w:r>
            <w:r w:rsidRPr="00B712EA">
              <w:rPr>
                <w:rFonts w:ascii="Arial" w:hAnsi="Arial" w:cs="Arial"/>
                <w:color w:val="000000"/>
                <w:sz w:val="18"/>
                <w:szCs w:val="18"/>
              </w:rPr>
              <w:t>_</w:t>
            </w:r>
            <w:proofErr w:type="gramStart"/>
            <w:r w:rsidRPr="00B712EA">
              <w:rPr>
                <w:rFonts w:ascii="Arial" w:hAnsi="Arial" w:cs="Arial"/>
                <w:color w:val="000000"/>
                <w:sz w:val="18"/>
                <w:szCs w:val="18"/>
                <w:rtl/>
              </w:rPr>
              <w:t>وتوزيع</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562"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,245</w:t>
            </w:r>
          </w:p>
        </w:tc>
        <w:tc>
          <w:tcPr>
            <w:tcW w:w="163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,152</w:t>
            </w:r>
          </w:p>
        </w:tc>
        <w:tc>
          <w:tcPr>
            <w:tcW w:w="163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,273</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1,606</w:t>
            </w:r>
          </w:p>
        </w:tc>
        <w:tc>
          <w:tcPr>
            <w:tcW w:w="112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,118</w:t>
            </w:r>
          </w:p>
        </w:tc>
      </w:tr>
      <w:tr w:rsidR="00CC4207" w:rsidRPr="00B712EA" w:rsidTr="00134535">
        <w:trPr>
          <w:cantSplit/>
        </w:trPr>
        <w:tc>
          <w:tcPr>
            <w:tcW w:w="9765"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p w:rsidR="00CC4207" w:rsidRPr="00890FC7" w:rsidRDefault="00CC4207" w:rsidP="00890FC7">
      <w:pPr>
        <w:autoSpaceDE w:val="0"/>
        <w:autoSpaceDN w:val="0"/>
        <w:bidi/>
        <w:adjustRightInd w:val="0"/>
        <w:spacing w:after="0" w:line="400" w:lineRule="atLeast"/>
        <w:rPr>
          <w:rFonts w:ascii="Times New Roman" w:hAnsi="Times New Roman" w:cs="Times New Roman"/>
          <w:sz w:val="24"/>
          <w:szCs w:val="24"/>
          <w:rtl/>
        </w:rPr>
      </w:pPr>
      <w:proofErr w:type="gramStart"/>
      <w:r w:rsidRPr="00890FC7">
        <w:rPr>
          <w:rFonts w:ascii="Traditional Arabic" w:hAnsi="Traditional Arabic" w:cs="Traditional Arabic" w:hint="cs"/>
          <w:b/>
          <w:bCs/>
          <w:sz w:val="32"/>
          <w:szCs w:val="32"/>
          <w:rtl/>
          <w:lang w:bidi="ar-DZ"/>
        </w:rPr>
        <w:t>اختبار</w:t>
      </w:r>
      <w:proofErr w:type="gramEnd"/>
      <w:r w:rsidRPr="00890FC7">
        <w:rPr>
          <w:rFonts w:ascii="Traditional Arabic" w:hAnsi="Traditional Arabic" w:cs="Traditional Arabic" w:hint="cs"/>
          <w:b/>
          <w:bCs/>
          <w:sz w:val="32"/>
          <w:szCs w:val="32"/>
          <w:rtl/>
          <w:lang w:bidi="ar-DZ"/>
        </w:rPr>
        <w:t xml:space="preserve"> الفرضية الفرعية 06</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REGRESSION</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/MISSING LISTWISE</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/STATISTICS COEFF OUTS R ANOVA</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/CRITERIA=</w:t>
      </w:r>
      <w:proofErr w:type="gramStart"/>
      <w:r w:rsidRPr="00B712EA">
        <w:rPr>
          <w:rFonts w:ascii="Courier New" w:hAnsi="Courier New" w:cs="Courier New"/>
          <w:color w:val="000000"/>
          <w:sz w:val="20"/>
          <w:szCs w:val="20"/>
        </w:rPr>
        <w:t>PIN(</w:t>
      </w:r>
      <w:proofErr w:type="gramEnd"/>
      <w:r w:rsidRPr="00B712EA">
        <w:rPr>
          <w:rFonts w:ascii="Courier New" w:hAnsi="Courier New" w:cs="Courier New"/>
          <w:color w:val="000000"/>
          <w:sz w:val="20"/>
          <w:szCs w:val="20"/>
        </w:rPr>
        <w:t>.05) POUT(.10)</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/NOORIGIN</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/DEPENDENT </w:t>
      </w:r>
      <w:r w:rsidRPr="00B712EA">
        <w:rPr>
          <w:rFonts w:ascii="Courier New" w:hAnsi="Courier New" w:cs="Courier New"/>
          <w:color w:val="000000"/>
          <w:sz w:val="20"/>
          <w:szCs w:val="20"/>
          <w:rtl/>
        </w:rPr>
        <w:t>إدارة</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الأزمات</w:t>
      </w:r>
    </w:p>
    <w:p w:rsidR="00CC4207" w:rsidRPr="00B712EA" w:rsidRDefault="00CC4207" w:rsidP="00CC4207">
      <w:pPr>
        <w:autoSpaceDE w:val="0"/>
        <w:autoSpaceDN w:val="0"/>
        <w:adjustRightInd w:val="0"/>
        <w:spacing w:after="0" w:line="240" w:lineRule="auto"/>
        <w:rPr>
          <w:rFonts w:ascii="Courier New" w:hAnsi="Courier New" w:cs="Courier New"/>
          <w:color w:val="000000"/>
          <w:sz w:val="20"/>
          <w:szCs w:val="20"/>
        </w:rPr>
      </w:pPr>
      <w:r w:rsidRPr="00B712EA">
        <w:rPr>
          <w:rFonts w:ascii="Courier New" w:hAnsi="Courier New" w:cs="Courier New"/>
          <w:color w:val="000000"/>
          <w:sz w:val="20"/>
          <w:szCs w:val="20"/>
        </w:rPr>
        <w:t xml:space="preserve">  /METHOD=ENTER </w:t>
      </w:r>
      <w:r w:rsidRPr="00B712EA">
        <w:rPr>
          <w:rFonts w:ascii="Courier New" w:hAnsi="Courier New" w:cs="Courier New"/>
          <w:color w:val="000000"/>
          <w:sz w:val="20"/>
          <w:szCs w:val="20"/>
          <w:rtl/>
        </w:rPr>
        <w:t>تطبيق</w:t>
      </w:r>
      <w:r w:rsidRPr="00B712EA">
        <w:rPr>
          <w:rFonts w:ascii="Courier New" w:hAnsi="Courier New" w:cs="Courier New"/>
          <w:color w:val="000000"/>
          <w:sz w:val="20"/>
          <w:szCs w:val="20"/>
        </w:rPr>
        <w:t>_</w:t>
      </w:r>
      <w:r w:rsidRPr="00B712EA">
        <w:rPr>
          <w:rFonts w:ascii="Courier New" w:hAnsi="Courier New" w:cs="Courier New"/>
          <w:color w:val="000000"/>
          <w:sz w:val="20"/>
          <w:szCs w:val="20"/>
          <w:rtl/>
        </w:rPr>
        <w:t>المعرفة</w:t>
      </w:r>
      <w:r w:rsidRPr="00B712EA">
        <w:rPr>
          <w:rFonts w:ascii="Courier New" w:hAnsi="Courier New" w:cs="Courier New"/>
          <w:color w:val="000000"/>
          <w:sz w:val="20"/>
          <w:szCs w:val="20"/>
        </w:rPr>
        <w:t>.</w:t>
      </w:r>
    </w:p>
    <w:p w:rsidR="00CC4207" w:rsidRPr="00B712EA" w:rsidRDefault="00CC4207" w:rsidP="00CC4207">
      <w:pPr>
        <w:autoSpaceDE w:val="0"/>
        <w:autoSpaceDN w:val="0"/>
        <w:adjustRightInd w:val="0"/>
        <w:spacing w:after="0" w:line="240" w:lineRule="auto"/>
        <w:rPr>
          <w:rFonts w:ascii="Arial" w:hAnsi="Arial" w:cs="Arial"/>
          <w:b/>
          <w:bCs/>
          <w:color w:val="000000"/>
          <w:sz w:val="26"/>
          <w:szCs w:val="26"/>
        </w:rPr>
      </w:pPr>
      <w:r w:rsidRPr="00B712EA">
        <w:rPr>
          <w:rFonts w:ascii="Arial" w:hAnsi="Arial" w:cs="Arial"/>
          <w:b/>
          <w:bCs/>
          <w:color w:val="000000"/>
          <w:sz w:val="26"/>
          <w:szCs w:val="26"/>
        </w:rPr>
        <w:t>Régression</w:t>
      </w:r>
    </w:p>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53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4"/>
        <w:gridCol w:w="1631"/>
        <w:gridCol w:w="1631"/>
        <w:gridCol w:w="1120"/>
      </w:tblGrid>
      <w:tr w:rsidR="00CC4207" w:rsidRPr="00B712EA" w:rsidTr="00134535">
        <w:trPr>
          <w:cantSplit/>
        </w:trPr>
        <w:tc>
          <w:tcPr>
            <w:tcW w:w="5364"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Variables introduites/</w:t>
            </w:r>
            <w:proofErr w:type="spellStart"/>
            <w:r w:rsidRPr="00B712EA">
              <w:rPr>
                <w:rFonts w:ascii="Arial" w:hAnsi="Arial" w:cs="Arial"/>
                <w:b/>
                <w:bCs/>
                <w:color w:val="000000"/>
                <w:sz w:val="18"/>
                <w:szCs w:val="18"/>
              </w:rPr>
              <w:t>supprimées</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63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Variables introduites</w:t>
            </w:r>
          </w:p>
        </w:tc>
        <w:tc>
          <w:tcPr>
            <w:tcW w:w="163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Variables supprimées</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Méthode</w:t>
            </w:r>
          </w:p>
        </w:tc>
      </w:tr>
      <w:tr w:rsidR="00CC4207" w:rsidRPr="00B712EA" w:rsidTr="00134535">
        <w:trPr>
          <w:cantSplit/>
        </w:trPr>
        <w:tc>
          <w:tcPr>
            <w:tcW w:w="98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630"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gramStart"/>
            <w:r w:rsidRPr="00B712EA">
              <w:rPr>
                <w:rFonts w:ascii="Arial" w:hAnsi="Arial" w:cs="Arial"/>
                <w:color w:val="000000"/>
                <w:sz w:val="18"/>
                <w:szCs w:val="18"/>
                <w:rtl/>
              </w:rPr>
              <w:t>تطبيق</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r w:rsidRPr="00B712EA">
              <w:rPr>
                <w:rFonts w:ascii="Arial" w:hAnsi="Arial" w:cs="Arial"/>
                <w:color w:val="000000"/>
                <w:sz w:val="18"/>
                <w:szCs w:val="18"/>
                <w:vertAlign w:val="superscript"/>
              </w:rPr>
              <w:t>b</w:t>
            </w:r>
          </w:p>
        </w:tc>
        <w:tc>
          <w:tcPr>
            <w:tcW w:w="1630"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w:t>
            </w:r>
          </w:p>
        </w:tc>
        <w:tc>
          <w:tcPr>
            <w:tcW w:w="1120"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Entrée</w:t>
            </w:r>
          </w:p>
        </w:tc>
      </w:tr>
      <w:tr w:rsidR="00CC4207" w:rsidRPr="00B712EA" w:rsidTr="00134535">
        <w:trPr>
          <w:cantSplit/>
        </w:trPr>
        <w:tc>
          <w:tcPr>
            <w:tcW w:w="5364"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r w:rsidR="00CC4207" w:rsidRPr="00B712EA" w:rsidTr="00134535">
        <w:trPr>
          <w:cantSplit/>
        </w:trPr>
        <w:tc>
          <w:tcPr>
            <w:tcW w:w="5364" w:type="dxa"/>
            <w:gridSpan w:val="4"/>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b. Toutes variables requises saisies.</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64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3"/>
        <w:gridCol w:w="1121"/>
        <w:gridCol w:w="1121"/>
        <w:gridCol w:w="1597"/>
        <w:gridCol w:w="1631"/>
      </w:tblGrid>
      <w:tr w:rsidR="00CC4207" w:rsidRPr="00B712EA" w:rsidTr="00134535">
        <w:trPr>
          <w:cantSplit/>
        </w:trPr>
        <w:tc>
          <w:tcPr>
            <w:tcW w:w="6453" w:type="dxa"/>
            <w:gridSpan w:val="5"/>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b/>
                <w:bCs/>
                <w:color w:val="000000"/>
                <w:sz w:val="18"/>
                <w:szCs w:val="18"/>
              </w:rPr>
              <w:t>Récapitulatif des modèles</w:t>
            </w:r>
          </w:p>
        </w:tc>
      </w:tr>
      <w:tr w:rsidR="00CC4207" w:rsidRPr="00B712EA" w:rsidTr="00134535">
        <w:trPr>
          <w:cantSplit/>
        </w:trPr>
        <w:tc>
          <w:tcPr>
            <w:tcW w:w="983" w:type="dxa"/>
            <w:tcBorders>
              <w:top w:val="single" w:sz="16" w:space="0" w:color="000000"/>
              <w:left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12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R-deux</w:t>
            </w:r>
          </w:p>
        </w:tc>
        <w:tc>
          <w:tcPr>
            <w:tcW w:w="1597"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R-deux ajusté</w:t>
            </w:r>
          </w:p>
        </w:tc>
        <w:tc>
          <w:tcPr>
            <w:tcW w:w="163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Erreur standard de l'estimation</w:t>
            </w:r>
          </w:p>
        </w:tc>
      </w:tr>
      <w:tr w:rsidR="00CC4207" w:rsidRPr="00B712EA" w:rsidTr="00134535">
        <w:trPr>
          <w:cantSplit/>
        </w:trPr>
        <w:tc>
          <w:tcPr>
            <w:tcW w:w="983"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12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,616</w:t>
            </w:r>
            <w:r w:rsidRPr="00B712EA">
              <w:rPr>
                <w:rFonts w:ascii="Arial" w:hAnsi="Arial" w:cs="Arial"/>
                <w:color w:val="000000"/>
                <w:sz w:val="18"/>
                <w:szCs w:val="18"/>
                <w:vertAlign w:val="superscript"/>
              </w:rPr>
              <w:t>a</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,380</w:t>
            </w:r>
          </w:p>
        </w:tc>
        <w:tc>
          <w:tcPr>
            <w:tcW w:w="1597"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,361</w:t>
            </w:r>
          </w:p>
        </w:tc>
        <w:tc>
          <w:tcPr>
            <w:tcW w:w="163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,420</w:t>
            </w:r>
          </w:p>
        </w:tc>
      </w:tr>
      <w:tr w:rsidR="00CC4207" w:rsidRPr="00B712EA" w:rsidTr="00134535">
        <w:trPr>
          <w:cantSplit/>
        </w:trPr>
        <w:tc>
          <w:tcPr>
            <w:tcW w:w="6453" w:type="dxa"/>
            <w:gridSpan w:val="5"/>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Valeurs prédites : (constantes), </w:t>
            </w:r>
            <w:r w:rsidRPr="00B712EA">
              <w:rPr>
                <w:rFonts w:ascii="Arial" w:hAnsi="Arial" w:cs="Arial"/>
                <w:color w:val="000000"/>
                <w:sz w:val="18"/>
                <w:szCs w:val="18"/>
                <w:rtl/>
              </w:rPr>
              <w:t>تطبيق</w:t>
            </w:r>
            <w:r w:rsidRPr="00B712EA">
              <w:rPr>
                <w:rFonts w:ascii="Arial" w:hAnsi="Arial" w:cs="Arial"/>
                <w:color w:val="000000"/>
                <w:sz w:val="18"/>
                <w:szCs w:val="18"/>
              </w:rPr>
              <w:t>_</w:t>
            </w:r>
            <w:r w:rsidRPr="00B712EA">
              <w:rPr>
                <w:rFonts w:ascii="Arial" w:hAnsi="Arial" w:cs="Arial"/>
                <w:color w:val="000000"/>
                <w:sz w:val="18"/>
                <w:szCs w:val="18"/>
                <w:rtl/>
              </w:rPr>
              <w:t>المعرفة</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88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1409"/>
        <w:gridCol w:w="1631"/>
        <w:gridCol w:w="1121"/>
        <w:gridCol w:w="1631"/>
        <w:gridCol w:w="1121"/>
        <w:gridCol w:w="1121"/>
      </w:tblGrid>
      <w:tr w:rsidR="00CC4207" w:rsidRPr="00B712EA" w:rsidTr="00134535">
        <w:trPr>
          <w:cantSplit/>
        </w:trPr>
        <w:tc>
          <w:tcPr>
            <w:tcW w:w="8848"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b/>
                <w:bCs/>
                <w:color w:val="000000"/>
                <w:sz w:val="18"/>
                <w:szCs w:val="18"/>
              </w:rPr>
              <w:t>ANOVA</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2223" w:type="dxa"/>
            <w:gridSpan w:val="2"/>
            <w:tcBorders>
              <w:top w:val="single" w:sz="16" w:space="0" w:color="000000"/>
              <w:left w:val="single" w:sz="16" w:space="0" w:color="000000"/>
              <w:bottom w:val="single" w:sz="16" w:space="0" w:color="000000"/>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1631" w:type="dxa"/>
            <w:tcBorders>
              <w:top w:val="single" w:sz="16" w:space="0" w:color="000000"/>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Somme des carrés</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ddl</w:t>
            </w:r>
            <w:proofErr w:type="spellEnd"/>
          </w:p>
        </w:tc>
        <w:tc>
          <w:tcPr>
            <w:tcW w:w="163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Moyenne des carrés</w:t>
            </w:r>
          </w:p>
        </w:tc>
        <w:tc>
          <w:tcPr>
            <w:tcW w:w="1121" w:type="dxa"/>
            <w:tcBorders>
              <w:top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D</w:t>
            </w:r>
          </w:p>
        </w:tc>
        <w:tc>
          <w:tcPr>
            <w:tcW w:w="1121" w:type="dxa"/>
            <w:tcBorders>
              <w:top w:val="single" w:sz="16" w:space="0" w:color="000000"/>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w:t>
            </w:r>
          </w:p>
        </w:tc>
      </w:tr>
      <w:tr w:rsidR="00CC4207" w:rsidRPr="00B712EA" w:rsidTr="00134535">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lastRenderedPageBreak/>
              <w:t>1</w:t>
            </w:r>
          </w:p>
        </w:tc>
        <w:tc>
          <w:tcPr>
            <w:tcW w:w="140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Régression</w:t>
            </w:r>
          </w:p>
        </w:tc>
        <w:tc>
          <w:tcPr>
            <w:tcW w:w="1631"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3,461</w:t>
            </w:r>
          </w:p>
        </w:tc>
        <w:tc>
          <w:tcPr>
            <w:tcW w:w="112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w:t>
            </w:r>
          </w:p>
        </w:tc>
        <w:tc>
          <w:tcPr>
            <w:tcW w:w="163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3,461</w:t>
            </w:r>
          </w:p>
        </w:tc>
        <w:tc>
          <w:tcPr>
            <w:tcW w:w="1121"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19,615</w:t>
            </w:r>
          </w:p>
        </w:tc>
        <w:tc>
          <w:tcPr>
            <w:tcW w:w="1121"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r w:rsidRPr="00B712EA">
              <w:rPr>
                <w:rFonts w:ascii="Arial" w:hAnsi="Arial" w:cs="Arial"/>
                <w:color w:val="000000"/>
                <w:sz w:val="18"/>
                <w:szCs w:val="18"/>
                <w:vertAlign w:val="superscript"/>
              </w:rPr>
              <w:t>b</w:t>
            </w:r>
          </w:p>
        </w:tc>
      </w:tr>
      <w:tr w:rsidR="00CC4207" w:rsidRPr="00B712EA" w:rsidTr="00134535">
        <w:trPr>
          <w:cantSplit/>
        </w:trPr>
        <w:tc>
          <w:tcPr>
            <w:tcW w:w="814"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409" w:type="dxa"/>
            <w:tcBorders>
              <w:top w:val="nil"/>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Résidu</w:t>
            </w:r>
          </w:p>
        </w:tc>
        <w:tc>
          <w:tcPr>
            <w:tcW w:w="1631" w:type="dxa"/>
            <w:tcBorders>
              <w:top w:val="nil"/>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5,646</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w:t>
            </w:r>
          </w:p>
        </w:tc>
        <w:tc>
          <w:tcPr>
            <w:tcW w:w="1631" w:type="dxa"/>
            <w:tcBorders>
              <w:top w:val="nil"/>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,176</w:t>
            </w:r>
          </w:p>
        </w:tc>
        <w:tc>
          <w:tcPr>
            <w:tcW w:w="1121" w:type="dxa"/>
            <w:tcBorders>
              <w:top w:val="nil"/>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nil"/>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814"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40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Total</w:t>
            </w:r>
          </w:p>
        </w:tc>
        <w:tc>
          <w:tcPr>
            <w:tcW w:w="1631"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9,107</w:t>
            </w:r>
          </w:p>
        </w:tc>
        <w:tc>
          <w:tcPr>
            <w:tcW w:w="112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33</w:t>
            </w:r>
          </w:p>
        </w:tc>
        <w:tc>
          <w:tcPr>
            <w:tcW w:w="163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1"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r>
      <w:tr w:rsidR="00CC4207" w:rsidRPr="00B712EA" w:rsidTr="00134535">
        <w:trPr>
          <w:cantSplit/>
        </w:trPr>
        <w:tc>
          <w:tcPr>
            <w:tcW w:w="8848"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r w:rsidR="00CC4207" w:rsidRPr="00B712EA" w:rsidTr="00134535">
        <w:trPr>
          <w:cantSplit/>
        </w:trPr>
        <w:tc>
          <w:tcPr>
            <w:tcW w:w="8848"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b. Valeurs prédites : (constantes), </w:t>
            </w:r>
            <w:r w:rsidRPr="00B712EA">
              <w:rPr>
                <w:rFonts w:ascii="Arial" w:hAnsi="Arial" w:cs="Arial"/>
                <w:color w:val="000000"/>
                <w:sz w:val="18"/>
                <w:szCs w:val="18"/>
                <w:rtl/>
              </w:rPr>
              <w:t>تطبيق</w:t>
            </w:r>
            <w:r w:rsidRPr="00B712EA">
              <w:rPr>
                <w:rFonts w:ascii="Arial" w:hAnsi="Arial" w:cs="Arial"/>
                <w:color w:val="000000"/>
                <w:sz w:val="18"/>
                <w:szCs w:val="18"/>
              </w:rPr>
              <w:t>_</w:t>
            </w:r>
            <w:r w:rsidRPr="00B712EA">
              <w:rPr>
                <w:rFonts w:ascii="Arial" w:hAnsi="Arial" w:cs="Arial"/>
                <w:color w:val="000000"/>
                <w:sz w:val="18"/>
                <w:szCs w:val="18"/>
                <w:rtl/>
              </w:rPr>
              <w:t>المعرفة</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tbl>
      <w:tblPr>
        <w:tblW w:w="92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5"/>
        <w:gridCol w:w="1409"/>
        <w:gridCol w:w="1563"/>
        <w:gridCol w:w="1631"/>
        <w:gridCol w:w="1631"/>
        <w:gridCol w:w="1120"/>
        <w:gridCol w:w="1120"/>
      </w:tblGrid>
      <w:tr w:rsidR="00CC4207" w:rsidRPr="00B712EA" w:rsidTr="00134535">
        <w:trPr>
          <w:cantSplit/>
        </w:trPr>
        <w:tc>
          <w:tcPr>
            <w:tcW w:w="9286"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b/>
                <w:bCs/>
                <w:color w:val="000000"/>
                <w:sz w:val="18"/>
                <w:szCs w:val="18"/>
              </w:rPr>
              <w:t>Coefficients</w:t>
            </w:r>
            <w:r w:rsidRPr="00B712EA">
              <w:rPr>
                <w:rFonts w:ascii="Arial" w:hAnsi="Arial" w:cs="Arial"/>
                <w:b/>
                <w:bCs/>
                <w:color w:val="000000"/>
                <w:sz w:val="18"/>
                <w:szCs w:val="18"/>
                <w:vertAlign w:val="superscript"/>
              </w:rPr>
              <w:t>a</w:t>
            </w:r>
            <w:proofErr w:type="spellEnd"/>
          </w:p>
        </w:tc>
      </w:tr>
      <w:tr w:rsidR="00CC4207" w:rsidRPr="00B712EA" w:rsidTr="00134535">
        <w:trPr>
          <w:cantSplit/>
        </w:trPr>
        <w:tc>
          <w:tcPr>
            <w:tcW w:w="2224" w:type="dxa"/>
            <w:gridSpan w:val="2"/>
            <w:vMerge w:val="restart"/>
            <w:tcBorders>
              <w:top w:val="single" w:sz="16" w:space="0" w:color="000000"/>
              <w:left w:val="single" w:sz="16" w:space="0" w:color="000000"/>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Modèle</w:t>
            </w:r>
          </w:p>
        </w:tc>
        <w:tc>
          <w:tcPr>
            <w:tcW w:w="3192" w:type="dxa"/>
            <w:gridSpan w:val="2"/>
            <w:tcBorders>
              <w:top w:val="single" w:sz="16" w:space="0" w:color="000000"/>
              <w:lef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Coefficients non standardisés</w:t>
            </w:r>
          </w:p>
        </w:tc>
        <w:tc>
          <w:tcPr>
            <w:tcW w:w="1630" w:type="dxa"/>
            <w:tcBorders>
              <w:top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Coefficients standardisés</w:t>
            </w:r>
          </w:p>
        </w:tc>
        <w:tc>
          <w:tcPr>
            <w:tcW w:w="1120" w:type="dxa"/>
            <w:vMerge w:val="restart"/>
            <w:tcBorders>
              <w:top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t</w:t>
            </w:r>
          </w:p>
        </w:tc>
        <w:tc>
          <w:tcPr>
            <w:tcW w:w="1120" w:type="dxa"/>
            <w:vMerge w:val="restart"/>
            <w:tcBorders>
              <w:top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B712EA">
              <w:rPr>
                <w:rFonts w:ascii="Arial" w:hAnsi="Arial" w:cs="Arial"/>
                <w:color w:val="000000"/>
                <w:sz w:val="18"/>
                <w:szCs w:val="18"/>
              </w:rPr>
              <w:t>Sig</w:t>
            </w:r>
            <w:proofErr w:type="spellEnd"/>
            <w:r w:rsidRPr="00B712EA">
              <w:rPr>
                <w:rFonts w:ascii="Arial" w:hAnsi="Arial" w:cs="Arial"/>
                <w:color w:val="000000"/>
                <w:sz w:val="18"/>
                <w:szCs w:val="18"/>
              </w:rPr>
              <w:t>.</w:t>
            </w:r>
          </w:p>
        </w:tc>
      </w:tr>
      <w:tr w:rsidR="00CC4207" w:rsidRPr="00B712EA" w:rsidTr="00134535">
        <w:trPr>
          <w:cantSplit/>
        </w:trPr>
        <w:tc>
          <w:tcPr>
            <w:tcW w:w="2224" w:type="dxa"/>
            <w:gridSpan w:val="2"/>
            <w:vMerge/>
            <w:tcBorders>
              <w:top w:val="single" w:sz="16" w:space="0" w:color="000000"/>
              <w:left w:val="single" w:sz="16" w:space="0" w:color="000000"/>
              <w:bottom w:val="nil"/>
              <w:right w:val="nil"/>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562" w:type="dxa"/>
            <w:tcBorders>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A</w:t>
            </w:r>
          </w:p>
        </w:tc>
        <w:tc>
          <w:tcPr>
            <w:tcW w:w="1630"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Erreur standard</w:t>
            </w:r>
          </w:p>
        </w:tc>
        <w:tc>
          <w:tcPr>
            <w:tcW w:w="1630" w:type="dxa"/>
            <w:tcBorders>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center"/>
              <w:rPr>
                <w:rFonts w:ascii="Arial" w:hAnsi="Arial" w:cs="Arial"/>
                <w:color w:val="000000"/>
                <w:sz w:val="18"/>
                <w:szCs w:val="18"/>
              </w:rPr>
            </w:pPr>
            <w:r w:rsidRPr="00B712EA">
              <w:rPr>
                <w:rFonts w:ascii="Arial" w:hAnsi="Arial" w:cs="Arial"/>
                <w:color w:val="000000"/>
                <w:sz w:val="18"/>
                <w:szCs w:val="18"/>
              </w:rPr>
              <w:t>Bêta</w:t>
            </w:r>
          </w:p>
        </w:tc>
        <w:tc>
          <w:tcPr>
            <w:tcW w:w="1120" w:type="dxa"/>
            <w:vMerge/>
            <w:tcBorders>
              <w:top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120" w:type="dxa"/>
            <w:vMerge/>
            <w:tcBorders>
              <w:top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r>
      <w:tr w:rsidR="00CC4207" w:rsidRPr="00B712EA" w:rsidTr="00134535">
        <w:trPr>
          <w:cantSplit/>
        </w:trPr>
        <w:tc>
          <w:tcPr>
            <w:tcW w:w="815" w:type="dxa"/>
            <w:vMerge w:val="restart"/>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1</w:t>
            </w:r>
          </w:p>
        </w:tc>
        <w:tc>
          <w:tcPr>
            <w:tcW w:w="1409" w:type="dxa"/>
            <w:tcBorders>
              <w:top w:val="single" w:sz="16" w:space="0" w:color="000000"/>
              <w:left w:val="nil"/>
              <w:bottom w:val="nil"/>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(Constante)</w:t>
            </w:r>
          </w:p>
        </w:tc>
        <w:tc>
          <w:tcPr>
            <w:tcW w:w="1562" w:type="dxa"/>
            <w:tcBorders>
              <w:top w:val="single" w:sz="16" w:space="0" w:color="000000"/>
              <w:left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1,530</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,471</w:t>
            </w:r>
          </w:p>
        </w:tc>
        <w:tc>
          <w:tcPr>
            <w:tcW w:w="163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240" w:lineRule="auto"/>
              <w:rPr>
                <w:rFonts w:ascii="Times New Roman" w:hAnsi="Times New Roman" w:cs="Times New Roman"/>
                <w:sz w:val="24"/>
                <w:szCs w:val="24"/>
              </w:rPr>
            </w:pPr>
          </w:p>
        </w:tc>
        <w:tc>
          <w:tcPr>
            <w:tcW w:w="1120" w:type="dxa"/>
            <w:tcBorders>
              <w:top w:val="single" w:sz="16" w:space="0" w:color="000000"/>
              <w:bottom w:val="nil"/>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3,247</w:t>
            </w:r>
          </w:p>
        </w:tc>
        <w:tc>
          <w:tcPr>
            <w:tcW w:w="1120" w:type="dxa"/>
            <w:tcBorders>
              <w:top w:val="single" w:sz="16" w:space="0" w:color="000000"/>
              <w:bottom w:val="nil"/>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,003</w:t>
            </w:r>
          </w:p>
        </w:tc>
      </w:tr>
      <w:tr w:rsidR="00CC4207" w:rsidRPr="00B712EA" w:rsidTr="00134535">
        <w:trPr>
          <w:cantSplit/>
        </w:trPr>
        <w:tc>
          <w:tcPr>
            <w:tcW w:w="815" w:type="dxa"/>
            <w:vMerge/>
            <w:tcBorders>
              <w:top w:val="single" w:sz="16" w:space="0" w:color="000000"/>
              <w:left w:val="single" w:sz="16" w:space="0" w:color="000000"/>
              <w:bottom w:val="single" w:sz="16" w:space="0" w:color="000000"/>
              <w:right w:val="nil"/>
            </w:tcBorders>
            <w:shd w:val="clear" w:color="auto" w:fill="FFFFFF"/>
            <w:vAlign w:val="center"/>
          </w:tcPr>
          <w:p w:rsidR="00CC4207" w:rsidRPr="00B712EA" w:rsidRDefault="00CC4207" w:rsidP="00134535">
            <w:pPr>
              <w:autoSpaceDE w:val="0"/>
              <w:autoSpaceDN w:val="0"/>
              <w:adjustRightInd w:val="0"/>
              <w:spacing w:after="0" w:line="240" w:lineRule="auto"/>
              <w:rPr>
                <w:rFonts w:ascii="Arial" w:hAnsi="Arial" w:cs="Arial"/>
                <w:color w:val="000000"/>
                <w:sz w:val="18"/>
                <w:szCs w:val="18"/>
              </w:rPr>
            </w:pPr>
          </w:p>
        </w:tc>
        <w:tc>
          <w:tcPr>
            <w:tcW w:w="1409" w:type="dxa"/>
            <w:tcBorders>
              <w:top w:val="nil"/>
              <w:left w:val="nil"/>
              <w:bottom w:val="single" w:sz="16" w:space="0" w:color="000000"/>
              <w:right w:val="single" w:sz="16" w:space="0" w:color="000000"/>
            </w:tcBorders>
            <w:shd w:val="clear" w:color="auto" w:fill="FFFFFF"/>
            <w:vAlign w:val="center"/>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proofErr w:type="gramStart"/>
            <w:r w:rsidRPr="00B712EA">
              <w:rPr>
                <w:rFonts w:ascii="Arial" w:hAnsi="Arial" w:cs="Arial"/>
                <w:color w:val="000000"/>
                <w:sz w:val="18"/>
                <w:szCs w:val="18"/>
                <w:rtl/>
              </w:rPr>
              <w:t>تطبيق</w:t>
            </w:r>
            <w:proofErr w:type="gramEnd"/>
            <w:r w:rsidRPr="00B712EA">
              <w:rPr>
                <w:rFonts w:ascii="Arial" w:hAnsi="Arial" w:cs="Arial"/>
                <w:color w:val="000000"/>
                <w:sz w:val="18"/>
                <w:szCs w:val="18"/>
              </w:rPr>
              <w:t>_</w:t>
            </w:r>
            <w:r w:rsidRPr="00B712EA">
              <w:rPr>
                <w:rFonts w:ascii="Arial" w:hAnsi="Arial" w:cs="Arial"/>
                <w:color w:val="000000"/>
                <w:sz w:val="18"/>
                <w:szCs w:val="18"/>
                <w:rtl/>
              </w:rPr>
              <w:t>المعرفة</w:t>
            </w:r>
          </w:p>
        </w:tc>
        <w:tc>
          <w:tcPr>
            <w:tcW w:w="1562" w:type="dxa"/>
            <w:tcBorders>
              <w:top w:val="nil"/>
              <w:left w:val="single" w:sz="16" w:space="0" w:color="000000"/>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,595</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,134</w:t>
            </w:r>
          </w:p>
        </w:tc>
        <w:tc>
          <w:tcPr>
            <w:tcW w:w="163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,616</w:t>
            </w:r>
          </w:p>
        </w:tc>
        <w:tc>
          <w:tcPr>
            <w:tcW w:w="1120" w:type="dxa"/>
            <w:tcBorders>
              <w:top w:val="nil"/>
              <w:bottom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4,429</w:t>
            </w:r>
          </w:p>
        </w:tc>
        <w:tc>
          <w:tcPr>
            <w:tcW w:w="1120" w:type="dxa"/>
            <w:tcBorders>
              <w:top w:val="nil"/>
              <w:bottom w:val="single" w:sz="16" w:space="0" w:color="000000"/>
              <w:right w:val="single" w:sz="16" w:space="0" w:color="000000"/>
            </w:tcBorders>
            <w:shd w:val="clear" w:color="auto" w:fill="FFFFFF"/>
          </w:tcPr>
          <w:p w:rsidR="00CC4207" w:rsidRPr="00B712EA" w:rsidRDefault="00CC4207" w:rsidP="00134535">
            <w:pPr>
              <w:autoSpaceDE w:val="0"/>
              <w:autoSpaceDN w:val="0"/>
              <w:adjustRightInd w:val="0"/>
              <w:spacing w:after="0" w:line="320" w:lineRule="atLeast"/>
              <w:ind w:left="60" w:right="60"/>
              <w:jc w:val="right"/>
              <w:rPr>
                <w:rFonts w:ascii="Arial" w:hAnsi="Arial" w:cs="Arial"/>
                <w:color w:val="000000"/>
                <w:sz w:val="18"/>
                <w:szCs w:val="18"/>
              </w:rPr>
            </w:pPr>
            <w:r w:rsidRPr="00B712EA">
              <w:rPr>
                <w:rFonts w:ascii="Arial" w:hAnsi="Arial" w:cs="Arial"/>
                <w:color w:val="000000"/>
                <w:sz w:val="18"/>
                <w:szCs w:val="18"/>
              </w:rPr>
              <w:t>,000</w:t>
            </w:r>
          </w:p>
        </w:tc>
      </w:tr>
      <w:tr w:rsidR="00CC4207" w:rsidRPr="00B712EA" w:rsidTr="00134535">
        <w:trPr>
          <w:cantSplit/>
        </w:trPr>
        <w:tc>
          <w:tcPr>
            <w:tcW w:w="9286" w:type="dxa"/>
            <w:gridSpan w:val="7"/>
            <w:tcBorders>
              <w:top w:val="nil"/>
              <w:left w:val="nil"/>
              <w:bottom w:val="nil"/>
              <w:right w:val="nil"/>
            </w:tcBorders>
            <w:shd w:val="clear" w:color="auto" w:fill="FFFFFF"/>
          </w:tcPr>
          <w:p w:rsidR="00CC4207" w:rsidRPr="00B712EA" w:rsidRDefault="00CC4207" w:rsidP="00134535">
            <w:pPr>
              <w:autoSpaceDE w:val="0"/>
              <w:autoSpaceDN w:val="0"/>
              <w:adjustRightInd w:val="0"/>
              <w:spacing w:after="0" w:line="320" w:lineRule="atLeast"/>
              <w:ind w:left="60" w:right="60"/>
              <w:rPr>
                <w:rFonts w:ascii="Arial" w:hAnsi="Arial" w:cs="Arial"/>
                <w:color w:val="000000"/>
                <w:sz w:val="18"/>
                <w:szCs w:val="18"/>
              </w:rPr>
            </w:pPr>
            <w:r w:rsidRPr="00B712EA">
              <w:rPr>
                <w:rFonts w:ascii="Arial" w:hAnsi="Arial" w:cs="Arial"/>
                <w:color w:val="000000"/>
                <w:sz w:val="18"/>
                <w:szCs w:val="18"/>
              </w:rPr>
              <w:t xml:space="preserve">a. Variable dépendante : </w:t>
            </w:r>
            <w:r w:rsidRPr="00B712EA">
              <w:rPr>
                <w:rFonts w:ascii="Arial" w:hAnsi="Arial" w:cs="Arial"/>
                <w:color w:val="000000"/>
                <w:sz w:val="18"/>
                <w:szCs w:val="18"/>
                <w:rtl/>
              </w:rPr>
              <w:t>إدارة</w:t>
            </w:r>
            <w:r w:rsidRPr="00B712EA">
              <w:rPr>
                <w:rFonts w:ascii="Arial" w:hAnsi="Arial" w:cs="Arial"/>
                <w:color w:val="000000"/>
                <w:sz w:val="18"/>
                <w:szCs w:val="18"/>
              </w:rPr>
              <w:t>_</w:t>
            </w:r>
            <w:r w:rsidRPr="00B712EA">
              <w:rPr>
                <w:rFonts w:ascii="Arial" w:hAnsi="Arial" w:cs="Arial"/>
                <w:color w:val="000000"/>
                <w:sz w:val="18"/>
                <w:szCs w:val="18"/>
                <w:rtl/>
              </w:rPr>
              <w:t>الأزمات</w:t>
            </w:r>
          </w:p>
        </w:tc>
      </w:tr>
    </w:tbl>
    <w:p w:rsidR="00CC4207" w:rsidRPr="00B712EA" w:rsidRDefault="00CC4207" w:rsidP="00CC4207">
      <w:pPr>
        <w:autoSpaceDE w:val="0"/>
        <w:autoSpaceDN w:val="0"/>
        <w:adjustRightInd w:val="0"/>
        <w:spacing w:after="0" w:line="400" w:lineRule="atLeast"/>
        <w:rPr>
          <w:rFonts w:ascii="Times New Roman" w:hAnsi="Times New Roman" w:cs="Times New Roman"/>
          <w:sz w:val="24"/>
          <w:szCs w:val="24"/>
        </w:rPr>
      </w:pPr>
    </w:p>
    <w:p w:rsidR="00CC4207" w:rsidRDefault="00CC4207" w:rsidP="00CC4207">
      <w:pPr>
        <w:autoSpaceDE w:val="0"/>
        <w:autoSpaceDN w:val="0"/>
        <w:adjustRightInd w:val="0"/>
        <w:spacing w:after="0" w:line="240" w:lineRule="auto"/>
        <w:rPr>
          <w:rFonts w:ascii="Courier New" w:hAnsi="Courier New" w:cs="Courier New"/>
          <w:color w:val="000000"/>
          <w:sz w:val="20"/>
          <w:szCs w:val="20"/>
          <w:rtl/>
        </w:rPr>
      </w:pPr>
    </w:p>
    <w:p w:rsidR="00CC4207" w:rsidRDefault="00CC4207" w:rsidP="00CC4207">
      <w:pPr>
        <w:autoSpaceDE w:val="0"/>
        <w:autoSpaceDN w:val="0"/>
        <w:adjustRightInd w:val="0"/>
        <w:spacing w:after="0" w:line="240" w:lineRule="auto"/>
        <w:rPr>
          <w:rFonts w:ascii="Courier New" w:hAnsi="Courier New" w:cs="Courier New"/>
          <w:color w:val="000000"/>
          <w:sz w:val="20"/>
          <w:szCs w:val="20"/>
          <w:rtl/>
        </w:rPr>
      </w:pPr>
    </w:p>
    <w:p w:rsidR="00FA4D83" w:rsidRDefault="00FA4D83" w:rsidP="00FA4D83">
      <w:pPr>
        <w:bidi/>
        <w:rPr>
          <w:rFonts w:ascii="Simplified Arabic" w:hAnsi="Simplified Arabic" w:cs="Simplified Arabic"/>
          <w:sz w:val="28"/>
          <w:szCs w:val="28"/>
          <w:rtl/>
          <w:lang w:bidi="ar-DZ"/>
        </w:rPr>
      </w:pPr>
    </w:p>
    <w:p w:rsidR="00FA4D83" w:rsidRDefault="00FA4D83" w:rsidP="001E2366">
      <w:pPr>
        <w:rPr>
          <w:rFonts w:ascii="Simplified Arabic" w:hAnsi="Simplified Arabic" w:cs="Simplified Arabic"/>
          <w:sz w:val="28"/>
          <w:szCs w:val="28"/>
          <w:rtl/>
          <w:lang w:bidi="ar-DZ"/>
        </w:rPr>
      </w:pPr>
    </w:p>
    <w:p w:rsidR="00934F3D" w:rsidRDefault="00934F3D" w:rsidP="001E2366">
      <w:pPr>
        <w:rPr>
          <w:rFonts w:ascii="Simplified Arabic" w:hAnsi="Simplified Arabic" w:cs="Simplified Arabic"/>
          <w:sz w:val="28"/>
          <w:szCs w:val="28"/>
          <w:rtl/>
          <w:lang w:bidi="ar-DZ"/>
        </w:rPr>
      </w:pPr>
    </w:p>
    <w:p w:rsidR="00934F3D" w:rsidRDefault="00934F3D" w:rsidP="001E2366">
      <w:pPr>
        <w:rPr>
          <w:rFonts w:ascii="Simplified Arabic" w:hAnsi="Simplified Arabic" w:cs="Simplified Arabic"/>
          <w:sz w:val="28"/>
          <w:szCs w:val="28"/>
          <w:rtl/>
          <w:lang w:bidi="ar-DZ"/>
        </w:rPr>
      </w:pPr>
    </w:p>
    <w:p w:rsidR="00934F3D" w:rsidRDefault="00934F3D" w:rsidP="00934F3D">
      <w:pPr>
        <w:bidi/>
        <w:rPr>
          <w:rFonts w:ascii="Simplified Arabic" w:hAnsi="Simplified Arabic" w:cs="Simplified Arabic"/>
          <w:sz w:val="28"/>
          <w:szCs w:val="28"/>
          <w:rtl/>
          <w:lang w:bidi="ar-DZ"/>
        </w:rPr>
        <w:sectPr w:rsidR="00934F3D" w:rsidSect="00890FC7">
          <w:pgSz w:w="11906" w:h="16838" w:code="9"/>
          <w:pgMar w:top="1134" w:right="1701" w:bottom="1134" w:left="1134" w:header="709" w:footer="709" w:gutter="0"/>
          <w:cols w:space="708"/>
          <w:docGrid w:linePitch="360"/>
        </w:sectPr>
      </w:pPr>
    </w:p>
    <w:p w:rsidR="00934F3D" w:rsidRPr="00D23CF5" w:rsidRDefault="008B49E7" w:rsidP="00D23CF5">
      <w:pPr>
        <w:bidi/>
        <w:jc w:val="center"/>
        <w:rPr>
          <w:rFonts w:ascii="Simplified Arabic" w:hAnsi="Simplified Arabic" w:cs="Simplified Arabic"/>
          <w:b/>
          <w:bCs/>
          <w:sz w:val="28"/>
          <w:szCs w:val="28"/>
          <w:rtl/>
          <w:lang w:bidi="ar-DZ"/>
        </w:rPr>
      </w:pPr>
      <w:r w:rsidRPr="008B49E7">
        <w:rPr>
          <w:rFonts w:ascii="Simplified Arabic" w:hAnsi="Simplified Arabic" w:cs="Simplified Arabic" w:hint="cs"/>
          <w:b/>
          <w:bCs/>
          <w:sz w:val="32"/>
          <w:szCs w:val="32"/>
          <w:rtl/>
          <w:lang w:bidi="ar-DZ"/>
        </w:rPr>
        <w:lastRenderedPageBreak/>
        <w:t>فهرس الموضوعات</w:t>
      </w:r>
    </w:p>
    <w:tbl>
      <w:tblPr>
        <w:tblpPr w:leftFromText="141" w:rightFromText="141" w:bottomFromText="160" w:vertAnchor="text" w:horzAnchor="margin" w:tblpY="619"/>
        <w:bidiVisual/>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650"/>
        <w:gridCol w:w="1126"/>
      </w:tblGrid>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Default="00F32B65" w:rsidP="002B381E">
            <w:pPr>
              <w:bidi/>
              <w:spacing w:after="0" w:line="240" w:lineRule="auto"/>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شكر </w:t>
            </w:r>
            <w:proofErr w:type="gramStart"/>
            <w:r>
              <w:rPr>
                <w:rFonts w:ascii="Simplified Arabic" w:hAnsi="Simplified Arabic" w:cs="Simplified Arabic"/>
                <w:sz w:val="28"/>
                <w:szCs w:val="28"/>
                <w:rtl/>
                <w:lang w:bidi="ar-DZ"/>
              </w:rPr>
              <w:t>والعرفان</w:t>
            </w:r>
            <w:proofErr w:type="gramEnd"/>
          </w:p>
        </w:tc>
        <w:tc>
          <w:tcPr>
            <w:tcW w:w="1126" w:type="dxa"/>
            <w:tcBorders>
              <w:top w:val="single" w:sz="4" w:space="0" w:color="000000"/>
              <w:left w:val="single" w:sz="4" w:space="0" w:color="000000"/>
              <w:bottom w:val="single" w:sz="4" w:space="0" w:color="000000"/>
              <w:right w:val="single" w:sz="4" w:space="0" w:color="000000"/>
            </w:tcBorders>
            <w:hideMark/>
          </w:tcPr>
          <w:p w:rsidR="00F32B65" w:rsidRPr="00DC25A9" w:rsidRDefault="00F32B65" w:rsidP="002B381E">
            <w:pPr>
              <w:bidi/>
              <w:spacing w:after="0"/>
              <w:jc w:val="center"/>
              <w:rPr>
                <w:rFonts w:ascii="Simplified Arabic" w:hAnsi="Simplified Arabic" w:cs="Simplified Arabic"/>
                <w:b/>
                <w:bCs/>
                <w:sz w:val="28"/>
                <w:szCs w:val="28"/>
                <w:rtl/>
                <w:lang w:bidi="ar-DZ"/>
              </w:rPr>
            </w:pPr>
            <w:r w:rsidRPr="00DC25A9">
              <w:rPr>
                <w:rFonts w:ascii="Simplified Arabic" w:hAnsi="Simplified Arabic" w:cs="Simplified Arabic"/>
                <w:b/>
                <w:bCs/>
                <w:sz w:val="28"/>
                <w:szCs w:val="28"/>
                <w:lang w:bidi="ar-DZ"/>
              </w:rPr>
              <w:t>I</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Default="00F32B65" w:rsidP="002B381E">
            <w:pPr>
              <w:bidi/>
              <w:spacing w:after="0" w:line="240" w:lineRule="auto"/>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الإهداء</w:t>
            </w:r>
          </w:p>
        </w:tc>
        <w:tc>
          <w:tcPr>
            <w:tcW w:w="1126" w:type="dxa"/>
            <w:tcBorders>
              <w:top w:val="single" w:sz="4" w:space="0" w:color="000000"/>
              <w:left w:val="single" w:sz="4" w:space="0" w:color="000000"/>
              <w:bottom w:val="single" w:sz="4" w:space="0" w:color="000000"/>
              <w:right w:val="single" w:sz="4" w:space="0" w:color="000000"/>
            </w:tcBorders>
            <w:hideMark/>
          </w:tcPr>
          <w:p w:rsidR="00F32B65" w:rsidRPr="00DC25A9" w:rsidRDefault="00F32B65" w:rsidP="002B381E">
            <w:pPr>
              <w:bidi/>
              <w:spacing w:after="0"/>
              <w:jc w:val="center"/>
              <w:rPr>
                <w:rFonts w:ascii="Simplified Arabic" w:hAnsi="Simplified Arabic" w:cs="Simplified Arabic"/>
                <w:b/>
                <w:bCs/>
                <w:sz w:val="28"/>
                <w:szCs w:val="28"/>
                <w:rtl/>
                <w:lang w:bidi="ar-DZ"/>
              </w:rPr>
            </w:pPr>
            <w:r w:rsidRPr="00DC25A9">
              <w:rPr>
                <w:rFonts w:ascii="Simplified Arabic" w:hAnsi="Simplified Arabic" w:cs="Simplified Arabic"/>
                <w:b/>
                <w:bCs/>
                <w:sz w:val="28"/>
                <w:szCs w:val="28"/>
                <w:lang w:bidi="ar-DZ"/>
              </w:rPr>
              <w:t>III</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Default="00F32B65" w:rsidP="002B381E">
            <w:pPr>
              <w:bidi/>
              <w:spacing w:after="0" w:line="240" w:lineRule="auto"/>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الملخص</w:t>
            </w:r>
          </w:p>
        </w:tc>
        <w:tc>
          <w:tcPr>
            <w:tcW w:w="1126" w:type="dxa"/>
            <w:tcBorders>
              <w:top w:val="single" w:sz="4" w:space="0" w:color="000000"/>
              <w:left w:val="single" w:sz="4" w:space="0" w:color="000000"/>
              <w:bottom w:val="single" w:sz="4" w:space="0" w:color="000000"/>
              <w:right w:val="single" w:sz="4" w:space="0" w:color="000000"/>
            </w:tcBorders>
            <w:hideMark/>
          </w:tcPr>
          <w:p w:rsidR="00F32B65" w:rsidRPr="00DC25A9" w:rsidRDefault="00F32B65" w:rsidP="002B381E">
            <w:pPr>
              <w:bidi/>
              <w:spacing w:after="0"/>
              <w:jc w:val="center"/>
              <w:rPr>
                <w:rFonts w:ascii="Simplified Arabic" w:hAnsi="Simplified Arabic" w:cs="Simplified Arabic"/>
                <w:b/>
                <w:bCs/>
                <w:sz w:val="28"/>
                <w:szCs w:val="28"/>
                <w:rtl/>
                <w:lang w:bidi="ar-DZ"/>
              </w:rPr>
            </w:pPr>
            <w:r w:rsidRPr="00DC25A9">
              <w:rPr>
                <w:rFonts w:ascii="Simplified Arabic" w:hAnsi="Simplified Arabic" w:cs="Simplified Arabic"/>
                <w:b/>
                <w:bCs/>
                <w:sz w:val="28"/>
                <w:szCs w:val="28"/>
                <w:lang w:bidi="ar-DZ"/>
              </w:rPr>
              <w:t>IV</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Default="00F32B65" w:rsidP="002B381E">
            <w:pPr>
              <w:bidi/>
              <w:spacing w:after="0" w:line="240" w:lineRule="auto"/>
              <w:jc w:val="both"/>
              <w:rPr>
                <w:rFonts w:ascii="Simplified Arabic" w:hAnsi="Simplified Arabic" w:cs="Simplified Arabic"/>
                <w:sz w:val="28"/>
                <w:szCs w:val="28"/>
                <w:lang w:bidi="ar-DZ"/>
              </w:rPr>
            </w:pPr>
            <w:proofErr w:type="gramStart"/>
            <w:r>
              <w:rPr>
                <w:rFonts w:ascii="Simplified Arabic" w:hAnsi="Simplified Arabic" w:cs="Simplified Arabic"/>
                <w:sz w:val="28"/>
                <w:szCs w:val="28"/>
                <w:rtl/>
                <w:lang w:bidi="ar-DZ"/>
              </w:rPr>
              <w:t>قائمة</w:t>
            </w:r>
            <w:proofErr w:type="gramEnd"/>
            <w:r>
              <w:rPr>
                <w:rFonts w:ascii="Simplified Arabic" w:hAnsi="Simplified Arabic" w:cs="Simplified Arabic"/>
                <w:sz w:val="28"/>
                <w:szCs w:val="28"/>
                <w:rtl/>
                <w:lang w:bidi="ar-DZ"/>
              </w:rPr>
              <w:t xml:space="preserve"> المحتويات</w:t>
            </w:r>
          </w:p>
        </w:tc>
        <w:tc>
          <w:tcPr>
            <w:tcW w:w="1126" w:type="dxa"/>
            <w:tcBorders>
              <w:top w:val="single" w:sz="4" w:space="0" w:color="000000"/>
              <w:left w:val="single" w:sz="4" w:space="0" w:color="000000"/>
              <w:bottom w:val="single" w:sz="4" w:space="0" w:color="000000"/>
              <w:right w:val="single" w:sz="4" w:space="0" w:color="000000"/>
            </w:tcBorders>
            <w:hideMark/>
          </w:tcPr>
          <w:p w:rsidR="00F32B65" w:rsidRPr="00DC25A9" w:rsidRDefault="00F32B65" w:rsidP="002B381E">
            <w:pPr>
              <w:bidi/>
              <w:spacing w:after="0"/>
              <w:jc w:val="center"/>
              <w:rPr>
                <w:rFonts w:ascii="Simplified Arabic" w:hAnsi="Simplified Arabic" w:cs="Simplified Arabic"/>
                <w:b/>
                <w:bCs/>
                <w:sz w:val="28"/>
                <w:szCs w:val="28"/>
                <w:lang w:bidi="ar-DZ"/>
              </w:rPr>
            </w:pPr>
            <w:r w:rsidRPr="00DC25A9">
              <w:rPr>
                <w:rFonts w:ascii="Simplified Arabic" w:hAnsi="Simplified Arabic" w:cs="Simplified Arabic"/>
                <w:b/>
                <w:bCs/>
                <w:sz w:val="28"/>
                <w:szCs w:val="28"/>
                <w:lang w:bidi="ar-DZ"/>
              </w:rPr>
              <w:t>V</w:t>
            </w:r>
            <w:r w:rsidRPr="00DC25A9">
              <w:rPr>
                <w:rFonts w:ascii="Simplified Arabic" w:hAnsi="Simplified Arabic" w:cs="Simplified Arabic" w:hint="cs"/>
                <w:b/>
                <w:bCs/>
                <w:sz w:val="28"/>
                <w:szCs w:val="28"/>
                <w:rtl/>
                <w:lang w:bidi="ar-DZ"/>
              </w:rPr>
              <w:t>-</w:t>
            </w:r>
            <w:r w:rsidRPr="00DC25A9">
              <w:rPr>
                <w:rFonts w:ascii="Simplified Arabic" w:hAnsi="Simplified Arabic" w:cs="Simplified Arabic"/>
                <w:b/>
                <w:bCs/>
                <w:sz w:val="28"/>
                <w:szCs w:val="28"/>
                <w:lang w:bidi="ar-DZ"/>
              </w:rPr>
              <w:t>VI</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Default="00F32B65" w:rsidP="002B381E">
            <w:pPr>
              <w:bidi/>
              <w:spacing w:after="0" w:line="240" w:lineRule="auto"/>
              <w:jc w:val="both"/>
              <w:rPr>
                <w:rFonts w:ascii="Simplified Arabic" w:hAnsi="Simplified Arabic" w:cs="Simplified Arabic"/>
                <w:sz w:val="28"/>
                <w:szCs w:val="28"/>
                <w:lang w:bidi="ar-DZ"/>
              </w:rPr>
            </w:pPr>
            <w:proofErr w:type="gramStart"/>
            <w:r>
              <w:rPr>
                <w:rFonts w:ascii="Simplified Arabic" w:hAnsi="Simplified Arabic" w:cs="Simplified Arabic"/>
                <w:sz w:val="28"/>
                <w:szCs w:val="28"/>
                <w:rtl/>
                <w:lang w:bidi="ar-DZ"/>
              </w:rPr>
              <w:t>قائمة</w:t>
            </w:r>
            <w:proofErr w:type="gramEnd"/>
            <w:r>
              <w:rPr>
                <w:rFonts w:ascii="Simplified Arabic" w:hAnsi="Simplified Arabic" w:cs="Simplified Arabic"/>
                <w:sz w:val="28"/>
                <w:szCs w:val="28"/>
                <w:rtl/>
                <w:lang w:bidi="ar-DZ"/>
              </w:rPr>
              <w:t xml:space="preserve"> الجداول</w:t>
            </w:r>
          </w:p>
        </w:tc>
        <w:tc>
          <w:tcPr>
            <w:tcW w:w="1126" w:type="dxa"/>
            <w:tcBorders>
              <w:top w:val="single" w:sz="4" w:space="0" w:color="000000"/>
              <w:left w:val="single" w:sz="4" w:space="0" w:color="000000"/>
              <w:bottom w:val="single" w:sz="4" w:space="0" w:color="000000"/>
              <w:right w:val="single" w:sz="4" w:space="0" w:color="000000"/>
            </w:tcBorders>
            <w:hideMark/>
          </w:tcPr>
          <w:p w:rsidR="00F32B65" w:rsidRPr="00DC25A9" w:rsidRDefault="00F32B65" w:rsidP="002B381E">
            <w:pPr>
              <w:bidi/>
              <w:spacing w:after="0"/>
              <w:jc w:val="center"/>
              <w:rPr>
                <w:rFonts w:ascii="Simplified Arabic" w:hAnsi="Simplified Arabic" w:cs="Simplified Arabic"/>
                <w:b/>
                <w:bCs/>
                <w:sz w:val="28"/>
                <w:szCs w:val="28"/>
                <w:rtl/>
                <w:lang w:bidi="ar-DZ"/>
              </w:rPr>
            </w:pPr>
            <w:r w:rsidRPr="00DC25A9">
              <w:rPr>
                <w:rFonts w:ascii="Simplified Arabic" w:hAnsi="Simplified Arabic" w:cs="Simplified Arabic"/>
                <w:b/>
                <w:bCs/>
                <w:sz w:val="28"/>
                <w:szCs w:val="28"/>
                <w:lang w:bidi="ar-DZ"/>
              </w:rPr>
              <w:t>VIII-VII</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Default="00F32B65" w:rsidP="002B381E">
            <w:pPr>
              <w:bidi/>
              <w:spacing w:after="0" w:line="240" w:lineRule="auto"/>
              <w:jc w:val="both"/>
              <w:rPr>
                <w:rFonts w:ascii="Simplified Arabic" w:hAnsi="Simplified Arabic" w:cs="Simplified Arabic"/>
                <w:sz w:val="28"/>
                <w:szCs w:val="28"/>
                <w:lang w:bidi="ar-DZ"/>
              </w:rPr>
            </w:pPr>
            <w:proofErr w:type="gramStart"/>
            <w:r>
              <w:rPr>
                <w:rFonts w:ascii="Simplified Arabic" w:hAnsi="Simplified Arabic" w:cs="Simplified Arabic"/>
                <w:sz w:val="28"/>
                <w:szCs w:val="28"/>
                <w:rtl/>
                <w:lang w:bidi="ar-DZ"/>
              </w:rPr>
              <w:t>قائمة</w:t>
            </w:r>
            <w:proofErr w:type="gramEnd"/>
            <w:r>
              <w:rPr>
                <w:rFonts w:ascii="Simplified Arabic" w:hAnsi="Simplified Arabic" w:cs="Simplified Arabic"/>
                <w:sz w:val="28"/>
                <w:szCs w:val="28"/>
                <w:rtl/>
                <w:lang w:bidi="ar-DZ"/>
              </w:rPr>
              <w:t xml:space="preserve"> الأشكال</w:t>
            </w:r>
          </w:p>
        </w:tc>
        <w:tc>
          <w:tcPr>
            <w:tcW w:w="1126" w:type="dxa"/>
            <w:tcBorders>
              <w:top w:val="single" w:sz="4" w:space="0" w:color="000000"/>
              <w:left w:val="single" w:sz="4" w:space="0" w:color="000000"/>
              <w:bottom w:val="single" w:sz="4" w:space="0" w:color="000000"/>
              <w:right w:val="single" w:sz="4" w:space="0" w:color="000000"/>
            </w:tcBorders>
            <w:hideMark/>
          </w:tcPr>
          <w:p w:rsidR="00F32B65" w:rsidRPr="00DC25A9" w:rsidRDefault="00F32B65" w:rsidP="002B381E">
            <w:pPr>
              <w:bidi/>
              <w:spacing w:after="0"/>
              <w:jc w:val="center"/>
              <w:rPr>
                <w:rFonts w:ascii="Simplified Arabic" w:hAnsi="Simplified Arabic" w:cs="Simplified Arabic"/>
                <w:b/>
                <w:bCs/>
                <w:sz w:val="28"/>
                <w:szCs w:val="28"/>
                <w:rtl/>
                <w:lang w:bidi="ar-DZ"/>
              </w:rPr>
            </w:pPr>
            <w:r w:rsidRPr="00DC25A9">
              <w:rPr>
                <w:rFonts w:ascii="Simplified Arabic" w:hAnsi="Simplified Arabic" w:cs="Simplified Arabic"/>
                <w:b/>
                <w:bCs/>
                <w:sz w:val="28"/>
                <w:szCs w:val="28"/>
                <w:lang w:bidi="ar-DZ"/>
              </w:rPr>
              <w:t>IX</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Default="00F32B65" w:rsidP="002B381E">
            <w:pPr>
              <w:bidi/>
              <w:spacing w:after="0" w:line="240" w:lineRule="auto"/>
              <w:jc w:val="both"/>
              <w:rPr>
                <w:rFonts w:ascii="Simplified Arabic" w:hAnsi="Simplified Arabic" w:cs="Simplified Arabic"/>
                <w:sz w:val="28"/>
                <w:szCs w:val="28"/>
                <w:rtl/>
                <w:lang w:bidi="ar-DZ"/>
              </w:rPr>
            </w:pPr>
            <w:proofErr w:type="gramStart"/>
            <w:r>
              <w:rPr>
                <w:rFonts w:ascii="Simplified Arabic" w:hAnsi="Simplified Arabic" w:cs="Simplified Arabic"/>
                <w:sz w:val="28"/>
                <w:szCs w:val="28"/>
                <w:rtl/>
                <w:lang w:bidi="ar-DZ"/>
              </w:rPr>
              <w:t>قائمة</w:t>
            </w:r>
            <w:proofErr w:type="gramEnd"/>
            <w:r>
              <w:rPr>
                <w:rFonts w:ascii="Simplified Arabic" w:hAnsi="Simplified Arabic" w:cs="Simplified Arabic"/>
                <w:sz w:val="28"/>
                <w:szCs w:val="28"/>
                <w:rtl/>
                <w:lang w:bidi="ar-DZ"/>
              </w:rPr>
              <w:t xml:space="preserve"> الملاحق</w:t>
            </w:r>
          </w:p>
        </w:tc>
        <w:tc>
          <w:tcPr>
            <w:tcW w:w="1126" w:type="dxa"/>
            <w:tcBorders>
              <w:top w:val="single" w:sz="4" w:space="0" w:color="000000"/>
              <w:left w:val="single" w:sz="4" w:space="0" w:color="000000"/>
              <w:bottom w:val="single" w:sz="4" w:space="0" w:color="000000"/>
              <w:right w:val="single" w:sz="4" w:space="0" w:color="000000"/>
            </w:tcBorders>
            <w:hideMark/>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b/>
                <w:bCs/>
                <w:sz w:val="28"/>
                <w:szCs w:val="28"/>
                <w:lang w:bidi="ar-DZ"/>
              </w:rPr>
              <w:t>X</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المقدمة</w:t>
            </w:r>
          </w:p>
        </w:tc>
        <w:tc>
          <w:tcPr>
            <w:tcW w:w="1126" w:type="dxa"/>
            <w:tcBorders>
              <w:top w:val="single" w:sz="4" w:space="0" w:color="000000"/>
              <w:left w:val="single" w:sz="4" w:space="0" w:color="000000"/>
              <w:bottom w:val="single" w:sz="4" w:space="0" w:color="000000"/>
              <w:right w:val="single" w:sz="4" w:space="0" w:color="000000"/>
            </w:tcBorders>
            <w:hideMark/>
          </w:tcPr>
          <w:p w:rsidR="00F32B65" w:rsidRPr="00DC25A9" w:rsidRDefault="00F32B65" w:rsidP="002B381E">
            <w:pPr>
              <w:bidi/>
              <w:spacing w:after="0"/>
              <w:ind w:left="360"/>
              <w:jc w:val="center"/>
              <w:rPr>
                <w:rFonts w:ascii="Simplified Arabic" w:hAnsi="Simplified Arabic" w:cs="Simplified Arabic"/>
                <w:b/>
                <w:bCs/>
                <w:sz w:val="28"/>
                <w:szCs w:val="28"/>
                <w:rtl/>
                <w:lang w:bidi="ar-DZ"/>
              </w:rPr>
            </w:pPr>
            <w:r w:rsidRPr="00DC25A9">
              <w:rPr>
                <w:rFonts w:ascii="Simplified Arabic" w:hAnsi="Simplified Arabic" w:cs="Simplified Arabic"/>
                <w:b/>
                <w:bCs/>
                <w:sz w:val="28"/>
                <w:szCs w:val="28"/>
                <w:rtl/>
                <w:lang w:bidi="ar-DZ"/>
              </w:rPr>
              <w:t>أ-</w:t>
            </w:r>
            <w:r w:rsidRPr="00DC25A9">
              <w:rPr>
                <w:rFonts w:ascii="Simplified Arabic" w:hAnsi="Simplified Arabic" w:cs="Simplified Arabic" w:hint="cs"/>
                <w:b/>
                <w:bCs/>
                <w:sz w:val="28"/>
                <w:szCs w:val="28"/>
                <w:rtl/>
                <w:lang w:bidi="ar-DZ"/>
              </w:rPr>
              <w:t>ه</w:t>
            </w:r>
          </w:p>
        </w:tc>
      </w:tr>
      <w:tr w:rsidR="00F32B65" w:rsidTr="002B381E">
        <w:tc>
          <w:tcPr>
            <w:tcW w:w="9776" w:type="dxa"/>
            <w:gridSpan w:val="2"/>
            <w:tcBorders>
              <w:top w:val="single" w:sz="4" w:space="0" w:color="000000"/>
              <w:left w:val="single" w:sz="4" w:space="0" w:color="000000"/>
              <w:bottom w:val="single" w:sz="4" w:space="0" w:color="000000"/>
              <w:right w:val="single" w:sz="4" w:space="0" w:color="000000"/>
            </w:tcBorders>
            <w:shd w:val="clear" w:color="auto" w:fill="DEEAF6" w:themeFill="accent1" w:themeFillTint="33"/>
            <w:hideMark/>
          </w:tcPr>
          <w:p w:rsidR="00F32B65" w:rsidRPr="00DC25A9" w:rsidRDefault="00F32B65" w:rsidP="002B381E">
            <w:pPr>
              <w:bidi/>
              <w:spacing w:after="0" w:line="240" w:lineRule="auto"/>
              <w:jc w:val="center"/>
              <w:rPr>
                <w:rFonts w:ascii="Simplified Arabic" w:hAnsi="Simplified Arabic" w:cs="Simplified Arabic"/>
                <w:b/>
                <w:bCs/>
                <w:sz w:val="28"/>
                <w:szCs w:val="28"/>
                <w:lang w:val="en-US" w:bidi="ar-DZ"/>
              </w:rPr>
            </w:pPr>
            <w:proofErr w:type="gramStart"/>
            <w:r w:rsidRPr="00DC25A9">
              <w:rPr>
                <w:rFonts w:ascii="Simplified Arabic" w:hAnsi="Simplified Arabic" w:cs="Simplified Arabic"/>
                <w:b/>
                <w:bCs/>
                <w:sz w:val="28"/>
                <w:szCs w:val="28"/>
                <w:rtl/>
                <w:lang w:bidi="ar-DZ"/>
              </w:rPr>
              <w:t>الفصل</w:t>
            </w:r>
            <w:proofErr w:type="gramEnd"/>
            <w:r w:rsidRPr="00DC25A9">
              <w:rPr>
                <w:rFonts w:ascii="Simplified Arabic" w:hAnsi="Simplified Arabic" w:cs="Simplified Arabic"/>
                <w:b/>
                <w:bCs/>
                <w:sz w:val="28"/>
                <w:szCs w:val="28"/>
                <w:rtl/>
                <w:lang w:bidi="ar-DZ"/>
              </w:rPr>
              <w:t xml:space="preserve"> الأول: </w:t>
            </w:r>
            <w:r w:rsidRPr="00DC25A9">
              <w:rPr>
                <w:rFonts w:ascii="Simplified Arabic" w:eastAsia="Times New Roman" w:hAnsi="Simplified Arabic" w:cs="Simplified Arabic"/>
                <w:b/>
                <w:bCs/>
                <w:sz w:val="28"/>
                <w:szCs w:val="28"/>
                <w:rtl/>
              </w:rPr>
              <w:t xml:space="preserve"> الإطار النظري لمتغيرات الدراسة والدراسات السابقة</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Default="00F32B65" w:rsidP="002B381E">
            <w:pPr>
              <w:autoSpaceDE w:val="0"/>
              <w:autoSpaceDN w:val="0"/>
              <w:bidi/>
              <w:adjustRightInd w:val="0"/>
              <w:spacing w:after="0" w:line="240"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lang w:val="en-US" w:bidi="ar-DZ"/>
              </w:rPr>
              <w:t>تمهيد</w:t>
            </w:r>
          </w:p>
        </w:tc>
        <w:tc>
          <w:tcPr>
            <w:tcW w:w="1126" w:type="dxa"/>
            <w:tcBorders>
              <w:top w:val="single" w:sz="4" w:space="0" w:color="000000"/>
              <w:left w:val="single" w:sz="4" w:space="0" w:color="000000"/>
              <w:bottom w:val="single" w:sz="4" w:space="0" w:color="000000"/>
              <w:right w:val="single" w:sz="4" w:space="0" w:color="000000"/>
            </w:tcBorders>
            <w:hideMark/>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08</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Pr="00902033" w:rsidRDefault="00F32B65" w:rsidP="002B381E">
            <w:pPr>
              <w:bidi/>
              <w:spacing w:after="0" w:line="240" w:lineRule="auto"/>
              <w:jc w:val="both"/>
              <w:rPr>
                <w:rFonts w:ascii="Simplified Arabic" w:hAnsi="Simplified Arabic" w:cs="Simplified Arabic"/>
                <w:b/>
                <w:bCs/>
                <w:sz w:val="28"/>
                <w:szCs w:val="28"/>
                <w:rtl/>
                <w:lang w:bidi="ar-DZ"/>
              </w:rPr>
            </w:pPr>
            <w:r w:rsidRPr="00902033">
              <w:rPr>
                <w:rFonts w:ascii="Simplified Arabic" w:hAnsi="Simplified Arabic" w:cs="Simplified Arabic"/>
                <w:b/>
                <w:bCs/>
                <w:sz w:val="28"/>
                <w:szCs w:val="28"/>
                <w:rtl/>
                <w:lang w:bidi="ar-DZ"/>
              </w:rPr>
              <w:t xml:space="preserve">المبحث الأول: </w:t>
            </w:r>
            <w:proofErr w:type="spellStart"/>
            <w:r>
              <w:rPr>
                <w:rFonts w:ascii="Simplified Arabic" w:hAnsi="Simplified Arabic" w:cs="Simplified Arabic" w:hint="cs"/>
                <w:b/>
                <w:bCs/>
                <w:sz w:val="28"/>
                <w:szCs w:val="28"/>
                <w:rtl/>
                <w:lang w:bidi="ar-DZ"/>
              </w:rPr>
              <w:t>الأذبيات</w:t>
            </w:r>
            <w:proofErr w:type="spellEnd"/>
            <w:r>
              <w:rPr>
                <w:rFonts w:ascii="Simplified Arabic" w:hAnsi="Simplified Arabic" w:cs="Simplified Arabic" w:hint="cs"/>
                <w:b/>
                <w:bCs/>
                <w:sz w:val="28"/>
                <w:szCs w:val="28"/>
                <w:rtl/>
                <w:lang w:bidi="ar-DZ"/>
              </w:rPr>
              <w:t xml:space="preserve"> النظرية حول إدارة المعرفة وإدارة الأزمات</w:t>
            </w:r>
            <w:r w:rsidRPr="00902033">
              <w:rPr>
                <w:rFonts w:ascii="Simplified Arabic" w:hAnsi="Simplified Arabic" w:cs="Simplified Arabic"/>
                <w:b/>
                <w:bCs/>
                <w:sz w:val="28"/>
                <w:szCs w:val="28"/>
                <w:rtl/>
                <w:lang w:bidi="ar-DZ"/>
              </w:rPr>
              <w:t xml:space="preserve"> </w:t>
            </w:r>
          </w:p>
        </w:tc>
        <w:tc>
          <w:tcPr>
            <w:tcW w:w="1126" w:type="dxa"/>
            <w:tcBorders>
              <w:top w:val="single" w:sz="4" w:space="0" w:color="000000"/>
              <w:left w:val="single" w:sz="4" w:space="0" w:color="000000"/>
              <w:bottom w:val="single" w:sz="4" w:space="0" w:color="000000"/>
              <w:right w:val="single" w:sz="4" w:space="0" w:color="000000"/>
            </w:tcBorders>
            <w:hideMark/>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09</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المطلب </w:t>
            </w:r>
            <w:proofErr w:type="gramStart"/>
            <w:r>
              <w:rPr>
                <w:rFonts w:ascii="Simplified Arabic" w:hAnsi="Simplified Arabic" w:cs="Simplified Arabic" w:hint="cs"/>
                <w:sz w:val="28"/>
                <w:szCs w:val="28"/>
                <w:rtl/>
                <w:lang w:bidi="ar-DZ"/>
              </w:rPr>
              <w:t>الأول :</w:t>
            </w:r>
            <w:proofErr w:type="gramEnd"/>
            <w:r>
              <w:rPr>
                <w:rFonts w:ascii="Simplified Arabic" w:hAnsi="Simplified Arabic" w:cs="Simplified Arabic" w:hint="cs"/>
                <w:sz w:val="28"/>
                <w:szCs w:val="28"/>
                <w:rtl/>
                <w:lang w:bidi="ar-DZ"/>
              </w:rPr>
              <w:t xml:space="preserve"> مفاهيم أساسية حول إدارة المعرفة</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09</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الفرع</w:t>
            </w:r>
            <w:proofErr w:type="gramEnd"/>
            <w:r>
              <w:rPr>
                <w:rFonts w:ascii="Simplified Arabic" w:hAnsi="Simplified Arabic" w:cs="Simplified Arabic" w:hint="cs"/>
                <w:sz w:val="28"/>
                <w:szCs w:val="28"/>
                <w:rtl/>
                <w:lang w:bidi="ar-DZ"/>
              </w:rPr>
              <w:t xml:space="preserve"> الأول: نشأة وتطور إدارة المعرفة</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09</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الفرع </w:t>
            </w:r>
            <w:proofErr w:type="gramStart"/>
            <w:r>
              <w:rPr>
                <w:rFonts w:ascii="Simplified Arabic" w:hAnsi="Simplified Arabic" w:cs="Simplified Arabic" w:hint="cs"/>
                <w:sz w:val="28"/>
                <w:szCs w:val="28"/>
                <w:rtl/>
                <w:lang w:bidi="ar-DZ"/>
              </w:rPr>
              <w:t>الثاني :</w:t>
            </w:r>
            <w:proofErr w:type="gramEnd"/>
            <w:r>
              <w:rPr>
                <w:rFonts w:ascii="Simplified Arabic" w:hAnsi="Simplified Arabic" w:cs="Simplified Arabic" w:hint="cs"/>
                <w:sz w:val="28"/>
                <w:szCs w:val="28"/>
                <w:rtl/>
                <w:lang w:bidi="ar-DZ"/>
              </w:rPr>
              <w:t xml:space="preserve"> تعريف المعرفة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09</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الفرع </w:t>
            </w:r>
            <w:proofErr w:type="gramStart"/>
            <w:r>
              <w:rPr>
                <w:rFonts w:ascii="Simplified Arabic" w:hAnsi="Simplified Arabic" w:cs="Simplified Arabic" w:hint="cs"/>
                <w:sz w:val="28"/>
                <w:szCs w:val="28"/>
                <w:rtl/>
                <w:lang w:bidi="ar-DZ"/>
              </w:rPr>
              <w:t>الثالث :</w:t>
            </w:r>
            <w:proofErr w:type="gramEnd"/>
            <w:r>
              <w:rPr>
                <w:rFonts w:ascii="Simplified Arabic" w:hAnsi="Simplified Arabic" w:cs="Simplified Arabic" w:hint="cs"/>
                <w:sz w:val="28"/>
                <w:szCs w:val="28"/>
                <w:rtl/>
                <w:lang w:bidi="ar-DZ"/>
              </w:rPr>
              <w:t xml:space="preserve"> مفهوم إدارة المعرفة</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10</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المطلب </w:t>
            </w:r>
            <w:proofErr w:type="gramStart"/>
            <w:r>
              <w:rPr>
                <w:rFonts w:ascii="Simplified Arabic" w:hAnsi="Simplified Arabic" w:cs="Simplified Arabic" w:hint="cs"/>
                <w:sz w:val="28"/>
                <w:szCs w:val="28"/>
                <w:rtl/>
                <w:lang w:bidi="ar-DZ"/>
              </w:rPr>
              <w:t>الثاني :</w:t>
            </w:r>
            <w:proofErr w:type="gramEnd"/>
            <w:r>
              <w:rPr>
                <w:rFonts w:ascii="Simplified Arabic" w:hAnsi="Simplified Arabic" w:cs="Simplified Arabic" w:hint="cs"/>
                <w:sz w:val="28"/>
                <w:szCs w:val="28"/>
                <w:rtl/>
                <w:lang w:bidi="ar-DZ"/>
              </w:rPr>
              <w:t xml:space="preserve">أهمية وأهداف إدارة المعرفة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11</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Pr="00A77ACF" w:rsidRDefault="00F32B65" w:rsidP="002B381E">
            <w:pPr>
              <w:bidi/>
              <w:spacing w:after="0" w:line="240" w:lineRule="auto"/>
              <w:jc w:val="both"/>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 xml:space="preserve">الفرع </w:t>
            </w:r>
            <w:proofErr w:type="gramStart"/>
            <w:r>
              <w:rPr>
                <w:rFonts w:ascii="Simplified Arabic" w:hAnsi="Simplified Arabic" w:cs="Simplified Arabic" w:hint="cs"/>
                <w:sz w:val="28"/>
                <w:szCs w:val="28"/>
                <w:rtl/>
                <w:lang w:val="en-US" w:bidi="ar-DZ"/>
              </w:rPr>
              <w:t>الأول :</w:t>
            </w:r>
            <w:proofErr w:type="gramEnd"/>
            <w:r>
              <w:rPr>
                <w:rFonts w:ascii="Simplified Arabic" w:hAnsi="Simplified Arabic" w:cs="Simplified Arabic" w:hint="cs"/>
                <w:sz w:val="28"/>
                <w:szCs w:val="28"/>
                <w:rtl/>
                <w:lang w:val="en-US" w:bidi="ar-DZ"/>
              </w:rPr>
              <w:t xml:space="preserve"> أهمية إدارة المعرفة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11</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الفرع </w:t>
            </w:r>
            <w:proofErr w:type="gramStart"/>
            <w:r>
              <w:rPr>
                <w:rFonts w:ascii="Simplified Arabic" w:hAnsi="Simplified Arabic" w:cs="Simplified Arabic" w:hint="cs"/>
                <w:sz w:val="28"/>
                <w:szCs w:val="28"/>
                <w:rtl/>
                <w:lang w:bidi="ar-DZ"/>
              </w:rPr>
              <w:t>الثاني :</w:t>
            </w:r>
            <w:proofErr w:type="gramEnd"/>
            <w:r>
              <w:rPr>
                <w:rFonts w:ascii="Simplified Arabic" w:hAnsi="Simplified Arabic" w:cs="Simplified Arabic" w:hint="cs"/>
                <w:sz w:val="28"/>
                <w:szCs w:val="28"/>
                <w:rtl/>
                <w:lang w:bidi="ar-DZ"/>
              </w:rPr>
              <w:t xml:space="preserve">أهداف إدارة المعرفة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12</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المطلب </w:t>
            </w:r>
            <w:proofErr w:type="gramStart"/>
            <w:r>
              <w:rPr>
                <w:rFonts w:ascii="Simplified Arabic" w:hAnsi="Simplified Arabic" w:cs="Simplified Arabic" w:hint="cs"/>
                <w:sz w:val="28"/>
                <w:szCs w:val="28"/>
                <w:rtl/>
                <w:lang w:bidi="ar-DZ"/>
              </w:rPr>
              <w:t>الثالث :</w:t>
            </w:r>
            <w:proofErr w:type="gramEnd"/>
            <w:r>
              <w:rPr>
                <w:rFonts w:ascii="Simplified Arabic" w:hAnsi="Simplified Arabic" w:cs="Simplified Arabic" w:hint="cs"/>
                <w:sz w:val="28"/>
                <w:szCs w:val="28"/>
                <w:rtl/>
                <w:lang w:bidi="ar-DZ"/>
              </w:rPr>
              <w:t xml:space="preserve"> عمليات ومتطلبات إدارة المعرفة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13</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Pr="00C7210E" w:rsidRDefault="00F32B65" w:rsidP="002B381E">
            <w:pPr>
              <w:bidi/>
              <w:spacing w:after="0" w:line="240" w:lineRule="auto"/>
              <w:jc w:val="both"/>
              <w:rPr>
                <w:rFonts w:ascii="Simplified Arabic" w:hAnsi="Simplified Arabic" w:cs="Simplified Arabic"/>
                <w:sz w:val="28"/>
                <w:szCs w:val="28"/>
                <w:rtl/>
                <w:lang w:bidi="ar-DZ"/>
              </w:rPr>
            </w:pPr>
            <w:r w:rsidRPr="00C7210E">
              <w:rPr>
                <w:rFonts w:ascii="Simplified Arabic" w:hAnsi="Simplified Arabic" w:cs="Simplified Arabic" w:hint="cs"/>
                <w:sz w:val="28"/>
                <w:szCs w:val="28"/>
                <w:rtl/>
                <w:lang w:bidi="ar-DZ"/>
              </w:rPr>
              <w:t xml:space="preserve">الفرع </w:t>
            </w:r>
            <w:proofErr w:type="gramStart"/>
            <w:r w:rsidRPr="00C7210E">
              <w:rPr>
                <w:rFonts w:ascii="Simplified Arabic" w:hAnsi="Simplified Arabic" w:cs="Simplified Arabic" w:hint="cs"/>
                <w:sz w:val="28"/>
                <w:szCs w:val="28"/>
                <w:rtl/>
                <w:lang w:bidi="ar-DZ"/>
              </w:rPr>
              <w:t>الأول :</w:t>
            </w:r>
            <w:proofErr w:type="gramEnd"/>
            <w:r w:rsidRPr="00C7210E">
              <w:rPr>
                <w:rFonts w:ascii="Simplified Arabic" w:hAnsi="Simplified Arabic" w:cs="Simplified Arabic" w:hint="cs"/>
                <w:sz w:val="28"/>
                <w:szCs w:val="28"/>
                <w:rtl/>
                <w:lang w:bidi="ar-DZ"/>
              </w:rPr>
              <w:t xml:space="preserve"> عمليات إدارة المعرفة</w:t>
            </w:r>
          </w:p>
        </w:tc>
        <w:tc>
          <w:tcPr>
            <w:tcW w:w="1126" w:type="dxa"/>
            <w:tcBorders>
              <w:top w:val="single" w:sz="4" w:space="0" w:color="000000"/>
              <w:left w:val="single" w:sz="4" w:space="0" w:color="000000"/>
              <w:bottom w:val="single" w:sz="4" w:space="0" w:color="000000"/>
              <w:right w:val="single" w:sz="4" w:space="0" w:color="000000"/>
            </w:tcBorders>
            <w:hideMark/>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b/>
                <w:bCs/>
                <w:sz w:val="28"/>
                <w:szCs w:val="28"/>
                <w:rtl/>
                <w:lang w:val="en-US" w:bidi="ar-DZ"/>
              </w:rPr>
              <w:t>1</w:t>
            </w:r>
            <w:r w:rsidRPr="00DC25A9">
              <w:rPr>
                <w:rFonts w:ascii="Simplified Arabic" w:hAnsi="Simplified Arabic" w:cs="Simplified Arabic" w:hint="cs"/>
                <w:b/>
                <w:bCs/>
                <w:sz w:val="28"/>
                <w:szCs w:val="28"/>
                <w:rtl/>
                <w:lang w:val="en-US" w:bidi="ar-DZ"/>
              </w:rPr>
              <w:t>3</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الفرع </w:t>
            </w:r>
            <w:proofErr w:type="gramStart"/>
            <w:r>
              <w:rPr>
                <w:rFonts w:ascii="Simplified Arabic" w:hAnsi="Simplified Arabic" w:cs="Simplified Arabic" w:hint="cs"/>
                <w:sz w:val="28"/>
                <w:szCs w:val="28"/>
                <w:rtl/>
                <w:lang w:bidi="ar-DZ"/>
              </w:rPr>
              <w:t>الثاني :</w:t>
            </w:r>
            <w:proofErr w:type="gramEnd"/>
            <w:r>
              <w:rPr>
                <w:rFonts w:ascii="Simplified Arabic" w:hAnsi="Simplified Arabic" w:cs="Simplified Arabic" w:hint="cs"/>
                <w:sz w:val="28"/>
                <w:szCs w:val="28"/>
                <w:rtl/>
                <w:lang w:bidi="ar-DZ"/>
              </w:rPr>
              <w:t xml:space="preserve"> متطلبات تطبيق إدارة المعرفة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15</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المبحث </w:t>
            </w:r>
            <w:proofErr w:type="gramStart"/>
            <w:r>
              <w:rPr>
                <w:rFonts w:ascii="Simplified Arabic" w:hAnsi="Simplified Arabic" w:cs="Simplified Arabic" w:hint="cs"/>
                <w:sz w:val="28"/>
                <w:szCs w:val="28"/>
                <w:rtl/>
                <w:lang w:bidi="ar-DZ"/>
              </w:rPr>
              <w:t>الثاني :</w:t>
            </w:r>
            <w:proofErr w:type="gramEnd"/>
            <w:r>
              <w:rPr>
                <w:rFonts w:ascii="Simplified Arabic" w:hAnsi="Simplified Arabic" w:cs="Simplified Arabic" w:hint="cs"/>
                <w:sz w:val="28"/>
                <w:szCs w:val="28"/>
                <w:rtl/>
                <w:lang w:bidi="ar-DZ"/>
              </w:rPr>
              <w:t xml:space="preserve"> ماهية إدارة الأزمات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17</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المطلب </w:t>
            </w:r>
            <w:proofErr w:type="gramStart"/>
            <w:r>
              <w:rPr>
                <w:rFonts w:ascii="Simplified Arabic" w:hAnsi="Simplified Arabic" w:cs="Simplified Arabic" w:hint="cs"/>
                <w:sz w:val="28"/>
                <w:szCs w:val="28"/>
                <w:rtl/>
                <w:lang w:bidi="ar-DZ"/>
              </w:rPr>
              <w:t>الأول :</w:t>
            </w:r>
            <w:proofErr w:type="gramEnd"/>
            <w:r>
              <w:rPr>
                <w:rFonts w:ascii="Simplified Arabic" w:hAnsi="Simplified Arabic" w:cs="Simplified Arabic" w:hint="cs"/>
                <w:sz w:val="28"/>
                <w:szCs w:val="28"/>
                <w:rtl/>
                <w:lang w:bidi="ar-DZ"/>
              </w:rPr>
              <w:t xml:space="preserve"> مفهوم ومراحل إدارة الأزمات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17</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tabs>
                <w:tab w:val="left" w:pos="1641"/>
              </w:tabs>
              <w:bidi/>
              <w:spacing w:after="0"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الفرع </w:t>
            </w:r>
            <w:proofErr w:type="gramStart"/>
            <w:r>
              <w:rPr>
                <w:rFonts w:ascii="Simplified Arabic" w:hAnsi="Simplified Arabic" w:cs="Simplified Arabic" w:hint="cs"/>
                <w:sz w:val="28"/>
                <w:szCs w:val="28"/>
                <w:rtl/>
                <w:lang w:bidi="ar-DZ"/>
              </w:rPr>
              <w:t>الأول :</w:t>
            </w:r>
            <w:proofErr w:type="gramEnd"/>
            <w:r>
              <w:rPr>
                <w:rFonts w:ascii="Simplified Arabic" w:hAnsi="Simplified Arabic" w:cs="Simplified Arabic" w:hint="cs"/>
                <w:sz w:val="28"/>
                <w:szCs w:val="28"/>
                <w:rtl/>
                <w:lang w:bidi="ar-DZ"/>
              </w:rPr>
              <w:t xml:space="preserve"> مفهوم إدارة الأزمات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17</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الفرع </w:t>
            </w:r>
            <w:proofErr w:type="gramStart"/>
            <w:r>
              <w:rPr>
                <w:rFonts w:ascii="Simplified Arabic" w:hAnsi="Simplified Arabic" w:cs="Simplified Arabic" w:hint="cs"/>
                <w:sz w:val="28"/>
                <w:szCs w:val="28"/>
                <w:rtl/>
                <w:lang w:bidi="ar-DZ"/>
              </w:rPr>
              <w:t>الثاني :</w:t>
            </w:r>
            <w:proofErr w:type="gramEnd"/>
            <w:r>
              <w:rPr>
                <w:rFonts w:ascii="Simplified Arabic" w:hAnsi="Simplified Arabic" w:cs="Simplified Arabic" w:hint="cs"/>
                <w:sz w:val="28"/>
                <w:szCs w:val="28"/>
                <w:rtl/>
                <w:lang w:bidi="ar-DZ"/>
              </w:rPr>
              <w:t xml:space="preserve"> مراحل إدارة الأزمات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18</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المطلب </w:t>
            </w:r>
            <w:proofErr w:type="gramStart"/>
            <w:r>
              <w:rPr>
                <w:rFonts w:ascii="Simplified Arabic" w:hAnsi="Simplified Arabic" w:cs="Simplified Arabic" w:hint="cs"/>
                <w:sz w:val="28"/>
                <w:szCs w:val="28"/>
                <w:rtl/>
                <w:lang w:bidi="ar-DZ"/>
              </w:rPr>
              <w:t>الثاني :</w:t>
            </w:r>
            <w:proofErr w:type="gramEnd"/>
            <w:r>
              <w:rPr>
                <w:rFonts w:ascii="Simplified Arabic" w:hAnsi="Simplified Arabic" w:cs="Simplified Arabic" w:hint="cs"/>
                <w:sz w:val="28"/>
                <w:szCs w:val="28"/>
                <w:rtl/>
                <w:lang w:bidi="ar-DZ"/>
              </w:rPr>
              <w:t xml:space="preserve"> أهداف ومتطلبات إدارة الأزمات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19</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الفرع </w:t>
            </w:r>
            <w:proofErr w:type="gramStart"/>
            <w:r>
              <w:rPr>
                <w:rFonts w:ascii="Simplified Arabic" w:hAnsi="Simplified Arabic" w:cs="Simplified Arabic" w:hint="cs"/>
                <w:sz w:val="28"/>
                <w:szCs w:val="28"/>
                <w:rtl/>
                <w:lang w:bidi="ar-DZ"/>
              </w:rPr>
              <w:t>الأول :</w:t>
            </w:r>
            <w:proofErr w:type="gramEnd"/>
            <w:r>
              <w:rPr>
                <w:rFonts w:ascii="Simplified Arabic" w:hAnsi="Simplified Arabic" w:cs="Simplified Arabic" w:hint="cs"/>
                <w:sz w:val="28"/>
                <w:szCs w:val="28"/>
                <w:rtl/>
                <w:lang w:bidi="ar-DZ"/>
              </w:rPr>
              <w:t xml:space="preserve"> أهداف إدارة الأزمات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19</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الفرع </w:t>
            </w:r>
            <w:proofErr w:type="gramStart"/>
            <w:r>
              <w:rPr>
                <w:rFonts w:ascii="Simplified Arabic" w:hAnsi="Simplified Arabic" w:cs="Simplified Arabic" w:hint="cs"/>
                <w:sz w:val="28"/>
                <w:szCs w:val="28"/>
                <w:rtl/>
                <w:lang w:bidi="ar-DZ"/>
              </w:rPr>
              <w:t>الثاني :</w:t>
            </w:r>
            <w:proofErr w:type="gramEnd"/>
            <w:r>
              <w:rPr>
                <w:rFonts w:ascii="Simplified Arabic" w:hAnsi="Simplified Arabic" w:cs="Simplified Arabic" w:hint="cs"/>
                <w:sz w:val="28"/>
                <w:szCs w:val="28"/>
                <w:rtl/>
                <w:lang w:bidi="ar-DZ"/>
              </w:rPr>
              <w:t xml:space="preserve"> متطلبات إدارة الأزمات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20</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المطلب </w:t>
            </w:r>
            <w:proofErr w:type="gramStart"/>
            <w:r>
              <w:rPr>
                <w:rFonts w:ascii="Simplified Arabic" w:hAnsi="Simplified Arabic" w:cs="Simplified Arabic" w:hint="cs"/>
                <w:sz w:val="28"/>
                <w:szCs w:val="28"/>
                <w:rtl/>
                <w:lang w:bidi="ar-DZ"/>
              </w:rPr>
              <w:t>الثالث :</w:t>
            </w:r>
            <w:proofErr w:type="gramEnd"/>
            <w:r>
              <w:rPr>
                <w:rFonts w:ascii="Simplified Arabic" w:hAnsi="Simplified Arabic" w:cs="Simplified Arabic" w:hint="cs"/>
                <w:sz w:val="28"/>
                <w:szCs w:val="28"/>
                <w:rtl/>
                <w:lang w:bidi="ar-DZ"/>
              </w:rPr>
              <w:t xml:space="preserve"> أساليب ومقومات إدارة الأزمات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21</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الفرع </w:t>
            </w:r>
            <w:proofErr w:type="gramStart"/>
            <w:r>
              <w:rPr>
                <w:rFonts w:ascii="Simplified Arabic" w:hAnsi="Simplified Arabic" w:cs="Simplified Arabic" w:hint="cs"/>
                <w:sz w:val="28"/>
                <w:szCs w:val="28"/>
                <w:rtl/>
                <w:lang w:bidi="ar-DZ"/>
              </w:rPr>
              <w:t>الأول :</w:t>
            </w:r>
            <w:proofErr w:type="gramEnd"/>
            <w:r>
              <w:rPr>
                <w:rFonts w:ascii="Simplified Arabic" w:hAnsi="Simplified Arabic" w:cs="Simplified Arabic" w:hint="cs"/>
                <w:sz w:val="28"/>
                <w:szCs w:val="28"/>
                <w:rtl/>
                <w:lang w:bidi="ar-DZ"/>
              </w:rPr>
              <w:t xml:space="preserve"> أساليب إدارة الأزمات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21</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الفرع </w:t>
            </w:r>
            <w:proofErr w:type="gramStart"/>
            <w:r>
              <w:rPr>
                <w:rFonts w:ascii="Simplified Arabic" w:hAnsi="Simplified Arabic" w:cs="Simplified Arabic" w:hint="cs"/>
                <w:sz w:val="28"/>
                <w:szCs w:val="28"/>
                <w:rtl/>
                <w:lang w:bidi="ar-DZ"/>
              </w:rPr>
              <w:t>الثاني :</w:t>
            </w:r>
            <w:proofErr w:type="gramEnd"/>
            <w:r>
              <w:rPr>
                <w:rFonts w:ascii="Simplified Arabic" w:hAnsi="Simplified Arabic" w:cs="Simplified Arabic" w:hint="cs"/>
                <w:sz w:val="28"/>
                <w:szCs w:val="28"/>
                <w:rtl/>
                <w:lang w:bidi="ar-DZ"/>
              </w:rPr>
              <w:t xml:space="preserve"> مقومات إدارة الأزمات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23</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المطلب </w:t>
            </w:r>
            <w:proofErr w:type="gramStart"/>
            <w:r>
              <w:rPr>
                <w:rFonts w:ascii="Simplified Arabic" w:hAnsi="Simplified Arabic" w:cs="Simplified Arabic" w:hint="cs"/>
                <w:sz w:val="28"/>
                <w:szCs w:val="28"/>
                <w:rtl/>
                <w:lang w:bidi="ar-DZ"/>
              </w:rPr>
              <w:t>الرابع :</w:t>
            </w:r>
            <w:proofErr w:type="gramEnd"/>
            <w:r>
              <w:rPr>
                <w:rFonts w:ascii="Simplified Arabic" w:hAnsi="Simplified Arabic" w:cs="Simplified Arabic" w:hint="cs"/>
                <w:sz w:val="28"/>
                <w:szCs w:val="28"/>
                <w:rtl/>
                <w:lang w:bidi="ar-DZ"/>
              </w:rPr>
              <w:t xml:space="preserve"> العلاقة بين إدارة المعرفة وإدارة الأزمات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23</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Pr="00902033" w:rsidRDefault="00F32B65" w:rsidP="002B381E">
            <w:pPr>
              <w:bidi/>
              <w:spacing w:after="0" w:line="240" w:lineRule="auto"/>
              <w:jc w:val="both"/>
              <w:rPr>
                <w:rFonts w:ascii="Simplified Arabic" w:hAnsi="Simplified Arabic" w:cs="Simplified Arabic"/>
                <w:b/>
                <w:bCs/>
                <w:sz w:val="28"/>
                <w:szCs w:val="28"/>
                <w:rtl/>
                <w:lang w:bidi="ar-DZ"/>
              </w:rPr>
            </w:pPr>
            <w:proofErr w:type="gramStart"/>
            <w:r>
              <w:rPr>
                <w:rFonts w:ascii="Simplified Arabic" w:hAnsi="Simplified Arabic" w:cs="Simplified Arabic"/>
                <w:b/>
                <w:bCs/>
                <w:sz w:val="28"/>
                <w:szCs w:val="28"/>
                <w:rtl/>
                <w:lang w:bidi="ar-DZ"/>
              </w:rPr>
              <w:t>المبحث</w:t>
            </w:r>
            <w:proofErr w:type="gramEnd"/>
            <w:r>
              <w:rPr>
                <w:rFonts w:ascii="Simplified Arabic" w:hAnsi="Simplified Arabic" w:cs="Simplified Arabic"/>
                <w:b/>
                <w:bCs/>
                <w:sz w:val="28"/>
                <w:szCs w:val="28"/>
                <w:rtl/>
                <w:lang w:bidi="ar-DZ"/>
              </w:rPr>
              <w:t xml:space="preserve"> الثا</w:t>
            </w:r>
            <w:r>
              <w:rPr>
                <w:rFonts w:ascii="Simplified Arabic" w:hAnsi="Simplified Arabic" w:cs="Simplified Arabic" w:hint="cs"/>
                <w:b/>
                <w:bCs/>
                <w:sz w:val="28"/>
                <w:szCs w:val="28"/>
                <w:rtl/>
                <w:lang w:bidi="ar-DZ"/>
              </w:rPr>
              <w:t>لث</w:t>
            </w:r>
            <w:r w:rsidRPr="00902033">
              <w:rPr>
                <w:rFonts w:ascii="Simplified Arabic" w:hAnsi="Simplified Arabic" w:cs="Simplified Arabic"/>
                <w:b/>
                <w:bCs/>
                <w:sz w:val="28"/>
                <w:szCs w:val="28"/>
                <w:rtl/>
                <w:lang w:bidi="ar-DZ"/>
              </w:rPr>
              <w:t>: الدراسات السابقة</w:t>
            </w:r>
          </w:p>
        </w:tc>
        <w:tc>
          <w:tcPr>
            <w:tcW w:w="1126" w:type="dxa"/>
            <w:tcBorders>
              <w:top w:val="single" w:sz="4" w:space="0" w:color="000000"/>
              <w:left w:val="single" w:sz="4" w:space="0" w:color="000000"/>
              <w:bottom w:val="single" w:sz="4" w:space="0" w:color="000000"/>
              <w:right w:val="single" w:sz="4" w:space="0" w:color="000000"/>
            </w:tcBorders>
            <w:hideMark/>
          </w:tcPr>
          <w:p w:rsidR="00F32B65" w:rsidRPr="00DC25A9" w:rsidRDefault="00F32B65" w:rsidP="002B381E">
            <w:pPr>
              <w:bidi/>
              <w:spacing w:after="0"/>
              <w:jc w:val="center"/>
              <w:rPr>
                <w:rFonts w:ascii="Simplified Arabic" w:hAnsi="Simplified Arabic" w:cs="Simplified Arabic"/>
                <w:b/>
                <w:bCs/>
                <w:sz w:val="28"/>
                <w:szCs w:val="28"/>
                <w:lang w:val="en-US" w:bidi="ar-DZ"/>
              </w:rPr>
            </w:pPr>
            <w:r w:rsidRPr="00DC25A9">
              <w:rPr>
                <w:rFonts w:ascii="Simplified Arabic" w:hAnsi="Simplified Arabic" w:cs="Simplified Arabic" w:hint="cs"/>
                <w:b/>
                <w:bCs/>
                <w:sz w:val="28"/>
                <w:szCs w:val="28"/>
                <w:rtl/>
                <w:lang w:val="en-US" w:bidi="ar-DZ"/>
              </w:rPr>
              <w:t>25</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المطلب </w:t>
            </w:r>
            <w:proofErr w:type="gramStart"/>
            <w:r>
              <w:rPr>
                <w:rFonts w:ascii="Simplified Arabic" w:hAnsi="Simplified Arabic" w:cs="Simplified Arabic" w:hint="cs"/>
                <w:sz w:val="28"/>
                <w:szCs w:val="28"/>
                <w:rtl/>
                <w:lang w:bidi="ar-DZ"/>
              </w:rPr>
              <w:t>الأول :</w:t>
            </w:r>
            <w:proofErr w:type="gramEnd"/>
            <w:r>
              <w:rPr>
                <w:rFonts w:ascii="Simplified Arabic" w:hAnsi="Simplified Arabic" w:cs="Simplified Arabic" w:hint="cs"/>
                <w:sz w:val="28"/>
                <w:szCs w:val="28"/>
                <w:rtl/>
                <w:lang w:bidi="ar-DZ"/>
              </w:rPr>
              <w:t xml:space="preserve"> دراسات تتعلق بإدارة المعرفة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25</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الفرع </w:t>
            </w:r>
            <w:proofErr w:type="gramStart"/>
            <w:r>
              <w:rPr>
                <w:rFonts w:ascii="Simplified Arabic" w:hAnsi="Simplified Arabic" w:cs="Simplified Arabic" w:hint="cs"/>
                <w:sz w:val="28"/>
                <w:szCs w:val="28"/>
                <w:rtl/>
                <w:lang w:bidi="ar-DZ"/>
              </w:rPr>
              <w:t>الأول :</w:t>
            </w:r>
            <w:proofErr w:type="gramEnd"/>
            <w:r>
              <w:rPr>
                <w:rFonts w:ascii="Simplified Arabic" w:hAnsi="Simplified Arabic" w:cs="Simplified Arabic" w:hint="cs"/>
                <w:sz w:val="28"/>
                <w:szCs w:val="28"/>
                <w:rtl/>
                <w:lang w:bidi="ar-DZ"/>
              </w:rPr>
              <w:t xml:space="preserve"> دراسات محلية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25</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الفرع </w:t>
            </w:r>
            <w:proofErr w:type="gramStart"/>
            <w:r>
              <w:rPr>
                <w:rFonts w:ascii="Simplified Arabic" w:hAnsi="Simplified Arabic" w:cs="Simplified Arabic" w:hint="cs"/>
                <w:sz w:val="28"/>
                <w:szCs w:val="28"/>
                <w:rtl/>
                <w:lang w:bidi="ar-DZ"/>
              </w:rPr>
              <w:t>الثاني :</w:t>
            </w:r>
            <w:proofErr w:type="gramEnd"/>
            <w:r>
              <w:rPr>
                <w:rFonts w:ascii="Simplified Arabic" w:hAnsi="Simplified Arabic" w:cs="Simplified Arabic" w:hint="cs"/>
                <w:sz w:val="28"/>
                <w:szCs w:val="28"/>
                <w:rtl/>
                <w:lang w:bidi="ar-DZ"/>
              </w:rPr>
              <w:t xml:space="preserve"> دراسات أجنبية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26</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المطلب </w:t>
            </w:r>
            <w:proofErr w:type="gramStart"/>
            <w:r>
              <w:rPr>
                <w:rFonts w:ascii="Simplified Arabic" w:hAnsi="Simplified Arabic" w:cs="Simplified Arabic" w:hint="cs"/>
                <w:sz w:val="28"/>
                <w:szCs w:val="28"/>
                <w:rtl/>
                <w:lang w:bidi="ar-DZ"/>
              </w:rPr>
              <w:t>الثاني :</w:t>
            </w:r>
            <w:proofErr w:type="gramEnd"/>
            <w:r>
              <w:rPr>
                <w:rFonts w:ascii="Simplified Arabic" w:hAnsi="Simplified Arabic" w:cs="Simplified Arabic" w:hint="cs"/>
                <w:sz w:val="28"/>
                <w:szCs w:val="28"/>
                <w:rtl/>
                <w:lang w:bidi="ar-DZ"/>
              </w:rPr>
              <w:t xml:space="preserve">دراسات تتعلق بإدارة الأزمات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27</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الفرع </w:t>
            </w:r>
            <w:proofErr w:type="gramStart"/>
            <w:r>
              <w:rPr>
                <w:rFonts w:ascii="Simplified Arabic" w:hAnsi="Simplified Arabic" w:cs="Simplified Arabic" w:hint="cs"/>
                <w:sz w:val="28"/>
                <w:szCs w:val="28"/>
                <w:rtl/>
                <w:lang w:bidi="ar-DZ"/>
              </w:rPr>
              <w:t>الأول :</w:t>
            </w:r>
            <w:proofErr w:type="gramEnd"/>
            <w:r>
              <w:rPr>
                <w:rFonts w:ascii="Simplified Arabic" w:hAnsi="Simplified Arabic" w:cs="Simplified Arabic" w:hint="cs"/>
                <w:sz w:val="28"/>
                <w:szCs w:val="28"/>
                <w:rtl/>
                <w:lang w:bidi="ar-DZ"/>
              </w:rPr>
              <w:t xml:space="preserve"> دراسات محلية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27</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الفرع </w:t>
            </w:r>
            <w:proofErr w:type="gramStart"/>
            <w:r>
              <w:rPr>
                <w:rFonts w:ascii="Simplified Arabic" w:hAnsi="Simplified Arabic" w:cs="Simplified Arabic" w:hint="cs"/>
                <w:sz w:val="28"/>
                <w:szCs w:val="28"/>
                <w:rtl/>
                <w:lang w:bidi="ar-DZ"/>
              </w:rPr>
              <w:t>الثاني :</w:t>
            </w:r>
            <w:proofErr w:type="gramEnd"/>
            <w:r>
              <w:rPr>
                <w:rFonts w:ascii="Simplified Arabic" w:hAnsi="Simplified Arabic" w:cs="Simplified Arabic" w:hint="cs"/>
                <w:sz w:val="28"/>
                <w:szCs w:val="28"/>
                <w:rtl/>
                <w:lang w:bidi="ar-DZ"/>
              </w:rPr>
              <w:t>دراسات الأجنبية</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28</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المطلب </w:t>
            </w:r>
            <w:proofErr w:type="gramStart"/>
            <w:r>
              <w:rPr>
                <w:rFonts w:ascii="Simplified Arabic" w:hAnsi="Simplified Arabic" w:cs="Simplified Arabic" w:hint="cs"/>
                <w:sz w:val="28"/>
                <w:szCs w:val="28"/>
                <w:rtl/>
                <w:lang w:bidi="ar-DZ"/>
              </w:rPr>
              <w:t>الثالث :</w:t>
            </w:r>
            <w:proofErr w:type="gramEnd"/>
            <w:r>
              <w:rPr>
                <w:rFonts w:ascii="Simplified Arabic" w:hAnsi="Simplified Arabic" w:cs="Simplified Arabic" w:hint="cs"/>
                <w:sz w:val="28"/>
                <w:szCs w:val="28"/>
                <w:rtl/>
                <w:lang w:bidi="ar-DZ"/>
              </w:rPr>
              <w:t xml:space="preserve"> مقارنة الدراسات السابقة بالدراسات المحلية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29</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Default="00F32B65" w:rsidP="002B381E">
            <w:pPr>
              <w:bidi/>
              <w:spacing w:after="0" w:line="240" w:lineRule="auto"/>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خلاصة</w:t>
            </w:r>
          </w:p>
        </w:tc>
        <w:tc>
          <w:tcPr>
            <w:tcW w:w="1126" w:type="dxa"/>
            <w:tcBorders>
              <w:top w:val="single" w:sz="4" w:space="0" w:color="000000"/>
              <w:left w:val="single" w:sz="4" w:space="0" w:color="000000"/>
              <w:bottom w:val="single" w:sz="4" w:space="0" w:color="000000"/>
              <w:right w:val="single" w:sz="4" w:space="0" w:color="000000"/>
            </w:tcBorders>
            <w:hideMark/>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31</w:t>
            </w:r>
          </w:p>
        </w:tc>
      </w:tr>
      <w:tr w:rsidR="00F32B65" w:rsidTr="002B381E">
        <w:tc>
          <w:tcPr>
            <w:tcW w:w="9776" w:type="dxa"/>
            <w:gridSpan w:val="2"/>
            <w:tcBorders>
              <w:top w:val="single" w:sz="4" w:space="0" w:color="000000"/>
              <w:left w:val="single" w:sz="4" w:space="0" w:color="000000"/>
              <w:bottom w:val="single" w:sz="4" w:space="0" w:color="000000"/>
              <w:right w:val="single" w:sz="4" w:space="0" w:color="000000"/>
            </w:tcBorders>
            <w:shd w:val="clear" w:color="auto" w:fill="DEEAF6" w:themeFill="accent1" w:themeFillTint="33"/>
            <w:hideMark/>
          </w:tcPr>
          <w:p w:rsidR="00F32B65" w:rsidRDefault="00F32B65" w:rsidP="002B381E">
            <w:pPr>
              <w:bidi/>
              <w:spacing w:after="0" w:line="240" w:lineRule="auto"/>
              <w:jc w:val="center"/>
              <w:rPr>
                <w:rFonts w:ascii="Simplified Arabic" w:hAnsi="Simplified Arabic" w:cs="Simplified Arabic"/>
                <w:sz w:val="28"/>
                <w:szCs w:val="28"/>
                <w:rtl/>
                <w:lang w:val="en-US" w:bidi="ar-DZ"/>
              </w:rPr>
            </w:pPr>
            <w:proofErr w:type="gramStart"/>
            <w:r>
              <w:rPr>
                <w:rFonts w:ascii="Simplified Arabic" w:hAnsi="Simplified Arabic" w:cs="Simplified Arabic"/>
                <w:b/>
                <w:bCs/>
                <w:sz w:val="28"/>
                <w:szCs w:val="28"/>
                <w:rtl/>
                <w:lang w:bidi="ar-DZ"/>
              </w:rPr>
              <w:t>الفصل</w:t>
            </w:r>
            <w:proofErr w:type="gramEnd"/>
            <w:r>
              <w:rPr>
                <w:rFonts w:ascii="Simplified Arabic" w:hAnsi="Simplified Arabic" w:cs="Simplified Arabic"/>
                <w:b/>
                <w:bCs/>
                <w:sz w:val="28"/>
                <w:szCs w:val="28"/>
                <w:rtl/>
                <w:lang w:bidi="ar-DZ"/>
              </w:rPr>
              <w:t xml:space="preserve"> الثاني: الدراسة الميدانية</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Default="00F32B65" w:rsidP="002B381E">
            <w:pPr>
              <w:bidi/>
              <w:spacing w:after="0" w:line="240" w:lineRule="auto"/>
              <w:rPr>
                <w:rFonts w:ascii="Simplified Arabic" w:hAnsi="Simplified Arabic" w:cs="Simplified Arabic"/>
                <w:b/>
                <w:bCs/>
                <w:sz w:val="28"/>
                <w:szCs w:val="28"/>
                <w:rtl/>
                <w:lang w:val="en-US" w:bidi="ar-DZ"/>
              </w:rPr>
            </w:pPr>
            <w:r>
              <w:rPr>
                <w:rFonts w:ascii="Simplified Arabic" w:hAnsi="Simplified Arabic" w:cs="Simplified Arabic"/>
                <w:b/>
                <w:bCs/>
                <w:sz w:val="28"/>
                <w:szCs w:val="28"/>
                <w:rtl/>
                <w:lang w:val="en-US" w:bidi="ar-DZ"/>
              </w:rPr>
              <w:t>تمهيد</w:t>
            </w:r>
          </w:p>
        </w:tc>
        <w:tc>
          <w:tcPr>
            <w:tcW w:w="1126" w:type="dxa"/>
            <w:tcBorders>
              <w:top w:val="single" w:sz="4" w:space="0" w:color="000000"/>
              <w:left w:val="single" w:sz="4" w:space="0" w:color="000000"/>
              <w:bottom w:val="single" w:sz="4" w:space="0" w:color="000000"/>
              <w:right w:val="single" w:sz="4" w:space="0" w:color="000000"/>
            </w:tcBorders>
            <w:hideMark/>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32</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Pr="00197B41" w:rsidRDefault="00F32B65" w:rsidP="002B381E">
            <w:pPr>
              <w:bidi/>
              <w:spacing w:after="0" w:line="240" w:lineRule="auto"/>
              <w:jc w:val="both"/>
              <w:rPr>
                <w:rFonts w:ascii="Simplified Arabic" w:hAnsi="Simplified Arabic" w:cs="Simplified Arabic"/>
                <w:b/>
                <w:bCs/>
                <w:sz w:val="28"/>
                <w:szCs w:val="28"/>
                <w:rtl/>
                <w:lang w:bidi="ar-DZ"/>
              </w:rPr>
            </w:pPr>
            <w:proofErr w:type="gramStart"/>
            <w:r w:rsidRPr="00197B41">
              <w:rPr>
                <w:rFonts w:ascii="Simplified Arabic" w:hAnsi="Simplified Arabic" w:cs="Simplified Arabic"/>
                <w:b/>
                <w:bCs/>
                <w:sz w:val="28"/>
                <w:szCs w:val="28"/>
                <w:rtl/>
                <w:lang w:bidi="ar-DZ"/>
              </w:rPr>
              <w:t>المبحث</w:t>
            </w:r>
            <w:proofErr w:type="gramEnd"/>
            <w:r w:rsidRPr="00197B41">
              <w:rPr>
                <w:rFonts w:ascii="Simplified Arabic" w:hAnsi="Simplified Arabic" w:cs="Simplified Arabic"/>
                <w:b/>
                <w:bCs/>
                <w:sz w:val="28"/>
                <w:szCs w:val="28"/>
                <w:rtl/>
                <w:lang w:bidi="ar-DZ"/>
              </w:rPr>
              <w:t xml:space="preserve"> الأول: </w:t>
            </w:r>
            <w:r>
              <w:rPr>
                <w:rFonts w:ascii="Simplified Arabic" w:hAnsi="Simplified Arabic" w:cs="Simplified Arabic" w:hint="cs"/>
                <w:b/>
                <w:bCs/>
                <w:sz w:val="28"/>
                <w:szCs w:val="28"/>
                <w:rtl/>
                <w:lang w:bidi="ar-DZ"/>
              </w:rPr>
              <w:t>تقديم عام لاتصالات الجزائرية ومؤسسة اتصالات الجزائر المنيعة</w:t>
            </w:r>
          </w:p>
        </w:tc>
        <w:tc>
          <w:tcPr>
            <w:tcW w:w="1126" w:type="dxa"/>
            <w:tcBorders>
              <w:top w:val="single" w:sz="4" w:space="0" w:color="000000"/>
              <w:left w:val="single" w:sz="4" w:space="0" w:color="000000"/>
              <w:bottom w:val="single" w:sz="4" w:space="0" w:color="000000"/>
              <w:right w:val="single" w:sz="4" w:space="0" w:color="000000"/>
            </w:tcBorders>
            <w:hideMark/>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33</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المطلب </w:t>
            </w:r>
            <w:proofErr w:type="gramStart"/>
            <w:r>
              <w:rPr>
                <w:rFonts w:ascii="Simplified Arabic" w:hAnsi="Simplified Arabic" w:cs="Simplified Arabic" w:hint="cs"/>
                <w:sz w:val="28"/>
                <w:szCs w:val="28"/>
                <w:rtl/>
                <w:lang w:bidi="ar-DZ"/>
              </w:rPr>
              <w:t>الأول :</w:t>
            </w:r>
            <w:proofErr w:type="gramEnd"/>
            <w:r>
              <w:rPr>
                <w:rFonts w:ascii="Simplified Arabic" w:hAnsi="Simplified Arabic" w:cs="Simplified Arabic" w:hint="cs"/>
                <w:sz w:val="28"/>
                <w:szCs w:val="28"/>
                <w:rtl/>
                <w:lang w:bidi="ar-DZ"/>
              </w:rPr>
              <w:t xml:space="preserve"> التعريف بمؤسسة اتصالات الجزائر</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33</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الفرع الأول : نبذة عن اتصالات الجزائر بصفة عامة</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33</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الفرع الثاني : نبذة عن اتصالات الجزائر  بالمنيعة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34</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Pr="002F3EE1" w:rsidRDefault="00F32B65" w:rsidP="002B381E">
            <w:pPr>
              <w:bidi/>
              <w:spacing w:after="0" w:line="240" w:lineRule="auto"/>
              <w:jc w:val="both"/>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 xml:space="preserve">المطلب </w:t>
            </w:r>
            <w:proofErr w:type="spellStart"/>
            <w:r>
              <w:rPr>
                <w:rFonts w:ascii="Simplified Arabic" w:hAnsi="Simplified Arabic" w:cs="Simplified Arabic" w:hint="cs"/>
                <w:sz w:val="28"/>
                <w:szCs w:val="28"/>
                <w:rtl/>
                <w:lang w:val="en-US" w:bidi="ar-DZ"/>
              </w:rPr>
              <w:t>الثاتي</w:t>
            </w:r>
            <w:proofErr w:type="spellEnd"/>
            <w:r>
              <w:rPr>
                <w:rFonts w:ascii="Simplified Arabic" w:hAnsi="Simplified Arabic" w:cs="Simplified Arabic" w:hint="cs"/>
                <w:sz w:val="28"/>
                <w:szCs w:val="28"/>
                <w:rtl/>
                <w:lang w:val="en-US" w:bidi="ar-DZ"/>
              </w:rPr>
              <w:t xml:space="preserve"> : المهام والخدمات المقدمة لاتصالات الجزائر بالمنيعة</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34</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lastRenderedPageBreak/>
              <w:t>الفرع</w:t>
            </w:r>
            <w:proofErr w:type="gramEnd"/>
            <w:r>
              <w:rPr>
                <w:rFonts w:ascii="Simplified Arabic" w:hAnsi="Simplified Arabic" w:cs="Simplified Arabic" w:hint="cs"/>
                <w:sz w:val="28"/>
                <w:szCs w:val="28"/>
                <w:rtl/>
                <w:lang w:bidi="ar-DZ"/>
              </w:rPr>
              <w:t xml:space="preserve"> الأول: المهام الرئيسية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34</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الفرع</w:t>
            </w:r>
            <w:proofErr w:type="gramEnd"/>
            <w:r>
              <w:rPr>
                <w:rFonts w:ascii="Simplified Arabic" w:hAnsi="Simplified Arabic" w:cs="Simplified Arabic" w:hint="cs"/>
                <w:sz w:val="28"/>
                <w:szCs w:val="28"/>
                <w:rtl/>
                <w:lang w:bidi="ar-DZ"/>
              </w:rPr>
              <w:t xml:space="preserve"> الثاني: الخدمات المقدمة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34</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المطلب </w:t>
            </w:r>
            <w:proofErr w:type="gramStart"/>
            <w:r>
              <w:rPr>
                <w:rFonts w:ascii="Simplified Arabic" w:hAnsi="Simplified Arabic" w:cs="Simplified Arabic" w:hint="cs"/>
                <w:sz w:val="28"/>
                <w:szCs w:val="28"/>
                <w:rtl/>
                <w:lang w:bidi="ar-DZ"/>
              </w:rPr>
              <w:t>الثالث :</w:t>
            </w:r>
            <w:proofErr w:type="gramEnd"/>
            <w:r>
              <w:rPr>
                <w:rFonts w:ascii="Simplified Arabic" w:hAnsi="Simplified Arabic" w:cs="Simplified Arabic" w:hint="cs"/>
                <w:sz w:val="28"/>
                <w:szCs w:val="28"/>
                <w:rtl/>
                <w:lang w:bidi="ar-DZ"/>
              </w:rPr>
              <w:t xml:space="preserve"> الهيكل التنظيمي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35</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Pr="00197B41" w:rsidRDefault="00F32B65" w:rsidP="002B381E">
            <w:pPr>
              <w:autoSpaceDE w:val="0"/>
              <w:autoSpaceDN w:val="0"/>
              <w:bidi/>
              <w:adjustRightInd w:val="0"/>
              <w:spacing w:after="0" w:line="240" w:lineRule="auto"/>
              <w:jc w:val="both"/>
              <w:rPr>
                <w:rFonts w:ascii="Simplified Arabic" w:hAnsi="Simplified Arabic" w:cs="Simplified Arabic"/>
                <w:b/>
                <w:bCs/>
                <w:sz w:val="28"/>
                <w:szCs w:val="28"/>
                <w:rtl/>
              </w:rPr>
            </w:pPr>
            <w:r w:rsidRPr="00197B41">
              <w:rPr>
                <w:rFonts w:ascii="Simplified Arabic" w:hAnsi="Simplified Arabic" w:cs="Simplified Arabic"/>
                <w:b/>
                <w:bCs/>
                <w:sz w:val="28"/>
                <w:szCs w:val="28"/>
                <w:rtl/>
              </w:rPr>
              <w:t xml:space="preserve">المبحث </w:t>
            </w:r>
            <w:proofErr w:type="gramStart"/>
            <w:r w:rsidRPr="00197B41">
              <w:rPr>
                <w:rFonts w:ascii="Simplified Arabic" w:hAnsi="Simplified Arabic" w:cs="Simplified Arabic"/>
                <w:b/>
                <w:bCs/>
                <w:sz w:val="28"/>
                <w:szCs w:val="28"/>
                <w:rtl/>
              </w:rPr>
              <w:t>الثاني :</w:t>
            </w:r>
            <w:proofErr w:type="gramEnd"/>
            <w:r w:rsidRPr="00197B41">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 xml:space="preserve">منهجية الدراسة الميدانية </w:t>
            </w:r>
            <w:r w:rsidRPr="00197B41">
              <w:rPr>
                <w:rFonts w:ascii="Simplified Arabic" w:hAnsi="Simplified Arabic" w:cs="Simplified Arabic" w:hint="cs"/>
                <w:b/>
                <w:bCs/>
                <w:sz w:val="28"/>
                <w:szCs w:val="28"/>
                <w:rtl/>
              </w:rPr>
              <w:t xml:space="preserve"> </w:t>
            </w:r>
          </w:p>
        </w:tc>
        <w:tc>
          <w:tcPr>
            <w:tcW w:w="1126" w:type="dxa"/>
            <w:tcBorders>
              <w:top w:val="single" w:sz="4" w:space="0" w:color="000000"/>
              <w:left w:val="single" w:sz="4" w:space="0" w:color="000000"/>
              <w:bottom w:val="single" w:sz="4" w:space="0" w:color="000000"/>
              <w:right w:val="single" w:sz="4" w:space="0" w:color="000000"/>
            </w:tcBorders>
            <w:hideMark/>
          </w:tcPr>
          <w:p w:rsidR="00F32B65" w:rsidRPr="00DC25A9" w:rsidRDefault="00F32B65" w:rsidP="002B381E">
            <w:pPr>
              <w:bidi/>
              <w:spacing w:after="0"/>
              <w:jc w:val="center"/>
              <w:rPr>
                <w:rFonts w:ascii="Simplified Arabic" w:hAnsi="Simplified Arabic" w:cs="Simplified Arabic"/>
                <w:b/>
                <w:bCs/>
                <w:sz w:val="28"/>
                <w:szCs w:val="28"/>
                <w:rtl/>
                <w:lang w:val="en-US"/>
              </w:rPr>
            </w:pPr>
            <w:r w:rsidRPr="00DC25A9">
              <w:rPr>
                <w:rFonts w:ascii="Simplified Arabic" w:hAnsi="Simplified Arabic" w:cs="Simplified Arabic" w:hint="cs"/>
                <w:b/>
                <w:bCs/>
                <w:sz w:val="28"/>
                <w:szCs w:val="28"/>
                <w:rtl/>
                <w:lang w:val="en-US"/>
              </w:rPr>
              <w:t>36</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المطلب </w:t>
            </w:r>
            <w:proofErr w:type="gramStart"/>
            <w:r>
              <w:rPr>
                <w:rFonts w:ascii="Simplified Arabic" w:hAnsi="Simplified Arabic" w:cs="Simplified Arabic" w:hint="cs"/>
                <w:sz w:val="28"/>
                <w:szCs w:val="28"/>
                <w:rtl/>
              </w:rPr>
              <w:t>الأول :</w:t>
            </w:r>
            <w:proofErr w:type="gramEnd"/>
            <w:r>
              <w:rPr>
                <w:rFonts w:ascii="Simplified Arabic" w:hAnsi="Simplified Arabic" w:cs="Simplified Arabic" w:hint="cs"/>
                <w:sz w:val="28"/>
                <w:szCs w:val="28"/>
                <w:rtl/>
              </w:rPr>
              <w:t xml:space="preserve"> مجتمع وعينة الدراسة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rPr>
            </w:pPr>
            <w:r w:rsidRPr="00DC25A9">
              <w:rPr>
                <w:rFonts w:ascii="Simplified Arabic" w:hAnsi="Simplified Arabic" w:cs="Simplified Arabic" w:hint="cs"/>
                <w:b/>
                <w:bCs/>
                <w:sz w:val="28"/>
                <w:szCs w:val="28"/>
                <w:rtl/>
                <w:lang w:val="en-US"/>
              </w:rPr>
              <w:t>36</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المطلب </w:t>
            </w:r>
            <w:proofErr w:type="gramStart"/>
            <w:r>
              <w:rPr>
                <w:rFonts w:ascii="Simplified Arabic" w:hAnsi="Simplified Arabic" w:cs="Simplified Arabic" w:hint="cs"/>
                <w:sz w:val="28"/>
                <w:szCs w:val="28"/>
                <w:rtl/>
              </w:rPr>
              <w:t>الثاني :</w:t>
            </w:r>
            <w:proofErr w:type="gramEnd"/>
            <w:r>
              <w:rPr>
                <w:rFonts w:ascii="Simplified Arabic" w:hAnsi="Simplified Arabic" w:cs="Simplified Arabic" w:hint="cs"/>
                <w:sz w:val="28"/>
                <w:szCs w:val="28"/>
                <w:rtl/>
              </w:rPr>
              <w:t xml:space="preserve"> أداة الدراسة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rPr>
            </w:pPr>
            <w:r>
              <w:rPr>
                <w:rFonts w:ascii="Simplified Arabic" w:hAnsi="Simplified Arabic" w:cs="Simplified Arabic" w:hint="cs"/>
                <w:b/>
                <w:bCs/>
                <w:sz w:val="28"/>
                <w:szCs w:val="28"/>
                <w:rtl/>
                <w:lang w:val="en-US"/>
              </w:rPr>
              <w:t>36</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autoSpaceDE w:val="0"/>
              <w:autoSpaceDN w:val="0"/>
              <w:bidi/>
              <w:adjustRightInd w:val="0"/>
              <w:spacing w:after="0" w:line="240" w:lineRule="auto"/>
              <w:jc w:val="both"/>
              <w:rPr>
                <w:rFonts w:ascii="Simplified Arabic" w:hAnsi="Simplified Arabic" w:cs="Simplified Arabic"/>
                <w:sz w:val="28"/>
                <w:szCs w:val="28"/>
                <w:rtl/>
              </w:rPr>
            </w:pPr>
            <w:proofErr w:type="gramStart"/>
            <w:r>
              <w:rPr>
                <w:rFonts w:ascii="Simplified Arabic" w:hAnsi="Simplified Arabic" w:cs="Simplified Arabic" w:hint="cs"/>
                <w:sz w:val="28"/>
                <w:szCs w:val="28"/>
                <w:rtl/>
              </w:rPr>
              <w:t>الفرع</w:t>
            </w:r>
            <w:proofErr w:type="gramEnd"/>
            <w:r>
              <w:rPr>
                <w:rFonts w:ascii="Simplified Arabic" w:hAnsi="Simplified Arabic" w:cs="Simplified Arabic" w:hint="cs"/>
                <w:sz w:val="28"/>
                <w:szCs w:val="28"/>
                <w:rtl/>
              </w:rPr>
              <w:t xml:space="preserve"> الأول: عرض أداة الدراسة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rPr>
            </w:pPr>
            <w:r>
              <w:rPr>
                <w:rFonts w:ascii="Simplified Arabic" w:hAnsi="Simplified Arabic" w:cs="Simplified Arabic" w:hint="cs"/>
                <w:b/>
                <w:bCs/>
                <w:sz w:val="28"/>
                <w:szCs w:val="28"/>
                <w:rtl/>
                <w:lang w:val="en-US"/>
              </w:rPr>
              <w:t>36</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الفرع </w:t>
            </w:r>
            <w:proofErr w:type="gramStart"/>
            <w:r>
              <w:rPr>
                <w:rFonts w:ascii="Simplified Arabic" w:hAnsi="Simplified Arabic" w:cs="Simplified Arabic" w:hint="cs"/>
                <w:sz w:val="28"/>
                <w:szCs w:val="28"/>
                <w:rtl/>
              </w:rPr>
              <w:t>الثاني :</w:t>
            </w:r>
            <w:proofErr w:type="gramEnd"/>
            <w:r>
              <w:rPr>
                <w:rFonts w:ascii="Simplified Arabic" w:hAnsi="Simplified Arabic" w:cs="Simplified Arabic" w:hint="cs"/>
                <w:sz w:val="28"/>
                <w:szCs w:val="28"/>
                <w:rtl/>
              </w:rPr>
              <w:t xml:space="preserve"> صدق أداة الدراسة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rPr>
            </w:pPr>
            <w:r>
              <w:rPr>
                <w:rFonts w:ascii="Simplified Arabic" w:hAnsi="Simplified Arabic" w:cs="Simplified Arabic" w:hint="cs"/>
                <w:b/>
                <w:bCs/>
                <w:sz w:val="28"/>
                <w:szCs w:val="28"/>
                <w:rtl/>
                <w:lang w:val="en-US"/>
              </w:rPr>
              <w:t>38</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autoSpaceDE w:val="0"/>
              <w:autoSpaceDN w:val="0"/>
              <w:bidi/>
              <w:adjustRightInd w:val="0"/>
              <w:spacing w:after="0" w:line="240" w:lineRule="auto"/>
              <w:jc w:val="both"/>
              <w:rPr>
                <w:rFonts w:ascii="Simplified Arabic" w:hAnsi="Simplified Arabic" w:cs="Simplified Arabic"/>
                <w:sz w:val="28"/>
                <w:szCs w:val="28"/>
                <w:rtl/>
              </w:rPr>
            </w:pPr>
            <w:proofErr w:type="gramStart"/>
            <w:r>
              <w:rPr>
                <w:rFonts w:ascii="Simplified Arabic" w:hAnsi="Simplified Arabic" w:cs="Simplified Arabic" w:hint="cs"/>
                <w:sz w:val="28"/>
                <w:szCs w:val="28"/>
                <w:rtl/>
              </w:rPr>
              <w:t>المطلب</w:t>
            </w:r>
            <w:proofErr w:type="gramEnd"/>
            <w:r>
              <w:rPr>
                <w:rFonts w:ascii="Simplified Arabic" w:hAnsi="Simplified Arabic" w:cs="Simplified Arabic" w:hint="cs"/>
                <w:sz w:val="28"/>
                <w:szCs w:val="28"/>
                <w:rtl/>
              </w:rPr>
              <w:t xml:space="preserve"> الثالث: ثبات أداة الدراسة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rPr>
            </w:pPr>
            <w:r>
              <w:rPr>
                <w:rFonts w:ascii="Simplified Arabic" w:hAnsi="Simplified Arabic" w:cs="Simplified Arabic" w:hint="cs"/>
                <w:b/>
                <w:bCs/>
                <w:sz w:val="28"/>
                <w:szCs w:val="28"/>
                <w:rtl/>
                <w:lang w:val="en-US"/>
              </w:rPr>
              <w:t>41</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المطلب </w:t>
            </w:r>
            <w:proofErr w:type="gramStart"/>
            <w:r>
              <w:rPr>
                <w:rFonts w:ascii="Simplified Arabic" w:hAnsi="Simplified Arabic" w:cs="Simplified Arabic" w:hint="cs"/>
                <w:sz w:val="28"/>
                <w:szCs w:val="28"/>
                <w:rtl/>
              </w:rPr>
              <w:t>الثالث :</w:t>
            </w:r>
            <w:proofErr w:type="gramEnd"/>
            <w:r>
              <w:rPr>
                <w:rFonts w:ascii="Simplified Arabic" w:hAnsi="Simplified Arabic" w:cs="Simplified Arabic" w:hint="cs"/>
                <w:sz w:val="28"/>
                <w:szCs w:val="28"/>
                <w:rtl/>
              </w:rPr>
              <w:t xml:space="preserve"> أساليب المعالجة الإحصائية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rPr>
            </w:pPr>
            <w:r>
              <w:rPr>
                <w:rFonts w:ascii="Simplified Arabic" w:hAnsi="Simplified Arabic" w:cs="Simplified Arabic" w:hint="cs"/>
                <w:b/>
                <w:bCs/>
                <w:sz w:val="28"/>
                <w:szCs w:val="28"/>
                <w:rtl/>
                <w:lang w:val="en-US"/>
              </w:rPr>
              <w:t>42</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autoSpaceDE w:val="0"/>
              <w:autoSpaceDN w:val="0"/>
              <w:bidi/>
              <w:adjustRightInd w:val="0"/>
              <w:spacing w:after="0" w:line="240" w:lineRule="auto"/>
              <w:jc w:val="both"/>
              <w:rPr>
                <w:rFonts w:ascii="Simplified Arabic" w:hAnsi="Simplified Arabic" w:cs="Simplified Arabic"/>
                <w:b/>
                <w:bCs/>
                <w:sz w:val="28"/>
                <w:szCs w:val="28"/>
                <w:rtl/>
              </w:rPr>
            </w:pPr>
            <w:r w:rsidRPr="00DC25A9">
              <w:rPr>
                <w:rFonts w:ascii="Simplified Arabic" w:hAnsi="Simplified Arabic" w:cs="Simplified Arabic" w:hint="cs"/>
                <w:b/>
                <w:bCs/>
                <w:sz w:val="28"/>
                <w:szCs w:val="28"/>
                <w:rtl/>
              </w:rPr>
              <w:t xml:space="preserve">المبحث </w:t>
            </w:r>
            <w:proofErr w:type="gramStart"/>
            <w:r w:rsidRPr="00DC25A9">
              <w:rPr>
                <w:rFonts w:ascii="Simplified Arabic" w:hAnsi="Simplified Arabic" w:cs="Simplified Arabic" w:hint="cs"/>
                <w:b/>
                <w:bCs/>
                <w:sz w:val="28"/>
                <w:szCs w:val="28"/>
                <w:rtl/>
              </w:rPr>
              <w:t>الثالث :</w:t>
            </w:r>
            <w:proofErr w:type="gramEnd"/>
            <w:r w:rsidRPr="00DC25A9">
              <w:rPr>
                <w:rFonts w:ascii="Simplified Arabic" w:hAnsi="Simplified Arabic" w:cs="Simplified Arabic" w:hint="cs"/>
                <w:b/>
                <w:bCs/>
                <w:sz w:val="28"/>
                <w:szCs w:val="28"/>
                <w:rtl/>
              </w:rPr>
              <w:t xml:space="preserve"> عرض وتحليل نتائج الدراسة الميدانية</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rPr>
            </w:pPr>
            <w:r>
              <w:rPr>
                <w:rFonts w:ascii="Simplified Arabic" w:hAnsi="Simplified Arabic" w:cs="Simplified Arabic" w:hint="cs"/>
                <w:b/>
                <w:bCs/>
                <w:sz w:val="28"/>
                <w:szCs w:val="28"/>
                <w:rtl/>
                <w:lang w:val="en-US"/>
              </w:rPr>
              <w:t>44</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المطلب </w:t>
            </w:r>
            <w:proofErr w:type="gramStart"/>
            <w:r>
              <w:rPr>
                <w:rFonts w:ascii="Simplified Arabic" w:hAnsi="Simplified Arabic" w:cs="Simplified Arabic" w:hint="cs"/>
                <w:sz w:val="28"/>
                <w:szCs w:val="28"/>
                <w:rtl/>
              </w:rPr>
              <w:t>الأول :</w:t>
            </w:r>
            <w:proofErr w:type="gramEnd"/>
            <w:r>
              <w:rPr>
                <w:rFonts w:ascii="Simplified Arabic" w:hAnsi="Simplified Arabic" w:cs="Simplified Arabic" w:hint="cs"/>
                <w:sz w:val="28"/>
                <w:szCs w:val="28"/>
                <w:rtl/>
              </w:rPr>
              <w:t xml:space="preserve"> خصائص عينة الدراسة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rPr>
            </w:pPr>
            <w:r>
              <w:rPr>
                <w:rFonts w:ascii="Simplified Arabic" w:hAnsi="Simplified Arabic" w:cs="Simplified Arabic" w:hint="cs"/>
                <w:b/>
                <w:bCs/>
                <w:sz w:val="28"/>
                <w:szCs w:val="28"/>
                <w:rtl/>
                <w:lang w:val="en-US"/>
              </w:rPr>
              <w:t>44</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Pr="00180631" w:rsidRDefault="00F32B65" w:rsidP="002B381E">
            <w:pPr>
              <w:autoSpaceDE w:val="0"/>
              <w:autoSpaceDN w:val="0"/>
              <w:bidi/>
              <w:adjustRightInd w:val="0"/>
              <w:spacing w:after="0" w:line="240" w:lineRule="auto"/>
              <w:jc w:val="both"/>
              <w:rPr>
                <w:rFonts w:ascii="Simplified Arabic" w:hAnsi="Simplified Arabic" w:cs="Simplified Arabic"/>
                <w:sz w:val="28"/>
                <w:szCs w:val="28"/>
                <w:rtl/>
              </w:rPr>
            </w:pPr>
            <w:r w:rsidRPr="00180631">
              <w:rPr>
                <w:rFonts w:ascii="Simplified Arabic" w:hAnsi="Simplified Arabic" w:cs="Simplified Arabic" w:hint="cs"/>
                <w:sz w:val="28"/>
                <w:szCs w:val="28"/>
                <w:rtl/>
              </w:rPr>
              <w:t xml:space="preserve">المطلب الثاني : عرض وتحليل إجابات افراد العينة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rPr>
            </w:pPr>
            <w:r w:rsidRPr="00DC25A9">
              <w:rPr>
                <w:rFonts w:ascii="Simplified Arabic" w:hAnsi="Simplified Arabic" w:cs="Simplified Arabic" w:hint="cs"/>
                <w:b/>
                <w:bCs/>
                <w:sz w:val="28"/>
                <w:szCs w:val="28"/>
                <w:rtl/>
                <w:lang w:val="en-US"/>
              </w:rPr>
              <w:t>49</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الفرع الأول : عرض وتحليل إجابات افراد العينة حول إدارة المعرفة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rPr>
            </w:pPr>
            <w:r>
              <w:rPr>
                <w:rFonts w:ascii="Simplified Arabic" w:hAnsi="Simplified Arabic" w:cs="Simplified Arabic" w:hint="cs"/>
                <w:b/>
                <w:bCs/>
                <w:sz w:val="28"/>
                <w:szCs w:val="28"/>
                <w:rtl/>
                <w:lang w:val="en-US"/>
              </w:rPr>
              <w:t>49</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الفرع الثاني : عرض وتحليل إجابات افراد العينة حول إدارة الأزمات</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59</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المطلب </w:t>
            </w:r>
            <w:proofErr w:type="gramStart"/>
            <w:r>
              <w:rPr>
                <w:rFonts w:ascii="Simplified Arabic" w:hAnsi="Simplified Arabic" w:cs="Simplified Arabic" w:hint="cs"/>
                <w:sz w:val="28"/>
                <w:szCs w:val="28"/>
                <w:rtl/>
              </w:rPr>
              <w:t>الثالث :</w:t>
            </w:r>
            <w:proofErr w:type="gramEnd"/>
            <w:r>
              <w:rPr>
                <w:rFonts w:ascii="Simplified Arabic" w:hAnsi="Simplified Arabic" w:cs="Simplified Arabic" w:hint="cs"/>
                <w:sz w:val="28"/>
                <w:szCs w:val="28"/>
                <w:rtl/>
              </w:rPr>
              <w:t xml:space="preserve"> اختبار فرضيات الدراسة </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62</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Default="00F32B65" w:rsidP="002B381E">
            <w:pPr>
              <w:autoSpaceDE w:val="0"/>
              <w:autoSpaceDN w:val="0"/>
              <w:bidi/>
              <w:adjustRightInd w:val="0"/>
              <w:spacing w:after="0" w:line="240"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خلاصة</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69</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Default="00F32B65" w:rsidP="002B381E">
            <w:pPr>
              <w:autoSpaceDE w:val="0"/>
              <w:autoSpaceDN w:val="0"/>
              <w:bidi/>
              <w:adjustRightInd w:val="0"/>
              <w:spacing w:after="0" w:line="240" w:lineRule="auto"/>
              <w:jc w:val="both"/>
              <w:rPr>
                <w:rFonts w:ascii="Simplified Arabic" w:hAnsi="Simplified Arabic" w:cs="Simplified Arabic"/>
                <w:sz w:val="28"/>
                <w:szCs w:val="28"/>
              </w:rPr>
            </w:pPr>
            <w:r>
              <w:rPr>
                <w:rFonts w:ascii="Simplified Arabic" w:hAnsi="Simplified Arabic" w:cs="Simplified Arabic"/>
                <w:sz w:val="28"/>
                <w:szCs w:val="28"/>
                <w:rtl/>
              </w:rPr>
              <w:t>خاتمة</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71</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Default="00F32B65" w:rsidP="002B381E">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قائمة المصادر </w:t>
            </w:r>
            <w:proofErr w:type="gramStart"/>
            <w:r>
              <w:rPr>
                <w:rFonts w:ascii="Simplified Arabic" w:hAnsi="Simplified Arabic" w:cs="Simplified Arabic"/>
                <w:sz w:val="28"/>
                <w:szCs w:val="28"/>
                <w:rtl/>
              </w:rPr>
              <w:t>والمراجع</w:t>
            </w:r>
            <w:proofErr w:type="gramEnd"/>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75</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hideMark/>
          </w:tcPr>
          <w:p w:rsidR="00F32B65" w:rsidRDefault="00F32B65" w:rsidP="002B381E">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tl/>
              </w:rPr>
              <w:t>الملاحق</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7</w:t>
            </w:r>
            <w:r>
              <w:rPr>
                <w:rFonts w:ascii="Simplified Arabic" w:hAnsi="Simplified Arabic" w:cs="Simplified Arabic" w:hint="cs"/>
                <w:b/>
                <w:bCs/>
                <w:sz w:val="28"/>
                <w:szCs w:val="28"/>
                <w:rtl/>
                <w:lang w:val="en-US" w:bidi="ar-DZ"/>
              </w:rPr>
              <w:t>8</w:t>
            </w:r>
          </w:p>
        </w:tc>
      </w:tr>
      <w:tr w:rsidR="00F32B65" w:rsidTr="002B381E">
        <w:tc>
          <w:tcPr>
            <w:tcW w:w="8650" w:type="dxa"/>
            <w:tcBorders>
              <w:top w:val="single" w:sz="4" w:space="0" w:color="000000"/>
              <w:left w:val="single" w:sz="4" w:space="0" w:color="000000"/>
              <w:bottom w:val="single" w:sz="4" w:space="0" w:color="000000"/>
              <w:right w:val="single" w:sz="4" w:space="0" w:color="000000"/>
            </w:tcBorders>
          </w:tcPr>
          <w:p w:rsidR="00F32B65" w:rsidRDefault="00F32B65" w:rsidP="002B381E">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فهرس الموضوعات</w:t>
            </w:r>
          </w:p>
        </w:tc>
        <w:tc>
          <w:tcPr>
            <w:tcW w:w="1126" w:type="dxa"/>
            <w:tcBorders>
              <w:top w:val="single" w:sz="4" w:space="0" w:color="000000"/>
              <w:left w:val="single" w:sz="4" w:space="0" w:color="000000"/>
              <w:bottom w:val="single" w:sz="4" w:space="0" w:color="000000"/>
              <w:right w:val="single" w:sz="4" w:space="0" w:color="000000"/>
            </w:tcBorders>
          </w:tcPr>
          <w:p w:rsidR="00F32B65" w:rsidRPr="00DC25A9" w:rsidRDefault="00F32B65" w:rsidP="002B381E">
            <w:pPr>
              <w:bidi/>
              <w:spacing w:after="0"/>
              <w:jc w:val="center"/>
              <w:rPr>
                <w:rFonts w:ascii="Simplified Arabic" w:hAnsi="Simplified Arabic" w:cs="Simplified Arabic"/>
                <w:b/>
                <w:bCs/>
                <w:sz w:val="28"/>
                <w:szCs w:val="28"/>
                <w:rtl/>
                <w:lang w:val="en-US" w:bidi="ar-DZ"/>
              </w:rPr>
            </w:pPr>
            <w:r w:rsidRPr="00DC25A9">
              <w:rPr>
                <w:rFonts w:ascii="Simplified Arabic" w:hAnsi="Simplified Arabic" w:cs="Simplified Arabic" w:hint="cs"/>
                <w:b/>
                <w:bCs/>
                <w:sz w:val="28"/>
                <w:szCs w:val="28"/>
                <w:rtl/>
                <w:lang w:val="en-US" w:bidi="ar-DZ"/>
              </w:rPr>
              <w:t>105</w:t>
            </w:r>
          </w:p>
        </w:tc>
      </w:tr>
    </w:tbl>
    <w:p w:rsidR="00FA4D83" w:rsidRDefault="00FA4D83" w:rsidP="001E2366">
      <w:pPr>
        <w:rPr>
          <w:rFonts w:ascii="Simplified Arabic" w:hAnsi="Simplified Arabic" w:cs="Simplified Arabic"/>
          <w:sz w:val="28"/>
          <w:szCs w:val="28"/>
          <w:rtl/>
          <w:lang w:bidi="ar-DZ"/>
        </w:rPr>
      </w:pPr>
    </w:p>
    <w:sectPr w:rsidR="00FA4D83" w:rsidSect="00890FC7">
      <w:headerReference w:type="default" r:id="rId129"/>
      <w:footerReference w:type="default" r:id="rId130"/>
      <w:pgSz w:w="11906" w:h="16838" w:code="9"/>
      <w:pgMar w:top="1134" w:right="170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376B" w:rsidRDefault="00BA376B" w:rsidP="000F52AD">
      <w:pPr>
        <w:spacing w:after="0" w:line="240" w:lineRule="auto"/>
      </w:pPr>
      <w:r>
        <w:separator/>
      </w:r>
    </w:p>
  </w:endnote>
  <w:endnote w:type="continuationSeparator" w:id="0">
    <w:p w:rsidR="00BA376B" w:rsidRDefault="00BA376B" w:rsidP="000F52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Arabic Transparent">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Arabic">
    <w:altName w:val="Times New Roman"/>
    <w:panose1 w:val="00000000000000000000"/>
    <w:charset w:val="B2"/>
    <w:family w:val="auto"/>
    <w:notTrueType/>
    <w:pitch w:val="default"/>
    <w:sig w:usb0="00002000"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DengXian">
    <w:altName w:val="等线"/>
    <w:charset w:val="86"/>
    <w:family w:val="modern"/>
    <w:pitch w:val="fixed"/>
    <w:sig w:usb0="00000001" w:usb1="080E0000" w:usb2="00000010" w:usb3="00000000" w:csb0="00040000" w:csb1="00000000"/>
  </w:font>
  <w:font w:name="Constantia">
    <w:panose1 w:val="02030602050306030303"/>
    <w:charset w:val="00"/>
    <w:family w:val="roman"/>
    <w:pitch w:val="variable"/>
    <w:sig w:usb0="A00002EF" w:usb1="4000204B" w:usb2="00000000" w:usb3="00000000" w:csb0="0000019F" w:csb1="00000000"/>
  </w:font>
  <w:font w:name="Majalla UI">
    <w:altName w:val="Times New Roman"/>
    <w:panose1 w:val="00000000000000000000"/>
    <w:charset w:val="00"/>
    <w:family w:val="roman"/>
    <w:notTrueType/>
    <w:pitch w:val="default"/>
  </w:font>
  <w:font w:name="Arial Bold">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Palatino Linotype">
    <w:panose1 w:val="02040502050505030304"/>
    <w:charset w:val="00"/>
    <w:family w:val="roman"/>
    <w:pitch w:val="variable"/>
    <w:sig w:usb0="E0000287" w:usb1="40000013" w:usb2="00000000" w:usb3="00000000" w:csb0="0000019F" w:csb1="00000000"/>
  </w:font>
  <w:font w:name="Andalus">
    <w:panose1 w:val="02020603050405020304"/>
    <w:charset w:val="00"/>
    <w:family w:val="roman"/>
    <w:pitch w:val="variable"/>
    <w:sig w:usb0="00002003" w:usb1="80000000" w:usb2="00000008" w:usb3="00000000" w:csb0="00000041" w:csb1="00000000"/>
  </w:font>
  <w:font w:name="Arial Black">
    <w:panose1 w:val="020B0A04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8172138"/>
      <w:docPartObj>
        <w:docPartGallery w:val="Page Numbers (Bottom of Page)"/>
        <w:docPartUnique/>
      </w:docPartObj>
    </w:sdtPr>
    <w:sdtEndPr/>
    <w:sdtContent>
      <w:p w:rsidR="00160605" w:rsidRDefault="00160605">
        <w:pPr>
          <w:pStyle w:val="Pieddepage"/>
        </w:pPr>
        <w:r>
          <w:rPr>
            <w:noProof/>
            <w:lang w:val="fr-FR" w:eastAsia="fr-FR"/>
          </w:rPr>
          <mc:AlternateContent>
            <mc:Choice Requires="wps">
              <w:drawing>
                <wp:anchor distT="0" distB="0" distL="114300" distR="114300" simplePos="0" relativeHeight="251696128" behindDoc="0" locked="0" layoutInCell="1" allowOverlap="1" wp14:anchorId="7EC40713" wp14:editId="41504DA0">
                  <wp:simplePos x="0" y="0"/>
                  <wp:positionH relativeFrom="margin">
                    <wp:align>center</wp:align>
                  </wp:positionH>
                  <wp:positionV relativeFrom="bottomMargin">
                    <wp:align>center</wp:align>
                  </wp:positionV>
                  <wp:extent cx="551815" cy="238760"/>
                  <wp:effectExtent l="19050" t="19050" r="19685" b="18415"/>
                  <wp:wrapNone/>
                  <wp:docPr id="14" name="Double Bracke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60605" w:rsidRPr="00A40753" w:rsidRDefault="00160605">
                              <w:pPr>
                                <w:jc w:val="center"/>
                                <w:rPr>
                                  <w:sz w:val="28"/>
                                  <w:szCs w:val="28"/>
                                </w:rPr>
                              </w:pPr>
                              <w:r w:rsidRPr="00A40753">
                                <w:rPr>
                                  <w:sz w:val="28"/>
                                  <w:szCs w:val="28"/>
                                </w:rPr>
                                <w:fldChar w:fldCharType="begin"/>
                              </w:r>
                              <w:r w:rsidRPr="00A40753">
                                <w:rPr>
                                  <w:sz w:val="28"/>
                                  <w:szCs w:val="28"/>
                                </w:rPr>
                                <w:instrText xml:space="preserve"> PAGE    \* MERGEFORMAT </w:instrText>
                              </w:r>
                              <w:r w:rsidRPr="00A40753">
                                <w:rPr>
                                  <w:sz w:val="28"/>
                                  <w:szCs w:val="28"/>
                                </w:rPr>
                                <w:fldChar w:fldCharType="separate"/>
                              </w:r>
                              <w:r w:rsidR="00B871C1">
                                <w:rPr>
                                  <w:rFonts w:hint="eastAsia"/>
                                  <w:noProof/>
                                  <w:sz w:val="28"/>
                                  <w:szCs w:val="28"/>
                                  <w:rtl/>
                                </w:rPr>
                                <w:t>‌ه</w:t>
                              </w:r>
                              <w:r w:rsidRPr="00A40753">
                                <w:rPr>
                                  <w:noProof/>
                                  <w:sz w:val="28"/>
                                  <w:szCs w:val="28"/>
                                </w:rPr>
                                <w:fldChar w:fldCharType="end"/>
                              </w:r>
                            </w:p>
                            <w:p w:rsidR="00160605" w:rsidRPr="00A40753" w:rsidRDefault="00160605">
                              <w:pPr>
                                <w:rPr>
                                  <w:sz w:val="28"/>
                                  <w:szCs w:val="28"/>
                                </w:rPr>
                              </w:pP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14" o:spid="_x0000_s1046" type="#_x0000_t185" style="position:absolute;margin-left:0;margin-top:0;width:43.45pt;height:18.8pt;z-index:25169612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" filled="t" strokecolor="gray" strokeweight="2.25pt">
                  <v:textbox inset=",0,,0">
                    <w:txbxContent>
                      <w:p w:rsidR="00160605" w:rsidRPr="00A40753" w:rsidRDefault="00160605">
                        <w:pPr>
                          <w:jc w:val="center"/>
                          <w:rPr>
                            <w:sz w:val="28"/>
                            <w:szCs w:val="28"/>
                          </w:rPr>
                        </w:pPr>
                        <w:r w:rsidRPr="00A40753">
                          <w:rPr>
                            <w:sz w:val="28"/>
                            <w:szCs w:val="28"/>
                          </w:rPr>
                          <w:fldChar w:fldCharType="begin"/>
                        </w:r>
                        <w:r w:rsidRPr="00A40753">
                          <w:rPr>
                            <w:sz w:val="28"/>
                            <w:szCs w:val="28"/>
                          </w:rPr>
                          <w:instrText xml:space="preserve"> PAGE    \* MERGEFORMAT </w:instrText>
                        </w:r>
                        <w:r w:rsidRPr="00A40753">
                          <w:rPr>
                            <w:sz w:val="28"/>
                            <w:szCs w:val="28"/>
                          </w:rPr>
                          <w:fldChar w:fldCharType="separate"/>
                        </w:r>
                        <w:r w:rsidR="00B871C1">
                          <w:rPr>
                            <w:rFonts w:hint="eastAsia"/>
                            <w:noProof/>
                            <w:sz w:val="28"/>
                            <w:szCs w:val="28"/>
                            <w:rtl/>
                          </w:rPr>
                          <w:t>‌ه</w:t>
                        </w:r>
                        <w:r w:rsidRPr="00A40753">
                          <w:rPr>
                            <w:noProof/>
                            <w:sz w:val="28"/>
                            <w:szCs w:val="28"/>
                          </w:rPr>
                          <w:fldChar w:fldCharType="end"/>
                        </w:r>
                      </w:p>
                      <w:p w:rsidR="00160605" w:rsidRPr="00A40753" w:rsidRDefault="00160605">
                        <w:pPr>
                          <w:rPr>
                            <w:sz w:val="28"/>
                            <w:szCs w:val="28"/>
                          </w:rPr>
                        </w:pPr>
                      </w:p>
                    </w:txbxContent>
                  </v:textbox>
                  <w10:wrap anchorx="margin" anchory="margin"/>
                </v:shape>
              </w:pict>
            </mc:Fallback>
          </mc:AlternateContent>
        </w:r>
        <w:r>
          <w:rPr>
            <w:noProof/>
            <w:lang w:val="fr-FR" w:eastAsia="fr-FR"/>
          </w:rPr>
          <mc:AlternateContent>
            <mc:Choice Requires="wps">
              <w:drawing>
                <wp:anchor distT="0" distB="0" distL="114300" distR="114300" simplePos="0" relativeHeight="251695104" behindDoc="0" locked="0" layoutInCell="1" allowOverlap="1" wp14:anchorId="40BED85A" wp14:editId="747EDDBE">
                  <wp:simplePos x="0" y="0"/>
                  <wp:positionH relativeFrom="margin">
                    <wp:align>center</wp:align>
                  </wp:positionH>
                  <wp:positionV relativeFrom="bottomMargin">
                    <wp:align>center</wp:align>
                  </wp:positionV>
                  <wp:extent cx="5518150" cy="0"/>
                  <wp:effectExtent l="9525" t="9525" r="6350" b="9525"/>
                  <wp:wrapNone/>
                  <wp:docPr id="16"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138B8F5F" id="_x0000_t32" coordsize="21600,21600" o:spt="32" o:oned="t" path="m,l21600,21600e" filled="f">
                  <v:path arrowok="t" fillok="f" o:connecttype="none"/>
                  <o:lock v:ext="edit" shapetype="t"/>
                </v:shapetype>
                <v:shape id="Straight Arrow Connector 16" o:spid="_x0000_s1026" type="#_x0000_t32" style="position:absolute;margin-left:0;margin-top:0;width:434.5pt;height:0;z-index:25169510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Kyh7sScCAABNBAAADgAAAAAAAAAAAAAAAAAuAgAAZHJzL2Uyb0RvYy54bWxQ&#10;SwECLQAUAAYACAAAACEA9aZN19cAAAACAQAADwAAAAAAAAAAAAAAAACBBAAAZHJzL2Rvd25yZXYu&#10;eG1sUEsFBgAAAAAEAAQA8wAAAIUFAAAAAA==&#10;" strokecolor="gray" strokeweight="1pt">
                  <w10:wrap anchorx="margin" anchory="margin"/>
                </v:shape>
              </w:pict>
            </mc:Fallback>
          </mc:AlternateConten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438615"/>
      <w:docPartObj>
        <w:docPartGallery w:val="Page Numbers (Bottom of Page)"/>
        <w:docPartUnique/>
      </w:docPartObj>
    </w:sdtPr>
    <w:sdtEndPr/>
    <w:sdtContent>
      <w:p w:rsidR="00160605" w:rsidRDefault="00160605">
        <w:pPr>
          <w:pStyle w:val="Pieddepage"/>
        </w:pPr>
        <w:r>
          <w:rPr>
            <w:noProof/>
            <w:lang w:val="fr-FR" w:eastAsia="fr-FR"/>
          </w:rPr>
          <mc:AlternateContent>
            <mc:Choice Requires="wps">
              <w:drawing>
                <wp:anchor distT="0" distB="0" distL="114300" distR="114300" simplePos="0" relativeHeight="251693056" behindDoc="0" locked="0" layoutInCell="1" allowOverlap="1" wp14:anchorId="229579E0" wp14:editId="5B7157F8">
                  <wp:simplePos x="0" y="0"/>
                  <wp:positionH relativeFrom="margin">
                    <wp:align>center</wp:align>
                  </wp:positionH>
                  <wp:positionV relativeFrom="bottomMargin">
                    <wp:align>center</wp:align>
                  </wp:positionV>
                  <wp:extent cx="551815" cy="238760"/>
                  <wp:effectExtent l="19050" t="19050" r="19685" b="18415"/>
                  <wp:wrapNone/>
                  <wp:docPr id="92" name="Double Bracket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60605" w:rsidRPr="00C613BE" w:rsidRDefault="00160605">
                              <w:pPr>
                                <w:jc w:val="center"/>
                                <w:rPr>
                                  <w:b/>
                                  <w:bCs/>
                                </w:rPr>
                              </w:pPr>
                              <w:r w:rsidRPr="00C613BE">
                                <w:rPr>
                                  <w:b/>
                                  <w:bCs/>
                                  <w:sz w:val="24"/>
                                  <w:szCs w:val="24"/>
                                </w:rPr>
                                <w:fldChar w:fldCharType="begin"/>
                              </w:r>
                              <w:r w:rsidRPr="00C613BE">
                                <w:rPr>
                                  <w:b/>
                                  <w:bCs/>
                                  <w:sz w:val="24"/>
                                  <w:szCs w:val="24"/>
                                </w:rPr>
                                <w:instrText xml:space="preserve"> PAGE    \* MERGEFORMAT </w:instrText>
                              </w:r>
                              <w:r w:rsidRPr="00C613BE">
                                <w:rPr>
                                  <w:b/>
                                  <w:bCs/>
                                  <w:sz w:val="24"/>
                                  <w:szCs w:val="24"/>
                                </w:rPr>
                                <w:fldChar w:fldCharType="separate"/>
                              </w:r>
                              <w:r w:rsidR="00B871C1">
                                <w:rPr>
                                  <w:b/>
                                  <w:bCs/>
                                  <w:noProof/>
                                  <w:sz w:val="24"/>
                                  <w:szCs w:val="24"/>
                                </w:rPr>
                                <w:t>31</w:t>
                              </w:r>
                              <w:r w:rsidRPr="00C613BE">
                                <w:rPr>
                                  <w:b/>
                                  <w:bCs/>
                                  <w:noProof/>
                                  <w:sz w:val="24"/>
                                  <w:szCs w:val="24"/>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92" o:spid="_x0000_s1047" type="#_x0000_t185" style="position:absolute;margin-left:0;margin-top:0;width:43.45pt;height:18.8pt;z-index:25169305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" filled="t" strokecolor="gray" strokeweight="2.25pt">
                  <v:textbox inset=",0,,0">
                    <w:txbxContent>
                      <w:p w:rsidR="00160605" w:rsidRPr="00C613BE" w:rsidRDefault="00160605">
                        <w:pPr>
                          <w:jc w:val="center"/>
                          <w:rPr>
                            <w:b/>
                            <w:bCs/>
                          </w:rPr>
                        </w:pPr>
                        <w:r w:rsidRPr="00C613BE">
                          <w:rPr>
                            <w:b/>
                            <w:bCs/>
                            <w:sz w:val="24"/>
                            <w:szCs w:val="24"/>
                          </w:rPr>
                          <w:fldChar w:fldCharType="begin"/>
                        </w:r>
                        <w:r w:rsidRPr="00C613BE">
                          <w:rPr>
                            <w:b/>
                            <w:bCs/>
                            <w:sz w:val="24"/>
                            <w:szCs w:val="24"/>
                          </w:rPr>
                          <w:instrText xml:space="preserve"> PAGE    \* MERGEFORMAT </w:instrText>
                        </w:r>
                        <w:r w:rsidRPr="00C613BE">
                          <w:rPr>
                            <w:b/>
                            <w:bCs/>
                            <w:sz w:val="24"/>
                            <w:szCs w:val="24"/>
                          </w:rPr>
                          <w:fldChar w:fldCharType="separate"/>
                        </w:r>
                        <w:r w:rsidR="00B871C1">
                          <w:rPr>
                            <w:b/>
                            <w:bCs/>
                            <w:noProof/>
                            <w:sz w:val="24"/>
                            <w:szCs w:val="24"/>
                          </w:rPr>
                          <w:t>31</w:t>
                        </w:r>
                        <w:r w:rsidRPr="00C613BE">
                          <w:rPr>
                            <w:b/>
                            <w:bCs/>
                            <w:noProof/>
                            <w:sz w:val="24"/>
                            <w:szCs w:val="24"/>
                          </w:rPr>
                          <w:fldChar w:fldCharType="end"/>
                        </w:r>
                      </w:p>
                    </w:txbxContent>
                  </v:textbox>
                  <w10:wrap anchorx="margin" anchory="margin"/>
                </v:shape>
              </w:pict>
            </mc:Fallback>
          </mc:AlternateContent>
        </w:r>
        <w:r>
          <w:rPr>
            <w:noProof/>
            <w:lang w:val="fr-FR" w:eastAsia="fr-FR"/>
          </w:rPr>
          <mc:AlternateContent>
            <mc:Choice Requires="wps">
              <w:drawing>
                <wp:anchor distT="0" distB="0" distL="114300" distR="114300" simplePos="0" relativeHeight="251692032" behindDoc="0" locked="0" layoutInCell="1" allowOverlap="1" wp14:anchorId="2648BDE1" wp14:editId="4FA93315">
                  <wp:simplePos x="0" y="0"/>
                  <wp:positionH relativeFrom="margin">
                    <wp:align>center</wp:align>
                  </wp:positionH>
                  <wp:positionV relativeFrom="bottomMargin">
                    <wp:align>center</wp:align>
                  </wp:positionV>
                  <wp:extent cx="5518150" cy="0"/>
                  <wp:effectExtent l="9525" t="9525" r="6350" b="9525"/>
                  <wp:wrapNone/>
                  <wp:docPr id="94" name="Straight Arrow Connector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0FF74584" id="_x0000_t32" coordsize="21600,21600" o:spt="32" o:oned="t" path="m,l21600,21600e" filled="f">
                  <v:path arrowok="t" fillok="f" o:connecttype="none"/>
                  <o:lock v:ext="edit" shapetype="t"/>
                </v:shapetype>
                <v:shape id="Straight Arrow Connector 94" o:spid="_x0000_s1026" type="#_x0000_t32" style="position:absolute;margin-left:0;margin-top:0;width:434.5pt;height:0;z-index:25169203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N12pGgoAgAATQQAAA4AAAAAAAAAAAAAAAAALgIAAGRycy9lMm9Eb2MueG1s&#10;UEsBAi0AFAAGAAgAAAAhAPWmTdfXAAAAAgEAAA8AAAAAAAAAAAAAAAAAggQAAGRycy9kb3ducmV2&#10;LnhtbFBLBQYAAAAABAAEAPMAAACGBQAAAAA=&#10;" strokecolor="gray" strokeweight="1pt">
                  <w10:wrap anchorx="margin" anchory="margin"/>
                </v:shape>
              </w:pict>
            </mc:Fallback>
          </mc:AlternateContent>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8524742"/>
      <w:docPartObj>
        <w:docPartGallery w:val="Page Numbers (Bottom of Page)"/>
        <w:docPartUnique/>
      </w:docPartObj>
    </w:sdtPr>
    <w:sdtEndPr/>
    <w:sdtContent>
      <w:p w:rsidR="00160605" w:rsidRDefault="00160605">
        <w:pPr>
          <w:pStyle w:val="Pieddepage"/>
        </w:pPr>
        <w:r>
          <w:rPr>
            <w:noProof/>
            <w:lang w:val="fr-FR" w:eastAsia="fr-FR"/>
          </w:rPr>
          <mc:AlternateContent>
            <mc:Choice Requires="wps">
              <w:drawing>
                <wp:anchor distT="0" distB="0" distL="114300" distR="114300" simplePos="0" relativeHeight="251689984" behindDoc="0" locked="0" layoutInCell="1" allowOverlap="1">
                  <wp:simplePos x="0" y="0"/>
                  <wp:positionH relativeFrom="margin">
                    <wp:align>center</wp:align>
                  </wp:positionH>
                  <wp:positionV relativeFrom="bottomMargin">
                    <wp:align>center</wp:align>
                  </wp:positionV>
                  <wp:extent cx="551815" cy="238760"/>
                  <wp:effectExtent l="19050" t="19050" r="19685" b="18415"/>
                  <wp:wrapNone/>
                  <wp:docPr id="91" name="Double Bracket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60605" w:rsidRDefault="00160605">
                              <w:pPr>
                                <w:jc w:val="center"/>
                              </w:pPr>
                              <w:r>
                                <w:fldChar w:fldCharType="begin"/>
                              </w:r>
                              <w:r>
                                <w:instrText xml:space="preserve"> PAGE    \* MERGEFORMAT </w:instrText>
                              </w:r>
                              <w:r>
                                <w:fldChar w:fldCharType="separate"/>
                              </w:r>
                              <w:r w:rsidR="00B871C1">
                                <w:rPr>
                                  <w:noProof/>
                                </w:rPr>
                                <w:t>32</w:t>
                              </w:r>
                              <w:r>
                                <w:rPr>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91" o:spid="_x0000_s1048" type="#_x0000_t185" style="position:absolute;margin-left:0;margin-top:0;width:43.45pt;height:18.8pt;z-index:25168998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" filled="t" strokecolor="gray" strokeweight="2.25pt">
                  <v:textbox inset=",0,,0">
                    <w:txbxContent>
                      <w:p w:rsidR="00160605" w:rsidRDefault="00160605">
                        <w:pPr>
                          <w:jc w:val="center"/>
                        </w:pPr>
                        <w:r>
                          <w:fldChar w:fldCharType="begin"/>
                        </w:r>
                        <w:r>
                          <w:instrText xml:space="preserve"> PAGE    \* MERGEFORMAT </w:instrText>
                        </w:r>
                        <w:r>
                          <w:fldChar w:fldCharType="separate"/>
                        </w:r>
                        <w:r w:rsidR="00B871C1">
                          <w:rPr>
                            <w:noProof/>
                          </w:rPr>
                          <w:t>32</w:t>
                        </w:r>
                        <w:r>
                          <w:rPr>
                            <w:noProof/>
                          </w:rPr>
                          <w:fldChar w:fldCharType="end"/>
                        </w:r>
                      </w:p>
                    </w:txbxContent>
                  </v:textbox>
                  <w10:wrap anchorx="margin" anchory="margin"/>
                </v:shape>
              </w:pict>
            </mc:Fallback>
          </mc:AlternateContent>
        </w:r>
        <w:r>
          <w:rPr>
            <w:noProof/>
            <w:lang w:val="fr-FR" w:eastAsia="fr-FR"/>
          </w:rPr>
          <mc:AlternateContent>
            <mc:Choice Requires="wps">
              <w:drawing>
                <wp:anchor distT="0" distB="0" distL="114300" distR="114300" simplePos="0" relativeHeight="251688960"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74" name="Straight Arrow Connector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1558F15C" id="_x0000_t32" coordsize="21600,21600" o:spt="32" o:oned="t" path="m,l21600,21600e" filled="f">
                  <v:path arrowok="t" fillok="f" o:connecttype="none"/>
                  <o:lock v:ext="edit" shapetype="t"/>
                </v:shapetype>
                <v:shape id="Straight Arrow Connector 74" o:spid="_x0000_s1026" type="#_x0000_t32" style="position:absolute;margin-left:0;margin-top:0;width:434.5pt;height:0;z-index:2516889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PipqeooAgAATQQAAA4AAAAAAAAAAAAAAAAALgIAAGRycy9lMm9Eb2MueG1s&#10;UEsBAi0AFAAGAAgAAAAhAPWmTdfXAAAAAgEAAA8AAAAAAAAAAAAAAAAAggQAAGRycy9kb3ducmV2&#10;LnhtbFBLBQYAAAAABAAEAPMAAACGBQAAAAA=&#10;" strokecolor="gray" strokeweight="1pt">
                  <w10:wrap anchorx="margin" anchory="margin"/>
                </v:shape>
              </w:pict>
            </mc:Fallback>
          </mc:AlternateContent>
        </w:r>
      </w:p>
    </w:sdtContent>
  </w:sdt>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8121774"/>
      <w:docPartObj>
        <w:docPartGallery w:val="Page Numbers (Bottom of Page)"/>
        <w:docPartUnique/>
      </w:docPartObj>
    </w:sdtPr>
    <w:sdtEndPr/>
    <w:sdtContent>
      <w:p w:rsidR="00160605" w:rsidRDefault="00160605">
        <w:pPr>
          <w:pStyle w:val="Pieddepage"/>
        </w:pPr>
        <w:r>
          <w:rPr>
            <w:noProof/>
            <w:lang w:val="fr-FR" w:eastAsia="fr-FR"/>
          </w:rPr>
          <mc:AlternateContent>
            <mc:Choice Requires="wps">
              <w:drawing>
                <wp:anchor distT="0" distB="0" distL="114300" distR="114300" simplePos="0" relativeHeight="251699200" behindDoc="0" locked="0" layoutInCell="1" allowOverlap="1">
                  <wp:simplePos x="0" y="0"/>
                  <wp:positionH relativeFrom="margin">
                    <wp:align>center</wp:align>
                  </wp:positionH>
                  <wp:positionV relativeFrom="bottomMargin">
                    <wp:align>center</wp:align>
                  </wp:positionV>
                  <wp:extent cx="551815" cy="238760"/>
                  <wp:effectExtent l="19050" t="19050" r="19685" b="18415"/>
                  <wp:wrapNone/>
                  <wp:docPr id="20" name="Double Bracket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60605" w:rsidRPr="003F136C" w:rsidRDefault="00160605">
                              <w:pPr>
                                <w:jc w:val="center"/>
                                <w:rPr>
                                  <w:b/>
                                  <w:bCs/>
                                </w:rPr>
                              </w:pPr>
                              <w:r w:rsidRPr="003F136C">
                                <w:rPr>
                                  <w:b/>
                                  <w:bCs/>
                                </w:rPr>
                                <w:fldChar w:fldCharType="begin"/>
                              </w:r>
                              <w:r w:rsidRPr="003F136C">
                                <w:rPr>
                                  <w:b/>
                                  <w:bCs/>
                                </w:rPr>
                                <w:instrText xml:space="preserve"> PAGE    \* MERGEFORMAT </w:instrText>
                              </w:r>
                              <w:r w:rsidRPr="003F136C">
                                <w:rPr>
                                  <w:b/>
                                  <w:bCs/>
                                </w:rPr>
                                <w:fldChar w:fldCharType="separate"/>
                              </w:r>
                              <w:r w:rsidR="00B871C1">
                                <w:rPr>
                                  <w:b/>
                                  <w:bCs/>
                                  <w:noProof/>
                                </w:rPr>
                                <w:t>68</w:t>
                              </w:r>
                              <w:r w:rsidRPr="003F136C">
                                <w:rPr>
                                  <w:b/>
                                  <w:bCs/>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20" o:spid="_x0000_s1049" type="#_x0000_t185" style="position:absolute;margin-left:0;margin-top:0;width:43.45pt;height:18.8pt;z-index:25169920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" filled="t" strokecolor="gray" strokeweight="2.25pt">
                  <v:textbox inset=",0,,0">
                    <w:txbxContent>
                      <w:p w:rsidR="00160605" w:rsidRPr="003F136C" w:rsidRDefault="00160605">
                        <w:pPr>
                          <w:jc w:val="center"/>
                          <w:rPr>
                            <w:b/>
                            <w:bCs/>
                          </w:rPr>
                        </w:pPr>
                        <w:r w:rsidRPr="003F136C">
                          <w:rPr>
                            <w:b/>
                            <w:bCs/>
                          </w:rPr>
                          <w:fldChar w:fldCharType="begin"/>
                        </w:r>
                        <w:r w:rsidRPr="003F136C">
                          <w:rPr>
                            <w:b/>
                            <w:bCs/>
                          </w:rPr>
                          <w:instrText xml:space="preserve"> PAGE    \* MERGEFORMAT </w:instrText>
                        </w:r>
                        <w:r w:rsidRPr="003F136C">
                          <w:rPr>
                            <w:b/>
                            <w:bCs/>
                          </w:rPr>
                          <w:fldChar w:fldCharType="separate"/>
                        </w:r>
                        <w:r w:rsidR="00B871C1">
                          <w:rPr>
                            <w:b/>
                            <w:bCs/>
                            <w:noProof/>
                          </w:rPr>
                          <w:t>68</w:t>
                        </w:r>
                        <w:r w:rsidRPr="003F136C">
                          <w:rPr>
                            <w:b/>
                            <w:bCs/>
                            <w:noProof/>
                          </w:rPr>
                          <w:fldChar w:fldCharType="end"/>
                        </w:r>
                      </w:p>
                    </w:txbxContent>
                  </v:textbox>
                  <w10:wrap anchorx="margin" anchory="margin"/>
                </v:shape>
              </w:pict>
            </mc:Fallback>
          </mc:AlternateContent>
        </w:r>
        <w:r>
          <w:rPr>
            <w:noProof/>
            <w:lang w:val="fr-FR" w:eastAsia="fr-FR"/>
          </w:rPr>
          <mc:AlternateContent>
            <mc:Choice Requires="wps">
              <w:drawing>
                <wp:anchor distT="0" distB="0" distL="114300" distR="114300" simplePos="0" relativeHeight="251698176"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4AFE7DBD" id="_x0000_t32" coordsize="21600,21600" o:spt="32" o:oned="t" path="m,l21600,21600e" filled="f">
                  <v:path arrowok="t" fillok="f" o:connecttype="none"/>
                  <o:lock v:ext="edit" shapetype="t"/>
                </v:shapetype>
                <v:shape id="Straight Arrow Connector 19" o:spid="_x0000_s1026" type="#_x0000_t32" style="position:absolute;margin-left:0;margin-top:0;width:434.5pt;height:0;z-index:25169817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KhcurQoAgAATQQAAA4AAAAAAAAAAAAAAAAALgIAAGRycy9lMm9Eb2MueG1s&#10;UEsBAi0AFAAGAAgAAAAhAPWmTdfXAAAAAgEAAA8AAAAAAAAAAAAAAAAAggQAAGRycy9kb3ducmV2&#10;LnhtbFBLBQYAAAAABAAEAPMAAACGBQAAAAA=&#10;" strokecolor="gray" strokeweight="1pt">
                  <w10:wrap anchorx="margin" anchory="margin"/>
                </v:shape>
              </w:pict>
            </mc:Fallback>
          </mc:AlternateContent>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6829823"/>
      <w:docPartObj>
        <w:docPartGallery w:val="Page Numbers (Bottom of Page)"/>
        <w:docPartUnique/>
      </w:docPartObj>
    </w:sdtPr>
    <w:sdtEndPr/>
    <w:sdtContent>
      <w:p w:rsidR="00160605" w:rsidRDefault="00BA376B">
        <w:pPr>
          <w:pStyle w:val="Pieddepage"/>
        </w:pPr>
      </w:p>
    </w:sdtContent>
  </w:sdt>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7312304"/>
      <w:docPartObj>
        <w:docPartGallery w:val="Page Numbers (Bottom of Page)"/>
        <w:docPartUnique/>
      </w:docPartObj>
    </w:sdtPr>
    <w:sdtEndPr/>
    <w:sdtContent>
      <w:p w:rsidR="00160605" w:rsidRDefault="00160605">
        <w:pPr>
          <w:pStyle w:val="Pieddepage"/>
        </w:pPr>
        <w:r>
          <w:rPr>
            <w:noProof/>
            <w:lang w:val="fr-FR" w:eastAsia="fr-FR"/>
          </w:rPr>
          <mc:AlternateContent>
            <mc:Choice Requires="wps">
              <w:drawing>
                <wp:anchor distT="0" distB="0" distL="114300" distR="114300" simplePos="0" relativeHeight="251711488" behindDoc="0" locked="0" layoutInCell="1" allowOverlap="1">
                  <wp:simplePos x="0" y="0"/>
                  <wp:positionH relativeFrom="margin">
                    <wp:align>center</wp:align>
                  </wp:positionH>
                  <wp:positionV relativeFrom="bottomMargin">
                    <wp:align>center</wp:align>
                  </wp:positionV>
                  <wp:extent cx="551815" cy="238760"/>
                  <wp:effectExtent l="19050" t="19050" r="19685" b="18415"/>
                  <wp:wrapNone/>
                  <wp:docPr id="44" name="Double Bracket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60605" w:rsidRPr="00336A6B" w:rsidRDefault="00160605">
                              <w:pPr>
                                <w:jc w:val="center"/>
                                <w:rPr>
                                  <w:b/>
                                  <w:bCs/>
                                  <w:sz w:val="24"/>
                                  <w:szCs w:val="24"/>
                                </w:rPr>
                              </w:pPr>
                              <w:r w:rsidRPr="00336A6B">
                                <w:rPr>
                                  <w:b/>
                                  <w:bCs/>
                                  <w:sz w:val="24"/>
                                  <w:szCs w:val="24"/>
                                </w:rPr>
                                <w:fldChar w:fldCharType="begin"/>
                              </w:r>
                              <w:r w:rsidRPr="00336A6B">
                                <w:rPr>
                                  <w:b/>
                                  <w:bCs/>
                                  <w:sz w:val="24"/>
                                  <w:szCs w:val="24"/>
                                </w:rPr>
                                <w:instrText xml:space="preserve"> PAGE    \* MERGEFORMAT </w:instrText>
                              </w:r>
                              <w:r w:rsidRPr="00336A6B">
                                <w:rPr>
                                  <w:b/>
                                  <w:bCs/>
                                  <w:sz w:val="24"/>
                                  <w:szCs w:val="24"/>
                                </w:rPr>
                                <w:fldChar w:fldCharType="separate"/>
                              </w:r>
                              <w:r w:rsidR="00B871C1">
                                <w:rPr>
                                  <w:b/>
                                  <w:bCs/>
                                  <w:noProof/>
                                  <w:sz w:val="24"/>
                                  <w:szCs w:val="24"/>
                                </w:rPr>
                                <w:t>73</w:t>
                              </w:r>
                              <w:r w:rsidRPr="00336A6B">
                                <w:rPr>
                                  <w:b/>
                                  <w:bCs/>
                                  <w:noProof/>
                                  <w:sz w:val="24"/>
                                  <w:szCs w:val="24"/>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44" o:spid="_x0000_s1050" type="#_x0000_t185" style="position:absolute;margin-left:0;margin-top:0;width:43.45pt;height:18.8pt;z-index:2517114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" filled="t" strokecolor="gray" strokeweight="2.25pt">
                  <v:textbox inset=",0,,0">
                    <w:txbxContent>
                      <w:p w:rsidR="00160605" w:rsidRPr="00336A6B" w:rsidRDefault="00160605">
                        <w:pPr>
                          <w:jc w:val="center"/>
                          <w:rPr>
                            <w:b/>
                            <w:bCs/>
                            <w:sz w:val="24"/>
                            <w:szCs w:val="24"/>
                          </w:rPr>
                        </w:pPr>
                        <w:r w:rsidRPr="00336A6B">
                          <w:rPr>
                            <w:b/>
                            <w:bCs/>
                            <w:sz w:val="24"/>
                            <w:szCs w:val="24"/>
                          </w:rPr>
                          <w:fldChar w:fldCharType="begin"/>
                        </w:r>
                        <w:r w:rsidRPr="00336A6B">
                          <w:rPr>
                            <w:b/>
                            <w:bCs/>
                            <w:sz w:val="24"/>
                            <w:szCs w:val="24"/>
                          </w:rPr>
                          <w:instrText xml:space="preserve"> PAGE    \* MERGEFORMAT </w:instrText>
                        </w:r>
                        <w:r w:rsidRPr="00336A6B">
                          <w:rPr>
                            <w:b/>
                            <w:bCs/>
                            <w:sz w:val="24"/>
                            <w:szCs w:val="24"/>
                          </w:rPr>
                          <w:fldChar w:fldCharType="separate"/>
                        </w:r>
                        <w:r w:rsidR="00B871C1">
                          <w:rPr>
                            <w:b/>
                            <w:bCs/>
                            <w:noProof/>
                            <w:sz w:val="24"/>
                            <w:szCs w:val="24"/>
                          </w:rPr>
                          <w:t>73</w:t>
                        </w:r>
                        <w:r w:rsidRPr="00336A6B">
                          <w:rPr>
                            <w:b/>
                            <w:bCs/>
                            <w:noProof/>
                            <w:sz w:val="24"/>
                            <w:szCs w:val="24"/>
                          </w:rPr>
                          <w:fldChar w:fldCharType="end"/>
                        </w:r>
                      </w:p>
                    </w:txbxContent>
                  </v:textbox>
                  <w10:wrap anchorx="margin" anchory="margin"/>
                </v:shape>
              </w:pict>
            </mc:Fallback>
          </mc:AlternateContent>
        </w:r>
        <w:r>
          <w:rPr>
            <w:noProof/>
            <w:lang w:val="fr-FR" w:eastAsia="fr-FR"/>
          </w:rPr>
          <mc:AlternateContent>
            <mc:Choice Requires="wps">
              <w:drawing>
                <wp:anchor distT="0" distB="0" distL="114300" distR="114300" simplePos="0" relativeHeight="251710464"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43" name="Straight Arrow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31F4129D" id="_x0000_t32" coordsize="21600,21600" o:spt="32" o:oned="t" path="m,l21600,21600e" filled="f">
                  <v:path arrowok="t" fillok="f" o:connecttype="none"/>
                  <o:lock v:ext="edit" shapetype="t"/>
                </v:shapetype>
                <v:shape id="Straight Arrow Connector 43" o:spid="_x0000_s1026" type="#_x0000_t32" style="position:absolute;margin-left:0;margin-top:0;width:434.5pt;height:0;z-index:2517104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" strokecolor="gray" strokeweight="1pt">
                  <w10:wrap anchorx="margin" anchory="margin"/>
                </v:shape>
              </w:pict>
            </mc:Fallback>
          </mc:AlternateContent>
        </w:r>
      </w:p>
    </w:sdtContent>
  </w:sdt>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Pieddepage"/>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6059563"/>
      <w:docPartObj>
        <w:docPartGallery w:val="Page Numbers (Bottom of Page)"/>
        <w:docPartUnique/>
      </w:docPartObj>
    </w:sdtPr>
    <w:sdtEndPr/>
    <w:sdtContent>
      <w:p w:rsidR="00160605" w:rsidRDefault="00160605">
        <w:pPr>
          <w:pStyle w:val="Pieddepage"/>
        </w:pPr>
        <w:r>
          <w:rPr>
            <w:noProof/>
            <w:lang w:val="fr-FR" w:eastAsia="fr-FR"/>
          </w:rPr>
          <mc:AlternateContent>
            <mc:Choice Requires="wps">
              <w:drawing>
                <wp:anchor distT="0" distB="0" distL="114300" distR="114300" simplePos="0" relativeHeight="251714560" behindDoc="0" locked="0" layoutInCell="1" allowOverlap="1">
                  <wp:simplePos x="0" y="0"/>
                  <wp:positionH relativeFrom="margin">
                    <wp:align>center</wp:align>
                  </wp:positionH>
                  <wp:positionV relativeFrom="bottomMargin">
                    <wp:align>center</wp:align>
                  </wp:positionV>
                  <wp:extent cx="551815" cy="238760"/>
                  <wp:effectExtent l="19050" t="19050" r="19685" b="18415"/>
                  <wp:wrapNone/>
                  <wp:docPr id="46" name="Double Bracket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60605" w:rsidRPr="00336A6B" w:rsidRDefault="00160605">
                              <w:pPr>
                                <w:jc w:val="center"/>
                                <w:rPr>
                                  <w:b/>
                                  <w:bCs/>
                                  <w:sz w:val="24"/>
                                  <w:szCs w:val="24"/>
                                </w:rPr>
                              </w:pPr>
                              <w:r w:rsidRPr="00336A6B">
                                <w:rPr>
                                  <w:b/>
                                  <w:bCs/>
                                  <w:sz w:val="24"/>
                                  <w:szCs w:val="24"/>
                                </w:rPr>
                                <w:fldChar w:fldCharType="begin"/>
                              </w:r>
                              <w:r w:rsidRPr="00336A6B">
                                <w:rPr>
                                  <w:b/>
                                  <w:bCs/>
                                  <w:sz w:val="24"/>
                                  <w:szCs w:val="24"/>
                                </w:rPr>
                                <w:instrText xml:space="preserve"> PAGE    \* MERGEFORMAT </w:instrText>
                              </w:r>
                              <w:r w:rsidRPr="00336A6B">
                                <w:rPr>
                                  <w:b/>
                                  <w:bCs/>
                                  <w:sz w:val="24"/>
                                  <w:szCs w:val="24"/>
                                </w:rPr>
                                <w:fldChar w:fldCharType="separate"/>
                              </w:r>
                              <w:r w:rsidR="00B871C1">
                                <w:rPr>
                                  <w:b/>
                                  <w:bCs/>
                                  <w:noProof/>
                                  <w:sz w:val="24"/>
                                  <w:szCs w:val="24"/>
                                </w:rPr>
                                <w:t>76</w:t>
                              </w:r>
                              <w:r w:rsidRPr="00336A6B">
                                <w:rPr>
                                  <w:b/>
                                  <w:bCs/>
                                  <w:noProof/>
                                  <w:sz w:val="24"/>
                                  <w:szCs w:val="24"/>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46" o:spid="_x0000_s1051" type="#_x0000_t185" style="position:absolute;margin-left:0;margin-top:0;width:43.45pt;height:18.8pt;z-index:25171456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" filled="t" strokecolor="gray" strokeweight="2.25pt">
                  <v:textbox inset=",0,,0">
                    <w:txbxContent>
                      <w:p w:rsidR="00160605" w:rsidRPr="00336A6B" w:rsidRDefault="00160605">
                        <w:pPr>
                          <w:jc w:val="center"/>
                          <w:rPr>
                            <w:b/>
                            <w:bCs/>
                            <w:sz w:val="24"/>
                            <w:szCs w:val="24"/>
                          </w:rPr>
                        </w:pPr>
                        <w:r w:rsidRPr="00336A6B">
                          <w:rPr>
                            <w:b/>
                            <w:bCs/>
                            <w:sz w:val="24"/>
                            <w:szCs w:val="24"/>
                          </w:rPr>
                          <w:fldChar w:fldCharType="begin"/>
                        </w:r>
                        <w:r w:rsidRPr="00336A6B">
                          <w:rPr>
                            <w:b/>
                            <w:bCs/>
                            <w:sz w:val="24"/>
                            <w:szCs w:val="24"/>
                          </w:rPr>
                          <w:instrText xml:space="preserve"> PAGE    \* MERGEFORMAT </w:instrText>
                        </w:r>
                        <w:r w:rsidRPr="00336A6B">
                          <w:rPr>
                            <w:b/>
                            <w:bCs/>
                            <w:sz w:val="24"/>
                            <w:szCs w:val="24"/>
                          </w:rPr>
                          <w:fldChar w:fldCharType="separate"/>
                        </w:r>
                        <w:r w:rsidR="00B871C1">
                          <w:rPr>
                            <w:b/>
                            <w:bCs/>
                            <w:noProof/>
                            <w:sz w:val="24"/>
                            <w:szCs w:val="24"/>
                          </w:rPr>
                          <w:t>76</w:t>
                        </w:r>
                        <w:r w:rsidRPr="00336A6B">
                          <w:rPr>
                            <w:b/>
                            <w:bCs/>
                            <w:noProof/>
                            <w:sz w:val="24"/>
                            <w:szCs w:val="24"/>
                          </w:rPr>
                          <w:fldChar w:fldCharType="end"/>
                        </w:r>
                      </w:p>
                    </w:txbxContent>
                  </v:textbox>
                  <w10:wrap anchorx="margin" anchory="margin"/>
                </v:shape>
              </w:pict>
            </mc:Fallback>
          </mc:AlternateContent>
        </w:r>
        <w:r>
          <w:rPr>
            <w:noProof/>
            <w:lang w:val="fr-FR" w:eastAsia="fr-FR"/>
          </w:rPr>
          <mc:AlternateContent>
            <mc:Choice Requires="wps">
              <w:drawing>
                <wp:anchor distT="0" distB="0" distL="114300" distR="114300" simplePos="0" relativeHeight="251713536"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45" name="Straight Arrow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76BE1C43" id="_x0000_t32" coordsize="21600,21600" o:spt="32" o:oned="t" path="m,l21600,21600e" filled="f">
                  <v:path arrowok="t" fillok="f" o:connecttype="none"/>
                  <o:lock v:ext="edit" shapetype="t"/>
                </v:shapetype>
                <v:shape id="Straight Arrow Connector 45" o:spid="_x0000_s1026" type="#_x0000_t32" style="position:absolute;margin-left:0;margin-top:0;width:434.5pt;height:0;z-index:2517135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DFq+CooAgAATQQAAA4AAAAAAAAAAAAAAAAALgIAAGRycy9lMm9Eb2MueG1s&#10;UEsBAi0AFAAGAAgAAAAhAPWmTdfXAAAAAgEAAA8AAAAAAAAAAAAAAAAAggQAAGRycy9kb3ducmV2&#10;LnhtbFBLBQYAAAAABAAEAPMAAACGBQAAAAA=&#10;" strokecolor="gray" strokeweight="1pt">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Pieddepage"/>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Pieddepage"/>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Pieddepage"/>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3236355"/>
      <w:docPartObj>
        <w:docPartGallery w:val="Page Numbers (Bottom of Page)"/>
        <w:docPartUnique/>
      </w:docPartObj>
    </w:sdtPr>
    <w:sdtEndPr/>
    <w:sdtContent>
      <w:p w:rsidR="00160605" w:rsidRDefault="00160605">
        <w:pPr>
          <w:pStyle w:val="Pieddepage"/>
        </w:pPr>
        <w:r>
          <w:rPr>
            <w:noProof/>
            <w:lang w:val="fr-FR" w:eastAsia="fr-FR"/>
          </w:rPr>
          <mc:AlternateContent>
            <mc:Choice Requires="wps">
              <w:drawing>
                <wp:anchor distT="0" distB="0" distL="114300" distR="114300" simplePos="0" relativeHeight="251702272" behindDoc="0" locked="0" layoutInCell="1" allowOverlap="1">
                  <wp:simplePos x="0" y="0"/>
                  <wp:positionH relativeFrom="margin">
                    <wp:align>center</wp:align>
                  </wp:positionH>
                  <wp:positionV relativeFrom="bottomMargin">
                    <wp:align>center</wp:align>
                  </wp:positionV>
                  <wp:extent cx="551815" cy="238760"/>
                  <wp:effectExtent l="19050" t="19050" r="19685" b="18415"/>
                  <wp:wrapNone/>
                  <wp:docPr id="27" name="Double Bracket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60605" w:rsidRPr="00414F6A" w:rsidRDefault="00160605">
                              <w:pPr>
                                <w:jc w:val="center"/>
                              </w:pPr>
                              <w:r w:rsidRPr="00414F6A">
                                <w:fldChar w:fldCharType="begin"/>
                              </w:r>
                              <w:r w:rsidRPr="00414F6A">
                                <w:instrText xml:space="preserve"> PAGE    \* MERGEFORMAT </w:instrText>
                              </w:r>
                              <w:r w:rsidRPr="00414F6A">
                                <w:fldChar w:fldCharType="separate"/>
                              </w:r>
                              <w:r w:rsidR="00B871C1">
                                <w:rPr>
                                  <w:noProof/>
                                </w:rPr>
                                <w:t>IV</w:t>
                              </w:r>
                              <w:r w:rsidRPr="00414F6A">
                                <w:rPr>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27" o:spid="_x0000_s1043" type="#_x0000_t185" style="position:absolute;margin-left:0;margin-top:0;width:43.45pt;height:18.8pt;z-index:25170227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" filled="t" strokecolor="gray" strokeweight="2.25pt">
                  <v:textbox inset=",0,,0">
                    <w:txbxContent>
                      <w:p w:rsidR="00160605" w:rsidRPr="00414F6A" w:rsidRDefault="00160605">
                        <w:pPr>
                          <w:jc w:val="center"/>
                        </w:pPr>
                        <w:r w:rsidRPr="00414F6A">
                          <w:fldChar w:fldCharType="begin"/>
                        </w:r>
                        <w:r w:rsidRPr="00414F6A">
                          <w:instrText xml:space="preserve"> PAGE    \* MERGEFORMAT </w:instrText>
                        </w:r>
                        <w:r w:rsidRPr="00414F6A">
                          <w:fldChar w:fldCharType="separate"/>
                        </w:r>
                        <w:r w:rsidR="00B871C1">
                          <w:rPr>
                            <w:noProof/>
                          </w:rPr>
                          <w:t>IV</w:t>
                        </w:r>
                        <w:r w:rsidRPr="00414F6A">
                          <w:rPr>
                            <w:noProof/>
                          </w:rPr>
                          <w:fldChar w:fldCharType="end"/>
                        </w:r>
                      </w:p>
                    </w:txbxContent>
                  </v:textbox>
                  <w10:wrap anchorx="margin" anchory="margin"/>
                </v:shape>
              </w:pict>
            </mc:Fallback>
          </mc:AlternateContent>
        </w:r>
        <w:r>
          <w:rPr>
            <w:noProof/>
            <w:lang w:val="fr-FR" w:eastAsia="fr-FR"/>
          </w:rPr>
          <mc:AlternateContent>
            <mc:Choice Requires="wps">
              <w:drawing>
                <wp:anchor distT="0" distB="0" distL="114300" distR="114300" simplePos="0" relativeHeight="251701248"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261E51F2" id="_x0000_t32" coordsize="21600,21600" o:spt="32" o:oned="t" path="m,l21600,21600e" filled="f">
                  <v:path arrowok="t" fillok="f" o:connecttype="none"/>
                  <o:lock v:ext="edit" shapetype="t"/>
                </v:shapetype>
                <v:shape id="Straight Arrow Connector 26" o:spid="_x0000_s1026" type="#_x0000_t32" style="position:absolute;margin-left:0;margin-top:0;width:434.5pt;height:0;z-index:25170124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Dd7wHEoAgAATQQAAA4AAAAAAAAAAAAAAAAALgIAAGRycy9lMm9Eb2MueG1s&#10;UEsBAi0AFAAGAAgAAAAhAPWmTdfXAAAAAgEAAA8AAAAAAAAAAAAAAAAAggQAAGRycy9kb3ducmV2&#10;LnhtbFBLBQYAAAAABAAEAPMAAACGBQAAAAA=&#10;" strokecolor="gray" strokeweight="1pt">
                  <w10:wrap anchorx="margin" anchory="margin"/>
                </v:shape>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7863744"/>
      <w:docPartObj>
        <w:docPartGallery w:val="Page Numbers (Bottom of Page)"/>
        <w:docPartUnique/>
      </w:docPartObj>
    </w:sdtPr>
    <w:sdtEndPr/>
    <w:sdtContent>
      <w:p w:rsidR="00160605" w:rsidRDefault="00160605">
        <w:pPr>
          <w:pStyle w:val="Pieddepage"/>
        </w:pPr>
        <w:r>
          <w:rPr>
            <w:noProof/>
            <w:lang w:val="fr-FR" w:eastAsia="fr-FR"/>
          </w:rPr>
          <mc:AlternateContent>
            <mc:Choice Requires="wps">
              <w:drawing>
                <wp:anchor distT="0" distB="0" distL="114300" distR="114300" simplePos="0" relativeHeight="251705344" behindDoc="0" locked="0" layoutInCell="1" allowOverlap="1">
                  <wp:simplePos x="0" y="0"/>
                  <wp:positionH relativeFrom="margin">
                    <wp:align>center</wp:align>
                  </wp:positionH>
                  <wp:positionV relativeFrom="bottomMargin">
                    <wp:align>center</wp:align>
                  </wp:positionV>
                  <wp:extent cx="551815" cy="238760"/>
                  <wp:effectExtent l="19050" t="19050" r="19685" b="18415"/>
                  <wp:wrapNone/>
                  <wp:docPr id="29" name="Double Bracket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60605" w:rsidRPr="00414F6A" w:rsidRDefault="00160605">
                              <w:pPr>
                                <w:jc w:val="center"/>
                                <w:rPr>
                                  <w:b/>
                                  <w:bCs/>
                                </w:rPr>
                              </w:pPr>
                              <w:r w:rsidRPr="00414F6A">
                                <w:rPr>
                                  <w:b/>
                                  <w:bCs/>
                                </w:rPr>
                                <w:fldChar w:fldCharType="begin"/>
                              </w:r>
                              <w:r w:rsidRPr="00414F6A">
                                <w:rPr>
                                  <w:b/>
                                  <w:bCs/>
                                </w:rPr>
                                <w:instrText xml:space="preserve"> PAGE    \* MERGEFORMAT </w:instrText>
                              </w:r>
                              <w:r w:rsidRPr="00414F6A">
                                <w:rPr>
                                  <w:b/>
                                  <w:bCs/>
                                </w:rPr>
                                <w:fldChar w:fldCharType="separate"/>
                              </w:r>
                              <w:r w:rsidR="00B871C1">
                                <w:rPr>
                                  <w:b/>
                                  <w:bCs/>
                                  <w:noProof/>
                                </w:rPr>
                                <w:t>VI</w:t>
                              </w:r>
                              <w:r w:rsidRPr="00414F6A">
                                <w:rPr>
                                  <w:b/>
                                  <w:bCs/>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29" o:spid="_x0000_s1044" type="#_x0000_t185" style="position:absolute;margin-left:0;margin-top:0;width:43.45pt;height:18.8pt;z-index:25170534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" filled="t" strokecolor="gray" strokeweight="2.25pt">
                  <v:textbox inset=",0,,0">
                    <w:txbxContent>
                      <w:p w:rsidR="00160605" w:rsidRPr="00414F6A" w:rsidRDefault="00160605">
                        <w:pPr>
                          <w:jc w:val="center"/>
                          <w:rPr>
                            <w:b/>
                            <w:bCs/>
                          </w:rPr>
                        </w:pPr>
                        <w:r w:rsidRPr="00414F6A">
                          <w:rPr>
                            <w:b/>
                            <w:bCs/>
                          </w:rPr>
                          <w:fldChar w:fldCharType="begin"/>
                        </w:r>
                        <w:r w:rsidRPr="00414F6A">
                          <w:rPr>
                            <w:b/>
                            <w:bCs/>
                          </w:rPr>
                          <w:instrText xml:space="preserve"> PAGE    \* MERGEFORMAT </w:instrText>
                        </w:r>
                        <w:r w:rsidRPr="00414F6A">
                          <w:rPr>
                            <w:b/>
                            <w:bCs/>
                          </w:rPr>
                          <w:fldChar w:fldCharType="separate"/>
                        </w:r>
                        <w:r w:rsidR="00B871C1">
                          <w:rPr>
                            <w:b/>
                            <w:bCs/>
                            <w:noProof/>
                          </w:rPr>
                          <w:t>VI</w:t>
                        </w:r>
                        <w:r w:rsidRPr="00414F6A">
                          <w:rPr>
                            <w:b/>
                            <w:bCs/>
                            <w:noProof/>
                          </w:rPr>
                          <w:fldChar w:fldCharType="end"/>
                        </w:r>
                      </w:p>
                    </w:txbxContent>
                  </v:textbox>
                  <w10:wrap anchorx="margin" anchory="margin"/>
                </v:shape>
              </w:pict>
            </mc:Fallback>
          </mc:AlternateContent>
        </w:r>
        <w:r>
          <w:rPr>
            <w:noProof/>
            <w:lang w:val="fr-FR" w:eastAsia="fr-FR"/>
          </w:rPr>
          <mc:AlternateContent>
            <mc:Choice Requires="wps">
              <w:drawing>
                <wp:anchor distT="0" distB="0" distL="114300" distR="114300" simplePos="0" relativeHeight="251704320"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28" name="Straight Arrow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2F541405" id="_x0000_t32" coordsize="21600,21600" o:spt="32" o:oned="t" path="m,l21600,21600e" filled="f">
                  <v:path arrowok="t" fillok="f" o:connecttype="none"/>
                  <o:lock v:ext="edit" shapetype="t"/>
                </v:shapetype>
                <v:shape id="Straight Arrow Connector 28" o:spid="_x0000_s1026" type="#_x0000_t32" style="position:absolute;margin-left:0;margin-top:0;width:434.5pt;height:0;z-index:25170432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GGf63QoAgAATQQAAA4AAAAAAAAAAAAAAAAALgIAAGRycy9lMm9Eb2MueG1s&#10;UEsBAi0AFAAGAAgAAAAhAPWmTdfXAAAAAgEAAA8AAAAAAAAAAAAAAAAAggQAAGRycy9kb3ducmV2&#10;LnhtbFBLBQYAAAAABAAEAPMAAACGBQAAAAA=&#10;" strokecolor="gray" strokeweight="1pt">
                  <w10:wrap anchorx="margin" anchory="margin"/>
                </v:shape>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9035425"/>
      <w:docPartObj>
        <w:docPartGallery w:val="Page Numbers (Bottom of Page)"/>
        <w:docPartUnique/>
      </w:docPartObj>
    </w:sdtPr>
    <w:sdtEndPr/>
    <w:sdtContent>
      <w:p w:rsidR="00160605" w:rsidRDefault="00160605">
        <w:pPr>
          <w:pStyle w:val="Pieddepage"/>
        </w:pPr>
        <w:r>
          <w:rPr>
            <w:noProof/>
            <w:lang w:val="fr-FR" w:eastAsia="fr-FR"/>
          </w:rPr>
          <mc:AlternateContent>
            <mc:Choice Requires="wps">
              <w:drawing>
                <wp:anchor distT="0" distB="0" distL="114300" distR="114300" simplePos="0" relativeHeight="251708416" behindDoc="0" locked="0" layoutInCell="1" allowOverlap="1">
                  <wp:simplePos x="0" y="0"/>
                  <wp:positionH relativeFrom="margin">
                    <wp:align>center</wp:align>
                  </wp:positionH>
                  <wp:positionV relativeFrom="bottomMargin">
                    <wp:align>center</wp:align>
                  </wp:positionV>
                  <wp:extent cx="551815" cy="238760"/>
                  <wp:effectExtent l="19050" t="19050" r="19685" b="18415"/>
                  <wp:wrapNone/>
                  <wp:docPr id="33" name="Double Bracket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60605" w:rsidRPr="00074028" w:rsidRDefault="00160605">
                              <w:pPr>
                                <w:jc w:val="center"/>
                                <w:rPr>
                                  <w:b/>
                                  <w:bCs/>
                                </w:rPr>
                              </w:pPr>
                              <w:r w:rsidRPr="00074028">
                                <w:rPr>
                                  <w:b/>
                                  <w:bCs/>
                                </w:rPr>
                                <w:fldChar w:fldCharType="begin"/>
                              </w:r>
                              <w:r w:rsidRPr="00074028">
                                <w:rPr>
                                  <w:b/>
                                  <w:bCs/>
                                </w:rPr>
                                <w:instrText xml:space="preserve"> PAGE    \* MERGEFORMAT </w:instrText>
                              </w:r>
                              <w:r w:rsidRPr="00074028">
                                <w:rPr>
                                  <w:b/>
                                  <w:bCs/>
                                </w:rPr>
                                <w:fldChar w:fldCharType="separate"/>
                              </w:r>
                              <w:r w:rsidR="00B871C1">
                                <w:rPr>
                                  <w:b/>
                                  <w:bCs/>
                                  <w:noProof/>
                                </w:rPr>
                                <w:t>IX</w:t>
                              </w:r>
                              <w:r w:rsidRPr="00074028">
                                <w:rPr>
                                  <w:b/>
                                  <w:bCs/>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33" o:spid="_x0000_s1045" type="#_x0000_t185" style="position:absolute;margin-left:0;margin-top:0;width:43.45pt;height:18.8pt;z-index:25170841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" filled="t" strokecolor="gray" strokeweight="2.25pt">
                  <v:textbox inset=",0,,0">
                    <w:txbxContent>
                      <w:p w:rsidR="00160605" w:rsidRPr="00074028" w:rsidRDefault="00160605">
                        <w:pPr>
                          <w:jc w:val="center"/>
                          <w:rPr>
                            <w:b/>
                            <w:bCs/>
                          </w:rPr>
                        </w:pPr>
                        <w:r w:rsidRPr="00074028">
                          <w:rPr>
                            <w:b/>
                            <w:bCs/>
                          </w:rPr>
                          <w:fldChar w:fldCharType="begin"/>
                        </w:r>
                        <w:r w:rsidRPr="00074028">
                          <w:rPr>
                            <w:b/>
                            <w:bCs/>
                          </w:rPr>
                          <w:instrText xml:space="preserve"> PAGE    \* MERGEFORMAT </w:instrText>
                        </w:r>
                        <w:r w:rsidRPr="00074028">
                          <w:rPr>
                            <w:b/>
                            <w:bCs/>
                          </w:rPr>
                          <w:fldChar w:fldCharType="separate"/>
                        </w:r>
                        <w:r w:rsidR="00B871C1">
                          <w:rPr>
                            <w:b/>
                            <w:bCs/>
                            <w:noProof/>
                          </w:rPr>
                          <w:t>IX</w:t>
                        </w:r>
                        <w:r w:rsidRPr="00074028">
                          <w:rPr>
                            <w:b/>
                            <w:bCs/>
                            <w:noProof/>
                          </w:rPr>
                          <w:fldChar w:fldCharType="end"/>
                        </w:r>
                      </w:p>
                    </w:txbxContent>
                  </v:textbox>
                  <w10:wrap anchorx="margin" anchory="margin"/>
                </v:shape>
              </w:pict>
            </mc:Fallback>
          </mc:AlternateContent>
        </w:r>
        <w:r>
          <w:rPr>
            <w:noProof/>
            <w:lang w:val="fr-FR" w:eastAsia="fr-FR"/>
          </w:rPr>
          <mc:AlternateContent>
            <mc:Choice Requires="wps">
              <w:drawing>
                <wp:anchor distT="0" distB="0" distL="114300" distR="114300" simplePos="0" relativeHeight="251707392"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32" name="Straight Arrow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3FE42140" id="_x0000_t32" coordsize="21600,21600" o:spt="32" o:oned="t" path="m,l21600,21600e" filled="f">
                  <v:path arrowok="t" fillok="f" o:connecttype="none"/>
                  <o:lock v:ext="edit" shapetype="t"/>
                </v:shapetype>
                <v:shape id="Straight Arrow Connector 32" o:spid="_x0000_s1026" type="#_x0000_t32" style="position:absolute;margin-left:0;margin-top:0;width:434.5pt;height:0;z-index:25170739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Kj004QoAgAATQQAAA4AAAAAAAAAAAAAAAAALgIAAGRycy9lMm9Eb2MueG1s&#10;UEsBAi0AFAAGAAgAAAAhAPWmTdfXAAAAAgEAAA8AAAAAAAAAAAAAAAAAggQAAGRycy9kb3ducmV2&#10;LnhtbFBLBQYAAAAABAAEAPMAAACGBQAAAAA=&#10;" strokecolor="gray" strokeweight="1pt">
                  <w10:wrap anchorx="margin" anchory="margin"/>
                </v:shape>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376B" w:rsidRDefault="00BA376B" w:rsidP="00472A60">
      <w:pPr>
        <w:bidi/>
        <w:spacing w:after="0" w:line="240" w:lineRule="auto"/>
      </w:pPr>
      <w:r>
        <w:separator/>
      </w:r>
    </w:p>
  </w:footnote>
  <w:footnote w:type="continuationSeparator" w:id="0">
    <w:p w:rsidR="00BA376B" w:rsidRDefault="00BA376B" w:rsidP="000F52AD">
      <w:pPr>
        <w:spacing w:after="0" w:line="240" w:lineRule="auto"/>
      </w:pPr>
      <w:r>
        <w:continuationSeparator/>
      </w:r>
    </w:p>
  </w:footnote>
  <w:footnote w:id="1">
    <w:p w:rsidR="00160605" w:rsidRDefault="00160605" w:rsidP="00085A7B">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r>
        <w:rPr>
          <w:rFonts w:ascii="Simplified Arabic" w:hAnsi="Simplified Arabic" w:cs="Simplified Arabic"/>
          <w:sz w:val="24"/>
          <w:szCs w:val="24"/>
          <w:rtl/>
        </w:rPr>
        <w:t xml:space="preserve">اسماء </w:t>
      </w:r>
      <w:proofErr w:type="spellStart"/>
      <w:r>
        <w:rPr>
          <w:rFonts w:ascii="Simplified Arabic" w:hAnsi="Simplified Arabic" w:cs="Simplified Arabic"/>
          <w:sz w:val="24"/>
          <w:szCs w:val="24"/>
          <w:rtl/>
        </w:rPr>
        <w:t>زدوري</w:t>
      </w:r>
      <w:proofErr w:type="spellEnd"/>
      <w:r>
        <w:rPr>
          <w:rFonts w:ascii="Simplified Arabic" w:hAnsi="Simplified Arabic" w:cs="Simplified Arabic"/>
          <w:sz w:val="24"/>
          <w:szCs w:val="24"/>
          <w:rtl/>
        </w:rPr>
        <w:t xml:space="preserve"> ، </w:t>
      </w:r>
      <w:r>
        <w:rPr>
          <w:rFonts w:ascii="Simplified Arabic" w:hAnsi="Simplified Arabic" w:cs="Simplified Arabic"/>
          <w:b/>
          <w:bCs/>
          <w:sz w:val="24"/>
          <w:szCs w:val="24"/>
          <w:rtl/>
        </w:rPr>
        <w:t>ادارة المعرفة</w:t>
      </w:r>
      <w:r>
        <w:rPr>
          <w:rFonts w:ascii="Simplified Arabic" w:hAnsi="Simplified Arabic" w:cs="Simplified Arabic"/>
          <w:sz w:val="24"/>
          <w:szCs w:val="24"/>
          <w:rtl/>
        </w:rPr>
        <w:t xml:space="preserve"> ،مطبوعة ،كلية العلوم الاقتصادية والتجارية وعلوم التسيير ،جامعة 8ماي 1945 قالمة ،2015/2016 ، ص 27-28.</w:t>
      </w:r>
    </w:p>
  </w:footnote>
  <w:footnote w:id="2">
    <w:p w:rsidR="00160605" w:rsidRDefault="00160605" w:rsidP="00085A7B">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r>
        <w:rPr>
          <w:rFonts w:ascii="Simplified Arabic" w:hAnsi="Simplified Arabic" w:cs="Simplified Arabic"/>
          <w:sz w:val="24"/>
          <w:szCs w:val="24"/>
          <w:rtl/>
          <w:lang w:bidi="ar-DZ"/>
        </w:rPr>
        <w:t xml:space="preserve">غسان عيسى ،ابراهيم العمري ، </w:t>
      </w:r>
      <w:r>
        <w:rPr>
          <w:rFonts w:ascii="Simplified Arabic" w:hAnsi="Simplified Arabic" w:cs="Simplified Arabic"/>
          <w:b/>
          <w:bCs/>
          <w:sz w:val="24"/>
          <w:szCs w:val="24"/>
          <w:rtl/>
          <w:lang w:bidi="ar-DZ"/>
        </w:rPr>
        <w:t>دور الروافد الفكرية والجذور الإدارية لإدارة المعرفة في بناء تكنولوجيا المعرفة</w:t>
      </w:r>
      <w:r>
        <w:rPr>
          <w:rFonts w:ascii="Simplified Arabic" w:hAnsi="Simplified Arabic" w:cs="Simplified Arabic"/>
          <w:sz w:val="24"/>
          <w:szCs w:val="24"/>
          <w:rtl/>
          <w:lang w:bidi="ar-DZ"/>
        </w:rPr>
        <w:t xml:space="preserve"> ،أبحاث اقتصادية وإدارية ،العدد السادس ،جامعة عمان العربية ،الأردن ،2009 ، ص 8.</w:t>
      </w:r>
    </w:p>
  </w:footnote>
  <w:footnote w:id="3">
    <w:p w:rsidR="00160605" w:rsidRDefault="00160605" w:rsidP="00085A7B">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r>
        <w:rPr>
          <w:rFonts w:ascii="Simplified Arabic" w:hAnsi="Simplified Arabic" w:cs="Simplified Arabic"/>
          <w:sz w:val="24"/>
          <w:szCs w:val="24"/>
          <w:rtl/>
          <w:lang w:bidi="ar-DZ"/>
        </w:rPr>
        <w:t>ايمان سعود ابو خضير ،</w:t>
      </w:r>
      <w:r>
        <w:rPr>
          <w:rFonts w:ascii="Simplified Arabic" w:hAnsi="Simplified Arabic" w:cs="Simplified Arabic"/>
          <w:b/>
          <w:bCs/>
          <w:sz w:val="24"/>
          <w:szCs w:val="24"/>
          <w:rtl/>
          <w:lang w:bidi="ar-DZ"/>
        </w:rPr>
        <w:t>تطبيق إدارة المعرفة في مؤسسات التعليم العالي "افكار وممارسات "</w:t>
      </w:r>
      <w:r>
        <w:rPr>
          <w:rFonts w:ascii="Simplified Arabic" w:hAnsi="Simplified Arabic" w:cs="Simplified Arabic"/>
          <w:sz w:val="24"/>
          <w:szCs w:val="24"/>
          <w:rtl/>
          <w:lang w:bidi="ar-DZ"/>
        </w:rPr>
        <w:t xml:space="preserve"> ،المؤثر الدولي للتنمية الإدارية نحو أداء متميز في القطاع الحكومي ،الرياض ،المملكة العربية السعودية ، 2009 ، ص 7.</w:t>
      </w:r>
    </w:p>
  </w:footnote>
  <w:footnote w:id="4">
    <w:p w:rsidR="00160605" w:rsidRDefault="00160605" w:rsidP="00085A7B">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r>
        <w:rPr>
          <w:rFonts w:ascii="Simplified Arabic" w:hAnsi="Simplified Arabic" w:cs="Simplified Arabic"/>
          <w:sz w:val="24"/>
          <w:szCs w:val="24"/>
          <w:rtl/>
          <w:lang w:bidi="ar-DZ"/>
        </w:rPr>
        <w:t xml:space="preserve"> ابن </w:t>
      </w:r>
      <w:proofErr w:type="spellStart"/>
      <w:r>
        <w:rPr>
          <w:rFonts w:ascii="Simplified Arabic" w:hAnsi="Simplified Arabic" w:cs="Simplified Arabic"/>
          <w:sz w:val="24"/>
          <w:szCs w:val="24"/>
          <w:rtl/>
          <w:lang w:bidi="ar-DZ"/>
        </w:rPr>
        <w:t>حجوبة</w:t>
      </w:r>
      <w:proofErr w:type="spellEnd"/>
      <w:r>
        <w:rPr>
          <w:rFonts w:ascii="Simplified Arabic" w:hAnsi="Simplified Arabic" w:cs="Simplified Arabic"/>
          <w:sz w:val="24"/>
          <w:szCs w:val="24"/>
          <w:rtl/>
          <w:lang w:bidi="ar-DZ"/>
        </w:rPr>
        <w:t xml:space="preserve"> حميد ،</w:t>
      </w:r>
      <w:proofErr w:type="spellStart"/>
      <w:r>
        <w:rPr>
          <w:rFonts w:ascii="Simplified Arabic" w:hAnsi="Simplified Arabic" w:cs="Simplified Arabic"/>
          <w:sz w:val="24"/>
          <w:szCs w:val="24"/>
          <w:rtl/>
          <w:lang w:bidi="ar-DZ"/>
        </w:rPr>
        <w:t>درواح</w:t>
      </w:r>
      <w:proofErr w:type="spellEnd"/>
      <w:r>
        <w:rPr>
          <w:rFonts w:ascii="Simplified Arabic" w:hAnsi="Simplified Arabic" w:cs="Simplified Arabic"/>
          <w:sz w:val="24"/>
          <w:szCs w:val="24"/>
          <w:rtl/>
          <w:lang w:bidi="ar-DZ"/>
        </w:rPr>
        <w:t xml:space="preserve"> بلقاسم ، </w:t>
      </w:r>
      <w:r>
        <w:rPr>
          <w:rFonts w:ascii="Simplified Arabic" w:hAnsi="Simplified Arabic" w:cs="Simplified Arabic"/>
          <w:b/>
          <w:bCs/>
          <w:sz w:val="24"/>
          <w:szCs w:val="24"/>
          <w:rtl/>
          <w:lang w:bidi="ar-DZ"/>
        </w:rPr>
        <w:t>إدارة المعرفة اساس لتحسين أداء المنظمات "دراسة نظرية</w:t>
      </w:r>
      <w:r>
        <w:rPr>
          <w:rFonts w:ascii="Simplified Arabic" w:hAnsi="Simplified Arabic" w:cs="Simplified Arabic"/>
          <w:sz w:val="24"/>
          <w:szCs w:val="24"/>
          <w:rtl/>
          <w:lang w:bidi="ar-DZ"/>
        </w:rPr>
        <w:t xml:space="preserve"> " ، </w:t>
      </w:r>
      <w:proofErr w:type="spellStart"/>
      <w:r>
        <w:rPr>
          <w:rFonts w:ascii="Simplified Arabic" w:hAnsi="Simplified Arabic" w:cs="Simplified Arabic"/>
          <w:sz w:val="24"/>
          <w:szCs w:val="24"/>
          <w:rtl/>
          <w:lang w:bidi="ar-DZ"/>
        </w:rPr>
        <w:t>جامعةمستغانم</w:t>
      </w:r>
      <w:proofErr w:type="spellEnd"/>
      <w:r>
        <w:rPr>
          <w:rFonts w:ascii="Simplified Arabic" w:hAnsi="Simplified Arabic" w:cs="Simplified Arabic"/>
          <w:sz w:val="24"/>
          <w:szCs w:val="24"/>
          <w:rtl/>
          <w:lang w:bidi="ar-DZ"/>
        </w:rPr>
        <w:t xml:space="preserve"> ،مجلة الحقوق والعلوم الإنسانية – دراسات اقتصا</w:t>
      </w:r>
      <w:r w:rsidR="00082288">
        <w:rPr>
          <w:rFonts w:ascii="Simplified Arabic" w:hAnsi="Simplified Arabic" w:cs="Simplified Arabic"/>
          <w:sz w:val="24"/>
          <w:szCs w:val="24"/>
          <w:rtl/>
          <w:lang w:bidi="ar-DZ"/>
        </w:rPr>
        <w:t>دية</w:t>
      </w:r>
      <w:r>
        <w:rPr>
          <w:rFonts w:ascii="Simplified Arabic" w:hAnsi="Simplified Arabic" w:cs="Simplified Arabic"/>
          <w:sz w:val="24"/>
          <w:szCs w:val="24"/>
          <w:rtl/>
          <w:lang w:bidi="ar-DZ"/>
        </w:rPr>
        <w:t xml:space="preserve"> ص 129.</w:t>
      </w:r>
    </w:p>
  </w:footnote>
  <w:footnote w:id="5">
    <w:p w:rsidR="00160605" w:rsidRDefault="00FD2F51" w:rsidP="00FD2F51">
      <w:pPr>
        <w:pStyle w:val="Notedebasdepage"/>
        <w:bidi/>
        <w:spacing w:line="276" w:lineRule="auto"/>
        <w:jc w:val="both"/>
        <w:rPr>
          <w:rFonts w:ascii="Simplified Arabic" w:hAnsi="Simplified Arabic" w:cs="Simplified Arabic"/>
          <w:sz w:val="24"/>
          <w:szCs w:val="24"/>
          <w:rtl/>
          <w:lang w:val="en-US"/>
        </w:rPr>
      </w:pPr>
      <w:r>
        <w:rPr>
          <w:rFonts w:ascii="Simplified Arabic" w:hAnsi="Simplified Arabic" w:cs="Simplified Arabic" w:hint="cs"/>
          <w:sz w:val="24"/>
          <w:szCs w:val="24"/>
          <w:rtl/>
        </w:rPr>
        <w:t xml:space="preserve"> </w:t>
      </w:r>
      <w:r w:rsidR="0016060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من إعداد الطالبة (تعاريف سابقة).</w:t>
      </w:r>
    </w:p>
  </w:footnote>
  <w:footnote w:id="6">
    <w:p w:rsidR="00160605" w:rsidRDefault="00160605" w:rsidP="00085A7B">
      <w:pPr>
        <w:pStyle w:val="Notedebasdepage"/>
        <w:bidi/>
        <w:spacing w:line="276" w:lineRule="auto"/>
        <w:jc w:val="both"/>
        <w:rPr>
          <w:rFonts w:ascii="Simplified Arabic" w:hAnsi="Simplified Arabic" w:cs="Simplified Arabic"/>
          <w:sz w:val="24"/>
          <w:szCs w:val="24"/>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د. صلاح الدين الكبيسي ،</w:t>
      </w:r>
      <w:r>
        <w:rPr>
          <w:rFonts w:ascii="Simplified Arabic" w:hAnsi="Simplified Arabic" w:cs="Simplified Arabic"/>
          <w:b/>
          <w:bCs/>
          <w:sz w:val="24"/>
          <w:szCs w:val="24"/>
          <w:rtl/>
        </w:rPr>
        <w:t>ادارة المعرفة،</w:t>
      </w:r>
      <w:r>
        <w:rPr>
          <w:rFonts w:ascii="Simplified Arabic" w:hAnsi="Simplified Arabic" w:cs="Simplified Arabic"/>
          <w:sz w:val="24"/>
          <w:szCs w:val="24"/>
          <w:rtl/>
        </w:rPr>
        <w:t xml:space="preserve"> مدرس نظم المعلومات ،جامعة بغداد كلية الادارة والاقتصاد، المنظمة العربية للتنمية الإدارية بحوث ودراسات ، 2005 ،</w:t>
      </w:r>
      <w:r>
        <w:rPr>
          <w:rFonts w:ascii="Simplified Arabic" w:hAnsi="Simplified Arabic" w:cs="Simplified Arabic"/>
          <w:sz w:val="24"/>
          <w:szCs w:val="24"/>
        </w:rPr>
        <w:t xml:space="preserve"> </w:t>
      </w:r>
      <w:r>
        <w:rPr>
          <w:rFonts w:ascii="Simplified Arabic" w:hAnsi="Simplified Arabic" w:cs="Simplified Arabic"/>
          <w:sz w:val="24"/>
          <w:szCs w:val="24"/>
          <w:rtl/>
        </w:rPr>
        <w:t>ض 42-43.</w:t>
      </w:r>
    </w:p>
  </w:footnote>
  <w:footnote w:id="7">
    <w:p w:rsidR="00160605" w:rsidRDefault="00160605" w:rsidP="00A51A70">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r>
        <w:rPr>
          <w:rFonts w:ascii="Simplified Arabic" w:hAnsi="Simplified Arabic" w:cs="Simplified Arabic"/>
          <w:sz w:val="24"/>
          <w:szCs w:val="24"/>
          <w:rtl/>
          <w:lang w:bidi="ar-DZ"/>
        </w:rPr>
        <w:t>عفاف شايب هنيدة</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غريب</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w:t>
      </w:r>
      <w:r>
        <w:rPr>
          <w:rFonts w:ascii="Simplified Arabic" w:hAnsi="Simplified Arabic" w:cs="Simplified Arabic"/>
          <w:b/>
          <w:bCs/>
          <w:sz w:val="24"/>
          <w:szCs w:val="24"/>
          <w:rtl/>
          <w:lang w:bidi="ar-DZ"/>
        </w:rPr>
        <w:t xml:space="preserve">إدارة المعرفة ودورها في تفعيل الإبداع بالمؤسسة </w:t>
      </w:r>
      <w:proofErr w:type="spellStart"/>
      <w:r>
        <w:rPr>
          <w:rFonts w:ascii="Simplified Arabic" w:hAnsi="Simplified Arabic" w:cs="Simplified Arabic"/>
          <w:b/>
          <w:bCs/>
          <w:sz w:val="24"/>
          <w:szCs w:val="24"/>
          <w:rtl/>
          <w:lang w:bidi="ar-DZ"/>
        </w:rPr>
        <w:t>الإقتصادية</w:t>
      </w:r>
      <w:proofErr w:type="spellEnd"/>
      <w:r>
        <w:rPr>
          <w:rFonts w:ascii="Simplified Arabic" w:hAnsi="Simplified Arabic" w:cs="Simplified Arabic"/>
          <w:sz w:val="24"/>
          <w:szCs w:val="24"/>
          <w:rtl/>
          <w:lang w:bidi="ar-DZ"/>
        </w:rPr>
        <w:t xml:space="preserve"> ،دراسة حالة :مؤسسة </w:t>
      </w:r>
      <w:proofErr w:type="spellStart"/>
      <w:r>
        <w:rPr>
          <w:rFonts w:ascii="Simplified Arabic" w:hAnsi="Simplified Arabic" w:cs="Simplified Arabic"/>
          <w:sz w:val="24"/>
          <w:szCs w:val="24"/>
          <w:rtl/>
          <w:lang w:bidi="ar-DZ"/>
        </w:rPr>
        <w:t>إتصالات</w:t>
      </w:r>
      <w:proofErr w:type="spellEnd"/>
      <w:r>
        <w:rPr>
          <w:rFonts w:ascii="Simplified Arabic" w:hAnsi="Simplified Arabic" w:cs="Simplified Arabic"/>
          <w:sz w:val="24"/>
          <w:szCs w:val="24"/>
          <w:rtl/>
          <w:lang w:bidi="ar-DZ"/>
        </w:rPr>
        <w:t xml:space="preserve"> الجزائر – تبسة ، مذكرة مقدمة لاستكمال متطلبات شهادة ماستر اكاديمي، جامعة العربي التبسي – تبسة</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2017/2018، ص 8.</w:t>
      </w:r>
    </w:p>
  </w:footnote>
  <w:footnote w:id="8">
    <w:p w:rsidR="00160605" w:rsidRDefault="00160605" w:rsidP="00085A7B">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proofErr w:type="spellStart"/>
      <w:r>
        <w:rPr>
          <w:rFonts w:ascii="Simplified Arabic" w:hAnsi="Simplified Arabic" w:cs="Simplified Arabic"/>
          <w:sz w:val="24"/>
          <w:szCs w:val="24"/>
          <w:rtl/>
          <w:lang w:bidi="ar-DZ"/>
        </w:rPr>
        <w:t>شرماطي</w:t>
      </w:r>
      <w:proofErr w:type="spellEnd"/>
      <w:r>
        <w:rPr>
          <w:rFonts w:ascii="Simplified Arabic" w:hAnsi="Simplified Arabic" w:cs="Simplified Arabic"/>
          <w:sz w:val="24"/>
          <w:szCs w:val="24"/>
          <w:rtl/>
          <w:lang w:bidi="ar-DZ"/>
        </w:rPr>
        <w:t xml:space="preserve"> سلوى ،زيار سارة ،</w:t>
      </w:r>
      <w:r>
        <w:rPr>
          <w:rFonts w:ascii="Simplified Arabic" w:hAnsi="Simplified Arabic" w:cs="Simplified Arabic"/>
          <w:b/>
          <w:bCs/>
          <w:sz w:val="24"/>
          <w:szCs w:val="24"/>
          <w:rtl/>
          <w:lang w:bidi="ar-DZ"/>
        </w:rPr>
        <w:t>واقع إدارة المعرقة في المؤسسة الجزائرية دراسة ميدانية بإدارة مستشفى محمد الصديق بن يحي –جيجل –</w:t>
      </w:r>
      <w:r>
        <w:rPr>
          <w:rFonts w:ascii="Simplified Arabic" w:hAnsi="Simplified Arabic" w:cs="Simplified Arabic"/>
          <w:sz w:val="24"/>
          <w:szCs w:val="24"/>
          <w:rtl/>
          <w:lang w:bidi="ar-DZ"/>
        </w:rPr>
        <w:t xml:space="preserve"> مذكرة مكملة لنيل شهادة الماستر في علم الاجتماع ، جامعة</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 xml:space="preserve">محمد </w:t>
      </w:r>
      <w:proofErr w:type="spellStart"/>
      <w:r>
        <w:rPr>
          <w:rFonts w:ascii="Simplified Arabic" w:hAnsi="Simplified Arabic" w:cs="Simplified Arabic"/>
          <w:sz w:val="24"/>
          <w:szCs w:val="24"/>
          <w:rtl/>
          <w:lang w:bidi="ar-DZ"/>
        </w:rPr>
        <w:t>الصدسق</w:t>
      </w:r>
      <w:proofErr w:type="spellEnd"/>
      <w:r>
        <w:rPr>
          <w:rFonts w:ascii="Simplified Arabic" w:hAnsi="Simplified Arabic" w:cs="Simplified Arabic"/>
          <w:sz w:val="24"/>
          <w:szCs w:val="24"/>
          <w:rtl/>
          <w:lang w:bidi="ar-DZ"/>
        </w:rPr>
        <w:t xml:space="preserve"> بن يحي –</w:t>
      </w:r>
      <w:proofErr w:type="spellStart"/>
      <w:r>
        <w:rPr>
          <w:rFonts w:ascii="Simplified Arabic" w:hAnsi="Simplified Arabic" w:cs="Simplified Arabic"/>
          <w:sz w:val="24"/>
          <w:szCs w:val="24"/>
          <w:rtl/>
          <w:lang w:bidi="ar-DZ"/>
        </w:rPr>
        <w:t>جيجيل</w:t>
      </w:r>
      <w:proofErr w:type="spellEnd"/>
      <w:r>
        <w:rPr>
          <w:rFonts w:ascii="Simplified Arabic" w:hAnsi="Simplified Arabic" w:cs="Simplified Arabic"/>
          <w:sz w:val="24"/>
          <w:szCs w:val="24"/>
          <w:rtl/>
          <w:lang w:bidi="ar-DZ"/>
        </w:rPr>
        <w:t xml:space="preserve"> 2017/2018 ، ص 45</w:t>
      </w:r>
      <w:r>
        <w:rPr>
          <w:rFonts w:ascii="Simplified Arabic" w:hAnsi="Simplified Arabic" w:cs="Simplified Arabic" w:hint="cs"/>
          <w:sz w:val="24"/>
          <w:szCs w:val="24"/>
          <w:rtl/>
          <w:lang w:bidi="ar-DZ"/>
        </w:rPr>
        <w:t>.</w:t>
      </w:r>
    </w:p>
  </w:footnote>
  <w:footnote w:id="9">
    <w:p w:rsidR="00160605" w:rsidRPr="00C613BE" w:rsidRDefault="00160605" w:rsidP="00C613BE">
      <w:pPr>
        <w:pStyle w:val="Notedebasdepage"/>
        <w:bidi/>
        <w:rPr>
          <w:rtl/>
          <w:lang w:bidi="ar-DZ"/>
        </w:rPr>
      </w:pPr>
      <w:r>
        <w:rPr>
          <w:rStyle w:val="Appelnotedebasdep"/>
        </w:rPr>
        <w:footnoteRef/>
      </w:r>
      <w:r>
        <w:t xml:space="preserve"> </w:t>
      </w:r>
      <w:r>
        <w:rPr>
          <w:rFonts w:hint="cs"/>
          <w:rtl/>
          <w:lang w:bidi="ar-DZ"/>
        </w:rPr>
        <w:t xml:space="preserve">المرجع </w:t>
      </w:r>
      <w:proofErr w:type="gramStart"/>
      <w:r>
        <w:rPr>
          <w:rFonts w:hint="cs"/>
          <w:rtl/>
          <w:lang w:bidi="ar-DZ"/>
        </w:rPr>
        <w:t>نفسه ،</w:t>
      </w:r>
      <w:proofErr w:type="gramEnd"/>
      <w:r>
        <w:rPr>
          <w:rFonts w:hint="cs"/>
          <w:rtl/>
          <w:lang w:bidi="ar-DZ"/>
        </w:rPr>
        <w:t xml:space="preserve"> ص 45.</w:t>
      </w:r>
    </w:p>
  </w:footnote>
  <w:footnote w:id="10">
    <w:p w:rsidR="00160605" w:rsidRDefault="00160605" w:rsidP="00085A7B">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proofErr w:type="spellStart"/>
      <w:r>
        <w:rPr>
          <w:rFonts w:ascii="Simplified Arabic" w:hAnsi="Simplified Arabic" w:cs="Simplified Arabic"/>
          <w:sz w:val="24"/>
          <w:szCs w:val="24"/>
          <w:rtl/>
          <w:lang w:bidi="ar-DZ"/>
        </w:rPr>
        <w:t>شرماطي</w:t>
      </w:r>
      <w:proofErr w:type="spellEnd"/>
      <w:r>
        <w:rPr>
          <w:rFonts w:ascii="Simplified Arabic" w:hAnsi="Simplified Arabic" w:cs="Simplified Arabic"/>
          <w:sz w:val="24"/>
          <w:szCs w:val="24"/>
          <w:rtl/>
          <w:lang w:bidi="ar-DZ"/>
        </w:rPr>
        <w:t xml:space="preserve"> سلوى ،زيار سارة ، مرجع سابق ، ص </w:t>
      </w:r>
      <w:proofErr w:type="spellStart"/>
      <w:r>
        <w:rPr>
          <w:rFonts w:ascii="Simplified Arabic" w:hAnsi="Simplified Arabic" w:cs="Simplified Arabic"/>
          <w:sz w:val="24"/>
          <w:szCs w:val="24"/>
          <w:rtl/>
          <w:lang w:bidi="ar-DZ"/>
        </w:rPr>
        <w:t>ص</w:t>
      </w:r>
      <w:proofErr w:type="spellEnd"/>
      <w:r>
        <w:rPr>
          <w:rFonts w:ascii="Simplified Arabic" w:hAnsi="Simplified Arabic" w:cs="Simplified Arabic"/>
          <w:sz w:val="24"/>
          <w:szCs w:val="24"/>
          <w:rtl/>
          <w:lang w:bidi="ar-DZ"/>
        </w:rPr>
        <w:t xml:space="preserve"> 46-47 .</w:t>
      </w:r>
    </w:p>
  </w:footnote>
  <w:footnote w:id="11">
    <w:p w:rsidR="00160605" w:rsidRDefault="00160605" w:rsidP="00085A7B">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proofErr w:type="spellStart"/>
      <w:r>
        <w:rPr>
          <w:rFonts w:ascii="Simplified Arabic" w:hAnsi="Simplified Arabic" w:cs="Simplified Arabic"/>
          <w:sz w:val="24"/>
          <w:szCs w:val="24"/>
          <w:rtl/>
          <w:lang w:bidi="ar-DZ"/>
        </w:rPr>
        <w:t>شرماطي</w:t>
      </w:r>
      <w:proofErr w:type="spellEnd"/>
      <w:r>
        <w:rPr>
          <w:rFonts w:ascii="Simplified Arabic" w:hAnsi="Simplified Arabic" w:cs="Simplified Arabic"/>
          <w:sz w:val="24"/>
          <w:szCs w:val="24"/>
          <w:rtl/>
          <w:lang w:bidi="ar-DZ"/>
        </w:rPr>
        <w:t xml:space="preserve"> سلوى ،زيار سارة ،مرجع سابق ، ص </w:t>
      </w:r>
      <w:proofErr w:type="spellStart"/>
      <w:r>
        <w:rPr>
          <w:rFonts w:ascii="Simplified Arabic" w:hAnsi="Simplified Arabic" w:cs="Simplified Arabic"/>
          <w:sz w:val="24"/>
          <w:szCs w:val="24"/>
          <w:rtl/>
          <w:lang w:bidi="ar-DZ"/>
        </w:rPr>
        <w:t>ص</w:t>
      </w:r>
      <w:proofErr w:type="spellEnd"/>
      <w:r>
        <w:rPr>
          <w:rFonts w:ascii="Simplified Arabic" w:hAnsi="Simplified Arabic" w:cs="Simplified Arabic"/>
          <w:sz w:val="24"/>
          <w:szCs w:val="24"/>
          <w:rtl/>
          <w:lang w:bidi="ar-DZ"/>
        </w:rPr>
        <w:t xml:space="preserve"> 49-50.</w:t>
      </w:r>
    </w:p>
  </w:footnote>
  <w:footnote w:id="12">
    <w:p w:rsidR="00160605" w:rsidRDefault="00160605" w:rsidP="00FC30EC">
      <w:pPr>
        <w:pStyle w:val="Notedebasdepage"/>
        <w:bidi/>
        <w:spacing w:line="276" w:lineRule="auto"/>
        <w:jc w:val="both"/>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sz w:val="24"/>
          <w:szCs w:val="24"/>
          <w:rtl/>
        </w:rPr>
        <w:t xml:space="preserve">غسان قاسم داود </w:t>
      </w:r>
      <w:proofErr w:type="spellStart"/>
      <w:r>
        <w:rPr>
          <w:rFonts w:ascii="Simplified Arabic" w:hAnsi="Simplified Arabic" w:cs="Simplified Arabic"/>
          <w:sz w:val="24"/>
          <w:szCs w:val="24"/>
          <w:rtl/>
        </w:rPr>
        <w:t>اللامي</w:t>
      </w:r>
      <w:proofErr w:type="spellEnd"/>
      <w:r>
        <w:rPr>
          <w:rFonts w:ascii="Simplified Arabic" w:hAnsi="Simplified Arabic" w:cs="Simplified Arabic"/>
          <w:sz w:val="24"/>
          <w:szCs w:val="24"/>
          <w:rtl/>
        </w:rPr>
        <w:t xml:space="preserve"> وخالد عبد الله ابراهيم </w:t>
      </w:r>
      <w:proofErr w:type="spellStart"/>
      <w:r>
        <w:rPr>
          <w:rFonts w:ascii="Simplified Arabic" w:hAnsi="Simplified Arabic" w:cs="Simplified Arabic"/>
          <w:sz w:val="24"/>
          <w:szCs w:val="24"/>
          <w:rtl/>
        </w:rPr>
        <w:t>العيساوي</w:t>
      </w:r>
      <w:r>
        <w:rPr>
          <w:rFonts w:ascii="Simplified Arabic" w:hAnsi="Simplified Arabic" w:cs="Simplified Arabic" w:hint="cs"/>
          <w:sz w:val="24"/>
          <w:szCs w:val="24"/>
          <w:rtl/>
        </w:rPr>
        <w:t>،</w:t>
      </w:r>
      <w:r>
        <w:rPr>
          <w:rFonts w:ascii="Simplified Arabic" w:hAnsi="Simplified Arabic" w:cs="Simplified Arabic"/>
          <w:b/>
          <w:bCs/>
          <w:sz w:val="24"/>
          <w:szCs w:val="24"/>
          <w:rtl/>
        </w:rPr>
        <w:t>إدارة</w:t>
      </w:r>
      <w:proofErr w:type="spellEnd"/>
      <w:r>
        <w:rPr>
          <w:rFonts w:ascii="Simplified Arabic" w:hAnsi="Simplified Arabic" w:cs="Simplified Arabic"/>
          <w:b/>
          <w:bCs/>
          <w:sz w:val="24"/>
          <w:szCs w:val="24"/>
          <w:rtl/>
        </w:rPr>
        <w:t xml:space="preserve"> الأزمات الاسس والتطبيقات</w:t>
      </w:r>
      <w:r>
        <w:rPr>
          <w:rFonts w:ascii="Simplified Arabic" w:hAnsi="Simplified Arabic" w:cs="Simplified Arabic"/>
          <w:sz w:val="24"/>
          <w:szCs w:val="24"/>
          <w:rtl/>
        </w:rPr>
        <w:t xml:space="preserve"> ، جامعة بغداد /كلية الإدارة والاقتصاد ،2020م ص13.</w:t>
      </w:r>
    </w:p>
    <w:p w:rsidR="00160605" w:rsidRPr="00FC30EC" w:rsidRDefault="00160605" w:rsidP="00FC30EC">
      <w:pPr>
        <w:pStyle w:val="Notedebasdepage"/>
        <w:bidi/>
        <w:rPr>
          <w:rtl/>
          <w:lang w:bidi="ar-DZ"/>
        </w:rPr>
      </w:pPr>
    </w:p>
  </w:footnote>
  <w:footnote w:id="13">
    <w:p w:rsidR="00160605" w:rsidRDefault="00160605" w:rsidP="00584335">
      <w:pPr>
        <w:pStyle w:val="Notedebasdepage"/>
        <w:tabs>
          <w:tab w:val="left" w:pos="830"/>
        </w:tabs>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proofErr w:type="spellStart"/>
      <w:r w:rsidR="00584335">
        <w:rPr>
          <w:rFonts w:ascii="Simplified Arabic" w:hAnsi="Simplified Arabic" w:cs="Simplified Arabic" w:hint="cs"/>
          <w:sz w:val="24"/>
          <w:szCs w:val="24"/>
          <w:rtl/>
        </w:rPr>
        <w:t>د</w:t>
      </w:r>
      <w:r>
        <w:rPr>
          <w:rFonts w:ascii="Simplified Arabic" w:hAnsi="Simplified Arabic" w:cs="Simplified Arabic"/>
          <w:sz w:val="24"/>
          <w:szCs w:val="24"/>
          <w:rtl/>
        </w:rPr>
        <w:t>.</w:t>
      </w:r>
      <w:r w:rsidR="00584335" w:rsidRPr="00584335">
        <w:rPr>
          <w:rFonts w:ascii="Simplified Arabic" w:hAnsi="Simplified Arabic" w:cs="Simplified Arabic" w:hint="eastAsia"/>
          <w:sz w:val="24"/>
          <w:szCs w:val="24"/>
          <w:rtl/>
        </w:rPr>
        <w:t>محمود</w:t>
      </w:r>
      <w:proofErr w:type="spellEnd"/>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جاد</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الله</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،إدارة</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الأزمات</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،دار</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اسامة</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للنشر</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والتوزيع</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،الاردن</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ط</w:t>
      </w:r>
      <w:r w:rsidR="00584335" w:rsidRPr="00584335">
        <w:rPr>
          <w:rFonts w:ascii="Simplified Arabic" w:hAnsi="Simplified Arabic" w:cs="Simplified Arabic"/>
          <w:sz w:val="24"/>
          <w:szCs w:val="24"/>
          <w:rtl/>
        </w:rPr>
        <w:t>1</w:t>
      </w:r>
      <w:r w:rsidR="00584335" w:rsidRPr="00584335">
        <w:rPr>
          <w:rFonts w:ascii="Simplified Arabic" w:hAnsi="Simplified Arabic" w:cs="Simplified Arabic" w:hint="eastAsia"/>
          <w:sz w:val="24"/>
          <w:szCs w:val="24"/>
          <w:rtl/>
        </w:rPr>
        <w:t>،</w:t>
      </w:r>
      <w:r w:rsidR="00584335" w:rsidRPr="00584335">
        <w:rPr>
          <w:rFonts w:ascii="Simplified Arabic" w:hAnsi="Simplified Arabic" w:cs="Simplified Arabic"/>
          <w:sz w:val="24"/>
          <w:szCs w:val="24"/>
          <w:rtl/>
        </w:rPr>
        <w:t>2008</w:t>
      </w:r>
      <w:r w:rsidR="00584335" w:rsidRPr="00584335">
        <w:rPr>
          <w:rFonts w:ascii="Simplified Arabic" w:hAnsi="Simplified Arabic" w:cs="Simplified Arabic" w:hint="eastAsia"/>
          <w:sz w:val="24"/>
          <w:szCs w:val="24"/>
          <w:rtl/>
        </w:rPr>
        <w:t>،</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ص</w:t>
      </w:r>
      <w:r w:rsidR="00584335" w:rsidRPr="00584335">
        <w:rPr>
          <w:rFonts w:ascii="Simplified Arabic" w:hAnsi="Simplified Arabic" w:cs="Simplified Arabic"/>
          <w:sz w:val="24"/>
          <w:szCs w:val="24"/>
          <w:rtl/>
        </w:rPr>
        <w:t xml:space="preserve"> 28.</w:t>
      </w:r>
    </w:p>
  </w:footnote>
  <w:footnote w:id="14">
    <w:p w:rsidR="00160605" w:rsidRDefault="00160605" w:rsidP="00085A7B">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proofErr w:type="spellStart"/>
      <w:r w:rsidR="00584335" w:rsidRPr="00584335">
        <w:rPr>
          <w:rFonts w:ascii="Simplified Arabic" w:hAnsi="Simplified Arabic" w:cs="Simplified Arabic" w:hint="eastAsia"/>
          <w:sz w:val="24"/>
          <w:szCs w:val="24"/>
          <w:rtl/>
        </w:rPr>
        <w:t>د</w:t>
      </w:r>
      <w:r w:rsidR="00584335" w:rsidRPr="00584335">
        <w:rPr>
          <w:rFonts w:ascii="Simplified Arabic" w:hAnsi="Simplified Arabic" w:cs="Simplified Arabic"/>
          <w:sz w:val="24"/>
          <w:szCs w:val="24"/>
          <w:rtl/>
        </w:rPr>
        <w:t>.</w:t>
      </w:r>
      <w:r w:rsidR="00584335" w:rsidRPr="00584335">
        <w:rPr>
          <w:rFonts w:ascii="Simplified Arabic" w:hAnsi="Simplified Arabic" w:cs="Simplified Arabic" w:hint="eastAsia"/>
          <w:sz w:val="24"/>
          <w:szCs w:val="24"/>
          <w:rtl/>
        </w:rPr>
        <w:t>عبد</w:t>
      </w:r>
      <w:proofErr w:type="spellEnd"/>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الله</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محمد</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الفقيه،</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إدارة</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الازمات</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جامعة</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العلوم</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التكنولوجيا</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صنعاء</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w:t>
      </w:r>
      <w:r w:rsidR="00584335" w:rsidRPr="00584335">
        <w:rPr>
          <w:rFonts w:ascii="Simplified Arabic" w:hAnsi="Simplified Arabic" w:cs="Simplified Arabic"/>
          <w:sz w:val="24"/>
          <w:szCs w:val="24"/>
          <w:rtl/>
        </w:rPr>
        <w:t>1432</w:t>
      </w:r>
      <w:r w:rsidR="00584335" w:rsidRPr="00584335">
        <w:rPr>
          <w:rFonts w:ascii="Simplified Arabic" w:hAnsi="Simplified Arabic" w:cs="Simplified Arabic" w:hint="eastAsia"/>
          <w:sz w:val="24"/>
          <w:szCs w:val="24"/>
          <w:rtl/>
        </w:rPr>
        <w:t>هــ</w:t>
      </w:r>
      <w:r w:rsidR="00584335" w:rsidRPr="00584335">
        <w:rPr>
          <w:rFonts w:ascii="Simplified Arabic" w:hAnsi="Simplified Arabic" w:cs="Simplified Arabic"/>
          <w:sz w:val="24"/>
          <w:szCs w:val="24"/>
          <w:rtl/>
        </w:rPr>
        <w:t>/2011</w:t>
      </w:r>
      <w:r w:rsidR="00584335" w:rsidRPr="00584335">
        <w:rPr>
          <w:rFonts w:ascii="Simplified Arabic" w:hAnsi="Simplified Arabic" w:cs="Simplified Arabic" w:hint="eastAsia"/>
          <w:sz w:val="24"/>
          <w:szCs w:val="24"/>
          <w:rtl/>
        </w:rPr>
        <w:t>م،</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ص</w:t>
      </w:r>
      <w:r w:rsidR="00584335" w:rsidRPr="00584335">
        <w:rPr>
          <w:rFonts w:ascii="Simplified Arabic" w:hAnsi="Simplified Arabic" w:cs="Simplified Arabic"/>
          <w:sz w:val="24"/>
          <w:szCs w:val="24"/>
          <w:rtl/>
        </w:rPr>
        <w:t xml:space="preserve"> 38</w:t>
      </w:r>
    </w:p>
  </w:footnote>
  <w:footnote w:id="15">
    <w:p w:rsidR="00160605" w:rsidRDefault="00160605" w:rsidP="00085A7B">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زيد</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منير</w:t>
      </w:r>
      <w:r w:rsidR="00584335" w:rsidRPr="00584335">
        <w:rPr>
          <w:rFonts w:ascii="Simplified Arabic" w:hAnsi="Simplified Arabic" w:cs="Simplified Arabic"/>
          <w:sz w:val="24"/>
          <w:szCs w:val="24"/>
          <w:rtl/>
        </w:rPr>
        <w:t xml:space="preserve"> </w:t>
      </w:r>
      <w:proofErr w:type="spellStart"/>
      <w:r w:rsidR="00584335" w:rsidRPr="00584335">
        <w:rPr>
          <w:rFonts w:ascii="Simplified Arabic" w:hAnsi="Simplified Arabic" w:cs="Simplified Arabic" w:hint="eastAsia"/>
          <w:sz w:val="24"/>
          <w:szCs w:val="24"/>
          <w:rtl/>
        </w:rPr>
        <w:t>عبوي</w:t>
      </w:r>
      <w:proofErr w:type="spellEnd"/>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w:t>
      </w:r>
      <w:proofErr w:type="spellStart"/>
      <w:r w:rsidR="00584335" w:rsidRPr="00584335">
        <w:rPr>
          <w:rFonts w:ascii="Simplified Arabic" w:hAnsi="Simplified Arabic" w:cs="Simplified Arabic" w:hint="eastAsia"/>
          <w:sz w:val="24"/>
          <w:szCs w:val="24"/>
          <w:rtl/>
        </w:rPr>
        <w:t>إذارة</w:t>
      </w:r>
      <w:proofErr w:type="spellEnd"/>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الأزمات</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،دار</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كنوز</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المعرفة</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للنشر</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والتوزيع</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،عمان</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ط</w:t>
      </w:r>
      <w:r w:rsidR="00584335" w:rsidRPr="00584335">
        <w:rPr>
          <w:rFonts w:ascii="Simplified Arabic" w:hAnsi="Simplified Arabic" w:cs="Simplified Arabic"/>
          <w:sz w:val="24"/>
          <w:szCs w:val="24"/>
          <w:rtl/>
        </w:rPr>
        <w:t>1</w:t>
      </w:r>
      <w:r w:rsidR="00584335" w:rsidRPr="00584335">
        <w:rPr>
          <w:rFonts w:ascii="Simplified Arabic" w:hAnsi="Simplified Arabic" w:cs="Simplified Arabic" w:hint="eastAsia"/>
          <w:sz w:val="24"/>
          <w:szCs w:val="24"/>
          <w:rtl/>
        </w:rPr>
        <w:t>،</w:t>
      </w:r>
      <w:r w:rsidR="00584335" w:rsidRPr="00584335">
        <w:rPr>
          <w:rFonts w:ascii="Simplified Arabic" w:hAnsi="Simplified Arabic" w:cs="Simplified Arabic"/>
          <w:sz w:val="24"/>
          <w:szCs w:val="24"/>
          <w:rtl/>
        </w:rPr>
        <w:t>2007</w:t>
      </w:r>
      <w:r w:rsidR="00584335" w:rsidRPr="00584335">
        <w:rPr>
          <w:rFonts w:ascii="Simplified Arabic" w:hAnsi="Simplified Arabic" w:cs="Simplified Arabic" w:hint="eastAsia"/>
          <w:sz w:val="24"/>
          <w:szCs w:val="24"/>
          <w:rtl/>
        </w:rPr>
        <w:t>،</w:t>
      </w:r>
      <w:r w:rsidR="00584335" w:rsidRPr="00584335">
        <w:rPr>
          <w:rFonts w:ascii="Simplified Arabic" w:hAnsi="Simplified Arabic" w:cs="Simplified Arabic"/>
          <w:sz w:val="24"/>
          <w:szCs w:val="24"/>
          <w:rtl/>
        </w:rPr>
        <w:t xml:space="preserve"> </w:t>
      </w:r>
      <w:r w:rsidR="00584335" w:rsidRPr="00584335">
        <w:rPr>
          <w:rFonts w:ascii="Simplified Arabic" w:hAnsi="Simplified Arabic" w:cs="Simplified Arabic" w:hint="eastAsia"/>
          <w:sz w:val="24"/>
          <w:szCs w:val="24"/>
          <w:rtl/>
        </w:rPr>
        <w:t>ص</w:t>
      </w:r>
      <w:r w:rsidR="00584335" w:rsidRPr="00584335">
        <w:rPr>
          <w:rFonts w:ascii="Simplified Arabic" w:hAnsi="Simplified Arabic" w:cs="Simplified Arabic"/>
          <w:sz w:val="24"/>
          <w:szCs w:val="24"/>
          <w:rtl/>
        </w:rPr>
        <w:t xml:space="preserve"> 21.</w:t>
      </w:r>
    </w:p>
  </w:footnote>
  <w:footnote w:id="16">
    <w:p w:rsidR="00160605" w:rsidRDefault="00160605" w:rsidP="00085A7B">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r w:rsidR="00584335">
        <w:rPr>
          <w:rFonts w:ascii="Simplified Arabic" w:hAnsi="Simplified Arabic" w:cs="Simplified Arabic"/>
          <w:sz w:val="24"/>
          <w:szCs w:val="24"/>
          <w:rtl/>
          <w:lang w:bidi="ar-DZ"/>
        </w:rPr>
        <w:t xml:space="preserve"> </w:t>
      </w:r>
      <w:r w:rsidR="00584335">
        <w:rPr>
          <w:rFonts w:ascii="Simplified Arabic" w:hAnsi="Simplified Arabic" w:cs="Simplified Arabic" w:hint="cs"/>
          <w:sz w:val="24"/>
          <w:szCs w:val="24"/>
          <w:rtl/>
          <w:lang w:bidi="ar-DZ"/>
        </w:rPr>
        <w:t>من إعداد الطالبة</w:t>
      </w:r>
      <w:r w:rsidR="00F64061">
        <w:rPr>
          <w:rFonts w:ascii="Simplified Arabic" w:hAnsi="Simplified Arabic" w:cs="Simplified Arabic" w:hint="cs"/>
          <w:sz w:val="24"/>
          <w:szCs w:val="24"/>
          <w:rtl/>
          <w:lang w:bidi="ar-DZ"/>
        </w:rPr>
        <w:t xml:space="preserve"> </w:t>
      </w:r>
      <w:r w:rsidR="00584335">
        <w:rPr>
          <w:rFonts w:ascii="Simplified Arabic" w:hAnsi="Simplified Arabic" w:cs="Simplified Arabic" w:hint="cs"/>
          <w:sz w:val="24"/>
          <w:szCs w:val="24"/>
          <w:rtl/>
          <w:lang w:bidi="ar-DZ"/>
        </w:rPr>
        <w:t>من تعاريف سابقة</w:t>
      </w:r>
    </w:p>
  </w:footnote>
  <w:footnote w:id="17">
    <w:p w:rsidR="00160605" w:rsidRDefault="00160605" w:rsidP="00D6213B">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proofErr w:type="spellStart"/>
      <w:r>
        <w:rPr>
          <w:rFonts w:ascii="Simplified Arabic" w:hAnsi="Simplified Arabic" w:cs="Simplified Arabic"/>
          <w:sz w:val="24"/>
          <w:szCs w:val="24"/>
          <w:rtl/>
          <w:lang w:bidi="ar-DZ"/>
        </w:rPr>
        <w:t>اوليدي</w:t>
      </w:r>
      <w:proofErr w:type="spellEnd"/>
      <w:r>
        <w:rPr>
          <w:rFonts w:ascii="Simplified Arabic" w:hAnsi="Simplified Arabic" w:cs="Simplified Arabic"/>
          <w:sz w:val="24"/>
          <w:szCs w:val="24"/>
          <w:rtl/>
          <w:lang w:bidi="ar-DZ"/>
        </w:rPr>
        <w:t xml:space="preserve"> مريم ، </w:t>
      </w:r>
      <w:r>
        <w:rPr>
          <w:rFonts w:ascii="Simplified Arabic" w:hAnsi="Simplified Arabic" w:cs="Simplified Arabic"/>
          <w:b/>
          <w:bCs/>
          <w:sz w:val="24"/>
          <w:szCs w:val="24"/>
          <w:rtl/>
          <w:lang w:bidi="ar-DZ"/>
        </w:rPr>
        <w:t>استراتيجية إدارة الازمات في المؤسسة العمومية الاقتصادية الجزائرية دراسة حالة مديرية توزيع الكهرباء والغاز فرع ورقلة</w:t>
      </w:r>
      <w:r>
        <w:rPr>
          <w:rFonts w:ascii="Simplified Arabic" w:hAnsi="Simplified Arabic" w:cs="Simplified Arabic"/>
          <w:sz w:val="24"/>
          <w:szCs w:val="24"/>
          <w:rtl/>
          <w:lang w:bidi="ar-DZ"/>
        </w:rPr>
        <w:t xml:space="preserve"> ،مذكرة لاستكمال متطلبات نيل شهادة </w:t>
      </w:r>
      <w:proofErr w:type="spellStart"/>
      <w:r>
        <w:rPr>
          <w:rFonts w:ascii="Simplified Arabic" w:hAnsi="Simplified Arabic" w:cs="Simplified Arabic"/>
          <w:sz w:val="24"/>
          <w:szCs w:val="24"/>
          <w:rtl/>
          <w:lang w:bidi="ar-DZ"/>
        </w:rPr>
        <w:t>ماسر</w:t>
      </w:r>
      <w:proofErr w:type="spellEnd"/>
      <w:r>
        <w:rPr>
          <w:rFonts w:ascii="Simplified Arabic" w:hAnsi="Simplified Arabic" w:cs="Simplified Arabic"/>
          <w:sz w:val="24"/>
          <w:szCs w:val="24"/>
          <w:rtl/>
          <w:lang w:bidi="ar-DZ"/>
        </w:rPr>
        <w:t xml:space="preserve"> في ميدان الحقوق ، جامعة قاصدي مرباح ورقلة ، 2018/2019، ص15-16</w:t>
      </w:r>
    </w:p>
  </w:footnote>
  <w:footnote w:id="18">
    <w:p w:rsidR="00160605" w:rsidRDefault="00160605" w:rsidP="00992E94">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r>
        <w:rPr>
          <w:rFonts w:ascii="Simplified Arabic" w:hAnsi="Simplified Arabic" w:cs="Simplified Arabic"/>
          <w:sz w:val="24"/>
          <w:szCs w:val="24"/>
          <w:rtl/>
          <w:lang w:bidi="ar-DZ"/>
        </w:rPr>
        <w:t xml:space="preserve"> محمد </w:t>
      </w:r>
      <w:proofErr w:type="spellStart"/>
      <w:r>
        <w:rPr>
          <w:rFonts w:ascii="Simplified Arabic" w:hAnsi="Simplified Arabic" w:cs="Simplified Arabic"/>
          <w:sz w:val="24"/>
          <w:szCs w:val="24"/>
          <w:rtl/>
          <w:lang w:bidi="ar-DZ"/>
        </w:rPr>
        <w:t>سرور</w:t>
      </w:r>
      <w:r>
        <w:rPr>
          <w:rFonts w:ascii="Simplified Arabic" w:hAnsi="Simplified Arabic" w:cs="Simplified Arabic" w:hint="cs"/>
          <w:sz w:val="24"/>
          <w:szCs w:val="24"/>
          <w:rtl/>
          <w:lang w:bidi="ar-DZ"/>
        </w:rPr>
        <w:t>،</w:t>
      </w:r>
      <w:r>
        <w:rPr>
          <w:rFonts w:ascii="Simplified Arabic" w:hAnsi="Simplified Arabic" w:cs="Simplified Arabic"/>
          <w:b/>
          <w:bCs/>
          <w:sz w:val="24"/>
          <w:szCs w:val="24"/>
          <w:rtl/>
          <w:lang w:bidi="ar-DZ"/>
        </w:rPr>
        <w:t>ادارة</w:t>
      </w:r>
      <w:proofErr w:type="spellEnd"/>
      <w:r>
        <w:rPr>
          <w:rFonts w:ascii="Simplified Arabic" w:hAnsi="Simplified Arabic" w:cs="Simplified Arabic"/>
          <w:b/>
          <w:bCs/>
          <w:sz w:val="24"/>
          <w:szCs w:val="24"/>
          <w:rtl/>
          <w:lang w:bidi="ar-DZ"/>
        </w:rPr>
        <w:t xml:space="preserve"> الازمات المشكلات الاقتصادية والمالية والادارية</w:t>
      </w:r>
      <w:r>
        <w:rPr>
          <w:rFonts w:ascii="Simplified Arabic" w:hAnsi="Simplified Arabic" w:cs="Simplified Arabic"/>
          <w:sz w:val="24"/>
          <w:szCs w:val="24"/>
          <w:rtl/>
          <w:lang w:bidi="ar-DZ"/>
        </w:rPr>
        <w:t xml:space="preserve">، عمان -دار البادية ناشرون وموزعون </w:t>
      </w:r>
      <w:r>
        <w:rPr>
          <w:rFonts w:ascii="Simplified Arabic" w:hAnsi="Simplified Arabic" w:cs="Simplified Arabic" w:hint="cs"/>
          <w:sz w:val="24"/>
          <w:szCs w:val="24"/>
          <w:rtl/>
          <w:lang w:bidi="ar-DZ"/>
        </w:rPr>
        <w:t>،</w:t>
      </w:r>
      <w:r w:rsidR="003B12B5">
        <w:rPr>
          <w:rFonts w:ascii="Simplified Arabic" w:hAnsi="Simplified Arabic" w:cs="Simplified Arabic"/>
          <w:sz w:val="24"/>
          <w:szCs w:val="24"/>
          <w:rtl/>
          <w:lang w:bidi="ar-DZ"/>
        </w:rPr>
        <w:t xml:space="preserve">الطبعة الاولى ،2010م/1432هــ، </w:t>
      </w:r>
      <w:r>
        <w:rPr>
          <w:rFonts w:ascii="Simplified Arabic" w:hAnsi="Simplified Arabic" w:cs="Simplified Arabic"/>
          <w:sz w:val="24"/>
          <w:szCs w:val="24"/>
          <w:rtl/>
          <w:lang w:bidi="ar-DZ"/>
        </w:rPr>
        <w:t xml:space="preserve">ص 51-54.   </w:t>
      </w:r>
    </w:p>
  </w:footnote>
  <w:footnote w:id="19">
    <w:p w:rsidR="00160605" w:rsidRDefault="00160605" w:rsidP="00EE7491">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خالد راغب الخطيب</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w:t>
      </w:r>
      <w:r>
        <w:rPr>
          <w:rFonts w:ascii="Simplified Arabic" w:hAnsi="Simplified Arabic" w:cs="Simplified Arabic"/>
          <w:b/>
          <w:bCs/>
          <w:sz w:val="24"/>
          <w:szCs w:val="24"/>
          <w:rtl/>
        </w:rPr>
        <w:t>رماح للبحوث والدراسات</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مجلة دولية </w:t>
      </w:r>
      <w:proofErr w:type="spellStart"/>
      <w:r>
        <w:rPr>
          <w:rFonts w:ascii="Simplified Arabic" w:hAnsi="Simplified Arabic" w:cs="Simplified Arabic"/>
          <w:sz w:val="24"/>
          <w:szCs w:val="24"/>
          <w:rtl/>
        </w:rPr>
        <w:t>علميى</w:t>
      </w:r>
      <w:proofErr w:type="spellEnd"/>
      <w:r>
        <w:rPr>
          <w:rFonts w:ascii="Simplified Arabic" w:hAnsi="Simplified Arabic" w:cs="Simplified Arabic"/>
          <w:sz w:val="24"/>
          <w:szCs w:val="24"/>
          <w:rtl/>
        </w:rPr>
        <w:t xml:space="preserve"> محكمة متخصصة في الاقتصاد والعلوم الإدارية </w:t>
      </w:r>
      <w:r>
        <w:rPr>
          <w:rFonts w:ascii="Simplified Arabic" w:hAnsi="Simplified Arabic" w:cs="Simplified Arabic" w:hint="cs"/>
          <w:sz w:val="24"/>
          <w:szCs w:val="24"/>
          <w:rtl/>
        </w:rPr>
        <w:t>،</w:t>
      </w:r>
      <w:r>
        <w:rPr>
          <w:rFonts w:ascii="Simplified Arabic" w:hAnsi="Simplified Arabic" w:cs="Simplified Arabic"/>
          <w:sz w:val="24"/>
          <w:szCs w:val="24"/>
          <w:rtl/>
        </w:rPr>
        <w:t>صدرت مركز البحث وتطوير الموارد البشرية رماح –عمان الاردن</w:t>
      </w:r>
      <w:r>
        <w:rPr>
          <w:rFonts w:ascii="Simplified Arabic" w:hAnsi="Simplified Arabic" w:cs="Simplified Arabic" w:hint="cs"/>
          <w:sz w:val="24"/>
          <w:szCs w:val="24"/>
          <w:rtl/>
        </w:rPr>
        <w:t>،</w:t>
      </w:r>
      <w:r>
        <w:rPr>
          <w:rFonts w:ascii="Simplified Arabic" w:hAnsi="Simplified Arabic" w:cs="Simplified Arabic"/>
          <w:sz w:val="24"/>
          <w:szCs w:val="24"/>
          <w:rtl/>
        </w:rPr>
        <w:t>2012 ، ص 27-28.</w:t>
      </w:r>
    </w:p>
  </w:footnote>
  <w:footnote w:id="20">
    <w:p w:rsidR="00160605" w:rsidRDefault="00160605" w:rsidP="00794FB9">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xml:space="preserve">المرجع </w:t>
      </w:r>
      <w:proofErr w:type="gramStart"/>
      <w:r>
        <w:rPr>
          <w:rFonts w:ascii="Simplified Arabic" w:hAnsi="Simplified Arabic" w:cs="Simplified Arabic" w:hint="cs"/>
          <w:sz w:val="24"/>
          <w:szCs w:val="24"/>
          <w:rtl/>
          <w:lang w:bidi="ar-DZ"/>
        </w:rPr>
        <w:t>نفسه</w:t>
      </w:r>
      <w:r>
        <w:rPr>
          <w:rFonts w:ascii="Simplified Arabic" w:hAnsi="Simplified Arabic" w:cs="Simplified Arabic"/>
          <w:sz w:val="24"/>
          <w:szCs w:val="24"/>
          <w:rtl/>
          <w:lang w:bidi="ar-DZ"/>
        </w:rPr>
        <w:t xml:space="preserve"> ،</w:t>
      </w:r>
      <w:proofErr w:type="gramEnd"/>
      <w:r>
        <w:rPr>
          <w:rFonts w:ascii="Simplified Arabic" w:hAnsi="Simplified Arabic" w:cs="Simplified Arabic"/>
          <w:sz w:val="24"/>
          <w:szCs w:val="24"/>
          <w:rtl/>
          <w:lang w:bidi="ar-DZ"/>
        </w:rPr>
        <w:t xml:space="preserve"> ص 29</w:t>
      </w:r>
      <w:r>
        <w:rPr>
          <w:rFonts w:ascii="Simplified Arabic" w:hAnsi="Simplified Arabic" w:cs="Simplified Arabic" w:hint="cs"/>
          <w:sz w:val="24"/>
          <w:szCs w:val="24"/>
          <w:rtl/>
          <w:lang w:bidi="ar-DZ"/>
        </w:rPr>
        <w:t>.</w:t>
      </w:r>
    </w:p>
  </w:footnote>
  <w:footnote w:id="21">
    <w:p w:rsidR="00160605" w:rsidRDefault="00160605" w:rsidP="00C76C00">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r>
        <w:rPr>
          <w:rFonts w:ascii="Simplified Arabic" w:hAnsi="Simplified Arabic" w:cs="Simplified Arabic"/>
          <w:sz w:val="24"/>
          <w:szCs w:val="24"/>
          <w:rtl/>
          <w:lang w:bidi="ar-DZ"/>
        </w:rPr>
        <w:t xml:space="preserve">مسعودي محمد أمين ،لعرجان </w:t>
      </w:r>
      <w:proofErr w:type="spellStart"/>
      <w:r>
        <w:rPr>
          <w:rFonts w:ascii="Simplified Arabic" w:hAnsi="Simplified Arabic" w:cs="Simplified Arabic"/>
          <w:sz w:val="24"/>
          <w:szCs w:val="24"/>
          <w:rtl/>
          <w:lang w:bidi="ar-DZ"/>
        </w:rPr>
        <w:t>قويدر</w:t>
      </w:r>
      <w:r>
        <w:rPr>
          <w:rFonts w:ascii="Simplified Arabic" w:hAnsi="Simplified Arabic" w:cs="Simplified Arabic" w:hint="cs"/>
          <w:sz w:val="24"/>
          <w:szCs w:val="24"/>
          <w:rtl/>
          <w:lang w:bidi="ar-DZ"/>
        </w:rPr>
        <w:t>،</w:t>
      </w:r>
      <w:r>
        <w:rPr>
          <w:rFonts w:ascii="Simplified Arabic" w:hAnsi="Simplified Arabic" w:cs="Simplified Arabic"/>
          <w:b/>
          <w:bCs/>
          <w:sz w:val="24"/>
          <w:szCs w:val="24"/>
          <w:rtl/>
          <w:lang w:bidi="ar-DZ"/>
        </w:rPr>
        <w:t>إدارة</w:t>
      </w:r>
      <w:proofErr w:type="spellEnd"/>
      <w:r>
        <w:rPr>
          <w:rFonts w:ascii="Simplified Arabic" w:hAnsi="Simplified Arabic" w:cs="Simplified Arabic"/>
          <w:b/>
          <w:bCs/>
          <w:sz w:val="24"/>
          <w:szCs w:val="24"/>
          <w:rtl/>
          <w:lang w:bidi="ar-DZ"/>
        </w:rPr>
        <w:t xml:space="preserve"> الأزمات في المؤسسات </w:t>
      </w:r>
      <w:proofErr w:type="spellStart"/>
      <w:r>
        <w:rPr>
          <w:rFonts w:ascii="Simplified Arabic" w:hAnsi="Simplified Arabic" w:cs="Simplified Arabic"/>
          <w:b/>
          <w:bCs/>
          <w:sz w:val="24"/>
          <w:szCs w:val="24"/>
          <w:rtl/>
          <w:lang w:bidi="ar-DZ"/>
        </w:rPr>
        <w:t>الإقتصادية</w:t>
      </w:r>
      <w:proofErr w:type="spellEnd"/>
      <w:r>
        <w:rPr>
          <w:rFonts w:ascii="Simplified Arabic" w:hAnsi="Simplified Arabic" w:cs="Simplified Arabic"/>
          <w:b/>
          <w:bCs/>
          <w:sz w:val="24"/>
          <w:szCs w:val="24"/>
          <w:rtl/>
          <w:lang w:bidi="ar-DZ"/>
        </w:rPr>
        <w:t xml:space="preserve"> الجزائرية دراسة حالة بشركة توزيع الكهرباء والغاز لولاية عين تموشنت</w:t>
      </w:r>
      <w:r>
        <w:rPr>
          <w:rFonts w:ascii="Simplified Arabic" w:hAnsi="Simplified Arabic" w:cs="Simplified Arabic"/>
          <w:sz w:val="24"/>
          <w:szCs w:val="24"/>
          <w:rtl/>
          <w:lang w:bidi="ar-DZ"/>
        </w:rPr>
        <w:t xml:space="preserve"> ،مذكرة مكملة  لنيل شهادة الماستر في العلوم الاقتصادية ، </w:t>
      </w:r>
      <w:proofErr w:type="spellStart"/>
      <w:r>
        <w:rPr>
          <w:rFonts w:ascii="Simplified Arabic" w:hAnsi="Simplified Arabic" w:cs="Simplified Arabic"/>
          <w:sz w:val="24"/>
          <w:szCs w:val="24"/>
          <w:rtl/>
          <w:lang w:bidi="ar-DZ"/>
        </w:rPr>
        <w:t>المكز</w:t>
      </w:r>
      <w:proofErr w:type="spellEnd"/>
      <w:r>
        <w:rPr>
          <w:rFonts w:ascii="Simplified Arabic" w:hAnsi="Simplified Arabic" w:cs="Simplified Arabic"/>
          <w:sz w:val="24"/>
          <w:szCs w:val="24"/>
          <w:rtl/>
          <w:lang w:bidi="ar-DZ"/>
        </w:rPr>
        <w:t xml:space="preserve"> الجامعي بلحاج بوشعيب –عين تموشنت ،2018/2019 ، ص 43-44</w:t>
      </w:r>
      <w:r>
        <w:rPr>
          <w:rFonts w:ascii="Simplified Arabic" w:hAnsi="Simplified Arabic" w:cs="Simplified Arabic" w:hint="cs"/>
          <w:sz w:val="24"/>
          <w:szCs w:val="24"/>
          <w:rtl/>
          <w:lang w:bidi="ar-DZ"/>
        </w:rPr>
        <w:t>.</w:t>
      </w:r>
    </w:p>
  </w:footnote>
  <w:footnote w:id="22">
    <w:p w:rsidR="00160605" w:rsidRDefault="00160605" w:rsidP="00794FB9">
      <w:pPr>
        <w:pStyle w:val="Notedebasdepage"/>
        <w:bidi/>
        <w:spacing w:line="276" w:lineRule="auto"/>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Pr>
        <w:t xml:space="preserve"> </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مسعودي</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محمد</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أمين</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،لعرجان</w:t>
      </w:r>
      <w:r w:rsidR="0026196C" w:rsidRPr="0026196C">
        <w:rPr>
          <w:rFonts w:ascii="Simplified Arabic" w:hAnsi="Simplified Arabic" w:cs="Simplified Arabic"/>
          <w:sz w:val="24"/>
          <w:szCs w:val="24"/>
          <w:rtl/>
        </w:rPr>
        <w:t xml:space="preserve"> </w:t>
      </w:r>
      <w:proofErr w:type="spellStart"/>
      <w:r w:rsidR="0026196C" w:rsidRPr="0026196C">
        <w:rPr>
          <w:rFonts w:ascii="Simplified Arabic" w:hAnsi="Simplified Arabic" w:cs="Simplified Arabic" w:hint="eastAsia"/>
          <w:sz w:val="24"/>
          <w:szCs w:val="24"/>
          <w:rtl/>
        </w:rPr>
        <w:t>قويدر،إدارة</w:t>
      </w:r>
      <w:proofErr w:type="spellEnd"/>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الأزمات</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في</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المؤسسات</w:t>
      </w:r>
      <w:r w:rsidR="0026196C" w:rsidRPr="0026196C">
        <w:rPr>
          <w:rFonts w:ascii="Simplified Arabic" w:hAnsi="Simplified Arabic" w:cs="Simplified Arabic"/>
          <w:sz w:val="24"/>
          <w:szCs w:val="24"/>
          <w:rtl/>
        </w:rPr>
        <w:t xml:space="preserve"> </w:t>
      </w:r>
      <w:proofErr w:type="spellStart"/>
      <w:r w:rsidR="0026196C" w:rsidRPr="0026196C">
        <w:rPr>
          <w:rFonts w:ascii="Simplified Arabic" w:hAnsi="Simplified Arabic" w:cs="Simplified Arabic" w:hint="eastAsia"/>
          <w:sz w:val="24"/>
          <w:szCs w:val="24"/>
          <w:rtl/>
        </w:rPr>
        <w:t>الإقتصادية</w:t>
      </w:r>
      <w:proofErr w:type="spellEnd"/>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الجزائرية</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دراسة</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حالة</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بشركة</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توزيع</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الكهرباء</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والغاز</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لولاية</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عين</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تموشنت</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،مذكرة</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مكملة</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لنيل</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شهادة</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الماستر</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في</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العلوم</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الاقتصادية</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w:t>
      </w:r>
      <w:r w:rsidR="0026196C" w:rsidRPr="0026196C">
        <w:rPr>
          <w:rFonts w:ascii="Simplified Arabic" w:hAnsi="Simplified Arabic" w:cs="Simplified Arabic"/>
          <w:sz w:val="24"/>
          <w:szCs w:val="24"/>
          <w:rtl/>
        </w:rPr>
        <w:t xml:space="preserve"> </w:t>
      </w:r>
      <w:proofErr w:type="spellStart"/>
      <w:r w:rsidR="0026196C" w:rsidRPr="0026196C">
        <w:rPr>
          <w:rFonts w:ascii="Simplified Arabic" w:hAnsi="Simplified Arabic" w:cs="Simplified Arabic" w:hint="eastAsia"/>
          <w:sz w:val="24"/>
          <w:szCs w:val="24"/>
          <w:rtl/>
        </w:rPr>
        <w:t>المكز</w:t>
      </w:r>
      <w:proofErr w:type="spellEnd"/>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الجامعي</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بلحاج</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بوشعيب</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عين</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تموشنت</w:t>
      </w:r>
      <w:r w:rsidR="0026196C" w:rsidRPr="0026196C">
        <w:rPr>
          <w:rFonts w:ascii="Simplified Arabic" w:hAnsi="Simplified Arabic" w:cs="Simplified Arabic"/>
          <w:sz w:val="24"/>
          <w:szCs w:val="24"/>
          <w:rtl/>
        </w:rPr>
        <w:t xml:space="preserve"> </w:t>
      </w:r>
      <w:r w:rsidR="0026196C" w:rsidRPr="0026196C">
        <w:rPr>
          <w:rFonts w:ascii="Simplified Arabic" w:hAnsi="Simplified Arabic" w:cs="Simplified Arabic" w:hint="eastAsia"/>
          <w:sz w:val="24"/>
          <w:szCs w:val="24"/>
          <w:rtl/>
        </w:rPr>
        <w:t>،</w:t>
      </w:r>
      <w:r w:rsidR="0026196C" w:rsidRPr="0026196C">
        <w:rPr>
          <w:rFonts w:ascii="Simplified Arabic" w:hAnsi="Simplified Arabic" w:cs="Simplified Arabic"/>
          <w:sz w:val="24"/>
          <w:szCs w:val="24"/>
          <w:rtl/>
        </w:rPr>
        <w:t xml:space="preserve">2018/2019 </w:t>
      </w:r>
      <w:r w:rsidR="0026196C" w:rsidRPr="0026196C">
        <w:rPr>
          <w:rFonts w:ascii="Simplified Arabic" w:hAnsi="Simplified Arabic" w:cs="Simplified Arabic" w:hint="eastAsia"/>
          <w:sz w:val="24"/>
          <w:szCs w:val="24"/>
          <w:rtl/>
        </w:rPr>
        <w:t>،</w:t>
      </w:r>
      <w:r w:rsidR="0026196C" w:rsidRPr="0026196C">
        <w:rPr>
          <w:rFonts w:ascii="Simplified Arabic" w:hAnsi="Simplified Arabic" w:cs="Simplified Arabic"/>
          <w:sz w:val="24"/>
          <w:szCs w:val="24"/>
          <w:rtl/>
        </w:rPr>
        <w:t xml:space="preserve"> </w:t>
      </w:r>
      <w:r w:rsidR="0026196C">
        <w:rPr>
          <w:rFonts w:ascii="Simplified Arabic" w:hAnsi="Simplified Arabic" w:cs="Simplified Arabic" w:hint="cs"/>
          <w:sz w:val="24"/>
          <w:szCs w:val="24"/>
          <w:rtl/>
        </w:rPr>
        <w:t>ص 44 -45</w:t>
      </w:r>
      <w:r w:rsidR="0026196C" w:rsidRPr="0026196C">
        <w:rPr>
          <w:rFonts w:ascii="Simplified Arabic" w:hAnsi="Simplified Arabic" w:cs="Simplified Arabic"/>
          <w:sz w:val="24"/>
          <w:szCs w:val="24"/>
          <w:rtl/>
        </w:rPr>
        <w:t>.</w:t>
      </w:r>
    </w:p>
  </w:footnote>
  <w:footnote w:id="23">
    <w:p w:rsidR="00160605" w:rsidRDefault="00160605" w:rsidP="00BB78CE">
      <w:pPr>
        <w:pStyle w:val="Notedebasdepage"/>
        <w:bidi/>
        <w:jc w:val="both"/>
        <w:rPr>
          <w:rFonts w:ascii="Simplified Arabic" w:hAnsi="Simplified Arabic" w:cs="Simplified Arabic"/>
          <w:sz w:val="24"/>
          <w:szCs w:val="24"/>
          <w:rtl/>
          <w:lang w:bidi="ar-DZ"/>
        </w:rPr>
      </w:pPr>
      <w:r>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البزاز حسن </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w:t>
      </w:r>
      <w:r>
        <w:rPr>
          <w:rFonts w:ascii="Simplified Arabic" w:hAnsi="Simplified Arabic" w:cs="Simplified Arabic"/>
          <w:b/>
          <w:bCs/>
          <w:sz w:val="24"/>
          <w:szCs w:val="24"/>
          <w:rtl/>
        </w:rPr>
        <w:t>ادارة الازمة بين نقطتي الغليان والتحول</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المؤسسة الجامعية للدراسات </w:t>
      </w:r>
      <w:proofErr w:type="spellStart"/>
      <w:r>
        <w:rPr>
          <w:rFonts w:ascii="Simplified Arabic" w:hAnsi="Simplified Arabic" w:cs="Simplified Arabic"/>
          <w:sz w:val="24"/>
          <w:szCs w:val="24"/>
          <w:rtl/>
        </w:rPr>
        <w:t>والنشر</w:t>
      </w:r>
      <w:r>
        <w:rPr>
          <w:rFonts w:ascii="Simplified Arabic" w:hAnsi="Simplified Arabic" w:cs="Simplified Arabic" w:hint="cs"/>
          <w:sz w:val="24"/>
          <w:szCs w:val="24"/>
          <w:rtl/>
        </w:rPr>
        <w:t>،</w:t>
      </w:r>
      <w:r>
        <w:rPr>
          <w:rFonts w:ascii="Simplified Arabic" w:hAnsi="Simplified Arabic" w:cs="Simplified Arabic"/>
          <w:sz w:val="24"/>
          <w:szCs w:val="24"/>
          <w:rtl/>
        </w:rPr>
        <w:t>بيروت</w:t>
      </w:r>
      <w:proofErr w:type="spellEnd"/>
      <w:r>
        <w:rPr>
          <w:rFonts w:ascii="Simplified Arabic" w:hAnsi="Simplified Arabic" w:cs="Simplified Arabic"/>
          <w:sz w:val="24"/>
          <w:szCs w:val="24"/>
          <w:rtl/>
        </w:rPr>
        <w:t xml:space="preserve"> ،2001، ص 62.</w:t>
      </w:r>
    </w:p>
  </w:footnote>
  <w:footnote w:id="24">
    <w:p w:rsidR="00160605" w:rsidRPr="008B1039" w:rsidRDefault="00160605" w:rsidP="00794FB9">
      <w:pPr>
        <w:pStyle w:val="Notedebasdepage"/>
        <w:jc w:val="both"/>
        <w:rPr>
          <w:sz w:val="24"/>
          <w:szCs w:val="24"/>
          <w:rtl/>
          <w:lang w:bidi="ar-DZ"/>
        </w:rPr>
      </w:pPr>
      <w:r w:rsidRPr="008B1039">
        <w:rPr>
          <w:rStyle w:val="Appelnotedebasdep"/>
          <w:sz w:val="24"/>
          <w:szCs w:val="24"/>
        </w:rPr>
        <w:footnoteRef/>
      </w:r>
      <w:r w:rsidRPr="008B1039">
        <w:rPr>
          <w:sz w:val="24"/>
          <w:szCs w:val="24"/>
        </w:rPr>
        <w:t xml:space="preserve"> </w:t>
      </w:r>
      <w:proofErr w:type="spellStart"/>
      <w:r w:rsidRPr="000337F8">
        <w:rPr>
          <w:rFonts w:asciiTheme="majorBidi" w:eastAsia="Times New Roman" w:hAnsiTheme="majorBidi" w:cstheme="majorBidi"/>
        </w:rPr>
        <w:t>Alavi</w:t>
      </w:r>
      <w:proofErr w:type="spellEnd"/>
      <w:r w:rsidRPr="000337F8">
        <w:rPr>
          <w:rFonts w:asciiTheme="majorBidi" w:eastAsia="Times New Roman" w:hAnsiTheme="majorBidi" w:cstheme="majorBidi"/>
        </w:rPr>
        <w:t xml:space="preserve">, M., &amp; </w:t>
      </w:r>
      <w:proofErr w:type="spellStart"/>
      <w:r w:rsidRPr="000337F8">
        <w:rPr>
          <w:rFonts w:asciiTheme="majorBidi" w:eastAsia="Times New Roman" w:hAnsiTheme="majorBidi" w:cstheme="majorBidi"/>
        </w:rPr>
        <w:t>Leidner</w:t>
      </w:r>
      <w:proofErr w:type="spellEnd"/>
      <w:r w:rsidRPr="000337F8">
        <w:rPr>
          <w:rFonts w:asciiTheme="majorBidi" w:eastAsia="Times New Roman" w:hAnsiTheme="majorBidi" w:cstheme="majorBidi"/>
        </w:rPr>
        <w:t xml:space="preserve">, D. E. (2001). </w:t>
      </w:r>
      <w:r w:rsidRPr="000337F8">
        <w:rPr>
          <w:rFonts w:asciiTheme="majorBidi" w:eastAsia="Times New Roman" w:hAnsiTheme="majorBidi" w:cstheme="majorBidi"/>
          <w:lang w:val="en-US"/>
        </w:rPr>
        <w:t xml:space="preserve">Knowledge Management and Knowledge Management Systems: Conceptual Foundations and Research Issues. </w:t>
      </w:r>
      <w:r w:rsidRPr="000337F8">
        <w:rPr>
          <w:rFonts w:asciiTheme="majorBidi" w:eastAsia="Times New Roman" w:hAnsiTheme="majorBidi" w:cstheme="majorBidi"/>
        </w:rPr>
        <w:t xml:space="preserve">MIS </w:t>
      </w:r>
      <w:proofErr w:type="spellStart"/>
      <w:r w:rsidRPr="000337F8">
        <w:rPr>
          <w:rFonts w:asciiTheme="majorBidi" w:eastAsia="Times New Roman" w:hAnsiTheme="majorBidi" w:cstheme="majorBidi"/>
        </w:rPr>
        <w:t>Quarterly</w:t>
      </w:r>
      <w:proofErr w:type="spellEnd"/>
      <w:r w:rsidRPr="000337F8">
        <w:rPr>
          <w:rFonts w:asciiTheme="majorBidi" w:eastAsia="Times New Roman" w:hAnsiTheme="majorBidi" w:cstheme="majorBidi"/>
        </w:rPr>
        <w:t>, 25(1), 107–136</w:t>
      </w:r>
    </w:p>
  </w:footnote>
  <w:footnote w:id="25">
    <w:p w:rsidR="00160605" w:rsidRPr="008B1039" w:rsidRDefault="00160605" w:rsidP="00794FB9">
      <w:pPr>
        <w:pStyle w:val="Notedebasdepage"/>
        <w:bidi/>
        <w:jc w:val="both"/>
        <w:rPr>
          <w:sz w:val="24"/>
          <w:szCs w:val="24"/>
          <w:rtl/>
          <w:lang w:bidi="ar-DZ"/>
        </w:rPr>
      </w:pPr>
      <w:r>
        <w:rPr>
          <w:rStyle w:val="Appelnotedebasdep"/>
        </w:rPr>
        <w:footnoteRef/>
      </w:r>
      <w:r>
        <w:t xml:space="preserve"> </w:t>
      </w:r>
      <w:r w:rsidRPr="008B1039">
        <w:rPr>
          <w:rFonts w:hint="cs"/>
          <w:sz w:val="24"/>
          <w:szCs w:val="24"/>
          <w:rtl/>
          <w:lang w:bidi="ar-DZ"/>
        </w:rPr>
        <w:t xml:space="preserve">الشيخ عبد </w:t>
      </w:r>
      <w:proofErr w:type="spellStart"/>
      <w:r w:rsidRPr="008B1039">
        <w:rPr>
          <w:rFonts w:hint="cs"/>
          <w:sz w:val="24"/>
          <w:szCs w:val="24"/>
          <w:rtl/>
          <w:lang w:bidi="ar-DZ"/>
        </w:rPr>
        <w:t>الله</w:t>
      </w:r>
      <w:r>
        <w:rPr>
          <w:rFonts w:hint="cs"/>
          <w:sz w:val="24"/>
          <w:szCs w:val="24"/>
          <w:rtl/>
          <w:lang w:bidi="ar-DZ"/>
        </w:rPr>
        <w:t>،</w:t>
      </w:r>
      <w:r w:rsidRPr="008B1039">
        <w:rPr>
          <w:rFonts w:hint="cs"/>
          <w:b/>
          <w:bCs/>
          <w:sz w:val="24"/>
          <w:szCs w:val="24"/>
          <w:rtl/>
          <w:lang w:bidi="ar-DZ"/>
        </w:rPr>
        <w:t>إدارة</w:t>
      </w:r>
      <w:proofErr w:type="spellEnd"/>
      <w:r w:rsidRPr="008B1039">
        <w:rPr>
          <w:rFonts w:hint="cs"/>
          <w:b/>
          <w:bCs/>
          <w:sz w:val="24"/>
          <w:szCs w:val="24"/>
          <w:rtl/>
          <w:lang w:bidi="ar-DZ"/>
        </w:rPr>
        <w:t xml:space="preserve"> المعرفة</w:t>
      </w:r>
      <w:r>
        <w:rPr>
          <w:rFonts w:hint="cs"/>
          <w:b/>
          <w:bCs/>
          <w:sz w:val="24"/>
          <w:szCs w:val="24"/>
          <w:rtl/>
          <w:lang w:bidi="ar-DZ"/>
        </w:rPr>
        <w:t xml:space="preserve"> واثرها في إدارة الأزمات ،دراسة </w:t>
      </w:r>
      <w:r w:rsidRPr="008B1039">
        <w:rPr>
          <w:rFonts w:hint="cs"/>
          <w:b/>
          <w:bCs/>
          <w:sz w:val="24"/>
          <w:szCs w:val="24"/>
          <w:rtl/>
          <w:lang w:bidi="ar-DZ"/>
        </w:rPr>
        <w:t>تطبيقية في قطاع التعليم العالي في الجزائر</w:t>
      </w:r>
      <w:r w:rsidRPr="008B1039">
        <w:rPr>
          <w:rFonts w:hint="cs"/>
          <w:sz w:val="24"/>
          <w:szCs w:val="24"/>
          <w:rtl/>
          <w:lang w:bidi="ar-DZ"/>
        </w:rPr>
        <w:t xml:space="preserve"> "، مجلة البحوث والدراسات ،جامعة الجزائر العدد 7، ص </w:t>
      </w:r>
      <w:proofErr w:type="spellStart"/>
      <w:r w:rsidRPr="008B1039">
        <w:rPr>
          <w:rFonts w:hint="cs"/>
          <w:sz w:val="24"/>
          <w:szCs w:val="24"/>
          <w:rtl/>
          <w:lang w:bidi="ar-DZ"/>
        </w:rPr>
        <w:t>ص</w:t>
      </w:r>
      <w:proofErr w:type="spellEnd"/>
      <w:r w:rsidRPr="008B1039">
        <w:rPr>
          <w:rFonts w:hint="cs"/>
          <w:sz w:val="24"/>
          <w:szCs w:val="24"/>
          <w:rtl/>
          <w:lang w:bidi="ar-DZ"/>
        </w:rPr>
        <w:t xml:space="preserve"> 127-137</w:t>
      </w:r>
    </w:p>
    <w:p w:rsidR="00160605" w:rsidRDefault="00160605" w:rsidP="00794FB9">
      <w:pPr>
        <w:pStyle w:val="Notedebasdepage"/>
        <w:bidi/>
        <w:rPr>
          <w:rtl/>
          <w:lang w:bidi="ar-DZ"/>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Pr="00F21B44" w:rsidRDefault="00160605" w:rsidP="00930D5B">
    <w:pPr>
      <w:pStyle w:val="En-tte"/>
      <w:pBdr>
        <w:bottom w:val="thickThinSmallGap" w:sz="24" w:space="1" w:color="823B0B" w:themeColor="accent2" w:themeShade="7F"/>
      </w:pBdr>
      <w:bidi/>
      <w:rPr>
        <w:rFonts w:ascii="Simplified Arabic" w:eastAsiaTheme="majorEastAsia" w:hAnsi="Simplified Arabic" w:cs="Simplified Arabic"/>
        <w:b/>
        <w:bCs/>
        <w:sz w:val="32"/>
        <w:szCs w:val="32"/>
      </w:rPr>
    </w:pPr>
    <w:r>
      <w:rPr>
        <w:rFonts w:ascii="Simplified Arabic" w:eastAsiaTheme="majorEastAsia" w:hAnsi="Simplified Arabic" w:cs="Simplified Arabic"/>
        <w:b/>
        <w:bCs/>
        <w:sz w:val="32"/>
        <w:szCs w:val="32"/>
        <w:rtl/>
      </w:rPr>
      <w:t xml:space="preserve">مقدمة </w:t>
    </w:r>
  </w:p>
  <w:p w:rsidR="00160605" w:rsidRDefault="00160605" w:rsidP="00C62170">
    <w:pPr>
      <w:pStyle w:val="En-tte"/>
      <w:tabs>
        <w:tab w:val="left" w:pos="3816"/>
        <w:tab w:val="left" w:pos="5175"/>
        <w:tab w:val="left" w:pos="5340"/>
        <w:tab w:val="left" w:pos="6210"/>
        <w:tab w:val="left" w:pos="7956"/>
      </w:tabs>
    </w:pPr>
  </w:p>
  <w:p w:rsidR="00160605" w:rsidRDefault="00160605">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Pr="006930CF" w:rsidRDefault="00160605" w:rsidP="00A12482">
    <w:pPr>
      <w:pStyle w:val="En-tte"/>
      <w:pBdr>
        <w:bottom w:val="thickThinSmallGap" w:sz="24" w:space="1" w:color="823B0B" w:themeColor="accent2" w:themeShade="7F"/>
      </w:pBdr>
      <w:bidi/>
      <w:rPr>
        <w:rFonts w:ascii="Simplified Arabic" w:eastAsiaTheme="majorEastAsia" w:hAnsi="Simplified Arabic" w:cs="Simplified Arabic"/>
        <w:b/>
        <w:bCs/>
        <w:sz w:val="32"/>
        <w:szCs w:val="32"/>
        <w:rtl/>
      </w:rPr>
    </w:pPr>
    <w:proofErr w:type="gramStart"/>
    <w:r w:rsidRPr="006930CF">
      <w:rPr>
        <w:rFonts w:ascii="Simplified Arabic" w:eastAsiaTheme="majorEastAsia" w:hAnsi="Simplified Arabic" w:cs="Simplified Arabic"/>
        <w:b/>
        <w:bCs/>
        <w:sz w:val="32"/>
        <w:szCs w:val="32"/>
        <w:rtl/>
      </w:rPr>
      <w:t>الفصل</w:t>
    </w:r>
    <w:proofErr w:type="gramEnd"/>
    <w:r w:rsidRPr="006930CF">
      <w:rPr>
        <w:rFonts w:ascii="Simplified Arabic" w:eastAsiaTheme="majorEastAsia" w:hAnsi="Simplified Arabic" w:cs="Simplified Arabic"/>
        <w:b/>
        <w:bCs/>
        <w:sz w:val="32"/>
        <w:szCs w:val="32"/>
        <w:rtl/>
      </w:rPr>
      <w:t xml:space="preserve"> الأول:                   </w:t>
    </w:r>
    <w:r>
      <w:rPr>
        <w:rFonts w:ascii="Simplified Arabic" w:eastAsiaTheme="majorEastAsia" w:hAnsi="Simplified Arabic" w:cs="Simplified Arabic"/>
        <w:b/>
        <w:bCs/>
        <w:sz w:val="32"/>
        <w:szCs w:val="32"/>
        <w:rtl/>
      </w:rPr>
      <w:t xml:space="preserve">   </w:t>
    </w:r>
    <w:r w:rsidRPr="006930CF">
      <w:rPr>
        <w:rFonts w:ascii="Simplified Arabic" w:eastAsiaTheme="majorEastAsia" w:hAnsi="Simplified Arabic" w:cs="Simplified Arabic"/>
        <w:b/>
        <w:bCs/>
        <w:sz w:val="32"/>
        <w:szCs w:val="32"/>
        <w:rtl/>
      </w:rPr>
      <w:t xml:space="preserve">     </w:t>
    </w:r>
    <w:r>
      <w:rPr>
        <w:rFonts w:ascii="Simplified Arabic" w:eastAsiaTheme="majorEastAsia" w:hAnsi="Simplified Arabic" w:cs="Simplified Arabic"/>
        <w:b/>
        <w:bCs/>
        <w:sz w:val="32"/>
        <w:szCs w:val="32"/>
      </w:rPr>
      <w:t xml:space="preserve">   </w:t>
    </w:r>
    <w:r w:rsidRPr="006930CF">
      <w:rPr>
        <w:rFonts w:ascii="Simplified Arabic" w:eastAsiaTheme="majorEastAsia" w:hAnsi="Simplified Arabic" w:cs="Simplified Arabic"/>
        <w:b/>
        <w:bCs/>
        <w:sz w:val="32"/>
        <w:szCs w:val="32"/>
        <w:rtl/>
      </w:rPr>
      <w:t xml:space="preserve"> الإطار النظري لمتغيرات الدراسة والدراسات السابقة                             </w:t>
    </w:r>
  </w:p>
  <w:p w:rsidR="00160605" w:rsidRDefault="00160605">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Pr="006C0A83" w:rsidRDefault="00160605" w:rsidP="006C0A83">
    <w:pPr>
      <w:pStyle w:val="En-tte"/>
      <w:pBdr>
        <w:bottom w:val="thickThinSmallGap" w:sz="24" w:space="1" w:color="823B0B" w:themeColor="accent2" w:themeShade="7F"/>
      </w:pBdr>
      <w:jc w:val="center"/>
      <w:rPr>
        <w:rFonts w:asciiTheme="majorHAnsi" w:eastAsiaTheme="majorEastAsia" w:hAnsiTheme="majorHAnsi" w:cstheme="majorBidi"/>
        <w:b/>
        <w:bCs/>
        <w:sz w:val="32"/>
        <w:szCs w:val="32"/>
      </w:rPr>
    </w:pPr>
    <w:r w:rsidRPr="006C0A83">
      <w:rPr>
        <w:rFonts w:asciiTheme="majorHAnsi" w:eastAsiaTheme="majorEastAsia" w:hAnsiTheme="majorHAnsi" w:cstheme="majorBidi" w:hint="cs"/>
        <w:b/>
        <w:bCs/>
        <w:sz w:val="32"/>
        <w:szCs w:val="32"/>
        <w:rtl/>
      </w:rPr>
      <w:t>الفصل الثاني:</w:t>
    </w:r>
    <w:r>
      <w:rPr>
        <w:rFonts w:asciiTheme="majorHAnsi" w:eastAsiaTheme="majorEastAsia" w:hAnsiTheme="majorHAnsi" w:cstheme="majorBidi" w:hint="cs"/>
        <w:b/>
        <w:bCs/>
        <w:sz w:val="32"/>
        <w:szCs w:val="32"/>
        <w:rtl/>
      </w:rPr>
      <w:t xml:space="preserve">                           </w:t>
    </w:r>
    <w:r w:rsidRPr="006C0A83">
      <w:rPr>
        <w:rFonts w:asciiTheme="majorHAnsi" w:eastAsiaTheme="majorEastAsia" w:hAnsiTheme="majorHAnsi" w:cstheme="majorBidi" w:hint="cs"/>
        <w:b/>
        <w:bCs/>
        <w:sz w:val="32"/>
        <w:szCs w:val="32"/>
        <w:rtl/>
      </w:rPr>
      <w:t xml:space="preserve">         </w:t>
    </w:r>
    <w:r>
      <w:rPr>
        <w:rFonts w:asciiTheme="majorHAnsi" w:eastAsiaTheme="majorEastAsia" w:hAnsiTheme="majorHAnsi" w:cstheme="majorBidi" w:hint="cs"/>
        <w:b/>
        <w:bCs/>
        <w:sz w:val="32"/>
        <w:szCs w:val="32"/>
        <w:rtl/>
      </w:rPr>
      <w:t xml:space="preserve">                           </w:t>
    </w:r>
    <w:r w:rsidRPr="006C0A83">
      <w:rPr>
        <w:rFonts w:asciiTheme="majorHAnsi" w:eastAsiaTheme="majorEastAsia" w:hAnsiTheme="majorHAnsi" w:cstheme="majorBidi" w:hint="cs"/>
        <w:b/>
        <w:bCs/>
        <w:sz w:val="32"/>
        <w:szCs w:val="32"/>
        <w:rtl/>
      </w:rPr>
      <w:t xml:space="preserve">           الدراسة </w:t>
    </w:r>
    <w:proofErr w:type="gramStart"/>
    <w:r w:rsidRPr="006C0A83">
      <w:rPr>
        <w:rFonts w:asciiTheme="majorHAnsi" w:eastAsiaTheme="majorEastAsia" w:hAnsiTheme="majorHAnsi" w:cstheme="majorBidi" w:hint="cs"/>
        <w:b/>
        <w:bCs/>
        <w:sz w:val="32"/>
        <w:szCs w:val="32"/>
        <w:rtl/>
      </w:rPr>
      <w:t xml:space="preserve">الميدانية  </w:t>
    </w:r>
    <w:proofErr w:type="gramEnd"/>
  </w:p>
  <w:p w:rsidR="00160605" w:rsidRDefault="00160605">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Pr="00D455AD" w:rsidRDefault="00160605" w:rsidP="00C224B2">
    <w:pPr>
      <w:pStyle w:val="En-tte"/>
      <w:pBdr>
        <w:bottom w:val="thickThinSmallGap" w:sz="24" w:space="1" w:color="823B0B" w:themeColor="accent2" w:themeShade="7F"/>
      </w:pBdr>
      <w:bidi/>
      <w:rPr>
        <w:rFonts w:ascii="Simplified Arabic" w:eastAsiaTheme="majorEastAsia" w:hAnsi="Simplified Arabic" w:cs="Simplified Arabic"/>
        <w:b/>
        <w:bCs/>
        <w:sz w:val="32"/>
        <w:szCs w:val="32"/>
      </w:rPr>
    </w:pPr>
    <w:r w:rsidRPr="00D455AD">
      <w:rPr>
        <w:rFonts w:ascii="Simplified Arabic" w:eastAsiaTheme="majorEastAsia" w:hAnsi="Simplified Arabic" w:cs="Simplified Arabic"/>
        <w:b/>
        <w:bCs/>
        <w:sz w:val="32"/>
        <w:szCs w:val="32"/>
        <w:rtl/>
      </w:rPr>
      <w:t>خاتمة</w:t>
    </w:r>
  </w:p>
  <w:p w:rsidR="00160605" w:rsidRDefault="00160605" w:rsidP="00C224B2">
    <w:pPr>
      <w:pStyle w:val="En-tte"/>
      <w:bidi/>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rsidP="00C224B2">
    <w:pPr>
      <w:pStyle w:val="En-tte"/>
      <w:bidi/>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Pr="0061320D" w:rsidRDefault="00160605" w:rsidP="008D6C34">
    <w:pPr>
      <w:pStyle w:val="En-tte"/>
      <w:pBdr>
        <w:bottom w:val="thickThinSmallGap" w:sz="24" w:space="1" w:color="823B0B" w:themeColor="accent2" w:themeShade="7F"/>
      </w:pBdr>
      <w:bidi/>
      <w:rPr>
        <w:rFonts w:ascii="Simplified Arabic" w:eastAsiaTheme="majorEastAsia" w:hAnsi="Simplified Arabic" w:cs="Simplified Arabic"/>
        <w:b/>
        <w:bCs/>
        <w:sz w:val="32"/>
        <w:szCs w:val="32"/>
      </w:rPr>
    </w:pPr>
    <w:r w:rsidRPr="0061320D">
      <w:rPr>
        <w:rFonts w:ascii="Simplified Arabic" w:eastAsiaTheme="majorEastAsia" w:hAnsi="Simplified Arabic" w:cs="Simplified Arabic"/>
        <w:b/>
        <w:bCs/>
        <w:sz w:val="32"/>
        <w:szCs w:val="32"/>
        <w:rtl/>
      </w:rPr>
      <w:t xml:space="preserve">قائمة المصادر </w:t>
    </w:r>
    <w:proofErr w:type="gramStart"/>
    <w:r w:rsidRPr="0061320D">
      <w:rPr>
        <w:rFonts w:ascii="Simplified Arabic" w:eastAsiaTheme="majorEastAsia" w:hAnsi="Simplified Arabic" w:cs="Simplified Arabic"/>
        <w:b/>
        <w:bCs/>
        <w:sz w:val="32"/>
        <w:szCs w:val="32"/>
        <w:rtl/>
      </w:rPr>
      <w:t>والمراجع</w:t>
    </w:r>
    <w:proofErr w:type="gramEnd"/>
  </w:p>
  <w:p w:rsidR="00160605" w:rsidRDefault="00160605" w:rsidP="00C224B2">
    <w:pPr>
      <w:pStyle w:val="En-tte"/>
      <w:bidi/>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rsidP="00C224B2">
    <w:pPr>
      <w:pStyle w:val="En-tte"/>
      <w:bidi/>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Pr="00694627" w:rsidRDefault="00160605" w:rsidP="0036593F">
    <w:pPr>
      <w:pStyle w:val="En-tte"/>
      <w:pBdr>
        <w:bottom w:val="thickThinSmallGap" w:sz="24" w:space="1" w:color="823B0B" w:themeColor="accent2" w:themeShade="7F"/>
      </w:pBdr>
      <w:bidi/>
      <w:rPr>
        <w:rFonts w:ascii="Simplified Arabic" w:eastAsiaTheme="majorEastAsia" w:hAnsi="Simplified Arabic" w:cs="Simplified Arabic"/>
        <w:b/>
        <w:bCs/>
        <w:sz w:val="32"/>
        <w:szCs w:val="32"/>
      </w:rPr>
    </w:pPr>
    <w:r w:rsidRPr="00694627">
      <w:rPr>
        <w:rFonts w:ascii="Simplified Arabic" w:eastAsiaTheme="majorEastAsia" w:hAnsi="Simplified Arabic" w:cs="Simplified Arabic"/>
        <w:b/>
        <w:bCs/>
        <w:sz w:val="32"/>
        <w:szCs w:val="32"/>
        <w:rtl/>
      </w:rPr>
      <w:t>الملاحق</w:t>
    </w:r>
  </w:p>
  <w:p w:rsidR="00160605" w:rsidRDefault="00160605">
    <w:pPr>
      <w:pStyle w:val="En-tte"/>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Pr="00694627" w:rsidRDefault="00160605" w:rsidP="0036593F">
    <w:pPr>
      <w:pStyle w:val="En-tte"/>
      <w:pBdr>
        <w:bottom w:val="thickThinSmallGap" w:sz="24" w:space="1" w:color="823B0B" w:themeColor="accent2" w:themeShade="7F"/>
      </w:pBdr>
      <w:bidi/>
      <w:rPr>
        <w:rFonts w:ascii="Simplified Arabic" w:eastAsiaTheme="majorEastAsia" w:hAnsi="Simplified Arabic" w:cs="Simplified Arabic"/>
        <w:b/>
        <w:bCs/>
        <w:sz w:val="32"/>
        <w:szCs w:val="32"/>
      </w:rPr>
    </w:pPr>
    <w:r>
      <w:rPr>
        <w:rFonts w:ascii="Simplified Arabic" w:eastAsiaTheme="majorEastAsia" w:hAnsi="Simplified Arabic" w:cs="Simplified Arabic" w:hint="cs"/>
        <w:b/>
        <w:bCs/>
        <w:sz w:val="32"/>
        <w:szCs w:val="32"/>
        <w:rtl/>
      </w:rPr>
      <w:t>الفهرس</w:t>
    </w:r>
  </w:p>
  <w:p w:rsidR="00160605" w:rsidRDefault="00160605">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En-tte"/>
      <w:rPr>
        <w:rtl/>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Pr="007565E8" w:rsidRDefault="00160605" w:rsidP="002A5E76">
    <w:pPr>
      <w:pStyle w:val="En-tte"/>
      <w:pBdr>
        <w:bottom w:val="thickThinSmallGap" w:sz="24" w:space="0" w:color="823B0B" w:themeColor="accent2" w:themeShade="7F"/>
      </w:pBdr>
      <w:bidi/>
      <w:rPr>
        <w:rFonts w:ascii="Simplified Arabic" w:eastAsiaTheme="majorEastAsia" w:hAnsi="Simplified Arabic" w:cs="Simplified Arabic"/>
        <w:b/>
        <w:bCs/>
        <w:sz w:val="32"/>
        <w:szCs w:val="32"/>
      </w:rPr>
    </w:pPr>
    <w:r w:rsidRPr="007565E8">
      <w:rPr>
        <w:rFonts w:ascii="Simplified Arabic" w:eastAsiaTheme="majorEastAsia" w:hAnsi="Simplified Arabic" w:cs="Simplified Arabic"/>
        <w:b/>
        <w:bCs/>
        <w:sz w:val="36"/>
        <w:szCs w:val="36"/>
        <w:rtl/>
      </w:rPr>
      <w:t>الملخص</w:t>
    </w:r>
  </w:p>
  <w:p w:rsidR="00160605" w:rsidRDefault="00160605">
    <w:pPr>
      <w:pStyle w:val="En-tte"/>
      <w:rPr>
        <w:rtl/>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En-tte"/>
      <w:rPr>
        <w:rtl/>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Pr="00D97A96" w:rsidRDefault="00160605" w:rsidP="00F50D08">
    <w:pPr>
      <w:pStyle w:val="En-tte"/>
      <w:pBdr>
        <w:bottom w:val="thickThinSmallGap" w:sz="24" w:space="0" w:color="823B0B" w:themeColor="accent2" w:themeShade="7F"/>
      </w:pBdr>
      <w:bidi/>
      <w:rPr>
        <w:rFonts w:ascii="Simplified Arabic" w:eastAsiaTheme="majorEastAsia" w:hAnsi="Simplified Arabic" w:cs="Simplified Arabic"/>
        <w:b/>
        <w:bCs/>
        <w:sz w:val="32"/>
        <w:szCs w:val="32"/>
      </w:rPr>
    </w:pPr>
    <w:r w:rsidRPr="00D97A96">
      <w:rPr>
        <w:rFonts w:ascii="Simplified Arabic" w:eastAsiaTheme="majorEastAsia" w:hAnsi="Simplified Arabic" w:cs="Simplified Arabic"/>
        <w:b/>
        <w:bCs/>
        <w:sz w:val="36"/>
        <w:szCs w:val="36"/>
        <w:rtl/>
      </w:rPr>
      <w:t>فهرس المحتويات</w:t>
    </w:r>
  </w:p>
  <w:p w:rsidR="00160605" w:rsidRDefault="00160605">
    <w:pPr>
      <w:pStyle w:val="En-tte"/>
      <w:rPr>
        <w:rtl/>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En-tte"/>
      <w:rPr>
        <w:rtl/>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Pr="00D97A96" w:rsidRDefault="00160605" w:rsidP="00F50D08">
    <w:pPr>
      <w:pStyle w:val="En-tte"/>
      <w:pBdr>
        <w:bottom w:val="thickThinSmallGap" w:sz="24" w:space="0" w:color="823B0B" w:themeColor="accent2" w:themeShade="7F"/>
      </w:pBdr>
      <w:bidi/>
      <w:rPr>
        <w:rFonts w:ascii="Simplified Arabic" w:eastAsiaTheme="majorEastAsia" w:hAnsi="Simplified Arabic" w:cs="Simplified Arabic"/>
        <w:b/>
        <w:bCs/>
        <w:sz w:val="32"/>
        <w:szCs w:val="32"/>
      </w:rPr>
    </w:pPr>
    <w:r>
      <w:rPr>
        <w:rFonts w:ascii="Simplified Arabic" w:eastAsiaTheme="majorEastAsia" w:hAnsi="Simplified Arabic" w:cs="Simplified Arabic" w:hint="cs"/>
        <w:b/>
        <w:bCs/>
        <w:sz w:val="32"/>
        <w:szCs w:val="32"/>
        <w:rtl/>
      </w:rPr>
      <w:t xml:space="preserve">قائمة الجداول والأشكال </w:t>
    </w:r>
    <w:proofErr w:type="gramStart"/>
    <w:r>
      <w:rPr>
        <w:rFonts w:ascii="Simplified Arabic" w:eastAsiaTheme="majorEastAsia" w:hAnsi="Simplified Arabic" w:cs="Simplified Arabic" w:hint="cs"/>
        <w:b/>
        <w:bCs/>
        <w:sz w:val="32"/>
        <w:szCs w:val="32"/>
        <w:rtl/>
      </w:rPr>
      <w:t>والملاحق</w:t>
    </w:r>
    <w:proofErr w:type="gramEnd"/>
  </w:p>
  <w:p w:rsidR="00160605" w:rsidRDefault="00160605">
    <w:pPr>
      <w:pStyle w:val="En-tte"/>
      <w:rPr>
        <w:rtl/>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605" w:rsidRDefault="00160605">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D3389"/>
    <w:multiLevelType w:val="hybridMultilevel"/>
    <w:tmpl w:val="1BEEE5C0"/>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nsid w:val="011B11BC"/>
    <w:multiLevelType w:val="hybridMultilevel"/>
    <w:tmpl w:val="CFDCEB72"/>
    <w:styleLink w:val="Style13"/>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31726B0"/>
    <w:multiLevelType w:val="hybridMultilevel"/>
    <w:tmpl w:val="465E10A8"/>
    <w:lvl w:ilvl="0" w:tplc="6562C4AA">
      <w:start w:val="1"/>
      <w:numFmt w:val="decimal"/>
      <w:lvlText w:val="%1)"/>
      <w:lvlJc w:val="left"/>
      <w:pPr>
        <w:ind w:left="360" w:hanging="360"/>
      </w:pPr>
      <w:rPr>
        <w:b w:val="0"/>
        <w:bCs w:val="0"/>
        <w:color w:val="auto"/>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nsid w:val="034C3777"/>
    <w:multiLevelType w:val="hybridMultilevel"/>
    <w:tmpl w:val="01D4A29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221" w:hanging="360"/>
      </w:pPr>
      <w:rPr>
        <w:rFonts w:ascii="Courier New" w:hAnsi="Courier New" w:cs="Courier New" w:hint="default"/>
      </w:rPr>
    </w:lvl>
    <w:lvl w:ilvl="2" w:tplc="04090005">
      <w:start w:val="1"/>
      <w:numFmt w:val="bullet"/>
      <w:lvlText w:val=""/>
      <w:lvlJc w:val="left"/>
      <w:pPr>
        <w:ind w:left="1941" w:hanging="360"/>
      </w:pPr>
      <w:rPr>
        <w:rFonts w:ascii="Wingdings" w:hAnsi="Wingdings" w:hint="default"/>
      </w:rPr>
    </w:lvl>
    <w:lvl w:ilvl="3" w:tplc="04090001">
      <w:start w:val="1"/>
      <w:numFmt w:val="bullet"/>
      <w:lvlText w:val=""/>
      <w:lvlJc w:val="left"/>
      <w:pPr>
        <w:ind w:left="2661" w:hanging="360"/>
      </w:pPr>
      <w:rPr>
        <w:rFonts w:ascii="Symbol" w:hAnsi="Symbol" w:hint="default"/>
      </w:rPr>
    </w:lvl>
    <w:lvl w:ilvl="4" w:tplc="04090003">
      <w:start w:val="1"/>
      <w:numFmt w:val="bullet"/>
      <w:lvlText w:val="o"/>
      <w:lvlJc w:val="left"/>
      <w:pPr>
        <w:ind w:left="3381" w:hanging="360"/>
      </w:pPr>
      <w:rPr>
        <w:rFonts w:ascii="Courier New" w:hAnsi="Courier New" w:cs="Courier New" w:hint="default"/>
      </w:rPr>
    </w:lvl>
    <w:lvl w:ilvl="5" w:tplc="04090005">
      <w:start w:val="1"/>
      <w:numFmt w:val="bullet"/>
      <w:lvlText w:val=""/>
      <w:lvlJc w:val="left"/>
      <w:pPr>
        <w:ind w:left="4101" w:hanging="360"/>
      </w:pPr>
      <w:rPr>
        <w:rFonts w:ascii="Wingdings" w:hAnsi="Wingdings" w:hint="default"/>
      </w:rPr>
    </w:lvl>
    <w:lvl w:ilvl="6" w:tplc="04090001">
      <w:start w:val="1"/>
      <w:numFmt w:val="bullet"/>
      <w:lvlText w:val=""/>
      <w:lvlJc w:val="left"/>
      <w:pPr>
        <w:ind w:left="4821" w:hanging="360"/>
      </w:pPr>
      <w:rPr>
        <w:rFonts w:ascii="Symbol" w:hAnsi="Symbol" w:hint="default"/>
      </w:rPr>
    </w:lvl>
    <w:lvl w:ilvl="7" w:tplc="04090003">
      <w:start w:val="1"/>
      <w:numFmt w:val="bullet"/>
      <w:lvlText w:val="o"/>
      <w:lvlJc w:val="left"/>
      <w:pPr>
        <w:ind w:left="5541" w:hanging="360"/>
      </w:pPr>
      <w:rPr>
        <w:rFonts w:ascii="Courier New" w:hAnsi="Courier New" w:cs="Courier New" w:hint="default"/>
      </w:rPr>
    </w:lvl>
    <w:lvl w:ilvl="8" w:tplc="04090005">
      <w:start w:val="1"/>
      <w:numFmt w:val="bullet"/>
      <w:lvlText w:val=""/>
      <w:lvlJc w:val="left"/>
      <w:pPr>
        <w:ind w:left="6261" w:hanging="360"/>
      </w:pPr>
      <w:rPr>
        <w:rFonts w:ascii="Wingdings" w:hAnsi="Wingdings" w:hint="default"/>
      </w:rPr>
    </w:lvl>
  </w:abstractNum>
  <w:abstractNum w:abstractNumId="4">
    <w:nsid w:val="035A3B94"/>
    <w:multiLevelType w:val="hybridMultilevel"/>
    <w:tmpl w:val="465E10A8"/>
    <w:lvl w:ilvl="0" w:tplc="6562C4AA">
      <w:start w:val="1"/>
      <w:numFmt w:val="decimal"/>
      <w:lvlText w:val="%1)"/>
      <w:lvlJc w:val="left"/>
      <w:pPr>
        <w:ind w:left="360" w:hanging="360"/>
      </w:pPr>
      <w:rPr>
        <w:b w:val="0"/>
        <w:bCs w:val="0"/>
        <w:color w:val="auto"/>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nsid w:val="05AB1D53"/>
    <w:multiLevelType w:val="hybridMultilevel"/>
    <w:tmpl w:val="84C63AE0"/>
    <w:lvl w:ilvl="0" w:tplc="0B786798">
      <w:start w:val="1"/>
      <w:numFmt w:val="bullet"/>
      <w:lvlText w:val="•"/>
      <w:lvlJc w:val="left"/>
      <w:pPr>
        <w:tabs>
          <w:tab w:val="num" w:pos="720"/>
        </w:tabs>
        <w:ind w:left="720" w:hanging="360"/>
      </w:pPr>
      <w:rPr>
        <w:rFonts w:ascii="Times New Roman" w:hAnsi="Times New Roman" w:hint="default"/>
      </w:rPr>
    </w:lvl>
    <w:lvl w:ilvl="1" w:tplc="C6F89DF2" w:tentative="1">
      <w:start w:val="1"/>
      <w:numFmt w:val="bullet"/>
      <w:lvlText w:val="•"/>
      <w:lvlJc w:val="left"/>
      <w:pPr>
        <w:tabs>
          <w:tab w:val="num" w:pos="1440"/>
        </w:tabs>
        <w:ind w:left="1440" w:hanging="360"/>
      </w:pPr>
      <w:rPr>
        <w:rFonts w:ascii="Times New Roman" w:hAnsi="Times New Roman" w:hint="default"/>
      </w:rPr>
    </w:lvl>
    <w:lvl w:ilvl="2" w:tplc="B3C40A14" w:tentative="1">
      <w:start w:val="1"/>
      <w:numFmt w:val="bullet"/>
      <w:lvlText w:val="•"/>
      <w:lvlJc w:val="left"/>
      <w:pPr>
        <w:tabs>
          <w:tab w:val="num" w:pos="2160"/>
        </w:tabs>
        <w:ind w:left="2160" w:hanging="360"/>
      </w:pPr>
      <w:rPr>
        <w:rFonts w:ascii="Times New Roman" w:hAnsi="Times New Roman" w:hint="default"/>
      </w:rPr>
    </w:lvl>
    <w:lvl w:ilvl="3" w:tplc="1EEA605E" w:tentative="1">
      <w:start w:val="1"/>
      <w:numFmt w:val="bullet"/>
      <w:lvlText w:val="•"/>
      <w:lvlJc w:val="left"/>
      <w:pPr>
        <w:tabs>
          <w:tab w:val="num" w:pos="2880"/>
        </w:tabs>
        <w:ind w:left="2880" w:hanging="360"/>
      </w:pPr>
      <w:rPr>
        <w:rFonts w:ascii="Times New Roman" w:hAnsi="Times New Roman" w:hint="default"/>
      </w:rPr>
    </w:lvl>
    <w:lvl w:ilvl="4" w:tplc="5608E3D0" w:tentative="1">
      <w:start w:val="1"/>
      <w:numFmt w:val="bullet"/>
      <w:lvlText w:val="•"/>
      <w:lvlJc w:val="left"/>
      <w:pPr>
        <w:tabs>
          <w:tab w:val="num" w:pos="3600"/>
        </w:tabs>
        <w:ind w:left="3600" w:hanging="360"/>
      </w:pPr>
      <w:rPr>
        <w:rFonts w:ascii="Times New Roman" w:hAnsi="Times New Roman" w:hint="default"/>
      </w:rPr>
    </w:lvl>
    <w:lvl w:ilvl="5" w:tplc="2EBE8244" w:tentative="1">
      <w:start w:val="1"/>
      <w:numFmt w:val="bullet"/>
      <w:lvlText w:val="•"/>
      <w:lvlJc w:val="left"/>
      <w:pPr>
        <w:tabs>
          <w:tab w:val="num" w:pos="4320"/>
        </w:tabs>
        <w:ind w:left="4320" w:hanging="360"/>
      </w:pPr>
      <w:rPr>
        <w:rFonts w:ascii="Times New Roman" w:hAnsi="Times New Roman" w:hint="default"/>
      </w:rPr>
    </w:lvl>
    <w:lvl w:ilvl="6" w:tplc="FC2E0DFA" w:tentative="1">
      <w:start w:val="1"/>
      <w:numFmt w:val="bullet"/>
      <w:lvlText w:val="•"/>
      <w:lvlJc w:val="left"/>
      <w:pPr>
        <w:tabs>
          <w:tab w:val="num" w:pos="5040"/>
        </w:tabs>
        <w:ind w:left="5040" w:hanging="360"/>
      </w:pPr>
      <w:rPr>
        <w:rFonts w:ascii="Times New Roman" w:hAnsi="Times New Roman" w:hint="default"/>
      </w:rPr>
    </w:lvl>
    <w:lvl w:ilvl="7" w:tplc="8698DA1C" w:tentative="1">
      <w:start w:val="1"/>
      <w:numFmt w:val="bullet"/>
      <w:lvlText w:val="•"/>
      <w:lvlJc w:val="left"/>
      <w:pPr>
        <w:tabs>
          <w:tab w:val="num" w:pos="5760"/>
        </w:tabs>
        <w:ind w:left="5760" w:hanging="360"/>
      </w:pPr>
      <w:rPr>
        <w:rFonts w:ascii="Times New Roman" w:hAnsi="Times New Roman" w:hint="default"/>
      </w:rPr>
    </w:lvl>
    <w:lvl w:ilvl="8" w:tplc="0958E4DA" w:tentative="1">
      <w:start w:val="1"/>
      <w:numFmt w:val="bullet"/>
      <w:lvlText w:val="•"/>
      <w:lvlJc w:val="left"/>
      <w:pPr>
        <w:tabs>
          <w:tab w:val="num" w:pos="6480"/>
        </w:tabs>
        <w:ind w:left="6480" w:hanging="360"/>
      </w:pPr>
      <w:rPr>
        <w:rFonts w:ascii="Times New Roman" w:hAnsi="Times New Roman" w:hint="default"/>
      </w:rPr>
    </w:lvl>
  </w:abstractNum>
  <w:abstractNum w:abstractNumId="6">
    <w:nsid w:val="06E249DA"/>
    <w:multiLevelType w:val="hybridMultilevel"/>
    <w:tmpl w:val="E4AC373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08E01B87"/>
    <w:multiLevelType w:val="hybridMultilevel"/>
    <w:tmpl w:val="619C0B8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EBB55FC"/>
    <w:multiLevelType w:val="hybridMultilevel"/>
    <w:tmpl w:val="2E0628A4"/>
    <w:lvl w:ilvl="0" w:tplc="3544DFE8">
      <w:start w:val="1"/>
      <w:numFmt w:val="decimal"/>
      <w:lvlText w:val="%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3D05165"/>
    <w:multiLevelType w:val="hybridMultilevel"/>
    <w:tmpl w:val="D17E6AF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CA51E8B"/>
    <w:multiLevelType w:val="hybridMultilevel"/>
    <w:tmpl w:val="59A0A2AE"/>
    <w:lvl w:ilvl="0" w:tplc="40185B9E">
      <w:numFmt w:val="bullet"/>
      <w:lvlText w:val=""/>
      <w:lvlJc w:val="left"/>
      <w:pPr>
        <w:ind w:left="720" w:hanging="360"/>
      </w:pPr>
      <w:rPr>
        <w:rFonts w:ascii="Symbol" w:eastAsia="Calibr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EE16298"/>
    <w:multiLevelType w:val="hybridMultilevel"/>
    <w:tmpl w:val="465E10A8"/>
    <w:lvl w:ilvl="0" w:tplc="6562C4AA">
      <w:start w:val="1"/>
      <w:numFmt w:val="decimal"/>
      <w:lvlText w:val="%1)"/>
      <w:lvlJc w:val="left"/>
      <w:pPr>
        <w:ind w:left="360" w:hanging="360"/>
      </w:pPr>
      <w:rPr>
        <w:b w:val="0"/>
        <w:bCs w:val="0"/>
        <w:color w:val="auto"/>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2">
    <w:nsid w:val="22647BB8"/>
    <w:multiLevelType w:val="hybridMultilevel"/>
    <w:tmpl w:val="465E10A8"/>
    <w:lvl w:ilvl="0" w:tplc="6562C4AA">
      <w:start w:val="1"/>
      <w:numFmt w:val="decimal"/>
      <w:lvlText w:val="%1)"/>
      <w:lvlJc w:val="left"/>
      <w:pPr>
        <w:ind w:left="360" w:hanging="360"/>
      </w:pPr>
      <w:rPr>
        <w:b w:val="0"/>
        <w:bCs w:val="0"/>
        <w:color w:val="auto"/>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3">
    <w:nsid w:val="274839B0"/>
    <w:multiLevelType w:val="hybridMultilevel"/>
    <w:tmpl w:val="A2587B9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nsid w:val="2A6236F0"/>
    <w:multiLevelType w:val="hybridMultilevel"/>
    <w:tmpl w:val="B122E0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2AC332B4"/>
    <w:multiLevelType w:val="hybridMultilevel"/>
    <w:tmpl w:val="5652EFB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B9C4ADB"/>
    <w:multiLevelType w:val="multilevel"/>
    <w:tmpl w:val="0409001D"/>
    <w:styleLink w:val="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2BA91BFC"/>
    <w:multiLevelType w:val="hybridMultilevel"/>
    <w:tmpl w:val="6DACEF26"/>
    <w:lvl w:ilvl="0" w:tplc="4A4C9E60">
      <w:start w:val="1"/>
      <w:numFmt w:val="bullet"/>
      <w:lvlText w:val="•"/>
      <w:lvlJc w:val="left"/>
      <w:pPr>
        <w:tabs>
          <w:tab w:val="num" w:pos="720"/>
        </w:tabs>
        <w:ind w:left="720" w:hanging="360"/>
      </w:pPr>
      <w:rPr>
        <w:rFonts w:ascii="Times New Roman" w:hAnsi="Times New Roman" w:hint="default"/>
      </w:rPr>
    </w:lvl>
    <w:lvl w:ilvl="1" w:tplc="4532DBAA" w:tentative="1">
      <w:start w:val="1"/>
      <w:numFmt w:val="bullet"/>
      <w:lvlText w:val="•"/>
      <w:lvlJc w:val="left"/>
      <w:pPr>
        <w:tabs>
          <w:tab w:val="num" w:pos="1440"/>
        </w:tabs>
        <w:ind w:left="1440" w:hanging="360"/>
      </w:pPr>
      <w:rPr>
        <w:rFonts w:ascii="Times New Roman" w:hAnsi="Times New Roman" w:hint="default"/>
      </w:rPr>
    </w:lvl>
    <w:lvl w:ilvl="2" w:tplc="8AA8BD10" w:tentative="1">
      <w:start w:val="1"/>
      <w:numFmt w:val="bullet"/>
      <w:lvlText w:val="•"/>
      <w:lvlJc w:val="left"/>
      <w:pPr>
        <w:tabs>
          <w:tab w:val="num" w:pos="2160"/>
        </w:tabs>
        <w:ind w:left="2160" w:hanging="360"/>
      </w:pPr>
      <w:rPr>
        <w:rFonts w:ascii="Times New Roman" w:hAnsi="Times New Roman" w:hint="default"/>
      </w:rPr>
    </w:lvl>
    <w:lvl w:ilvl="3" w:tplc="C16CEE9C" w:tentative="1">
      <w:start w:val="1"/>
      <w:numFmt w:val="bullet"/>
      <w:lvlText w:val="•"/>
      <w:lvlJc w:val="left"/>
      <w:pPr>
        <w:tabs>
          <w:tab w:val="num" w:pos="2880"/>
        </w:tabs>
        <w:ind w:left="2880" w:hanging="360"/>
      </w:pPr>
      <w:rPr>
        <w:rFonts w:ascii="Times New Roman" w:hAnsi="Times New Roman" w:hint="default"/>
      </w:rPr>
    </w:lvl>
    <w:lvl w:ilvl="4" w:tplc="88A6CBAA" w:tentative="1">
      <w:start w:val="1"/>
      <w:numFmt w:val="bullet"/>
      <w:lvlText w:val="•"/>
      <w:lvlJc w:val="left"/>
      <w:pPr>
        <w:tabs>
          <w:tab w:val="num" w:pos="3600"/>
        </w:tabs>
        <w:ind w:left="3600" w:hanging="360"/>
      </w:pPr>
      <w:rPr>
        <w:rFonts w:ascii="Times New Roman" w:hAnsi="Times New Roman" w:hint="default"/>
      </w:rPr>
    </w:lvl>
    <w:lvl w:ilvl="5" w:tplc="B17444E8" w:tentative="1">
      <w:start w:val="1"/>
      <w:numFmt w:val="bullet"/>
      <w:lvlText w:val="•"/>
      <w:lvlJc w:val="left"/>
      <w:pPr>
        <w:tabs>
          <w:tab w:val="num" w:pos="4320"/>
        </w:tabs>
        <w:ind w:left="4320" w:hanging="360"/>
      </w:pPr>
      <w:rPr>
        <w:rFonts w:ascii="Times New Roman" w:hAnsi="Times New Roman" w:hint="default"/>
      </w:rPr>
    </w:lvl>
    <w:lvl w:ilvl="6" w:tplc="0A92040C" w:tentative="1">
      <w:start w:val="1"/>
      <w:numFmt w:val="bullet"/>
      <w:lvlText w:val="•"/>
      <w:lvlJc w:val="left"/>
      <w:pPr>
        <w:tabs>
          <w:tab w:val="num" w:pos="5040"/>
        </w:tabs>
        <w:ind w:left="5040" w:hanging="360"/>
      </w:pPr>
      <w:rPr>
        <w:rFonts w:ascii="Times New Roman" w:hAnsi="Times New Roman" w:hint="default"/>
      </w:rPr>
    </w:lvl>
    <w:lvl w:ilvl="7" w:tplc="7AEACC78" w:tentative="1">
      <w:start w:val="1"/>
      <w:numFmt w:val="bullet"/>
      <w:lvlText w:val="•"/>
      <w:lvlJc w:val="left"/>
      <w:pPr>
        <w:tabs>
          <w:tab w:val="num" w:pos="5760"/>
        </w:tabs>
        <w:ind w:left="5760" w:hanging="360"/>
      </w:pPr>
      <w:rPr>
        <w:rFonts w:ascii="Times New Roman" w:hAnsi="Times New Roman" w:hint="default"/>
      </w:rPr>
    </w:lvl>
    <w:lvl w:ilvl="8" w:tplc="AEBE5E0E" w:tentative="1">
      <w:start w:val="1"/>
      <w:numFmt w:val="bullet"/>
      <w:lvlText w:val="•"/>
      <w:lvlJc w:val="left"/>
      <w:pPr>
        <w:tabs>
          <w:tab w:val="num" w:pos="6480"/>
        </w:tabs>
        <w:ind w:left="6480" w:hanging="360"/>
      </w:pPr>
      <w:rPr>
        <w:rFonts w:ascii="Times New Roman" w:hAnsi="Times New Roman" w:hint="default"/>
      </w:rPr>
    </w:lvl>
  </w:abstractNum>
  <w:abstractNum w:abstractNumId="18">
    <w:nsid w:val="32C86176"/>
    <w:multiLevelType w:val="hybridMultilevel"/>
    <w:tmpl w:val="465E10A8"/>
    <w:lvl w:ilvl="0" w:tplc="6562C4AA">
      <w:start w:val="1"/>
      <w:numFmt w:val="decimal"/>
      <w:lvlText w:val="%1)"/>
      <w:lvlJc w:val="left"/>
      <w:pPr>
        <w:ind w:left="360" w:hanging="360"/>
      </w:pPr>
      <w:rPr>
        <w:b w:val="0"/>
        <w:bCs w:val="0"/>
        <w:color w:val="auto"/>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9">
    <w:nsid w:val="32E11327"/>
    <w:multiLevelType w:val="hybridMultilevel"/>
    <w:tmpl w:val="198A0CB8"/>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4986AD0"/>
    <w:multiLevelType w:val="hybridMultilevel"/>
    <w:tmpl w:val="465E10A8"/>
    <w:lvl w:ilvl="0" w:tplc="6562C4AA">
      <w:start w:val="1"/>
      <w:numFmt w:val="decimal"/>
      <w:lvlText w:val="%1)"/>
      <w:lvlJc w:val="left"/>
      <w:pPr>
        <w:ind w:left="360" w:hanging="360"/>
      </w:pPr>
      <w:rPr>
        <w:b w:val="0"/>
        <w:bCs w:val="0"/>
        <w:color w:val="auto"/>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1">
    <w:nsid w:val="36581102"/>
    <w:multiLevelType w:val="hybridMultilevel"/>
    <w:tmpl w:val="3D7E55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3D1D4C68"/>
    <w:multiLevelType w:val="hybridMultilevel"/>
    <w:tmpl w:val="D8A029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E1449D0"/>
    <w:multiLevelType w:val="hybridMultilevel"/>
    <w:tmpl w:val="38C0699A"/>
    <w:lvl w:ilvl="0" w:tplc="D95A0854">
      <w:numFmt w:val="bullet"/>
      <w:lvlText w:val="-"/>
      <w:lvlJc w:val="left"/>
      <w:pPr>
        <w:ind w:left="360" w:hanging="360"/>
      </w:pPr>
      <w:rPr>
        <w:rFonts w:ascii="Simplified Arabic" w:eastAsiaTheme="minorHAnsi" w:hAnsi="Simplified Arabic" w:cs="Simplified Arabic"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C952DBD"/>
    <w:multiLevelType w:val="multilevel"/>
    <w:tmpl w:val="040C0025"/>
    <w:styleLink w:val="Style1"/>
    <w:lvl w:ilvl="0">
      <w:start w:val="1"/>
      <w:numFmt w:val="decimal"/>
      <w:lvlText w:val="%1"/>
      <w:lvlJc w:val="left"/>
      <w:pPr>
        <w:ind w:left="432" w:hanging="432"/>
      </w:pPr>
      <w:rPr>
        <w:rFonts w:ascii="Traditional Arabic" w:hAnsi="Traditional Arabic"/>
        <w:sz w:val="32"/>
      </w:rPr>
    </w:lvl>
    <w:lvl w:ilvl="1">
      <w:start w:val="1"/>
      <w:numFmt w:val="decimal"/>
      <w:lvlText w:val="%1.%2"/>
      <w:lvlJc w:val="left"/>
      <w:pPr>
        <w:ind w:left="718"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nsid w:val="4D2137A7"/>
    <w:multiLevelType w:val="hybridMultilevel"/>
    <w:tmpl w:val="84F05CFC"/>
    <w:lvl w:ilvl="0" w:tplc="DF42984C">
      <w:start w:val="1"/>
      <w:numFmt w:val="bullet"/>
      <w:lvlText w:val=""/>
      <w:lvlJc w:val="left"/>
      <w:pPr>
        <w:ind w:left="720" w:hanging="360"/>
      </w:pPr>
      <w:rPr>
        <w:rFonts w:ascii="Symbol" w:eastAsia="Calibr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0754E60"/>
    <w:multiLevelType w:val="hybridMultilevel"/>
    <w:tmpl w:val="559A70D6"/>
    <w:lvl w:ilvl="0" w:tplc="58169AD0">
      <w:start w:val="1"/>
      <w:numFmt w:val="decimal"/>
      <w:lvlText w:val="%1."/>
      <w:lvlJc w:val="left"/>
      <w:pPr>
        <w:ind w:left="36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0B0319E"/>
    <w:multiLevelType w:val="hybridMultilevel"/>
    <w:tmpl w:val="85744F82"/>
    <w:styleLink w:val="Style12"/>
    <w:lvl w:ilvl="0" w:tplc="FFFFFFFF">
      <w:start w:val="9"/>
      <w:numFmt w:val="bullet"/>
      <w:lvlText w:val="-"/>
      <w:lvlJc w:val="left"/>
      <w:pPr>
        <w:ind w:left="720" w:hanging="360"/>
      </w:pPr>
      <w:rPr>
        <w:rFonts w:ascii="Times New Roman" w:eastAsia="Times New Roman" w:hAnsi="Times New Roman" w:cs="Arabic Transparent"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8">
    <w:nsid w:val="516D1768"/>
    <w:multiLevelType w:val="hybridMultilevel"/>
    <w:tmpl w:val="B8EE152C"/>
    <w:lvl w:ilvl="0" w:tplc="3544DFE8">
      <w:start w:val="1"/>
      <w:numFmt w:val="decimal"/>
      <w:lvlText w:val="%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6A5331D"/>
    <w:multiLevelType w:val="hybridMultilevel"/>
    <w:tmpl w:val="5678CAF2"/>
    <w:lvl w:ilvl="0" w:tplc="635EA856">
      <w:start w:val="1"/>
      <w:numFmt w:val="bullet"/>
      <w:lvlText w:val=""/>
      <w:lvlJc w:val="left"/>
      <w:pPr>
        <w:tabs>
          <w:tab w:val="num" w:pos="360"/>
        </w:tabs>
        <w:ind w:left="360" w:hanging="360"/>
      </w:pPr>
      <w:rPr>
        <w:rFonts w:ascii="Wingdings" w:hAnsi="Wingdings" w:hint="default"/>
      </w:rPr>
    </w:lvl>
    <w:lvl w:ilvl="1" w:tplc="6BC04710">
      <w:start w:val="1"/>
      <w:numFmt w:val="bullet"/>
      <w:lvlText w:val=""/>
      <w:lvlJc w:val="left"/>
      <w:pPr>
        <w:tabs>
          <w:tab w:val="num" w:pos="1080"/>
        </w:tabs>
        <w:ind w:left="1080" w:hanging="360"/>
      </w:pPr>
      <w:rPr>
        <w:rFonts w:ascii="Wingdings" w:hAnsi="Wingdings" w:hint="default"/>
      </w:rPr>
    </w:lvl>
    <w:lvl w:ilvl="2" w:tplc="B7664070">
      <w:start w:val="1"/>
      <w:numFmt w:val="bullet"/>
      <w:lvlText w:val=""/>
      <w:lvlJc w:val="left"/>
      <w:pPr>
        <w:tabs>
          <w:tab w:val="num" w:pos="1800"/>
        </w:tabs>
        <w:ind w:left="1800" w:hanging="360"/>
      </w:pPr>
      <w:rPr>
        <w:rFonts w:ascii="Wingdings" w:hAnsi="Wingdings" w:hint="default"/>
      </w:rPr>
    </w:lvl>
    <w:lvl w:ilvl="3" w:tplc="7E503314">
      <w:start w:val="1"/>
      <w:numFmt w:val="bullet"/>
      <w:lvlText w:val=""/>
      <w:lvlJc w:val="left"/>
      <w:pPr>
        <w:tabs>
          <w:tab w:val="num" w:pos="2520"/>
        </w:tabs>
        <w:ind w:left="2520" w:hanging="360"/>
      </w:pPr>
      <w:rPr>
        <w:rFonts w:ascii="Wingdings" w:hAnsi="Wingdings" w:hint="default"/>
      </w:rPr>
    </w:lvl>
    <w:lvl w:ilvl="4" w:tplc="087A8AAA">
      <w:start w:val="1"/>
      <w:numFmt w:val="bullet"/>
      <w:lvlText w:val=""/>
      <w:lvlJc w:val="left"/>
      <w:pPr>
        <w:tabs>
          <w:tab w:val="num" w:pos="3240"/>
        </w:tabs>
        <w:ind w:left="3240" w:hanging="360"/>
      </w:pPr>
      <w:rPr>
        <w:rFonts w:ascii="Wingdings" w:hAnsi="Wingdings" w:hint="default"/>
      </w:rPr>
    </w:lvl>
    <w:lvl w:ilvl="5" w:tplc="03D0B008">
      <w:start w:val="1"/>
      <w:numFmt w:val="bullet"/>
      <w:lvlText w:val=""/>
      <w:lvlJc w:val="left"/>
      <w:pPr>
        <w:tabs>
          <w:tab w:val="num" w:pos="3960"/>
        </w:tabs>
        <w:ind w:left="3960" w:hanging="360"/>
      </w:pPr>
      <w:rPr>
        <w:rFonts w:ascii="Wingdings" w:hAnsi="Wingdings" w:hint="default"/>
      </w:rPr>
    </w:lvl>
    <w:lvl w:ilvl="6" w:tplc="D3FE6788">
      <w:start w:val="1"/>
      <w:numFmt w:val="bullet"/>
      <w:lvlText w:val=""/>
      <w:lvlJc w:val="left"/>
      <w:pPr>
        <w:tabs>
          <w:tab w:val="num" w:pos="4680"/>
        </w:tabs>
        <w:ind w:left="4680" w:hanging="360"/>
      </w:pPr>
      <w:rPr>
        <w:rFonts w:ascii="Wingdings" w:hAnsi="Wingdings" w:hint="default"/>
      </w:rPr>
    </w:lvl>
    <w:lvl w:ilvl="7" w:tplc="6908D290">
      <w:start w:val="1"/>
      <w:numFmt w:val="bullet"/>
      <w:lvlText w:val=""/>
      <w:lvlJc w:val="left"/>
      <w:pPr>
        <w:tabs>
          <w:tab w:val="num" w:pos="5400"/>
        </w:tabs>
        <w:ind w:left="5400" w:hanging="360"/>
      </w:pPr>
      <w:rPr>
        <w:rFonts w:ascii="Wingdings" w:hAnsi="Wingdings" w:hint="default"/>
      </w:rPr>
    </w:lvl>
    <w:lvl w:ilvl="8" w:tplc="978676AE">
      <w:start w:val="1"/>
      <w:numFmt w:val="bullet"/>
      <w:lvlText w:val=""/>
      <w:lvlJc w:val="left"/>
      <w:pPr>
        <w:tabs>
          <w:tab w:val="num" w:pos="6120"/>
        </w:tabs>
        <w:ind w:left="6120" w:hanging="360"/>
      </w:pPr>
      <w:rPr>
        <w:rFonts w:ascii="Wingdings" w:hAnsi="Wingdings" w:hint="default"/>
      </w:rPr>
    </w:lvl>
  </w:abstractNum>
  <w:abstractNum w:abstractNumId="30">
    <w:nsid w:val="56E56769"/>
    <w:multiLevelType w:val="hybridMultilevel"/>
    <w:tmpl w:val="C8A608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72E4324"/>
    <w:multiLevelType w:val="hybridMultilevel"/>
    <w:tmpl w:val="00ACFE24"/>
    <w:lvl w:ilvl="0" w:tplc="31FAC294">
      <w:start w:val="1"/>
      <w:numFmt w:val="bullet"/>
      <w:lvlText w:val="•"/>
      <w:lvlJc w:val="left"/>
      <w:pPr>
        <w:tabs>
          <w:tab w:val="num" w:pos="720"/>
        </w:tabs>
        <w:ind w:left="720" w:hanging="360"/>
      </w:pPr>
      <w:rPr>
        <w:rFonts w:ascii="Times New Roman" w:hAnsi="Times New Roman" w:hint="default"/>
      </w:rPr>
    </w:lvl>
    <w:lvl w:ilvl="1" w:tplc="541C0E86" w:tentative="1">
      <w:start w:val="1"/>
      <w:numFmt w:val="bullet"/>
      <w:lvlText w:val="•"/>
      <w:lvlJc w:val="left"/>
      <w:pPr>
        <w:tabs>
          <w:tab w:val="num" w:pos="1440"/>
        </w:tabs>
        <w:ind w:left="1440" w:hanging="360"/>
      </w:pPr>
      <w:rPr>
        <w:rFonts w:ascii="Times New Roman" w:hAnsi="Times New Roman" w:hint="default"/>
      </w:rPr>
    </w:lvl>
    <w:lvl w:ilvl="2" w:tplc="9C7A9DFC" w:tentative="1">
      <w:start w:val="1"/>
      <w:numFmt w:val="bullet"/>
      <w:lvlText w:val="•"/>
      <w:lvlJc w:val="left"/>
      <w:pPr>
        <w:tabs>
          <w:tab w:val="num" w:pos="2160"/>
        </w:tabs>
        <w:ind w:left="2160" w:hanging="360"/>
      </w:pPr>
      <w:rPr>
        <w:rFonts w:ascii="Times New Roman" w:hAnsi="Times New Roman" w:hint="default"/>
      </w:rPr>
    </w:lvl>
    <w:lvl w:ilvl="3" w:tplc="66FC6266" w:tentative="1">
      <w:start w:val="1"/>
      <w:numFmt w:val="bullet"/>
      <w:lvlText w:val="•"/>
      <w:lvlJc w:val="left"/>
      <w:pPr>
        <w:tabs>
          <w:tab w:val="num" w:pos="2880"/>
        </w:tabs>
        <w:ind w:left="2880" w:hanging="360"/>
      </w:pPr>
      <w:rPr>
        <w:rFonts w:ascii="Times New Roman" w:hAnsi="Times New Roman" w:hint="default"/>
      </w:rPr>
    </w:lvl>
    <w:lvl w:ilvl="4" w:tplc="64FCAD30" w:tentative="1">
      <w:start w:val="1"/>
      <w:numFmt w:val="bullet"/>
      <w:lvlText w:val="•"/>
      <w:lvlJc w:val="left"/>
      <w:pPr>
        <w:tabs>
          <w:tab w:val="num" w:pos="3600"/>
        </w:tabs>
        <w:ind w:left="3600" w:hanging="360"/>
      </w:pPr>
      <w:rPr>
        <w:rFonts w:ascii="Times New Roman" w:hAnsi="Times New Roman" w:hint="default"/>
      </w:rPr>
    </w:lvl>
    <w:lvl w:ilvl="5" w:tplc="933E256E" w:tentative="1">
      <w:start w:val="1"/>
      <w:numFmt w:val="bullet"/>
      <w:lvlText w:val="•"/>
      <w:lvlJc w:val="left"/>
      <w:pPr>
        <w:tabs>
          <w:tab w:val="num" w:pos="4320"/>
        </w:tabs>
        <w:ind w:left="4320" w:hanging="360"/>
      </w:pPr>
      <w:rPr>
        <w:rFonts w:ascii="Times New Roman" w:hAnsi="Times New Roman" w:hint="default"/>
      </w:rPr>
    </w:lvl>
    <w:lvl w:ilvl="6" w:tplc="599C3B50" w:tentative="1">
      <w:start w:val="1"/>
      <w:numFmt w:val="bullet"/>
      <w:lvlText w:val="•"/>
      <w:lvlJc w:val="left"/>
      <w:pPr>
        <w:tabs>
          <w:tab w:val="num" w:pos="5040"/>
        </w:tabs>
        <w:ind w:left="5040" w:hanging="360"/>
      </w:pPr>
      <w:rPr>
        <w:rFonts w:ascii="Times New Roman" w:hAnsi="Times New Roman" w:hint="default"/>
      </w:rPr>
    </w:lvl>
    <w:lvl w:ilvl="7" w:tplc="CC4C06C6" w:tentative="1">
      <w:start w:val="1"/>
      <w:numFmt w:val="bullet"/>
      <w:lvlText w:val="•"/>
      <w:lvlJc w:val="left"/>
      <w:pPr>
        <w:tabs>
          <w:tab w:val="num" w:pos="5760"/>
        </w:tabs>
        <w:ind w:left="5760" w:hanging="360"/>
      </w:pPr>
      <w:rPr>
        <w:rFonts w:ascii="Times New Roman" w:hAnsi="Times New Roman" w:hint="default"/>
      </w:rPr>
    </w:lvl>
    <w:lvl w:ilvl="8" w:tplc="52E45F34" w:tentative="1">
      <w:start w:val="1"/>
      <w:numFmt w:val="bullet"/>
      <w:lvlText w:val="•"/>
      <w:lvlJc w:val="left"/>
      <w:pPr>
        <w:tabs>
          <w:tab w:val="num" w:pos="6480"/>
        </w:tabs>
        <w:ind w:left="6480" w:hanging="360"/>
      </w:pPr>
      <w:rPr>
        <w:rFonts w:ascii="Times New Roman" w:hAnsi="Times New Roman" w:hint="default"/>
      </w:rPr>
    </w:lvl>
  </w:abstractNum>
  <w:abstractNum w:abstractNumId="32">
    <w:nsid w:val="647C2CDC"/>
    <w:multiLevelType w:val="hybridMultilevel"/>
    <w:tmpl w:val="F3FCC9B8"/>
    <w:lvl w:ilvl="0" w:tplc="8466BB24">
      <w:start w:val="1"/>
      <w:numFmt w:val="arabicAlpha"/>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33">
    <w:nsid w:val="65F11CBD"/>
    <w:multiLevelType w:val="hybridMultilevel"/>
    <w:tmpl w:val="465E10A8"/>
    <w:lvl w:ilvl="0" w:tplc="6562C4AA">
      <w:start w:val="1"/>
      <w:numFmt w:val="decimal"/>
      <w:lvlText w:val="%1)"/>
      <w:lvlJc w:val="left"/>
      <w:pPr>
        <w:ind w:left="360" w:hanging="360"/>
      </w:pPr>
      <w:rPr>
        <w:b w:val="0"/>
        <w:bCs w:val="0"/>
        <w:color w:val="auto"/>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4">
    <w:nsid w:val="687C3575"/>
    <w:multiLevelType w:val="hybridMultilevel"/>
    <w:tmpl w:val="F440C46C"/>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AE5177F"/>
    <w:multiLevelType w:val="hybridMultilevel"/>
    <w:tmpl w:val="4C1AE44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C35771F"/>
    <w:multiLevelType w:val="hybridMultilevel"/>
    <w:tmpl w:val="62D4CEA4"/>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7">
    <w:nsid w:val="6E45108D"/>
    <w:multiLevelType w:val="hybridMultilevel"/>
    <w:tmpl w:val="4FA26100"/>
    <w:lvl w:ilvl="0" w:tplc="9AEE01E0">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8">
    <w:nsid w:val="6E8F237C"/>
    <w:multiLevelType w:val="hybridMultilevel"/>
    <w:tmpl w:val="F75058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F4A27FC"/>
    <w:multiLevelType w:val="hybridMultilevel"/>
    <w:tmpl w:val="D8B07348"/>
    <w:lvl w:ilvl="0" w:tplc="EF1A64F4">
      <w:start w:val="1"/>
      <w:numFmt w:val="bullet"/>
      <w:lvlText w:val=""/>
      <w:lvlJc w:val="left"/>
      <w:pPr>
        <w:ind w:left="360" w:hanging="360"/>
      </w:pPr>
      <w:rPr>
        <w:rFonts w:ascii="Wingdings" w:hAnsi="Wingdings" w:hint="default"/>
        <w:color w:val="auto"/>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0">
    <w:nsid w:val="71784FFC"/>
    <w:multiLevelType w:val="hybridMultilevel"/>
    <w:tmpl w:val="7B08629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73A001CF"/>
    <w:multiLevelType w:val="hybridMultilevel"/>
    <w:tmpl w:val="3C4A673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nsid w:val="7B011FA2"/>
    <w:multiLevelType w:val="hybridMultilevel"/>
    <w:tmpl w:val="BE7C1A0A"/>
    <w:lvl w:ilvl="0" w:tplc="3544DFE8">
      <w:start w:val="1"/>
      <w:numFmt w:val="decimal"/>
      <w:lvlText w:val="%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7E111EAA"/>
    <w:multiLevelType w:val="hybridMultilevel"/>
    <w:tmpl w:val="28EC2FF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27"/>
  </w:num>
  <w:num w:numId="2">
    <w:abstractNumId w:val="1"/>
  </w:num>
  <w:num w:numId="3">
    <w:abstractNumId w:val="24"/>
  </w:num>
  <w:num w:numId="4">
    <w:abstractNumId w:val="16"/>
  </w:num>
  <w:num w:numId="5">
    <w:abstractNumId w:val="3"/>
  </w:num>
  <w:num w:numId="6">
    <w:abstractNumId w:val="13"/>
  </w:num>
  <w:num w:numId="7">
    <w:abstractNumId w:val="36"/>
  </w:num>
  <w:num w:numId="8">
    <w:abstractNumId w:val="7"/>
  </w:num>
  <w:num w:numId="9">
    <w:abstractNumId w:val="19"/>
  </w:num>
  <w:num w:numId="10">
    <w:abstractNumId w:val="34"/>
  </w:num>
  <w:num w:numId="11">
    <w:abstractNumId w:val="23"/>
  </w:num>
  <w:num w:numId="12">
    <w:abstractNumId w:val="0"/>
  </w:num>
  <w:num w:numId="13">
    <w:abstractNumId w:val="11"/>
  </w:num>
  <w:num w:numId="14">
    <w:abstractNumId w:val="8"/>
  </w:num>
  <w:num w:numId="15">
    <w:abstractNumId w:val="42"/>
  </w:num>
  <w:num w:numId="16">
    <w:abstractNumId w:val="43"/>
  </w:num>
  <w:num w:numId="17">
    <w:abstractNumId w:val="28"/>
  </w:num>
  <w:num w:numId="18">
    <w:abstractNumId w:val="20"/>
  </w:num>
  <w:num w:numId="19">
    <w:abstractNumId w:val="2"/>
  </w:num>
  <w:num w:numId="20">
    <w:abstractNumId w:val="4"/>
  </w:num>
  <w:num w:numId="21">
    <w:abstractNumId w:val="12"/>
  </w:num>
  <w:num w:numId="22">
    <w:abstractNumId w:val="33"/>
  </w:num>
  <w:num w:numId="23">
    <w:abstractNumId w:val="18"/>
  </w:num>
  <w:num w:numId="24">
    <w:abstractNumId w:val="39"/>
  </w:num>
  <w:num w:numId="25">
    <w:abstractNumId w:val="41"/>
  </w:num>
  <w:num w:numId="26">
    <w:abstractNumId w:val="22"/>
  </w:num>
  <w:num w:numId="27">
    <w:abstractNumId w:val="30"/>
  </w:num>
  <w:num w:numId="28">
    <w:abstractNumId w:val="32"/>
  </w:num>
  <w:num w:numId="29">
    <w:abstractNumId w:val="26"/>
  </w:num>
  <w:num w:numId="30">
    <w:abstractNumId w:val="14"/>
  </w:num>
  <w:num w:numId="31">
    <w:abstractNumId w:val="10"/>
  </w:num>
  <w:num w:numId="32">
    <w:abstractNumId w:val="38"/>
  </w:num>
  <w:num w:numId="33">
    <w:abstractNumId w:val="21"/>
  </w:num>
  <w:num w:numId="34">
    <w:abstractNumId w:val="25"/>
  </w:num>
  <w:num w:numId="35">
    <w:abstractNumId w:val="9"/>
  </w:num>
  <w:num w:numId="36">
    <w:abstractNumId w:val="40"/>
  </w:num>
  <w:num w:numId="37">
    <w:abstractNumId w:val="35"/>
  </w:num>
  <w:num w:numId="38">
    <w:abstractNumId w:val="15"/>
  </w:num>
  <w:num w:numId="39">
    <w:abstractNumId w:val="6"/>
  </w:num>
  <w:num w:numId="40">
    <w:abstractNumId w:val="37"/>
  </w:num>
  <w:num w:numId="41">
    <w:abstractNumId w:val="31"/>
  </w:num>
  <w:num w:numId="42">
    <w:abstractNumId w:val="17"/>
  </w:num>
  <w:num w:numId="43">
    <w:abstractNumId w:val="5"/>
  </w:num>
  <w:num w:numId="44">
    <w:abstractNumId w:val="29"/>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activeWritingStyle w:appName="MSWord" w:lang="fr-FR" w:vendorID="64" w:dllVersion="131078" w:nlCheck="1" w:checkStyle="0"/>
  <w:activeWritingStyle w:appName="MSWord" w:lang="en-US" w:vendorID="64" w:dllVersion="131078" w:nlCheck="1" w:checkStyle="1"/>
  <w:activeWritingStyle w:appName="MSWord" w:lang="fr-MA" w:vendorID="64" w:dllVersion="131078" w:nlCheck="1" w:checkStyle="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52AD"/>
    <w:rsid w:val="0000290A"/>
    <w:rsid w:val="0001039C"/>
    <w:rsid w:val="000130FB"/>
    <w:rsid w:val="000141C5"/>
    <w:rsid w:val="0001511E"/>
    <w:rsid w:val="00016B43"/>
    <w:rsid w:val="00016EDB"/>
    <w:rsid w:val="000173AE"/>
    <w:rsid w:val="00020EA9"/>
    <w:rsid w:val="00022320"/>
    <w:rsid w:val="00023DB0"/>
    <w:rsid w:val="00026BD6"/>
    <w:rsid w:val="00032144"/>
    <w:rsid w:val="000322AC"/>
    <w:rsid w:val="00033019"/>
    <w:rsid w:val="0003328B"/>
    <w:rsid w:val="00036064"/>
    <w:rsid w:val="00040D0A"/>
    <w:rsid w:val="000423D8"/>
    <w:rsid w:val="000461A5"/>
    <w:rsid w:val="00047AC9"/>
    <w:rsid w:val="00050006"/>
    <w:rsid w:val="00050551"/>
    <w:rsid w:val="00050A4B"/>
    <w:rsid w:val="00050D20"/>
    <w:rsid w:val="00052EB6"/>
    <w:rsid w:val="00053E37"/>
    <w:rsid w:val="000544F6"/>
    <w:rsid w:val="00055AE7"/>
    <w:rsid w:val="00055BE5"/>
    <w:rsid w:val="00056264"/>
    <w:rsid w:val="00065DB3"/>
    <w:rsid w:val="000674C9"/>
    <w:rsid w:val="00072962"/>
    <w:rsid w:val="00073B2B"/>
    <w:rsid w:val="00074028"/>
    <w:rsid w:val="00074EA6"/>
    <w:rsid w:val="000753A6"/>
    <w:rsid w:val="00080254"/>
    <w:rsid w:val="00081EA4"/>
    <w:rsid w:val="00082288"/>
    <w:rsid w:val="00082404"/>
    <w:rsid w:val="00085A7B"/>
    <w:rsid w:val="00087E40"/>
    <w:rsid w:val="0009475E"/>
    <w:rsid w:val="00094A0F"/>
    <w:rsid w:val="00094B6A"/>
    <w:rsid w:val="000A0B0D"/>
    <w:rsid w:val="000A12E0"/>
    <w:rsid w:val="000A505A"/>
    <w:rsid w:val="000A601F"/>
    <w:rsid w:val="000B1706"/>
    <w:rsid w:val="000B172F"/>
    <w:rsid w:val="000C1ADF"/>
    <w:rsid w:val="000C2F86"/>
    <w:rsid w:val="000C4D0E"/>
    <w:rsid w:val="000C671D"/>
    <w:rsid w:val="000C77A9"/>
    <w:rsid w:val="000D0791"/>
    <w:rsid w:val="000D2E6A"/>
    <w:rsid w:val="000D31ED"/>
    <w:rsid w:val="000D34B2"/>
    <w:rsid w:val="000D73F0"/>
    <w:rsid w:val="000E0331"/>
    <w:rsid w:val="000E2EAA"/>
    <w:rsid w:val="000F52AD"/>
    <w:rsid w:val="001008A4"/>
    <w:rsid w:val="00101FD3"/>
    <w:rsid w:val="00104B97"/>
    <w:rsid w:val="00105DFA"/>
    <w:rsid w:val="0011061A"/>
    <w:rsid w:val="00112DD8"/>
    <w:rsid w:val="00112F95"/>
    <w:rsid w:val="0011494D"/>
    <w:rsid w:val="00117347"/>
    <w:rsid w:val="00121277"/>
    <w:rsid w:val="0012353E"/>
    <w:rsid w:val="00130CB6"/>
    <w:rsid w:val="00134535"/>
    <w:rsid w:val="001346A9"/>
    <w:rsid w:val="00134B30"/>
    <w:rsid w:val="001352A5"/>
    <w:rsid w:val="00135748"/>
    <w:rsid w:val="00140F75"/>
    <w:rsid w:val="00147FD3"/>
    <w:rsid w:val="0015084A"/>
    <w:rsid w:val="00150F4B"/>
    <w:rsid w:val="00152DDD"/>
    <w:rsid w:val="00156387"/>
    <w:rsid w:val="00156EB1"/>
    <w:rsid w:val="00160605"/>
    <w:rsid w:val="0016704A"/>
    <w:rsid w:val="00171E0B"/>
    <w:rsid w:val="00173EC1"/>
    <w:rsid w:val="00174394"/>
    <w:rsid w:val="00176AB4"/>
    <w:rsid w:val="001824B2"/>
    <w:rsid w:val="00182D67"/>
    <w:rsid w:val="00185DA7"/>
    <w:rsid w:val="00185E39"/>
    <w:rsid w:val="001866F1"/>
    <w:rsid w:val="00193267"/>
    <w:rsid w:val="00193304"/>
    <w:rsid w:val="001A1E1E"/>
    <w:rsid w:val="001A70C1"/>
    <w:rsid w:val="001A7361"/>
    <w:rsid w:val="001B1AE5"/>
    <w:rsid w:val="001B47D1"/>
    <w:rsid w:val="001C2B49"/>
    <w:rsid w:val="001D2025"/>
    <w:rsid w:val="001D3E82"/>
    <w:rsid w:val="001D6AB2"/>
    <w:rsid w:val="001E2366"/>
    <w:rsid w:val="001E4108"/>
    <w:rsid w:val="001E4B5D"/>
    <w:rsid w:val="001E6F12"/>
    <w:rsid w:val="001F13B8"/>
    <w:rsid w:val="001F2B71"/>
    <w:rsid w:val="001F308C"/>
    <w:rsid w:val="001F3331"/>
    <w:rsid w:val="001F3B3E"/>
    <w:rsid w:val="00200B5B"/>
    <w:rsid w:val="0020218F"/>
    <w:rsid w:val="00203620"/>
    <w:rsid w:val="00203B1D"/>
    <w:rsid w:val="00204A0D"/>
    <w:rsid w:val="00205240"/>
    <w:rsid w:val="00205E52"/>
    <w:rsid w:val="00207350"/>
    <w:rsid w:val="00207830"/>
    <w:rsid w:val="0021055E"/>
    <w:rsid w:val="00210D4C"/>
    <w:rsid w:val="002213AF"/>
    <w:rsid w:val="00223CBC"/>
    <w:rsid w:val="0022563B"/>
    <w:rsid w:val="00227065"/>
    <w:rsid w:val="00227B33"/>
    <w:rsid w:val="00233F99"/>
    <w:rsid w:val="00235AA6"/>
    <w:rsid w:val="00242353"/>
    <w:rsid w:val="002433A9"/>
    <w:rsid w:val="002441EF"/>
    <w:rsid w:val="00244F18"/>
    <w:rsid w:val="00246C5E"/>
    <w:rsid w:val="00253B24"/>
    <w:rsid w:val="00253BC3"/>
    <w:rsid w:val="002607BF"/>
    <w:rsid w:val="0026196C"/>
    <w:rsid w:val="0026311C"/>
    <w:rsid w:val="002633C9"/>
    <w:rsid w:val="00264105"/>
    <w:rsid w:val="00265CB4"/>
    <w:rsid w:val="00267537"/>
    <w:rsid w:val="00271963"/>
    <w:rsid w:val="002737B0"/>
    <w:rsid w:val="00273CBB"/>
    <w:rsid w:val="0027644C"/>
    <w:rsid w:val="00276D79"/>
    <w:rsid w:val="0028338B"/>
    <w:rsid w:val="0028358B"/>
    <w:rsid w:val="00283D45"/>
    <w:rsid w:val="0028489E"/>
    <w:rsid w:val="00286C89"/>
    <w:rsid w:val="00287944"/>
    <w:rsid w:val="00294BBC"/>
    <w:rsid w:val="00295B36"/>
    <w:rsid w:val="002A589B"/>
    <w:rsid w:val="002A5E76"/>
    <w:rsid w:val="002A60F9"/>
    <w:rsid w:val="002B2874"/>
    <w:rsid w:val="002B33BD"/>
    <w:rsid w:val="002B381E"/>
    <w:rsid w:val="002B62F6"/>
    <w:rsid w:val="002B63A6"/>
    <w:rsid w:val="002C1C0C"/>
    <w:rsid w:val="002C68A4"/>
    <w:rsid w:val="002D4FCA"/>
    <w:rsid w:val="002E07AD"/>
    <w:rsid w:val="002E0C28"/>
    <w:rsid w:val="002E43A2"/>
    <w:rsid w:val="002E79AC"/>
    <w:rsid w:val="002F16EB"/>
    <w:rsid w:val="002F28D4"/>
    <w:rsid w:val="00301188"/>
    <w:rsid w:val="0030217D"/>
    <w:rsid w:val="003067EF"/>
    <w:rsid w:val="00310C9C"/>
    <w:rsid w:val="003123AA"/>
    <w:rsid w:val="003125FD"/>
    <w:rsid w:val="00317731"/>
    <w:rsid w:val="00317F9E"/>
    <w:rsid w:val="00324CC2"/>
    <w:rsid w:val="00332A5B"/>
    <w:rsid w:val="00334849"/>
    <w:rsid w:val="00334E26"/>
    <w:rsid w:val="0033622F"/>
    <w:rsid w:val="00336400"/>
    <w:rsid w:val="00336820"/>
    <w:rsid w:val="00336A6B"/>
    <w:rsid w:val="00337823"/>
    <w:rsid w:val="003426CD"/>
    <w:rsid w:val="00350B44"/>
    <w:rsid w:val="00354C45"/>
    <w:rsid w:val="0036593F"/>
    <w:rsid w:val="003676B1"/>
    <w:rsid w:val="00374500"/>
    <w:rsid w:val="00376503"/>
    <w:rsid w:val="003767FA"/>
    <w:rsid w:val="003830E4"/>
    <w:rsid w:val="0039159D"/>
    <w:rsid w:val="003B12B5"/>
    <w:rsid w:val="003B1557"/>
    <w:rsid w:val="003B4586"/>
    <w:rsid w:val="003B6259"/>
    <w:rsid w:val="003B75F7"/>
    <w:rsid w:val="003C0760"/>
    <w:rsid w:val="003C09AF"/>
    <w:rsid w:val="003C1B9E"/>
    <w:rsid w:val="003C1F10"/>
    <w:rsid w:val="003C654B"/>
    <w:rsid w:val="003C6B70"/>
    <w:rsid w:val="003D23FF"/>
    <w:rsid w:val="003D3EF6"/>
    <w:rsid w:val="003D589A"/>
    <w:rsid w:val="003D5D7E"/>
    <w:rsid w:val="003D7CB6"/>
    <w:rsid w:val="003E02B8"/>
    <w:rsid w:val="003E5C63"/>
    <w:rsid w:val="003E6996"/>
    <w:rsid w:val="003F136C"/>
    <w:rsid w:val="003F2232"/>
    <w:rsid w:val="003F3806"/>
    <w:rsid w:val="003F3D58"/>
    <w:rsid w:val="003F40B5"/>
    <w:rsid w:val="00403544"/>
    <w:rsid w:val="00403BC9"/>
    <w:rsid w:val="0040407E"/>
    <w:rsid w:val="00406D62"/>
    <w:rsid w:val="00407315"/>
    <w:rsid w:val="004076CF"/>
    <w:rsid w:val="00407BFD"/>
    <w:rsid w:val="0041251B"/>
    <w:rsid w:val="00414F6A"/>
    <w:rsid w:val="004158AA"/>
    <w:rsid w:val="0041649B"/>
    <w:rsid w:val="00421A6C"/>
    <w:rsid w:val="00423200"/>
    <w:rsid w:val="0042323C"/>
    <w:rsid w:val="00424FF1"/>
    <w:rsid w:val="0042547B"/>
    <w:rsid w:val="00426A62"/>
    <w:rsid w:val="00427783"/>
    <w:rsid w:val="00437DB0"/>
    <w:rsid w:val="00442135"/>
    <w:rsid w:val="004421BF"/>
    <w:rsid w:val="004451E6"/>
    <w:rsid w:val="004460FA"/>
    <w:rsid w:val="00450AF3"/>
    <w:rsid w:val="00450D87"/>
    <w:rsid w:val="00451DCC"/>
    <w:rsid w:val="004558A5"/>
    <w:rsid w:val="004577D8"/>
    <w:rsid w:val="00460929"/>
    <w:rsid w:val="00462AC7"/>
    <w:rsid w:val="00467791"/>
    <w:rsid w:val="0047109F"/>
    <w:rsid w:val="004711B9"/>
    <w:rsid w:val="00472A60"/>
    <w:rsid w:val="00473FD9"/>
    <w:rsid w:val="00475E3D"/>
    <w:rsid w:val="004872B1"/>
    <w:rsid w:val="00487BF1"/>
    <w:rsid w:val="00493D07"/>
    <w:rsid w:val="004942A9"/>
    <w:rsid w:val="00496FA9"/>
    <w:rsid w:val="004978A5"/>
    <w:rsid w:val="004A0F8A"/>
    <w:rsid w:val="004A1847"/>
    <w:rsid w:val="004A2765"/>
    <w:rsid w:val="004A707A"/>
    <w:rsid w:val="004A7296"/>
    <w:rsid w:val="004A7AC8"/>
    <w:rsid w:val="004B736D"/>
    <w:rsid w:val="004C200B"/>
    <w:rsid w:val="004D1416"/>
    <w:rsid w:val="004D1775"/>
    <w:rsid w:val="004D35CD"/>
    <w:rsid w:val="004D53CA"/>
    <w:rsid w:val="004D6795"/>
    <w:rsid w:val="004E225D"/>
    <w:rsid w:val="004E3920"/>
    <w:rsid w:val="004E51CB"/>
    <w:rsid w:val="004E6F67"/>
    <w:rsid w:val="00500BC5"/>
    <w:rsid w:val="00501019"/>
    <w:rsid w:val="005022C7"/>
    <w:rsid w:val="005024BB"/>
    <w:rsid w:val="0050293A"/>
    <w:rsid w:val="0050496A"/>
    <w:rsid w:val="0051120B"/>
    <w:rsid w:val="00511654"/>
    <w:rsid w:val="00520265"/>
    <w:rsid w:val="00521159"/>
    <w:rsid w:val="00527EC5"/>
    <w:rsid w:val="0053224D"/>
    <w:rsid w:val="005355A0"/>
    <w:rsid w:val="0054337F"/>
    <w:rsid w:val="005459D4"/>
    <w:rsid w:val="00545FAC"/>
    <w:rsid w:val="00547099"/>
    <w:rsid w:val="00547934"/>
    <w:rsid w:val="00551B28"/>
    <w:rsid w:val="005532A2"/>
    <w:rsid w:val="00556CA6"/>
    <w:rsid w:val="00560EBB"/>
    <w:rsid w:val="005710E3"/>
    <w:rsid w:val="00575D39"/>
    <w:rsid w:val="00576656"/>
    <w:rsid w:val="00582AAD"/>
    <w:rsid w:val="00584335"/>
    <w:rsid w:val="00585A68"/>
    <w:rsid w:val="00587B2F"/>
    <w:rsid w:val="00590236"/>
    <w:rsid w:val="00592243"/>
    <w:rsid w:val="00594086"/>
    <w:rsid w:val="00594D69"/>
    <w:rsid w:val="00595402"/>
    <w:rsid w:val="005A2D78"/>
    <w:rsid w:val="005A4462"/>
    <w:rsid w:val="005A6F3E"/>
    <w:rsid w:val="005B04F7"/>
    <w:rsid w:val="005B1298"/>
    <w:rsid w:val="005B4C8F"/>
    <w:rsid w:val="005B58C0"/>
    <w:rsid w:val="005B67FA"/>
    <w:rsid w:val="005B7AF4"/>
    <w:rsid w:val="005C080E"/>
    <w:rsid w:val="005C1665"/>
    <w:rsid w:val="005C1950"/>
    <w:rsid w:val="005C4B11"/>
    <w:rsid w:val="005D097F"/>
    <w:rsid w:val="005D0B4F"/>
    <w:rsid w:val="005D16D0"/>
    <w:rsid w:val="005D4589"/>
    <w:rsid w:val="005E1752"/>
    <w:rsid w:val="005E6D55"/>
    <w:rsid w:val="005E70CB"/>
    <w:rsid w:val="005E7878"/>
    <w:rsid w:val="005F09CA"/>
    <w:rsid w:val="005F241E"/>
    <w:rsid w:val="00602EC9"/>
    <w:rsid w:val="0060379E"/>
    <w:rsid w:val="00610BFD"/>
    <w:rsid w:val="0061320D"/>
    <w:rsid w:val="00613BCC"/>
    <w:rsid w:val="00620505"/>
    <w:rsid w:val="00624F2C"/>
    <w:rsid w:val="006262BA"/>
    <w:rsid w:val="006312AF"/>
    <w:rsid w:val="006357D6"/>
    <w:rsid w:val="00642AFA"/>
    <w:rsid w:val="00644AA5"/>
    <w:rsid w:val="00647A70"/>
    <w:rsid w:val="00655F0C"/>
    <w:rsid w:val="00660019"/>
    <w:rsid w:val="006612A0"/>
    <w:rsid w:val="00667751"/>
    <w:rsid w:val="006708E7"/>
    <w:rsid w:val="00673A9C"/>
    <w:rsid w:val="00680655"/>
    <w:rsid w:val="0068787C"/>
    <w:rsid w:val="00687999"/>
    <w:rsid w:val="00692CAC"/>
    <w:rsid w:val="006930CF"/>
    <w:rsid w:val="006942AF"/>
    <w:rsid w:val="00694367"/>
    <w:rsid w:val="00694627"/>
    <w:rsid w:val="0069701D"/>
    <w:rsid w:val="006A243E"/>
    <w:rsid w:val="006A401C"/>
    <w:rsid w:val="006A60DF"/>
    <w:rsid w:val="006A69A4"/>
    <w:rsid w:val="006B0053"/>
    <w:rsid w:val="006B160E"/>
    <w:rsid w:val="006B19ED"/>
    <w:rsid w:val="006B33D7"/>
    <w:rsid w:val="006B3B37"/>
    <w:rsid w:val="006B3C77"/>
    <w:rsid w:val="006B3FE3"/>
    <w:rsid w:val="006B44B0"/>
    <w:rsid w:val="006B724A"/>
    <w:rsid w:val="006C0A1D"/>
    <w:rsid w:val="006C0A83"/>
    <w:rsid w:val="006C1A4A"/>
    <w:rsid w:val="006C210D"/>
    <w:rsid w:val="006C2480"/>
    <w:rsid w:val="006C446E"/>
    <w:rsid w:val="006C7C78"/>
    <w:rsid w:val="006D188F"/>
    <w:rsid w:val="006D5543"/>
    <w:rsid w:val="006D7A14"/>
    <w:rsid w:val="006D7CDB"/>
    <w:rsid w:val="006E3B24"/>
    <w:rsid w:val="006E5FA0"/>
    <w:rsid w:val="006E6419"/>
    <w:rsid w:val="006F1C8C"/>
    <w:rsid w:val="006F2B21"/>
    <w:rsid w:val="0070469D"/>
    <w:rsid w:val="007071D7"/>
    <w:rsid w:val="00710AEB"/>
    <w:rsid w:val="00710E37"/>
    <w:rsid w:val="00712FA7"/>
    <w:rsid w:val="007132DA"/>
    <w:rsid w:val="0071506C"/>
    <w:rsid w:val="00720385"/>
    <w:rsid w:val="0072196E"/>
    <w:rsid w:val="00722B13"/>
    <w:rsid w:val="00725D26"/>
    <w:rsid w:val="00726B8C"/>
    <w:rsid w:val="00726BA5"/>
    <w:rsid w:val="00736BD9"/>
    <w:rsid w:val="00737823"/>
    <w:rsid w:val="00741BC7"/>
    <w:rsid w:val="0074269B"/>
    <w:rsid w:val="00744A51"/>
    <w:rsid w:val="00746193"/>
    <w:rsid w:val="00747F3C"/>
    <w:rsid w:val="0075080A"/>
    <w:rsid w:val="00750B84"/>
    <w:rsid w:val="00753958"/>
    <w:rsid w:val="00754A43"/>
    <w:rsid w:val="00755E95"/>
    <w:rsid w:val="007565E8"/>
    <w:rsid w:val="00756E13"/>
    <w:rsid w:val="00757C2C"/>
    <w:rsid w:val="00760536"/>
    <w:rsid w:val="00760DE5"/>
    <w:rsid w:val="007612ED"/>
    <w:rsid w:val="00762D41"/>
    <w:rsid w:val="007720BB"/>
    <w:rsid w:val="007725C7"/>
    <w:rsid w:val="0077387D"/>
    <w:rsid w:val="00776073"/>
    <w:rsid w:val="00777830"/>
    <w:rsid w:val="00787437"/>
    <w:rsid w:val="007912BB"/>
    <w:rsid w:val="00791C3E"/>
    <w:rsid w:val="00793B48"/>
    <w:rsid w:val="00794FB9"/>
    <w:rsid w:val="007A5802"/>
    <w:rsid w:val="007A727F"/>
    <w:rsid w:val="007B0038"/>
    <w:rsid w:val="007B3736"/>
    <w:rsid w:val="007C04DC"/>
    <w:rsid w:val="007C1908"/>
    <w:rsid w:val="007C233F"/>
    <w:rsid w:val="007C2B91"/>
    <w:rsid w:val="007C2CFF"/>
    <w:rsid w:val="007C5153"/>
    <w:rsid w:val="007C67BC"/>
    <w:rsid w:val="007D308E"/>
    <w:rsid w:val="007D3532"/>
    <w:rsid w:val="007D4A14"/>
    <w:rsid w:val="007D6B55"/>
    <w:rsid w:val="007E0E5C"/>
    <w:rsid w:val="007E11C4"/>
    <w:rsid w:val="007E25C5"/>
    <w:rsid w:val="007F0109"/>
    <w:rsid w:val="007F13A5"/>
    <w:rsid w:val="007F1B17"/>
    <w:rsid w:val="007F203C"/>
    <w:rsid w:val="007F2EA6"/>
    <w:rsid w:val="007F3D47"/>
    <w:rsid w:val="007F441C"/>
    <w:rsid w:val="007F56EB"/>
    <w:rsid w:val="00802ED7"/>
    <w:rsid w:val="008055F8"/>
    <w:rsid w:val="0081024E"/>
    <w:rsid w:val="00811223"/>
    <w:rsid w:val="00815177"/>
    <w:rsid w:val="008176C5"/>
    <w:rsid w:val="00817BBC"/>
    <w:rsid w:val="00825535"/>
    <w:rsid w:val="00833A75"/>
    <w:rsid w:val="00834F59"/>
    <w:rsid w:val="008405B6"/>
    <w:rsid w:val="00846341"/>
    <w:rsid w:val="00851910"/>
    <w:rsid w:val="00853745"/>
    <w:rsid w:val="008554EE"/>
    <w:rsid w:val="0086068B"/>
    <w:rsid w:val="00860BCA"/>
    <w:rsid w:val="00861421"/>
    <w:rsid w:val="008719F6"/>
    <w:rsid w:val="00876AB7"/>
    <w:rsid w:val="00877189"/>
    <w:rsid w:val="00877414"/>
    <w:rsid w:val="008811BD"/>
    <w:rsid w:val="008827E1"/>
    <w:rsid w:val="00882C0B"/>
    <w:rsid w:val="00890FC7"/>
    <w:rsid w:val="00891B5D"/>
    <w:rsid w:val="00895BC2"/>
    <w:rsid w:val="00896752"/>
    <w:rsid w:val="0089746F"/>
    <w:rsid w:val="008A2BEA"/>
    <w:rsid w:val="008A33E8"/>
    <w:rsid w:val="008A6AEC"/>
    <w:rsid w:val="008B30CA"/>
    <w:rsid w:val="008B36A7"/>
    <w:rsid w:val="008B49E7"/>
    <w:rsid w:val="008C0C62"/>
    <w:rsid w:val="008C6812"/>
    <w:rsid w:val="008D2934"/>
    <w:rsid w:val="008D3D3E"/>
    <w:rsid w:val="008D6C34"/>
    <w:rsid w:val="008D7457"/>
    <w:rsid w:val="008D75BB"/>
    <w:rsid w:val="008D7A5A"/>
    <w:rsid w:val="008D7FBA"/>
    <w:rsid w:val="008E0F89"/>
    <w:rsid w:val="008E11CA"/>
    <w:rsid w:val="008E2EAC"/>
    <w:rsid w:val="008E38AC"/>
    <w:rsid w:val="008E426D"/>
    <w:rsid w:val="008E5C3C"/>
    <w:rsid w:val="008F0968"/>
    <w:rsid w:val="00900098"/>
    <w:rsid w:val="00900D4E"/>
    <w:rsid w:val="00901C93"/>
    <w:rsid w:val="009151F7"/>
    <w:rsid w:val="00915417"/>
    <w:rsid w:val="00922D6E"/>
    <w:rsid w:val="00923325"/>
    <w:rsid w:val="00923AEB"/>
    <w:rsid w:val="00927834"/>
    <w:rsid w:val="00927AFB"/>
    <w:rsid w:val="00930490"/>
    <w:rsid w:val="00930D5B"/>
    <w:rsid w:val="009332B2"/>
    <w:rsid w:val="00933396"/>
    <w:rsid w:val="00933C61"/>
    <w:rsid w:val="00933EF5"/>
    <w:rsid w:val="00934F3D"/>
    <w:rsid w:val="0093557B"/>
    <w:rsid w:val="00943720"/>
    <w:rsid w:val="00945076"/>
    <w:rsid w:val="0095214F"/>
    <w:rsid w:val="0095530B"/>
    <w:rsid w:val="00961906"/>
    <w:rsid w:val="00967713"/>
    <w:rsid w:val="00967771"/>
    <w:rsid w:val="009705A9"/>
    <w:rsid w:val="00971BA5"/>
    <w:rsid w:val="00972B75"/>
    <w:rsid w:val="00973CD3"/>
    <w:rsid w:val="009804F4"/>
    <w:rsid w:val="0098052C"/>
    <w:rsid w:val="00981F9D"/>
    <w:rsid w:val="00983925"/>
    <w:rsid w:val="00987DFF"/>
    <w:rsid w:val="0099189B"/>
    <w:rsid w:val="00991D04"/>
    <w:rsid w:val="00992E94"/>
    <w:rsid w:val="009931F2"/>
    <w:rsid w:val="0099593E"/>
    <w:rsid w:val="00997601"/>
    <w:rsid w:val="009A0DBF"/>
    <w:rsid w:val="009A4401"/>
    <w:rsid w:val="009A4769"/>
    <w:rsid w:val="009A5D0F"/>
    <w:rsid w:val="009A71F9"/>
    <w:rsid w:val="009A73F0"/>
    <w:rsid w:val="009B0A17"/>
    <w:rsid w:val="009B158D"/>
    <w:rsid w:val="009B323C"/>
    <w:rsid w:val="009B3720"/>
    <w:rsid w:val="009B63A2"/>
    <w:rsid w:val="009C2077"/>
    <w:rsid w:val="009C7516"/>
    <w:rsid w:val="009D1B7F"/>
    <w:rsid w:val="009D2D28"/>
    <w:rsid w:val="009D6E77"/>
    <w:rsid w:val="009E705C"/>
    <w:rsid w:val="009E7CCB"/>
    <w:rsid w:val="009F4BC6"/>
    <w:rsid w:val="009F5FC5"/>
    <w:rsid w:val="00A01049"/>
    <w:rsid w:val="00A01374"/>
    <w:rsid w:val="00A036F4"/>
    <w:rsid w:val="00A12482"/>
    <w:rsid w:val="00A12BEB"/>
    <w:rsid w:val="00A12E3C"/>
    <w:rsid w:val="00A232B2"/>
    <w:rsid w:val="00A242D4"/>
    <w:rsid w:val="00A25014"/>
    <w:rsid w:val="00A26DDF"/>
    <w:rsid w:val="00A308FA"/>
    <w:rsid w:val="00A30AB1"/>
    <w:rsid w:val="00A311BA"/>
    <w:rsid w:val="00A3515A"/>
    <w:rsid w:val="00A3556F"/>
    <w:rsid w:val="00A37E3D"/>
    <w:rsid w:val="00A40753"/>
    <w:rsid w:val="00A42304"/>
    <w:rsid w:val="00A43ADD"/>
    <w:rsid w:val="00A43D3B"/>
    <w:rsid w:val="00A474F7"/>
    <w:rsid w:val="00A51171"/>
    <w:rsid w:val="00A51A70"/>
    <w:rsid w:val="00A52D5B"/>
    <w:rsid w:val="00A535A4"/>
    <w:rsid w:val="00A5407A"/>
    <w:rsid w:val="00A615D0"/>
    <w:rsid w:val="00A618B4"/>
    <w:rsid w:val="00A61D77"/>
    <w:rsid w:val="00A6333F"/>
    <w:rsid w:val="00A65465"/>
    <w:rsid w:val="00A810FD"/>
    <w:rsid w:val="00A8178E"/>
    <w:rsid w:val="00A830F7"/>
    <w:rsid w:val="00A83A88"/>
    <w:rsid w:val="00A86CAD"/>
    <w:rsid w:val="00A9043F"/>
    <w:rsid w:val="00A91248"/>
    <w:rsid w:val="00A96CEF"/>
    <w:rsid w:val="00AA0041"/>
    <w:rsid w:val="00AA2256"/>
    <w:rsid w:val="00AA4091"/>
    <w:rsid w:val="00AA4CC9"/>
    <w:rsid w:val="00AB0387"/>
    <w:rsid w:val="00AB7A80"/>
    <w:rsid w:val="00AC0A7D"/>
    <w:rsid w:val="00AC2148"/>
    <w:rsid w:val="00AD43F3"/>
    <w:rsid w:val="00AD47AF"/>
    <w:rsid w:val="00AD483E"/>
    <w:rsid w:val="00AE00A4"/>
    <w:rsid w:val="00AE392E"/>
    <w:rsid w:val="00AE51A9"/>
    <w:rsid w:val="00AE5C5B"/>
    <w:rsid w:val="00AE718F"/>
    <w:rsid w:val="00AE7F70"/>
    <w:rsid w:val="00AF560B"/>
    <w:rsid w:val="00AF5C94"/>
    <w:rsid w:val="00B000F1"/>
    <w:rsid w:val="00B03E7D"/>
    <w:rsid w:val="00B058EE"/>
    <w:rsid w:val="00B06897"/>
    <w:rsid w:val="00B07C0F"/>
    <w:rsid w:val="00B110FC"/>
    <w:rsid w:val="00B119F7"/>
    <w:rsid w:val="00B1205C"/>
    <w:rsid w:val="00B1284C"/>
    <w:rsid w:val="00B12AAE"/>
    <w:rsid w:val="00B20FB1"/>
    <w:rsid w:val="00B23E93"/>
    <w:rsid w:val="00B26C58"/>
    <w:rsid w:val="00B31BC2"/>
    <w:rsid w:val="00B3365D"/>
    <w:rsid w:val="00B3421D"/>
    <w:rsid w:val="00B34554"/>
    <w:rsid w:val="00B37F69"/>
    <w:rsid w:val="00B405BB"/>
    <w:rsid w:val="00B41E8B"/>
    <w:rsid w:val="00B4233D"/>
    <w:rsid w:val="00B423C7"/>
    <w:rsid w:val="00B426A5"/>
    <w:rsid w:val="00B42CCE"/>
    <w:rsid w:val="00B46365"/>
    <w:rsid w:val="00B553C4"/>
    <w:rsid w:val="00B56191"/>
    <w:rsid w:val="00B62AB3"/>
    <w:rsid w:val="00B676A4"/>
    <w:rsid w:val="00B805A4"/>
    <w:rsid w:val="00B823A4"/>
    <w:rsid w:val="00B860F8"/>
    <w:rsid w:val="00B871C1"/>
    <w:rsid w:val="00B91635"/>
    <w:rsid w:val="00B93458"/>
    <w:rsid w:val="00B959FA"/>
    <w:rsid w:val="00B976AB"/>
    <w:rsid w:val="00BA2803"/>
    <w:rsid w:val="00BA376B"/>
    <w:rsid w:val="00BA6188"/>
    <w:rsid w:val="00BA728F"/>
    <w:rsid w:val="00BB070B"/>
    <w:rsid w:val="00BB31F5"/>
    <w:rsid w:val="00BB78CE"/>
    <w:rsid w:val="00BC2487"/>
    <w:rsid w:val="00BD03D8"/>
    <w:rsid w:val="00BD1E29"/>
    <w:rsid w:val="00BD1F00"/>
    <w:rsid w:val="00BD2BFA"/>
    <w:rsid w:val="00BD5014"/>
    <w:rsid w:val="00BD5DF8"/>
    <w:rsid w:val="00BD6778"/>
    <w:rsid w:val="00BD795B"/>
    <w:rsid w:val="00BE5C3E"/>
    <w:rsid w:val="00BE60DA"/>
    <w:rsid w:val="00BF1572"/>
    <w:rsid w:val="00BF53B2"/>
    <w:rsid w:val="00BF6155"/>
    <w:rsid w:val="00BF6619"/>
    <w:rsid w:val="00BF77B7"/>
    <w:rsid w:val="00C027E1"/>
    <w:rsid w:val="00C04882"/>
    <w:rsid w:val="00C075E6"/>
    <w:rsid w:val="00C12A7F"/>
    <w:rsid w:val="00C17FBD"/>
    <w:rsid w:val="00C224B2"/>
    <w:rsid w:val="00C23A2F"/>
    <w:rsid w:val="00C25A69"/>
    <w:rsid w:val="00C30189"/>
    <w:rsid w:val="00C30539"/>
    <w:rsid w:val="00C343E3"/>
    <w:rsid w:val="00C359B1"/>
    <w:rsid w:val="00C370EB"/>
    <w:rsid w:val="00C426EA"/>
    <w:rsid w:val="00C4275A"/>
    <w:rsid w:val="00C45A81"/>
    <w:rsid w:val="00C47221"/>
    <w:rsid w:val="00C503E4"/>
    <w:rsid w:val="00C529AB"/>
    <w:rsid w:val="00C53774"/>
    <w:rsid w:val="00C54D66"/>
    <w:rsid w:val="00C5546A"/>
    <w:rsid w:val="00C55BE1"/>
    <w:rsid w:val="00C613BE"/>
    <w:rsid w:val="00C62170"/>
    <w:rsid w:val="00C627A0"/>
    <w:rsid w:val="00C662E2"/>
    <w:rsid w:val="00C67F60"/>
    <w:rsid w:val="00C72D9B"/>
    <w:rsid w:val="00C7684B"/>
    <w:rsid w:val="00C76C00"/>
    <w:rsid w:val="00C80C07"/>
    <w:rsid w:val="00C81CDD"/>
    <w:rsid w:val="00C84376"/>
    <w:rsid w:val="00C85D22"/>
    <w:rsid w:val="00C92A9E"/>
    <w:rsid w:val="00C92EC1"/>
    <w:rsid w:val="00C942B2"/>
    <w:rsid w:val="00C96222"/>
    <w:rsid w:val="00C96965"/>
    <w:rsid w:val="00CA172C"/>
    <w:rsid w:val="00CA3904"/>
    <w:rsid w:val="00CB28CA"/>
    <w:rsid w:val="00CB4EB9"/>
    <w:rsid w:val="00CB7769"/>
    <w:rsid w:val="00CC4207"/>
    <w:rsid w:val="00CC437A"/>
    <w:rsid w:val="00CC630B"/>
    <w:rsid w:val="00CC6840"/>
    <w:rsid w:val="00CD2345"/>
    <w:rsid w:val="00CD3CB3"/>
    <w:rsid w:val="00CD620C"/>
    <w:rsid w:val="00CD7E92"/>
    <w:rsid w:val="00CE17BA"/>
    <w:rsid w:val="00CE42C7"/>
    <w:rsid w:val="00CE45BD"/>
    <w:rsid w:val="00CE4BF3"/>
    <w:rsid w:val="00CE5AC8"/>
    <w:rsid w:val="00CF0453"/>
    <w:rsid w:val="00CF23EA"/>
    <w:rsid w:val="00CF5BD4"/>
    <w:rsid w:val="00CF6AE7"/>
    <w:rsid w:val="00D02111"/>
    <w:rsid w:val="00D06293"/>
    <w:rsid w:val="00D109A7"/>
    <w:rsid w:val="00D14D8E"/>
    <w:rsid w:val="00D23171"/>
    <w:rsid w:val="00D23CF5"/>
    <w:rsid w:val="00D262DC"/>
    <w:rsid w:val="00D30651"/>
    <w:rsid w:val="00D34C11"/>
    <w:rsid w:val="00D37B53"/>
    <w:rsid w:val="00D44794"/>
    <w:rsid w:val="00D455AD"/>
    <w:rsid w:val="00D4678E"/>
    <w:rsid w:val="00D4771D"/>
    <w:rsid w:val="00D504D1"/>
    <w:rsid w:val="00D50BAD"/>
    <w:rsid w:val="00D55B54"/>
    <w:rsid w:val="00D55D3D"/>
    <w:rsid w:val="00D6213B"/>
    <w:rsid w:val="00D63243"/>
    <w:rsid w:val="00D7097E"/>
    <w:rsid w:val="00D741F7"/>
    <w:rsid w:val="00D762F6"/>
    <w:rsid w:val="00D7722A"/>
    <w:rsid w:val="00D814A7"/>
    <w:rsid w:val="00D859FE"/>
    <w:rsid w:val="00D85A81"/>
    <w:rsid w:val="00D85E87"/>
    <w:rsid w:val="00D87BB5"/>
    <w:rsid w:val="00D87FED"/>
    <w:rsid w:val="00D92029"/>
    <w:rsid w:val="00D938A6"/>
    <w:rsid w:val="00D970EE"/>
    <w:rsid w:val="00D9784A"/>
    <w:rsid w:val="00D97A96"/>
    <w:rsid w:val="00DA3B49"/>
    <w:rsid w:val="00DA7455"/>
    <w:rsid w:val="00DB5718"/>
    <w:rsid w:val="00DC04EA"/>
    <w:rsid w:val="00DC05F9"/>
    <w:rsid w:val="00DC1D1C"/>
    <w:rsid w:val="00DC1D8B"/>
    <w:rsid w:val="00DC20F0"/>
    <w:rsid w:val="00DC4222"/>
    <w:rsid w:val="00DD2508"/>
    <w:rsid w:val="00DD32BA"/>
    <w:rsid w:val="00DD4511"/>
    <w:rsid w:val="00DD5388"/>
    <w:rsid w:val="00DD6BFC"/>
    <w:rsid w:val="00DE1F86"/>
    <w:rsid w:val="00DE446F"/>
    <w:rsid w:val="00DE50CE"/>
    <w:rsid w:val="00DE65C1"/>
    <w:rsid w:val="00DE7AA2"/>
    <w:rsid w:val="00DF2B36"/>
    <w:rsid w:val="00DF461D"/>
    <w:rsid w:val="00DF799D"/>
    <w:rsid w:val="00E017FD"/>
    <w:rsid w:val="00E037B2"/>
    <w:rsid w:val="00E06182"/>
    <w:rsid w:val="00E06FF9"/>
    <w:rsid w:val="00E0772C"/>
    <w:rsid w:val="00E12922"/>
    <w:rsid w:val="00E14DE8"/>
    <w:rsid w:val="00E15D06"/>
    <w:rsid w:val="00E30401"/>
    <w:rsid w:val="00E352E1"/>
    <w:rsid w:val="00E35FC0"/>
    <w:rsid w:val="00E375E3"/>
    <w:rsid w:val="00E37A0C"/>
    <w:rsid w:val="00E41590"/>
    <w:rsid w:val="00E456E6"/>
    <w:rsid w:val="00E50E1C"/>
    <w:rsid w:val="00E52A13"/>
    <w:rsid w:val="00E61A86"/>
    <w:rsid w:val="00E65949"/>
    <w:rsid w:val="00E711FB"/>
    <w:rsid w:val="00E713F2"/>
    <w:rsid w:val="00E7739C"/>
    <w:rsid w:val="00E86504"/>
    <w:rsid w:val="00E911E3"/>
    <w:rsid w:val="00E92F63"/>
    <w:rsid w:val="00E934C6"/>
    <w:rsid w:val="00E9397D"/>
    <w:rsid w:val="00E94306"/>
    <w:rsid w:val="00EA2F36"/>
    <w:rsid w:val="00EB0239"/>
    <w:rsid w:val="00EB03D6"/>
    <w:rsid w:val="00EB2BC7"/>
    <w:rsid w:val="00EB5A39"/>
    <w:rsid w:val="00EB7A02"/>
    <w:rsid w:val="00EC0D48"/>
    <w:rsid w:val="00EC25FA"/>
    <w:rsid w:val="00EC2F85"/>
    <w:rsid w:val="00EC44E4"/>
    <w:rsid w:val="00EC7AB9"/>
    <w:rsid w:val="00ED1FA3"/>
    <w:rsid w:val="00ED4979"/>
    <w:rsid w:val="00EE12EF"/>
    <w:rsid w:val="00EE2CF7"/>
    <w:rsid w:val="00EE2E28"/>
    <w:rsid w:val="00EE39C8"/>
    <w:rsid w:val="00EE48CD"/>
    <w:rsid w:val="00EE7491"/>
    <w:rsid w:val="00EF3593"/>
    <w:rsid w:val="00EF37B0"/>
    <w:rsid w:val="00EF59EB"/>
    <w:rsid w:val="00EF5EB3"/>
    <w:rsid w:val="00EF745C"/>
    <w:rsid w:val="00F01F60"/>
    <w:rsid w:val="00F02AF0"/>
    <w:rsid w:val="00F02BF2"/>
    <w:rsid w:val="00F0309D"/>
    <w:rsid w:val="00F103AE"/>
    <w:rsid w:val="00F130F3"/>
    <w:rsid w:val="00F13B3F"/>
    <w:rsid w:val="00F160A2"/>
    <w:rsid w:val="00F16C0F"/>
    <w:rsid w:val="00F21B44"/>
    <w:rsid w:val="00F21E04"/>
    <w:rsid w:val="00F2600A"/>
    <w:rsid w:val="00F26363"/>
    <w:rsid w:val="00F26CF4"/>
    <w:rsid w:val="00F26E0E"/>
    <w:rsid w:val="00F27737"/>
    <w:rsid w:val="00F27862"/>
    <w:rsid w:val="00F310AB"/>
    <w:rsid w:val="00F311B2"/>
    <w:rsid w:val="00F32683"/>
    <w:rsid w:val="00F32B65"/>
    <w:rsid w:val="00F32D99"/>
    <w:rsid w:val="00F33B76"/>
    <w:rsid w:val="00F37EC0"/>
    <w:rsid w:val="00F42C3E"/>
    <w:rsid w:val="00F50D08"/>
    <w:rsid w:val="00F52B18"/>
    <w:rsid w:val="00F563F6"/>
    <w:rsid w:val="00F61159"/>
    <w:rsid w:val="00F61A6A"/>
    <w:rsid w:val="00F64061"/>
    <w:rsid w:val="00F64AE9"/>
    <w:rsid w:val="00F668A9"/>
    <w:rsid w:val="00F66B8A"/>
    <w:rsid w:val="00F67FCA"/>
    <w:rsid w:val="00F703D3"/>
    <w:rsid w:val="00F712C9"/>
    <w:rsid w:val="00F75597"/>
    <w:rsid w:val="00F75922"/>
    <w:rsid w:val="00F83BEB"/>
    <w:rsid w:val="00F845AD"/>
    <w:rsid w:val="00F85265"/>
    <w:rsid w:val="00F85AE2"/>
    <w:rsid w:val="00F861A8"/>
    <w:rsid w:val="00F903EB"/>
    <w:rsid w:val="00F90CC7"/>
    <w:rsid w:val="00F9306F"/>
    <w:rsid w:val="00F979D2"/>
    <w:rsid w:val="00FA1D59"/>
    <w:rsid w:val="00FA4D83"/>
    <w:rsid w:val="00FA534A"/>
    <w:rsid w:val="00FA774C"/>
    <w:rsid w:val="00FA7FB7"/>
    <w:rsid w:val="00FB2067"/>
    <w:rsid w:val="00FB4209"/>
    <w:rsid w:val="00FB6819"/>
    <w:rsid w:val="00FC30EC"/>
    <w:rsid w:val="00FC51E7"/>
    <w:rsid w:val="00FD09B3"/>
    <w:rsid w:val="00FD0EA7"/>
    <w:rsid w:val="00FD1946"/>
    <w:rsid w:val="00FD2F51"/>
    <w:rsid w:val="00FD7EB1"/>
    <w:rsid w:val="00FE3779"/>
    <w:rsid w:val="00FF0357"/>
    <w:rsid w:val="00FF207D"/>
    <w:rsid w:val="00FF336E"/>
    <w:rsid w:val="00FF3DEF"/>
    <w:rsid w:val="00FF6E0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footnote reference" w:qFormat="1"/>
    <w:lsdException w:name="annotation reference" w:uiPriority="0"/>
    <w:lsdException w:name="page number" w:uiPriority="0"/>
    <w:lsdException w:name="endnote reference" w:uiPriority="0"/>
    <w:lsdException w:name="endnote text" w:uiPriority="0"/>
    <w:lsdException w:name="List 2" w:uiPriority="0"/>
    <w:lsdException w:name="List Bullet 2"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HTML Cite" w:uiPriority="0"/>
    <w:lsdException w:name="annotation subject" w:uiPriority="0"/>
    <w:lsdException w:name="Table Classic 1" w:uiPriority="0"/>
    <w:lsdException w:name="Table Classic 2" w:uiPriority="0"/>
    <w:lsdException w:name="Table Classic 3" w:uiPriority="0"/>
    <w:lsdException w:name="Table Columns 3" w:uiPriority="0"/>
    <w:lsdException w:name="Table List 2" w:uiPriority="0"/>
    <w:lsdException w:name="Table Contemporary" w:uiPriority="0"/>
    <w:lsdException w:name="Table Web 3"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51E6"/>
    <w:pPr>
      <w:spacing w:after="200" w:line="276" w:lineRule="auto"/>
    </w:pPr>
    <w:rPr>
      <w:rFonts w:eastAsiaTheme="minorEastAsia"/>
      <w:lang w:val="fr-FR" w:eastAsia="fr-FR"/>
    </w:rPr>
  </w:style>
  <w:style w:type="paragraph" w:styleId="Titre1">
    <w:name w:val="heading 1"/>
    <w:aliases w:val="كلمات اجنبية"/>
    <w:basedOn w:val="Normal"/>
    <w:next w:val="Normal"/>
    <w:link w:val="Titre1Car"/>
    <w:uiPriority w:val="9"/>
    <w:qFormat/>
    <w:rsid w:val="00283D45"/>
    <w:pPr>
      <w:bidi/>
      <w:spacing w:before="480" w:after="0"/>
      <w:contextualSpacing/>
      <w:outlineLvl w:val="0"/>
    </w:pPr>
    <w:rPr>
      <w:rFonts w:ascii="Cambria" w:eastAsia="Times New Roman" w:hAnsi="Cambria" w:cs="Times New Roman"/>
      <w:b/>
      <w:bCs/>
      <w:sz w:val="28"/>
      <w:szCs w:val="28"/>
      <w:lang w:val="x-none" w:eastAsia="x-none" w:bidi="en-US"/>
    </w:rPr>
  </w:style>
  <w:style w:type="paragraph" w:styleId="Titre2">
    <w:name w:val="heading 2"/>
    <w:basedOn w:val="Normal"/>
    <w:next w:val="Normal"/>
    <w:link w:val="Titre2Car"/>
    <w:uiPriority w:val="99"/>
    <w:qFormat/>
    <w:rsid w:val="00283D45"/>
    <w:pPr>
      <w:bidi/>
      <w:spacing w:before="200" w:after="0"/>
      <w:outlineLvl w:val="1"/>
    </w:pPr>
    <w:rPr>
      <w:rFonts w:ascii="Cambria" w:eastAsia="Times New Roman" w:hAnsi="Cambria" w:cs="Times New Roman"/>
      <w:b/>
      <w:bCs/>
      <w:sz w:val="26"/>
      <w:szCs w:val="26"/>
      <w:lang w:val="x-none" w:eastAsia="x-none" w:bidi="en-US"/>
    </w:rPr>
  </w:style>
  <w:style w:type="paragraph" w:styleId="Titre3">
    <w:name w:val="heading 3"/>
    <w:basedOn w:val="Normal"/>
    <w:next w:val="Normal"/>
    <w:link w:val="Titre3Car"/>
    <w:uiPriority w:val="99"/>
    <w:qFormat/>
    <w:rsid w:val="00283D45"/>
    <w:pPr>
      <w:spacing w:before="200" w:after="0" w:line="271" w:lineRule="auto"/>
      <w:outlineLvl w:val="2"/>
    </w:pPr>
    <w:rPr>
      <w:rFonts w:ascii="Cambria" w:eastAsia="Times New Roman" w:hAnsi="Cambria" w:cs="Times New Roman"/>
      <w:b/>
      <w:bCs/>
      <w:sz w:val="20"/>
      <w:szCs w:val="20"/>
      <w:lang w:val="x-none" w:eastAsia="x-none" w:bidi="en-US"/>
    </w:rPr>
  </w:style>
  <w:style w:type="paragraph" w:styleId="Titre4">
    <w:name w:val="heading 4"/>
    <w:basedOn w:val="Normal"/>
    <w:next w:val="Normal"/>
    <w:link w:val="Titre4Car"/>
    <w:qFormat/>
    <w:rsid w:val="00283D45"/>
    <w:pPr>
      <w:spacing w:before="200" w:after="0"/>
      <w:outlineLvl w:val="3"/>
    </w:pPr>
    <w:rPr>
      <w:rFonts w:ascii="Cambria" w:eastAsia="Times New Roman" w:hAnsi="Cambria" w:cs="Times New Roman"/>
      <w:b/>
      <w:bCs/>
      <w:i/>
      <w:iCs/>
      <w:sz w:val="20"/>
      <w:szCs w:val="20"/>
      <w:lang w:val="x-none" w:eastAsia="x-none" w:bidi="en-US"/>
    </w:rPr>
  </w:style>
  <w:style w:type="paragraph" w:styleId="Titre5">
    <w:name w:val="heading 5"/>
    <w:basedOn w:val="Normal"/>
    <w:next w:val="Normal"/>
    <w:link w:val="Titre5Car"/>
    <w:qFormat/>
    <w:rsid w:val="00283D45"/>
    <w:pPr>
      <w:spacing w:before="200" w:after="0"/>
      <w:outlineLvl w:val="4"/>
    </w:pPr>
    <w:rPr>
      <w:rFonts w:ascii="Cambria" w:eastAsia="Times New Roman" w:hAnsi="Cambria" w:cs="Times New Roman"/>
      <w:b/>
      <w:bCs/>
      <w:color w:val="7F7F7F"/>
      <w:sz w:val="20"/>
      <w:szCs w:val="20"/>
      <w:lang w:val="x-none" w:eastAsia="x-none" w:bidi="en-US"/>
    </w:rPr>
  </w:style>
  <w:style w:type="paragraph" w:styleId="Titre6">
    <w:name w:val="heading 6"/>
    <w:basedOn w:val="Normal"/>
    <w:next w:val="Normal"/>
    <w:link w:val="Titre6Car"/>
    <w:qFormat/>
    <w:rsid w:val="00283D45"/>
    <w:pPr>
      <w:spacing w:after="0" w:line="271" w:lineRule="auto"/>
      <w:outlineLvl w:val="5"/>
    </w:pPr>
    <w:rPr>
      <w:rFonts w:ascii="Cambria" w:eastAsia="Times New Roman" w:hAnsi="Cambria" w:cs="Times New Roman"/>
      <w:b/>
      <w:bCs/>
      <w:i/>
      <w:iCs/>
      <w:color w:val="7F7F7F"/>
      <w:sz w:val="20"/>
      <w:szCs w:val="20"/>
      <w:lang w:val="x-none" w:eastAsia="x-none" w:bidi="en-US"/>
    </w:rPr>
  </w:style>
  <w:style w:type="paragraph" w:styleId="Titre7">
    <w:name w:val="heading 7"/>
    <w:basedOn w:val="Normal"/>
    <w:next w:val="Normal"/>
    <w:link w:val="Titre7Car"/>
    <w:qFormat/>
    <w:rsid w:val="00283D45"/>
    <w:pPr>
      <w:spacing w:after="0"/>
      <w:outlineLvl w:val="6"/>
    </w:pPr>
    <w:rPr>
      <w:rFonts w:ascii="Cambria" w:eastAsia="Times New Roman" w:hAnsi="Cambria" w:cs="Times New Roman"/>
      <w:i/>
      <w:iCs/>
      <w:sz w:val="20"/>
      <w:szCs w:val="20"/>
      <w:lang w:val="x-none" w:eastAsia="x-none" w:bidi="en-US"/>
    </w:rPr>
  </w:style>
  <w:style w:type="paragraph" w:styleId="Titre8">
    <w:name w:val="heading 8"/>
    <w:basedOn w:val="Normal"/>
    <w:next w:val="Normal"/>
    <w:link w:val="Titre8Car"/>
    <w:qFormat/>
    <w:rsid w:val="00283D45"/>
    <w:pPr>
      <w:spacing w:after="0"/>
      <w:outlineLvl w:val="7"/>
    </w:pPr>
    <w:rPr>
      <w:rFonts w:ascii="Cambria" w:eastAsia="Times New Roman" w:hAnsi="Cambria" w:cs="Times New Roman"/>
      <w:sz w:val="20"/>
      <w:szCs w:val="20"/>
      <w:lang w:val="x-none" w:eastAsia="x-none" w:bidi="en-US"/>
    </w:rPr>
  </w:style>
  <w:style w:type="paragraph" w:styleId="Titre9">
    <w:name w:val="heading 9"/>
    <w:basedOn w:val="Normal"/>
    <w:next w:val="Normal"/>
    <w:link w:val="Titre9Car"/>
    <w:qFormat/>
    <w:rsid w:val="00283D45"/>
    <w:pPr>
      <w:spacing w:after="0"/>
      <w:outlineLvl w:val="8"/>
    </w:pPr>
    <w:rPr>
      <w:rFonts w:ascii="Cambria" w:eastAsia="Times New Roman" w:hAnsi="Cambria" w:cs="Times New Roman"/>
      <w:i/>
      <w:iCs/>
      <w:spacing w:val="5"/>
      <w:sz w:val="20"/>
      <w:szCs w:val="20"/>
      <w:lang w:val="x-none" w:eastAsia="x-none"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0F52AD"/>
    <w:pPr>
      <w:tabs>
        <w:tab w:val="center" w:pos="4703"/>
        <w:tab w:val="right" w:pos="9406"/>
      </w:tabs>
      <w:spacing w:after="0" w:line="240" w:lineRule="auto"/>
    </w:pPr>
    <w:rPr>
      <w:rFonts w:eastAsiaTheme="minorHAnsi"/>
      <w:lang w:val="en-US" w:eastAsia="en-US"/>
    </w:rPr>
  </w:style>
  <w:style w:type="character" w:customStyle="1" w:styleId="En-tteCar">
    <w:name w:val="En-tête Car"/>
    <w:basedOn w:val="Policepardfaut"/>
    <w:link w:val="En-tte"/>
    <w:uiPriority w:val="99"/>
    <w:rsid w:val="000F52AD"/>
  </w:style>
  <w:style w:type="paragraph" w:styleId="Pieddepage">
    <w:name w:val="footer"/>
    <w:basedOn w:val="Normal"/>
    <w:link w:val="PieddepageCar"/>
    <w:uiPriority w:val="99"/>
    <w:unhideWhenUsed/>
    <w:rsid w:val="000F52AD"/>
    <w:pPr>
      <w:tabs>
        <w:tab w:val="center" w:pos="4703"/>
        <w:tab w:val="right" w:pos="9406"/>
      </w:tabs>
      <w:spacing w:after="0" w:line="240" w:lineRule="auto"/>
    </w:pPr>
    <w:rPr>
      <w:rFonts w:eastAsiaTheme="minorHAnsi"/>
      <w:lang w:val="en-US" w:eastAsia="en-US"/>
    </w:rPr>
  </w:style>
  <w:style w:type="character" w:customStyle="1" w:styleId="PieddepageCar">
    <w:name w:val="Pied de page Car"/>
    <w:basedOn w:val="Policepardfaut"/>
    <w:link w:val="Pieddepage"/>
    <w:uiPriority w:val="99"/>
    <w:rsid w:val="000F52AD"/>
  </w:style>
  <w:style w:type="table" w:styleId="Grilledutableau">
    <w:name w:val="Table Grid"/>
    <w:basedOn w:val="TableauNormal"/>
    <w:uiPriority w:val="39"/>
    <w:rsid w:val="000F52AD"/>
    <w:pPr>
      <w:spacing w:after="0" w:line="240" w:lineRule="auto"/>
    </w:pPr>
    <w:rPr>
      <w:rFonts w:eastAsiaTheme="minorEastAsia"/>
      <w:lang w:val="fr-FR"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link w:val="ParagraphedelisteCar"/>
    <w:uiPriority w:val="34"/>
    <w:qFormat/>
    <w:rsid w:val="00CC437A"/>
    <w:pPr>
      <w:ind w:left="720"/>
      <w:contextualSpacing/>
    </w:pPr>
  </w:style>
  <w:style w:type="paragraph" w:styleId="NormalWeb">
    <w:name w:val="Normal (Web)"/>
    <w:basedOn w:val="Normal"/>
    <w:uiPriority w:val="99"/>
    <w:unhideWhenUsed/>
    <w:rsid w:val="00F26363"/>
    <w:pPr>
      <w:spacing w:before="100" w:beforeAutospacing="1" w:after="100" w:afterAutospacing="1" w:line="240" w:lineRule="auto"/>
    </w:pPr>
    <w:rPr>
      <w:rFonts w:ascii="Times New Roman" w:hAnsi="Times New Roman" w:cs="Times New Roman"/>
      <w:sz w:val="24"/>
      <w:szCs w:val="24"/>
      <w:lang w:val="en-US" w:eastAsia="en-US"/>
    </w:rPr>
  </w:style>
  <w:style w:type="paragraph" w:styleId="Titre">
    <w:name w:val="Title"/>
    <w:basedOn w:val="Normal"/>
    <w:next w:val="Normal"/>
    <w:link w:val="TitreCar"/>
    <w:qFormat/>
    <w:rsid w:val="006F1C8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rsid w:val="006F1C8C"/>
    <w:rPr>
      <w:rFonts w:asciiTheme="majorHAnsi" w:eastAsiaTheme="majorEastAsia" w:hAnsiTheme="majorHAnsi" w:cstheme="majorBidi"/>
      <w:spacing w:val="-10"/>
      <w:kern w:val="28"/>
      <w:sz w:val="56"/>
      <w:szCs w:val="56"/>
      <w:lang w:val="fr-FR" w:eastAsia="fr-FR"/>
    </w:rPr>
  </w:style>
  <w:style w:type="character" w:customStyle="1" w:styleId="ParagraphedelisteCar">
    <w:name w:val="Paragraphe de liste Car"/>
    <w:basedOn w:val="Policepardfaut"/>
    <w:link w:val="Paragraphedeliste"/>
    <w:uiPriority w:val="34"/>
    <w:rsid w:val="00F61159"/>
    <w:rPr>
      <w:rFonts w:eastAsiaTheme="minorEastAsia"/>
      <w:lang w:val="fr-FR" w:eastAsia="fr-FR"/>
    </w:rPr>
  </w:style>
  <w:style w:type="paragraph" w:styleId="Notedebasdepage">
    <w:name w:val="footnote text"/>
    <w:basedOn w:val="Normal"/>
    <w:link w:val="NotedebasdepageCar"/>
    <w:uiPriority w:val="99"/>
    <w:unhideWhenUsed/>
    <w:rsid w:val="00802ED7"/>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802ED7"/>
    <w:rPr>
      <w:sz w:val="20"/>
      <w:szCs w:val="20"/>
      <w:lang w:val="fr-FR"/>
    </w:rPr>
  </w:style>
  <w:style w:type="character" w:styleId="Appelnotedebasdep">
    <w:name w:val="footnote reference"/>
    <w:aliases w:val="(Footnote Reference)"/>
    <w:basedOn w:val="Policepardfaut"/>
    <w:uiPriority w:val="99"/>
    <w:unhideWhenUsed/>
    <w:qFormat/>
    <w:rsid w:val="00802ED7"/>
    <w:rPr>
      <w:vertAlign w:val="superscript"/>
    </w:rPr>
  </w:style>
  <w:style w:type="paragraph" w:styleId="Sansinterligne">
    <w:name w:val="No Spacing"/>
    <w:link w:val="SansinterligneCar"/>
    <w:uiPriority w:val="1"/>
    <w:qFormat/>
    <w:rsid w:val="00802ED7"/>
    <w:pPr>
      <w:spacing w:after="0" w:line="240" w:lineRule="auto"/>
    </w:pPr>
    <w:rPr>
      <w:lang w:val="fr-FR"/>
    </w:rPr>
  </w:style>
  <w:style w:type="character" w:customStyle="1" w:styleId="SansinterligneCar">
    <w:name w:val="Sans interligne Car"/>
    <w:link w:val="Sansinterligne"/>
    <w:uiPriority w:val="1"/>
    <w:rsid w:val="00802ED7"/>
    <w:rPr>
      <w:lang w:val="fr-FR"/>
    </w:rPr>
  </w:style>
  <w:style w:type="character" w:customStyle="1" w:styleId="Titre1Car">
    <w:name w:val="Titre 1 Car"/>
    <w:aliases w:val="كلمات اجنبية Car"/>
    <w:basedOn w:val="Policepardfaut"/>
    <w:link w:val="Titre1"/>
    <w:uiPriority w:val="9"/>
    <w:rsid w:val="00283D45"/>
    <w:rPr>
      <w:rFonts w:ascii="Cambria" w:eastAsia="Times New Roman" w:hAnsi="Cambria" w:cs="Times New Roman"/>
      <w:b/>
      <w:bCs/>
      <w:sz w:val="28"/>
      <w:szCs w:val="28"/>
      <w:lang w:val="x-none" w:eastAsia="x-none" w:bidi="en-US"/>
    </w:rPr>
  </w:style>
  <w:style w:type="character" w:customStyle="1" w:styleId="Titre2Car">
    <w:name w:val="Titre 2 Car"/>
    <w:basedOn w:val="Policepardfaut"/>
    <w:link w:val="Titre2"/>
    <w:uiPriority w:val="9"/>
    <w:rsid w:val="00283D45"/>
    <w:rPr>
      <w:rFonts w:ascii="Cambria" w:eastAsia="Times New Roman" w:hAnsi="Cambria" w:cs="Times New Roman"/>
      <w:b/>
      <w:bCs/>
      <w:sz w:val="26"/>
      <w:szCs w:val="26"/>
      <w:lang w:val="x-none" w:eastAsia="x-none" w:bidi="en-US"/>
    </w:rPr>
  </w:style>
  <w:style w:type="character" w:customStyle="1" w:styleId="Titre3Car">
    <w:name w:val="Titre 3 Car"/>
    <w:basedOn w:val="Policepardfaut"/>
    <w:link w:val="Titre3"/>
    <w:uiPriority w:val="9"/>
    <w:rsid w:val="00283D45"/>
    <w:rPr>
      <w:rFonts w:ascii="Cambria" w:eastAsia="Times New Roman" w:hAnsi="Cambria" w:cs="Times New Roman"/>
      <w:b/>
      <w:bCs/>
      <w:sz w:val="20"/>
      <w:szCs w:val="20"/>
      <w:lang w:val="x-none" w:eastAsia="x-none" w:bidi="en-US"/>
    </w:rPr>
  </w:style>
  <w:style w:type="character" w:customStyle="1" w:styleId="Titre4Car">
    <w:name w:val="Titre 4 Car"/>
    <w:basedOn w:val="Policepardfaut"/>
    <w:link w:val="Titre4"/>
    <w:rsid w:val="00283D45"/>
    <w:rPr>
      <w:rFonts w:ascii="Cambria" w:eastAsia="Times New Roman" w:hAnsi="Cambria" w:cs="Times New Roman"/>
      <w:b/>
      <w:bCs/>
      <w:i/>
      <w:iCs/>
      <w:sz w:val="20"/>
      <w:szCs w:val="20"/>
      <w:lang w:val="x-none" w:eastAsia="x-none" w:bidi="en-US"/>
    </w:rPr>
  </w:style>
  <w:style w:type="character" w:customStyle="1" w:styleId="Titre5Car">
    <w:name w:val="Titre 5 Car"/>
    <w:basedOn w:val="Policepardfaut"/>
    <w:link w:val="Titre5"/>
    <w:rsid w:val="00283D45"/>
    <w:rPr>
      <w:rFonts w:ascii="Cambria" w:eastAsia="Times New Roman" w:hAnsi="Cambria" w:cs="Times New Roman"/>
      <w:b/>
      <w:bCs/>
      <w:color w:val="7F7F7F"/>
      <w:sz w:val="20"/>
      <w:szCs w:val="20"/>
      <w:lang w:val="x-none" w:eastAsia="x-none" w:bidi="en-US"/>
    </w:rPr>
  </w:style>
  <w:style w:type="character" w:customStyle="1" w:styleId="Titre6Car">
    <w:name w:val="Titre 6 Car"/>
    <w:basedOn w:val="Policepardfaut"/>
    <w:link w:val="Titre6"/>
    <w:rsid w:val="00283D45"/>
    <w:rPr>
      <w:rFonts w:ascii="Cambria" w:eastAsia="Times New Roman" w:hAnsi="Cambria" w:cs="Times New Roman"/>
      <w:b/>
      <w:bCs/>
      <w:i/>
      <w:iCs/>
      <w:color w:val="7F7F7F"/>
      <w:sz w:val="20"/>
      <w:szCs w:val="20"/>
      <w:lang w:val="x-none" w:eastAsia="x-none" w:bidi="en-US"/>
    </w:rPr>
  </w:style>
  <w:style w:type="character" w:customStyle="1" w:styleId="Titre7Car">
    <w:name w:val="Titre 7 Car"/>
    <w:basedOn w:val="Policepardfaut"/>
    <w:link w:val="Titre7"/>
    <w:rsid w:val="00283D45"/>
    <w:rPr>
      <w:rFonts w:ascii="Cambria" w:eastAsia="Times New Roman" w:hAnsi="Cambria" w:cs="Times New Roman"/>
      <w:i/>
      <w:iCs/>
      <w:sz w:val="20"/>
      <w:szCs w:val="20"/>
      <w:lang w:val="x-none" w:eastAsia="x-none" w:bidi="en-US"/>
    </w:rPr>
  </w:style>
  <w:style w:type="character" w:customStyle="1" w:styleId="Titre8Car">
    <w:name w:val="Titre 8 Car"/>
    <w:basedOn w:val="Policepardfaut"/>
    <w:link w:val="Titre8"/>
    <w:rsid w:val="00283D45"/>
    <w:rPr>
      <w:rFonts w:ascii="Cambria" w:eastAsia="Times New Roman" w:hAnsi="Cambria" w:cs="Times New Roman"/>
      <w:sz w:val="20"/>
      <w:szCs w:val="20"/>
      <w:lang w:val="x-none" w:eastAsia="x-none" w:bidi="en-US"/>
    </w:rPr>
  </w:style>
  <w:style w:type="character" w:customStyle="1" w:styleId="Titre9Car">
    <w:name w:val="Titre 9 Car"/>
    <w:basedOn w:val="Policepardfaut"/>
    <w:link w:val="Titre9"/>
    <w:rsid w:val="00283D45"/>
    <w:rPr>
      <w:rFonts w:ascii="Cambria" w:eastAsia="Times New Roman" w:hAnsi="Cambria" w:cs="Times New Roman"/>
      <w:i/>
      <w:iCs/>
      <w:spacing w:val="5"/>
      <w:sz w:val="20"/>
      <w:szCs w:val="20"/>
      <w:lang w:val="x-none" w:eastAsia="x-none" w:bidi="en-US"/>
    </w:rPr>
  </w:style>
  <w:style w:type="paragraph" w:styleId="Textedebulles">
    <w:name w:val="Balloon Text"/>
    <w:basedOn w:val="Normal"/>
    <w:link w:val="TextedebullesCar"/>
    <w:uiPriority w:val="99"/>
    <w:unhideWhenUsed/>
    <w:rsid w:val="00283D45"/>
    <w:pPr>
      <w:spacing w:after="0" w:line="240" w:lineRule="auto"/>
    </w:pPr>
    <w:rPr>
      <w:rFonts w:ascii="Tahoma" w:eastAsia="Calibri" w:hAnsi="Tahoma" w:cs="Times New Roman"/>
      <w:sz w:val="16"/>
      <w:szCs w:val="16"/>
      <w:lang w:val="x-none" w:eastAsia="x-none"/>
    </w:rPr>
  </w:style>
  <w:style w:type="character" w:customStyle="1" w:styleId="TextedebullesCar">
    <w:name w:val="Texte de bulles Car"/>
    <w:basedOn w:val="Policepardfaut"/>
    <w:link w:val="Textedebulles"/>
    <w:uiPriority w:val="99"/>
    <w:rsid w:val="00283D45"/>
    <w:rPr>
      <w:rFonts w:ascii="Tahoma" w:eastAsia="Calibri" w:hAnsi="Tahoma" w:cs="Times New Roman"/>
      <w:sz w:val="16"/>
      <w:szCs w:val="16"/>
      <w:lang w:val="x-none" w:eastAsia="x-none"/>
    </w:rPr>
  </w:style>
  <w:style w:type="character" w:customStyle="1" w:styleId="fontstyle01">
    <w:name w:val="fontstyle01"/>
    <w:rsid w:val="00283D45"/>
    <w:rPr>
      <w:rFonts w:ascii="SimplifiedArabic" w:hAnsi="SimplifiedArabic" w:hint="default"/>
      <w:b w:val="0"/>
      <w:bCs w:val="0"/>
      <w:i w:val="0"/>
      <w:iCs w:val="0"/>
      <w:color w:val="000000"/>
      <w:sz w:val="28"/>
      <w:szCs w:val="28"/>
    </w:rPr>
  </w:style>
  <w:style w:type="character" w:customStyle="1" w:styleId="fontstyle21">
    <w:name w:val="fontstyle21"/>
    <w:rsid w:val="00283D45"/>
    <w:rPr>
      <w:rFonts w:ascii="Sakkal Majalla" w:hAnsi="Sakkal Majalla" w:cs="Sakkal Majalla" w:hint="default"/>
      <w:b w:val="0"/>
      <w:bCs w:val="0"/>
      <w:i w:val="0"/>
      <w:iCs w:val="0"/>
      <w:color w:val="000000"/>
      <w:sz w:val="26"/>
      <w:szCs w:val="26"/>
    </w:rPr>
  </w:style>
  <w:style w:type="character" w:customStyle="1" w:styleId="fontstyle31">
    <w:name w:val="fontstyle31"/>
    <w:rsid w:val="00283D45"/>
    <w:rPr>
      <w:rFonts w:ascii="Traditional Arabic" w:hAnsi="Traditional Arabic" w:cs="Traditional Arabic" w:hint="default"/>
      <w:b/>
      <w:bCs/>
      <w:i w:val="0"/>
      <w:iCs w:val="0"/>
      <w:color w:val="000000"/>
      <w:sz w:val="32"/>
      <w:szCs w:val="32"/>
    </w:rPr>
  </w:style>
  <w:style w:type="numbering" w:customStyle="1" w:styleId="Aucuneliste1">
    <w:name w:val="Aucune liste1"/>
    <w:next w:val="Aucuneliste"/>
    <w:uiPriority w:val="99"/>
    <w:semiHidden/>
    <w:unhideWhenUsed/>
    <w:rsid w:val="00283D45"/>
  </w:style>
  <w:style w:type="table" w:customStyle="1" w:styleId="10">
    <w:name w:val="شبكة جدول1"/>
    <w:basedOn w:val="TableauNormal"/>
    <w:next w:val="Grilledutableau"/>
    <w:uiPriority w:val="59"/>
    <w:rsid w:val="00283D4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
    <w:name w:val="Grille du tableau1"/>
    <w:basedOn w:val="TableauNormal"/>
    <w:next w:val="Grilledutableau"/>
    <w:uiPriority w:val="59"/>
    <w:rsid w:val="00283D45"/>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83D45"/>
    <w:pPr>
      <w:autoSpaceDE w:val="0"/>
      <w:autoSpaceDN w:val="0"/>
      <w:adjustRightInd w:val="0"/>
      <w:spacing w:after="0" w:line="240" w:lineRule="auto"/>
    </w:pPr>
    <w:rPr>
      <w:rFonts w:ascii="Times New Roman" w:eastAsia="Calibri" w:hAnsi="Times New Roman" w:cs="Times New Roman"/>
      <w:color w:val="000000"/>
      <w:sz w:val="24"/>
      <w:szCs w:val="24"/>
    </w:rPr>
  </w:style>
  <w:style w:type="numbering" w:customStyle="1" w:styleId="Aucuneliste11">
    <w:name w:val="Aucune liste11"/>
    <w:next w:val="Aucuneliste"/>
    <w:uiPriority w:val="99"/>
    <w:semiHidden/>
    <w:unhideWhenUsed/>
    <w:rsid w:val="00283D45"/>
  </w:style>
  <w:style w:type="numbering" w:customStyle="1" w:styleId="Style12">
    <w:name w:val="Style12"/>
    <w:uiPriority w:val="99"/>
    <w:rsid w:val="00283D45"/>
    <w:pPr>
      <w:numPr>
        <w:numId w:val="1"/>
      </w:numPr>
    </w:pPr>
  </w:style>
  <w:style w:type="character" w:customStyle="1" w:styleId="null">
    <w:name w:val="null"/>
    <w:basedOn w:val="Policepardfaut"/>
    <w:rsid w:val="00283D45"/>
  </w:style>
  <w:style w:type="paragraph" w:styleId="Notedefin">
    <w:name w:val="endnote text"/>
    <w:basedOn w:val="Normal"/>
    <w:link w:val="NotedefinCar"/>
    <w:unhideWhenUsed/>
    <w:rsid w:val="00283D45"/>
    <w:pPr>
      <w:bidi/>
      <w:spacing w:after="0" w:line="240" w:lineRule="auto"/>
    </w:pPr>
    <w:rPr>
      <w:rFonts w:ascii="Calibri" w:eastAsia="Calibri" w:hAnsi="Calibri" w:cs="Times New Roman"/>
      <w:sz w:val="20"/>
      <w:szCs w:val="20"/>
      <w:lang w:val="x-none" w:eastAsia="x-none"/>
    </w:rPr>
  </w:style>
  <w:style w:type="character" w:customStyle="1" w:styleId="NotedefinCar">
    <w:name w:val="Note de fin Car"/>
    <w:basedOn w:val="Policepardfaut"/>
    <w:link w:val="Notedefin"/>
    <w:rsid w:val="00283D45"/>
    <w:rPr>
      <w:rFonts w:ascii="Calibri" w:eastAsia="Calibri" w:hAnsi="Calibri" w:cs="Times New Roman"/>
      <w:sz w:val="20"/>
      <w:szCs w:val="20"/>
      <w:lang w:val="x-none" w:eastAsia="x-none"/>
    </w:rPr>
  </w:style>
  <w:style w:type="paragraph" w:customStyle="1" w:styleId="Paragraphedeliste1">
    <w:name w:val="Paragraphe de liste1"/>
    <w:basedOn w:val="Normal"/>
    <w:uiPriority w:val="99"/>
    <w:qFormat/>
    <w:rsid w:val="00283D45"/>
    <w:pPr>
      <w:ind w:left="720"/>
    </w:pPr>
    <w:rPr>
      <w:rFonts w:ascii="Calibri" w:eastAsia="Times New Roman" w:hAnsi="Calibri" w:cs="Arial"/>
      <w:lang w:eastAsia="en-US"/>
    </w:rPr>
  </w:style>
  <w:style w:type="character" w:styleId="Appeldenotedefin">
    <w:name w:val="endnote reference"/>
    <w:rsid w:val="00283D45"/>
    <w:rPr>
      <w:rFonts w:cs="Times New Roman"/>
      <w:vertAlign w:val="superscript"/>
    </w:rPr>
  </w:style>
  <w:style w:type="character" w:styleId="Textedelespacerserv">
    <w:name w:val="Placeholder Text"/>
    <w:uiPriority w:val="99"/>
    <w:semiHidden/>
    <w:rsid w:val="00283D45"/>
    <w:rPr>
      <w:color w:val="808080"/>
    </w:rPr>
  </w:style>
  <w:style w:type="table" w:customStyle="1" w:styleId="Ombrageclair1">
    <w:name w:val="Ombrage clair1"/>
    <w:basedOn w:val="TableauNormal"/>
    <w:uiPriority w:val="60"/>
    <w:rsid w:val="00283D45"/>
    <w:pPr>
      <w:spacing w:after="0" w:line="240" w:lineRule="auto"/>
    </w:pPr>
    <w:rPr>
      <w:rFonts w:ascii="Calibri" w:eastAsia="Calibri" w:hAnsi="Calibri" w:cs="Arial"/>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
    <w:name w:val="Trame claire - Accent 11"/>
    <w:basedOn w:val="TableauNormal"/>
    <w:uiPriority w:val="60"/>
    <w:rsid w:val="00283D45"/>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styleId="Lienhypertexte">
    <w:name w:val="Hyperlink"/>
    <w:unhideWhenUsed/>
    <w:rsid w:val="00283D45"/>
    <w:rPr>
      <w:color w:val="0000FF"/>
      <w:u w:val="single"/>
    </w:rPr>
  </w:style>
  <w:style w:type="character" w:styleId="CitationHTML">
    <w:name w:val="HTML Cite"/>
    <w:unhideWhenUsed/>
    <w:rsid w:val="00283D45"/>
    <w:rPr>
      <w:i w:val="0"/>
      <w:iCs w:val="0"/>
      <w:color w:val="008000"/>
      <w:sz w:val="24"/>
      <w:szCs w:val="24"/>
    </w:rPr>
  </w:style>
  <w:style w:type="character" w:styleId="lev">
    <w:name w:val="Strong"/>
    <w:uiPriority w:val="22"/>
    <w:qFormat/>
    <w:rsid w:val="00283D45"/>
    <w:rPr>
      <w:b/>
      <w:bCs/>
    </w:rPr>
  </w:style>
  <w:style w:type="paragraph" w:styleId="Corpsdetexte">
    <w:name w:val="Body Text"/>
    <w:basedOn w:val="Normal"/>
    <w:link w:val="CorpsdetexteCar"/>
    <w:unhideWhenUsed/>
    <w:qFormat/>
    <w:rsid w:val="00283D45"/>
    <w:pPr>
      <w:spacing w:after="120"/>
    </w:pPr>
    <w:rPr>
      <w:rFonts w:ascii="Calibri" w:eastAsia="Calibri" w:hAnsi="Calibri" w:cs="Times New Roman"/>
      <w:sz w:val="20"/>
      <w:szCs w:val="20"/>
      <w:lang w:val="x-none" w:eastAsia="x-none"/>
    </w:rPr>
  </w:style>
  <w:style w:type="character" w:customStyle="1" w:styleId="CorpsdetexteCar">
    <w:name w:val="Corps de texte Car"/>
    <w:basedOn w:val="Policepardfaut"/>
    <w:link w:val="Corpsdetexte"/>
    <w:rsid w:val="00283D45"/>
    <w:rPr>
      <w:rFonts w:ascii="Calibri" w:eastAsia="Calibri" w:hAnsi="Calibri" w:cs="Times New Roman"/>
      <w:sz w:val="20"/>
      <w:szCs w:val="20"/>
      <w:lang w:val="x-none" w:eastAsia="x-none"/>
    </w:rPr>
  </w:style>
  <w:style w:type="character" w:customStyle="1" w:styleId="hps">
    <w:name w:val="hps"/>
    <w:basedOn w:val="Policepardfaut"/>
    <w:rsid w:val="00283D45"/>
  </w:style>
  <w:style w:type="paragraph" w:styleId="Sous-titre">
    <w:name w:val="Subtitle"/>
    <w:aliases w:val="التهميش"/>
    <w:basedOn w:val="Normal"/>
    <w:next w:val="Normal"/>
    <w:link w:val="Sous-titreCar"/>
    <w:qFormat/>
    <w:rsid w:val="00283D45"/>
    <w:pPr>
      <w:spacing w:after="600"/>
    </w:pPr>
    <w:rPr>
      <w:rFonts w:ascii="Cambria" w:eastAsia="Times New Roman" w:hAnsi="Cambria" w:cs="Times New Roman"/>
      <w:i/>
      <w:iCs/>
      <w:spacing w:val="13"/>
      <w:sz w:val="24"/>
      <w:szCs w:val="24"/>
      <w:lang w:val="x-none" w:eastAsia="x-none" w:bidi="en-US"/>
    </w:rPr>
  </w:style>
  <w:style w:type="character" w:customStyle="1" w:styleId="Sous-titreCar">
    <w:name w:val="Sous-titre Car"/>
    <w:aliases w:val="التهميش Car"/>
    <w:basedOn w:val="Policepardfaut"/>
    <w:link w:val="Sous-titre"/>
    <w:rsid w:val="00283D45"/>
    <w:rPr>
      <w:rFonts w:ascii="Cambria" w:eastAsia="Times New Roman" w:hAnsi="Cambria" w:cs="Times New Roman"/>
      <w:i/>
      <w:iCs/>
      <w:spacing w:val="13"/>
      <w:sz w:val="24"/>
      <w:szCs w:val="24"/>
      <w:lang w:val="x-none" w:eastAsia="x-none" w:bidi="en-US"/>
    </w:rPr>
  </w:style>
  <w:style w:type="character" w:styleId="Accentuation">
    <w:name w:val="Emphasis"/>
    <w:uiPriority w:val="20"/>
    <w:qFormat/>
    <w:rsid w:val="00283D45"/>
    <w:rPr>
      <w:b/>
      <w:bCs/>
      <w:i/>
      <w:iCs/>
      <w:spacing w:val="10"/>
      <w:bdr w:val="none" w:sz="0" w:space="0" w:color="auto"/>
      <w:shd w:val="clear" w:color="auto" w:fill="auto"/>
    </w:rPr>
  </w:style>
  <w:style w:type="paragraph" w:styleId="Citation">
    <w:name w:val="Quote"/>
    <w:basedOn w:val="Normal"/>
    <w:next w:val="Normal"/>
    <w:link w:val="CitationCar"/>
    <w:uiPriority w:val="29"/>
    <w:qFormat/>
    <w:rsid w:val="00283D45"/>
    <w:pPr>
      <w:spacing w:before="200" w:after="0"/>
      <w:ind w:left="360" w:right="360"/>
    </w:pPr>
    <w:rPr>
      <w:rFonts w:ascii="Calibri" w:eastAsia="Calibri" w:hAnsi="Calibri" w:cs="Arial"/>
      <w:i/>
      <w:iCs/>
      <w:sz w:val="20"/>
      <w:szCs w:val="20"/>
      <w:lang w:val="x-none" w:eastAsia="x-none" w:bidi="en-US"/>
    </w:rPr>
  </w:style>
  <w:style w:type="character" w:customStyle="1" w:styleId="CitationCar">
    <w:name w:val="Citation Car"/>
    <w:basedOn w:val="Policepardfaut"/>
    <w:link w:val="Citation"/>
    <w:uiPriority w:val="29"/>
    <w:rsid w:val="00283D45"/>
    <w:rPr>
      <w:rFonts w:ascii="Calibri" w:eastAsia="Calibri" w:hAnsi="Calibri" w:cs="Arial"/>
      <w:i/>
      <w:iCs/>
      <w:sz w:val="20"/>
      <w:szCs w:val="20"/>
      <w:lang w:val="x-none" w:eastAsia="x-none" w:bidi="en-US"/>
    </w:rPr>
  </w:style>
  <w:style w:type="paragraph" w:styleId="Citationintense">
    <w:name w:val="Intense Quote"/>
    <w:basedOn w:val="Normal"/>
    <w:next w:val="Normal"/>
    <w:link w:val="CitationintenseCar"/>
    <w:uiPriority w:val="30"/>
    <w:qFormat/>
    <w:rsid w:val="00283D45"/>
    <w:pPr>
      <w:pBdr>
        <w:bottom w:val="single" w:sz="4" w:space="1" w:color="auto"/>
      </w:pBdr>
      <w:spacing w:before="200" w:after="280"/>
      <w:ind w:left="1008" w:right="1152"/>
      <w:jc w:val="both"/>
    </w:pPr>
    <w:rPr>
      <w:rFonts w:ascii="Calibri" w:eastAsia="Calibri" w:hAnsi="Calibri" w:cs="Arial"/>
      <w:b/>
      <w:bCs/>
      <w:i/>
      <w:iCs/>
      <w:sz w:val="20"/>
      <w:szCs w:val="20"/>
      <w:lang w:val="x-none" w:eastAsia="x-none" w:bidi="en-US"/>
    </w:rPr>
  </w:style>
  <w:style w:type="character" w:customStyle="1" w:styleId="CitationintenseCar">
    <w:name w:val="Citation intense Car"/>
    <w:basedOn w:val="Policepardfaut"/>
    <w:link w:val="Citationintense"/>
    <w:uiPriority w:val="30"/>
    <w:rsid w:val="00283D45"/>
    <w:rPr>
      <w:rFonts w:ascii="Calibri" w:eastAsia="Calibri" w:hAnsi="Calibri" w:cs="Arial"/>
      <w:b/>
      <w:bCs/>
      <w:i/>
      <w:iCs/>
      <w:sz w:val="20"/>
      <w:szCs w:val="20"/>
      <w:lang w:val="x-none" w:eastAsia="x-none" w:bidi="en-US"/>
    </w:rPr>
  </w:style>
  <w:style w:type="character" w:styleId="Emphaseple">
    <w:name w:val="Subtle Emphasis"/>
    <w:uiPriority w:val="19"/>
    <w:qFormat/>
    <w:rsid w:val="00283D45"/>
    <w:rPr>
      <w:i/>
      <w:iCs/>
    </w:rPr>
  </w:style>
  <w:style w:type="character" w:styleId="Emphaseintense">
    <w:name w:val="Intense Emphasis"/>
    <w:uiPriority w:val="21"/>
    <w:qFormat/>
    <w:rsid w:val="00283D45"/>
    <w:rPr>
      <w:b/>
      <w:bCs/>
    </w:rPr>
  </w:style>
  <w:style w:type="character" w:styleId="Rfrenceple">
    <w:name w:val="Subtle Reference"/>
    <w:uiPriority w:val="31"/>
    <w:qFormat/>
    <w:rsid w:val="00283D45"/>
    <w:rPr>
      <w:smallCaps/>
    </w:rPr>
  </w:style>
  <w:style w:type="character" w:styleId="Rfrenceintense">
    <w:name w:val="Intense Reference"/>
    <w:uiPriority w:val="32"/>
    <w:qFormat/>
    <w:rsid w:val="00283D45"/>
    <w:rPr>
      <w:smallCaps/>
      <w:spacing w:val="5"/>
      <w:u w:val="single"/>
    </w:rPr>
  </w:style>
  <w:style w:type="character" w:styleId="Titredulivre">
    <w:name w:val="Book Title"/>
    <w:uiPriority w:val="33"/>
    <w:qFormat/>
    <w:rsid w:val="00283D45"/>
    <w:rPr>
      <w:i/>
      <w:iCs/>
      <w:smallCaps/>
      <w:spacing w:val="5"/>
    </w:rPr>
  </w:style>
  <w:style w:type="character" w:customStyle="1" w:styleId="Corpsdetexte3Car">
    <w:name w:val="Corps de texte 3 Car"/>
    <w:link w:val="Corpsdetexte3"/>
    <w:rsid w:val="00283D45"/>
    <w:rPr>
      <w:sz w:val="16"/>
      <w:szCs w:val="16"/>
      <w:lang w:bidi="en-US"/>
    </w:rPr>
  </w:style>
  <w:style w:type="paragraph" w:styleId="Corpsdetexte3">
    <w:name w:val="Body Text 3"/>
    <w:basedOn w:val="Normal"/>
    <w:link w:val="Corpsdetexte3Car"/>
    <w:unhideWhenUsed/>
    <w:rsid w:val="00283D45"/>
    <w:pPr>
      <w:bidi/>
      <w:spacing w:after="120"/>
    </w:pPr>
    <w:rPr>
      <w:rFonts w:eastAsiaTheme="minorHAnsi"/>
      <w:sz w:val="16"/>
      <w:szCs w:val="16"/>
      <w:lang w:val="en-US" w:eastAsia="en-US" w:bidi="en-US"/>
    </w:rPr>
  </w:style>
  <w:style w:type="character" w:customStyle="1" w:styleId="BodyText3Char1">
    <w:name w:val="Body Text 3 Char1"/>
    <w:basedOn w:val="Policepardfaut"/>
    <w:uiPriority w:val="99"/>
    <w:semiHidden/>
    <w:rsid w:val="00283D45"/>
    <w:rPr>
      <w:rFonts w:eastAsiaTheme="minorEastAsia"/>
      <w:sz w:val="16"/>
      <w:szCs w:val="16"/>
      <w:lang w:val="fr-FR" w:eastAsia="fr-FR"/>
    </w:rPr>
  </w:style>
  <w:style w:type="character" w:customStyle="1" w:styleId="3Char1">
    <w:name w:val="نص أساسي 3 Char1"/>
    <w:uiPriority w:val="99"/>
    <w:semiHidden/>
    <w:rsid w:val="00283D45"/>
    <w:rPr>
      <w:sz w:val="16"/>
      <w:szCs w:val="16"/>
      <w:lang w:val="fr-FR"/>
    </w:rPr>
  </w:style>
  <w:style w:type="character" w:customStyle="1" w:styleId="Corpsdetexte3Car1">
    <w:name w:val="Corps de texte 3 Car1"/>
    <w:uiPriority w:val="99"/>
    <w:semiHidden/>
    <w:rsid w:val="00283D45"/>
    <w:rPr>
      <w:sz w:val="16"/>
      <w:szCs w:val="16"/>
    </w:rPr>
  </w:style>
  <w:style w:type="character" w:customStyle="1" w:styleId="TextedebullesCar1">
    <w:name w:val="Texte de bulles Car1"/>
    <w:uiPriority w:val="99"/>
    <w:semiHidden/>
    <w:rsid w:val="00283D45"/>
    <w:rPr>
      <w:rFonts w:ascii="Tahoma" w:eastAsia="Calibri" w:hAnsi="Tahoma" w:cs="Tahoma"/>
      <w:sz w:val="16"/>
      <w:szCs w:val="16"/>
      <w:lang w:val="en-US" w:bidi="en-US"/>
    </w:rPr>
  </w:style>
  <w:style w:type="paragraph" w:styleId="Corpsdetexte2">
    <w:name w:val="Body Text 2"/>
    <w:basedOn w:val="Normal"/>
    <w:link w:val="Corpsdetexte2Car"/>
    <w:unhideWhenUsed/>
    <w:rsid w:val="00283D45"/>
    <w:pPr>
      <w:bidi/>
      <w:spacing w:after="120" w:line="480" w:lineRule="auto"/>
    </w:pPr>
    <w:rPr>
      <w:rFonts w:ascii="Calibri" w:eastAsia="Calibri" w:hAnsi="Calibri" w:cs="Arial"/>
      <w:sz w:val="20"/>
      <w:szCs w:val="20"/>
      <w:lang w:val="x-none" w:eastAsia="x-none" w:bidi="en-US"/>
    </w:rPr>
  </w:style>
  <w:style w:type="character" w:customStyle="1" w:styleId="Corpsdetexte2Car">
    <w:name w:val="Corps de texte 2 Car"/>
    <w:basedOn w:val="Policepardfaut"/>
    <w:link w:val="Corpsdetexte2"/>
    <w:rsid w:val="00283D45"/>
    <w:rPr>
      <w:rFonts w:ascii="Calibri" w:eastAsia="Calibri" w:hAnsi="Calibri" w:cs="Arial"/>
      <w:sz w:val="20"/>
      <w:szCs w:val="20"/>
      <w:lang w:val="x-none" w:eastAsia="x-none" w:bidi="en-US"/>
    </w:rPr>
  </w:style>
  <w:style w:type="paragraph" w:styleId="Retraitcorpsdetexte3">
    <w:name w:val="Body Text Indent 3"/>
    <w:basedOn w:val="Normal"/>
    <w:link w:val="Retraitcorpsdetexte3Car"/>
    <w:uiPriority w:val="99"/>
    <w:semiHidden/>
    <w:unhideWhenUsed/>
    <w:rsid w:val="00283D45"/>
    <w:pPr>
      <w:bidi/>
      <w:spacing w:after="120"/>
      <w:ind w:left="283"/>
    </w:pPr>
    <w:rPr>
      <w:rFonts w:ascii="Calibri" w:eastAsia="Calibri" w:hAnsi="Calibri" w:cs="Arial"/>
      <w:sz w:val="16"/>
      <w:szCs w:val="16"/>
      <w:lang w:val="x-none" w:eastAsia="x-none" w:bidi="en-US"/>
    </w:rPr>
  </w:style>
  <w:style w:type="character" w:customStyle="1" w:styleId="Retraitcorpsdetexte3Car">
    <w:name w:val="Retrait corps de texte 3 Car"/>
    <w:basedOn w:val="Policepardfaut"/>
    <w:link w:val="Retraitcorpsdetexte3"/>
    <w:uiPriority w:val="99"/>
    <w:semiHidden/>
    <w:rsid w:val="00283D45"/>
    <w:rPr>
      <w:rFonts w:ascii="Calibri" w:eastAsia="Calibri" w:hAnsi="Calibri" w:cs="Arial"/>
      <w:sz w:val="16"/>
      <w:szCs w:val="16"/>
      <w:lang w:val="x-none" w:eastAsia="x-none" w:bidi="en-US"/>
    </w:rPr>
  </w:style>
  <w:style w:type="character" w:customStyle="1" w:styleId="apple-converted-space">
    <w:name w:val="apple-converted-space"/>
    <w:basedOn w:val="Policepardfaut"/>
    <w:rsid w:val="00283D45"/>
  </w:style>
  <w:style w:type="paragraph" w:styleId="PrformatHTML">
    <w:name w:val="HTML Preformatted"/>
    <w:basedOn w:val="Normal"/>
    <w:link w:val="PrformatHTMLCar"/>
    <w:uiPriority w:val="99"/>
    <w:rsid w:val="00283D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x-none" w:eastAsia="x-none"/>
    </w:rPr>
  </w:style>
  <w:style w:type="character" w:customStyle="1" w:styleId="PrformatHTMLCar">
    <w:name w:val="Préformaté HTML Car"/>
    <w:basedOn w:val="Policepardfaut"/>
    <w:link w:val="PrformatHTML"/>
    <w:uiPriority w:val="99"/>
    <w:rsid w:val="00283D45"/>
    <w:rPr>
      <w:rFonts w:ascii="Courier New" w:eastAsia="Times New Roman" w:hAnsi="Courier New" w:cs="Times New Roman"/>
      <w:sz w:val="20"/>
      <w:szCs w:val="20"/>
      <w:lang w:val="x-none" w:eastAsia="x-none"/>
    </w:rPr>
  </w:style>
  <w:style w:type="paragraph" w:styleId="Normalcentr">
    <w:name w:val="Block Text"/>
    <w:basedOn w:val="Normal"/>
    <w:rsid w:val="00283D45"/>
    <w:pPr>
      <w:bidi/>
      <w:spacing w:after="0" w:line="240" w:lineRule="auto"/>
      <w:ind w:left="75"/>
    </w:pPr>
    <w:rPr>
      <w:rFonts w:ascii="Times New Roman" w:eastAsia="Times New Roman" w:hAnsi="Times New Roman" w:cs="Traditional Arabic"/>
      <w:b/>
      <w:bCs/>
      <w:snapToGrid w:val="0"/>
      <w:sz w:val="20"/>
      <w:szCs w:val="28"/>
      <w:lang w:eastAsia="ar-SA"/>
    </w:rPr>
  </w:style>
  <w:style w:type="paragraph" w:styleId="Retraitcorpsdetexte">
    <w:name w:val="Body Text Indent"/>
    <w:basedOn w:val="Normal"/>
    <w:link w:val="RetraitcorpsdetexteCar"/>
    <w:rsid w:val="00283D45"/>
    <w:pPr>
      <w:bidi/>
      <w:spacing w:after="0" w:line="240" w:lineRule="auto"/>
    </w:pPr>
    <w:rPr>
      <w:rFonts w:ascii="Times New Roman" w:eastAsia="Times New Roman" w:hAnsi="Times New Roman" w:cs="Times New Roman"/>
      <w:snapToGrid w:val="0"/>
      <w:sz w:val="36"/>
      <w:szCs w:val="36"/>
      <w:lang w:val="x-none" w:eastAsia="ar-SA"/>
    </w:rPr>
  </w:style>
  <w:style w:type="character" w:customStyle="1" w:styleId="RetraitcorpsdetexteCar">
    <w:name w:val="Retrait corps de texte Car"/>
    <w:basedOn w:val="Policepardfaut"/>
    <w:link w:val="Retraitcorpsdetexte"/>
    <w:rsid w:val="00283D45"/>
    <w:rPr>
      <w:rFonts w:ascii="Times New Roman" w:eastAsia="Times New Roman" w:hAnsi="Times New Roman" w:cs="Times New Roman"/>
      <w:snapToGrid w:val="0"/>
      <w:sz w:val="36"/>
      <w:szCs w:val="36"/>
      <w:lang w:val="x-none" w:eastAsia="ar-SA"/>
    </w:rPr>
  </w:style>
  <w:style w:type="character" w:styleId="Numrodepage">
    <w:name w:val="page number"/>
    <w:basedOn w:val="Policepardfaut"/>
    <w:rsid w:val="00283D45"/>
  </w:style>
  <w:style w:type="paragraph" w:customStyle="1" w:styleId="partie">
    <w:name w:val="partie"/>
    <w:basedOn w:val="Normal"/>
    <w:rsid w:val="00283D45"/>
    <w:pPr>
      <w:spacing w:before="100" w:beforeAutospacing="1" w:after="100" w:afterAutospacing="1" w:line="240" w:lineRule="auto"/>
    </w:pPr>
    <w:rPr>
      <w:rFonts w:ascii="Verdana" w:eastAsia="Arial Unicode MS" w:hAnsi="Verdana" w:cs="Arial Unicode MS"/>
      <w:color w:val="BF0000"/>
      <w:sz w:val="28"/>
      <w:szCs w:val="28"/>
    </w:rPr>
  </w:style>
  <w:style w:type="paragraph" w:styleId="Retraitcorpsdetexte2">
    <w:name w:val="Body Text Indent 2"/>
    <w:basedOn w:val="Normal"/>
    <w:link w:val="Retraitcorpsdetexte2Car"/>
    <w:rsid w:val="00283D45"/>
    <w:pPr>
      <w:bidi/>
      <w:spacing w:after="0" w:line="240" w:lineRule="auto"/>
      <w:ind w:firstLine="558"/>
    </w:pPr>
    <w:rPr>
      <w:rFonts w:ascii="Times New Roman" w:eastAsia="Times New Roman" w:hAnsi="Times New Roman" w:cs="Times New Roman"/>
      <w:sz w:val="28"/>
      <w:szCs w:val="28"/>
      <w:lang w:val="x-none" w:eastAsia="x-none"/>
    </w:rPr>
  </w:style>
  <w:style w:type="character" w:customStyle="1" w:styleId="Retraitcorpsdetexte2Car">
    <w:name w:val="Retrait corps de texte 2 Car"/>
    <w:basedOn w:val="Policepardfaut"/>
    <w:link w:val="Retraitcorpsdetexte2"/>
    <w:rsid w:val="00283D45"/>
    <w:rPr>
      <w:rFonts w:ascii="Times New Roman" w:eastAsia="Times New Roman" w:hAnsi="Times New Roman" w:cs="Times New Roman"/>
      <w:sz w:val="28"/>
      <w:szCs w:val="28"/>
      <w:lang w:val="x-none" w:eastAsia="x-none"/>
    </w:rPr>
  </w:style>
  <w:style w:type="paragraph" w:styleId="Explorateurdedocuments">
    <w:name w:val="Document Map"/>
    <w:basedOn w:val="Normal"/>
    <w:link w:val="ExplorateurdedocumentsCar"/>
    <w:rsid w:val="00283D45"/>
    <w:pPr>
      <w:shd w:val="clear" w:color="auto" w:fill="000080"/>
      <w:spacing w:after="0" w:line="240" w:lineRule="auto"/>
    </w:pPr>
    <w:rPr>
      <w:rFonts w:ascii="Tahoma" w:eastAsia="Times New Roman" w:hAnsi="Tahoma" w:cs="Times New Roman"/>
      <w:sz w:val="24"/>
      <w:szCs w:val="24"/>
      <w:lang w:val="x-none" w:eastAsia="x-none"/>
    </w:rPr>
  </w:style>
  <w:style w:type="character" w:customStyle="1" w:styleId="ExplorateurdedocumentsCar">
    <w:name w:val="Explorateur de documents Car"/>
    <w:basedOn w:val="Policepardfaut"/>
    <w:link w:val="Explorateurdedocuments"/>
    <w:rsid w:val="00283D45"/>
    <w:rPr>
      <w:rFonts w:ascii="Tahoma" w:eastAsia="Times New Roman" w:hAnsi="Tahoma" w:cs="Times New Roman"/>
      <w:sz w:val="24"/>
      <w:szCs w:val="24"/>
      <w:shd w:val="clear" w:color="auto" w:fill="000080"/>
      <w:lang w:val="x-none" w:eastAsia="x-none"/>
    </w:rPr>
  </w:style>
  <w:style w:type="table" w:styleId="Tableauliste2">
    <w:name w:val="Table List 2"/>
    <w:basedOn w:val="TableauNormal"/>
    <w:rsid w:val="00283D45"/>
    <w:pPr>
      <w:bidi/>
      <w:spacing w:after="0" w:line="240" w:lineRule="auto"/>
    </w:pPr>
    <w:rPr>
      <w:rFonts w:ascii="Times New Roman" w:eastAsia="Times New Roman" w:hAnsi="Times New Roman" w:cs="Traditional Arabic"/>
      <w:sz w:val="20"/>
      <w:szCs w:val="20"/>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rameclaire-Accent2">
    <w:name w:val="Light Shading Accent 2"/>
    <w:basedOn w:val="TableauNormal"/>
    <w:uiPriority w:val="60"/>
    <w:rsid w:val="00283D45"/>
    <w:pPr>
      <w:spacing w:after="0" w:line="240" w:lineRule="auto"/>
    </w:pPr>
    <w:rPr>
      <w:rFonts w:ascii="Times New Roman" w:eastAsia="Times New Roman" w:hAnsi="Times New Roman" w:cs="Traditional Arabic"/>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Trameclaire-Accent6">
    <w:name w:val="Light Shading Accent 6"/>
    <w:basedOn w:val="TableauNormal"/>
    <w:uiPriority w:val="60"/>
    <w:rsid w:val="00283D45"/>
    <w:pPr>
      <w:spacing w:after="0" w:line="240" w:lineRule="auto"/>
    </w:pPr>
    <w:rPr>
      <w:rFonts w:ascii="Times New Roman" w:eastAsia="Times New Roman" w:hAnsi="Times New Roman" w:cs="Traditional Arabic"/>
      <w:color w:val="E36C0A"/>
      <w:sz w:val="20"/>
      <w:szCs w:val="20"/>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styleId="Trameclaire-Accent5">
    <w:name w:val="Light Shading Accent 5"/>
    <w:basedOn w:val="TableauNormal"/>
    <w:uiPriority w:val="60"/>
    <w:rsid w:val="00283D45"/>
    <w:pPr>
      <w:spacing w:after="0" w:line="240" w:lineRule="auto"/>
    </w:pPr>
    <w:rPr>
      <w:rFonts w:ascii="Times New Roman" w:eastAsia="Times New Roman" w:hAnsi="Times New Roman" w:cs="Traditional Arabic"/>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rameclaire-Accent4">
    <w:name w:val="Light Shading Accent 4"/>
    <w:basedOn w:val="TableauNormal"/>
    <w:uiPriority w:val="60"/>
    <w:rsid w:val="00283D45"/>
    <w:pPr>
      <w:spacing w:after="0" w:line="240" w:lineRule="auto"/>
    </w:pPr>
    <w:rPr>
      <w:rFonts w:ascii="Times New Roman" w:eastAsia="Times New Roman" w:hAnsi="Times New Roman" w:cs="Traditional Arabic"/>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Tableauclassique1">
    <w:name w:val="Table Classic 1"/>
    <w:basedOn w:val="TableauNormal"/>
    <w:rsid w:val="00283D45"/>
    <w:pPr>
      <w:bidi/>
      <w:spacing w:after="0" w:line="240" w:lineRule="auto"/>
    </w:pPr>
    <w:rPr>
      <w:rFonts w:ascii="Times New Roman" w:eastAsia="Times New Roman" w:hAnsi="Times New Roman" w:cs="Traditional Arabic"/>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rsid w:val="00283D45"/>
    <w:pPr>
      <w:bidi/>
      <w:spacing w:after="0" w:line="240" w:lineRule="auto"/>
    </w:pPr>
    <w:rPr>
      <w:rFonts w:ascii="Times New Roman" w:eastAsia="Times New Roman" w:hAnsi="Times New Roman" w:cs="Traditional Arabic"/>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rsid w:val="00283D45"/>
    <w:pPr>
      <w:bidi/>
      <w:spacing w:after="0" w:line="240" w:lineRule="auto"/>
    </w:pPr>
    <w:rPr>
      <w:rFonts w:ascii="Times New Roman" w:eastAsia="Times New Roman" w:hAnsi="Times New Roman" w:cs="Traditional Arabic"/>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Web3">
    <w:name w:val="Table Web 3"/>
    <w:basedOn w:val="TableauNormal"/>
    <w:rsid w:val="00283D45"/>
    <w:pPr>
      <w:bidi/>
      <w:spacing w:after="0" w:line="240" w:lineRule="auto"/>
    </w:pPr>
    <w:rPr>
      <w:rFonts w:ascii="Times New Roman" w:eastAsia="Times New Roman" w:hAnsi="Times New Roman" w:cs="Traditional Arabic"/>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contemporain">
    <w:name w:val="Table Contemporary"/>
    <w:basedOn w:val="TableauNormal"/>
    <w:rsid w:val="00283D45"/>
    <w:pPr>
      <w:bidi/>
      <w:spacing w:after="0" w:line="240" w:lineRule="auto"/>
    </w:pPr>
    <w:rPr>
      <w:rFonts w:ascii="Times New Roman" w:eastAsia="Times New Roman" w:hAnsi="Times New Roman" w:cs="Traditional Arabic"/>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rameclaire-Accent3">
    <w:name w:val="Light Shading Accent 3"/>
    <w:basedOn w:val="TableauNormal"/>
    <w:uiPriority w:val="60"/>
    <w:rsid w:val="00283D45"/>
    <w:pPr>
      <w:spacing w:after="0" w:line="240" w:lineRule="auto"/>
    </w:pPr>
    <w:rPr>
      <w:rFonts w:ascii="Times New Roman" w:eastAsia="Times New Roman" w:hAnsi="Times New Roman" w:cs="Traditional Arabic"/>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1">
    <w:name w:val="Liste claire1"/>
    <w:basedOn w:val="TableauNormal"/>
    <w:uiPriority w:val="61"/>
    <w:rsid w:val="00283D45"/>
    <w:pPr>
      <w:spacing w:after="0" w:line="240" w:lineRule="auto"/>
    </w:pPr>
    <w:rPr>
      <w:rFonts w:ascii="Times New Roman" w:eastAsia="Times New Roman" w:hAnsi="Times New Roman" w:cs="Traditional Arabic"/>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Listeclaire-Accent3">
    <w:name w:val="Light List Accent 3"/>
    <w:basedOn w:val="TableauNormal"/>
    <w:uiPriority w:val="61"/>
    <w:rsid w:val="00283D45"/>
    <w:pPr>
      <w:spacing w:after="0" w:line="240" w:lineRule="auto"/>
    </w:pPr>
    <w:rPr>
      <w:rFonts w:ascii="Times New Roman" w:eastAsia="Times New Roman" w:hAnsi="Times New Roman" w:cs="Traditional Arabic"/>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Colonnesdetableau3">
    <w:name w:val="Table Columns 3"/>
    <w:basedOn w:val="TableauNormal"/>
    <w:rsid w:val="00283D45"/>
    <w:pPr>
      <w:bidi/>
      <w:spacing w:after="0" w:line="240" w:lineRule="auto"/>
    </w:pPr>
    <w:rPr>
      <w:rFonts w:ascii="Times New Roman" w:eastAsia="Times New Roman" w:hAnsi="Times New Roman" w:cs="Traditional Arabic"/>
      <w:b/>
      <w:bCs/>
      <w:sz w:val="20"/>
      <w:szCs w:val="20"/>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character" w:styleId="Lienhypertextesuivivisit">
    <w:name w:val="FollowedHyperlink"/>
    <w:unhideWhenUsed/>
    <w:rsid w:val="00283D45"/>
    <w:rPr>
      <w:color w:val="800080"/>
      <w:u w:val="single"/>
    </w:rPr>
  </w:style>
  <w:style w:type="paragraph" w:styleId="Listepuces2">
    <w:name w:val="List Bullet 2"/>
    <w:basedOn w:val="Normal"/>
    <w:autoRedefine/>
    <w:rsid w:val="00283D45"/>
    <w:pPr>
      <w:widowControl w:val="0"/>
      <w:tabs>
        <w:tab w:val="left" w:pos="643"/>
      </w:tabs>
      <w:bidi/>
      <w:spacing w:before="120" w:after="0" w:line="216" w:lineRule="auto"/>
      <w:jc w:val="lowKashida"/>
    </w:pPr>
    <w:rPr>
      <w:rFonts w:ascii="Times New Roman" w:eastAsia="Times New Roman" w:hAnsi="Times New Roman" w:cs="Traditional Arabic"/>
      <w:snapToGrid w:val="0"/>
      <w:sz w:val="36"/>
      <w:szCs w:val="36"/>
      <w:lang w:eastAsia="ar-SA" w:bidi="ar-DZ"/>
    </w:rPr>
  </w:style>
  <w:style w:type="paragraph" w:styleId="Liste2">
    <w:name w:val="List 2"/>
    <w:basedOn w:val="Normal"/>
    <w:rsid w:val="00283D45"/>
    <w:pPr>
      <w:widowControl w:val="0"/>
      <w:tabs>
        <w:tab w:val="left" w:pos="1003"/>
      </w:tabs>
      <w:bidi/>
      <w:spacing w:before="120" w:after="0" w:line="216" w:lineRule="auto"/>
      <w:ind w:left="1003" w:hanging="360"/>
      <w:jc w:val="lowKashida"/>
    </w:pPr>
    <w:rPr>
      <w:rFonts w:ascii="Times New Roman" w:eastAsia="Times New Roman" w:hAnsi="Times New Roman" w:cs="Traditional Arabic"/>
      <w:snapToGrid w:val="0"/>
      <w:sz w:val="28"/>
      <w:szCs w:val="36"/>
      <w:lang w:eastAsia="ar-SA"/>
    </w:rPr>
  </w:style>
  <w:style w:type="numbering" w:customStyle="1" w:styleId="Style1">
    <w:name w:val="Style1"/>
    <w:uiPriority w:val="99"/>
    <w:rsid w:val="00283D45"/>
    <w:pPr>
      <w:numPr>
        <w:numId w:val="3"/>
      </w:numPr>
    </w:pPr>
  </w:style>
  <w:style w:type="table" w:styleId="Grilleclaire-Accent6">
    <w:name w:val="Light Grid Accent 6"/>
    <w:basedOn w:val="TableauNormal"/>
    <w:uiPriority w:val="62"/>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DengXian" w:eastAsia="Times New Roman" w:hAnsi="DengXian"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Tramemoyenne1-Accent3">
    <w:name w:val="Medium Shading 1 Accent 3"/>
    <w:basedOn w:val="TableauNormal"/>
    <w:uiPriority w:val="63"/>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Grillemoyenne1-Accent3">
    <w:name w:val="Medium Grid 1 Accent 3"/>
    <w:basedOn w:val="TableauNormal"/>
    <w:uiPriority w:val="67"/>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Grillemoyenne1-Accent1">
    <w:name w:val="Medium Grid 1 Accent 1"/>
    <w:basedOn w:val="TableauNormal"/>
    <w:uiPriority w:val="67"/>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Grilleclaire-Accent3">
    <w:name w:val="Light Grid Accent 3"/>
    <w:basedOn w:val="TableauNormal"/>
    <w:uiPriority w:val="62"/>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Grillemoyenne1-Accent4">
    <w:name w:val="Medium Grid 1 Accent 4"/>
    <w:basedOn w:val="TableauNormal"/>
    <w:uiPriority w:val="67"/>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character" w:customStyle="1" w:styleId="Style1Car">
    <w:name w:val="Style1 Car"/>
    <w:rsid w:val="00283D45"/>
    <w:rPr>
      <w:rFonts w:ascii="Traditional Arabic" w:hAnsi="Traditional Arabic" w:cs="Traditional Arabic"/>
      <w:color w:val="333333"/>
      <w:sz w:val="32"/>
      <w:szCs w:val="32"/>
      <w:lang w:val="en-US" w:eastAsia="en-US" w:bidi="en-US"/>
    </w:rPr>
  </w:style>
  <w:style w:type="paragraph" w:customStyle="1" w:styleId="Signaturelectronique1">
    <w:name w:val="Signature électronique1"/>
    <w:basedOn w:val="Normal"/>
    <w:rsid w:val="00283D45"/>
    <w:pPr>
      <w:widowControl w:val="0"/>
      <w:bidi/>
      <w:spacing w:before="120" w:after="0" w:line="216" w:lineRule="auto"/>
      <w:ind w:firstLine="567"/>
      <w:jc w:val="lowKashida"/>
    </w:pPr>
    <w:rPr>
      <w:rFonts w:ascii="Times New Roman" w:eastAsia="Times New Roman" w:hAnsi="Times New Roman" w:cs="Traditional Arabic"/>
      <w:snapToGrid w:val="0"/>
      <w:sz w:val="28"/>
      <w:szCs w:val="36"/>
      <w:lang w:eastAsia="ar-SA"/>
    </w:rPr>
  </w:style>
  <w:style w:type="character" w:customStyle="1" w:styleId="En-tteCar1">
    <w:name w:val="En-tête Car1"/>
    <w:uiPriority w:val="99"/>
    <w:semiHidden/>
    <w:rsid w:val="00283D45"/>
    <w:rPr>
      <w:rFonts w:cs="Simplified Arabic"/>
      <w:sz w:val="28"/>
      <w:szCs w:val="28"/>
      <w:lang w:bidi="ar-DZ"/>
    </w:rPr>
  </w:style>
  <w:style w:type="character" w:customStyle="1" w:styleId="PieddepageCar1">
    <w:name w:val="Pied de page Car1"/>
    <w:uiPriority w:val="99"/>
    <w:semiHidden/>
    <w:rsid w:val="00283D45"/>
    <w:rPr>
      <w:rFonts w:cs="Simplified Arabic"/>
      <w:sz w:val="28"/>
      <w:szCs w:val="28"/>
      <w:lang w:bidi="ar-DZ"/>
    </w:rPr>
  </w:style>
  <w:style w:type="character" w:customStyle="1" w:styleId="blablobloa">
    <w:name w:val="blablobloa"/>
    <w:basedOn w:val="Policepardfaut"/>
    <w:rsid w:val="00283D45"/>
  </w:style>
  <w:style w:type="paragraph" w:customStyle="1" w:styleId="with-margin">
    <w:name w:val="with-margin"/>
    <w:basedOn w:val="Normal"/>
    <w:rsid w:val="00283D45"/>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Grilleclaire1">
    <w:name w:val="Grille claire1"/>
    <w:basedOn w:val="TableauNormal"/>
    <w:uiPriority w:val="62"/>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Listemoyenne1-Accent3">
    <w:name w:val="Medium List 1 Accent 3"/>
    <w:basedOn w:val="TableauNormal"/>
    <w:uiPriority w:val="65"/>
    <w:rsid w:val="00283D45"/>
    <w:pPr>
      <w:spacing w:after="0" w:line="240" w:lineRule="auto"/>
    </w:pPr>
    <w:rPr>
      <w:rFonts w:ascii="Calibri" w:eastAsia="Calibri" w:hAnsi="Calibri" w:cs="Arial"/>
      <w:color w:val="000000"/>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rPr>
        <w:rFonts w:ascii="DengXian" w:eastAsia="Times New Roman" w:hAnsi="DengXian"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Listemoyenne2-Accent3">
    <w:name w:val="Medium List 2 Accent 3"/>
    <w:basedOn w:val="TableauNormal"/>
    <w:uiPriority w:val="66"/>
    <w:rsid w:val="00283D45"/>
    <w:pPr>
      <w:spacing w:after="0" w:line="240" w:lineRule="auto"/>
    </w:pPr>
    <w:rPr>
      <w:rFonts w:ascii="Cambria" w:eastAsia="Times New Roman" w:hAnsi="Cambria" w:cs="Times New Roman"/>
      <w:color w:val="000000"/>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Grillemoyenne2-Accent3">
    <w:name w:val="Medium Grid 2 Accent 3"/>
    <w:basedOn w:val="TableauNormal"/>
    <w:uiPriority w:val="68"/>
    <w:rsid w:val="00283D45"/>
    <w:pPr>
      <w:spacing w:after="0" w:line="240" w:lineRule="auto"/>
    </w:pPr>
    <w:rPr>
      <w:rFonts w:ascii="Cambria" w:eastAsia="Times New Roman" w:hAnsi="Cambria" w:cs="Times New Roman"/>
      <w:color w:val="000000"/>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Ombrageclair2">
    <w:name w:val="Ombrage clair2"/>
    <w:basedOn w:val="TableauNormal"/>
    <w:uiPriority w:val="60"/>
    <w:rsid w:val="00283D45"/>
    <w:pPr>
      <w:spacing w:after="0" w:line="240" w:lineRule="auto"/>
    </w:pPr>
    <w:rPr>
      <w:rFonts w:ascii="Times New Roman" w:eastAsia="Times New Roman" w:hAnsi="Times New Roman" w:cs="Traditional Arabic"/>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2">
    <w:name w:val="Trame claire - Accent 12"/>
    <w:basedOn w:val="TableauNormal"/>
    <w:uiPriority w:val="60"/>
    <w:rsid w:val="00283D45"/>
    <w:pPr>
      <w:spacing w:after="0" w:line="240" w:lineRule="auto"/>
    </w:pPr>
    <w:rPr>
      <w:rFonts w:ascii="Times New Roman" w:eastAsia="Times New Roman" w:hAnsi="Times New Roman" w:cs="Traditional Arabic"/>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steclaire2">
    <w:name w:val="Liste claire2"/>
    <w:basedOn w:val="TableauNormal"/>
    <w:uiPriority w:val="61"/>
    <w:rsid w:val="00283D45"/>
    <w:pPr>
      <w:spacing w:after="0" w:line="240" w:lineRule="auto"/>
    </w:pPr>
    <w:rPr>
      <w:rFonts w:ascii="Times New Roman" w:eastAsia="Times New Roman" w:hAnsi="Times New Roman" w:cs="Traditional Arabic"/>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En-ttedetabledesmatires">
    <w:name w:val="TOC Heading"/>
    <w:basedOn w:val="Titre1"/>
    <w:next w:val="Normal"/>
    <w:uiPriority w:val="39"/>
    <w:qFormat/>
    <w:rsid w:val="00283D45"/>
    <w:pPr>
      <w:keepNext/>
      <w:keepLines/>
      <w:bidi w:val="0"/>
      <w:contextualSpacing w:val="0"/>
      <w:outlineLvl w:val="9"/>
    </w:pPr>
    <w:rPr>
      <w:color w:val="365F91"/>
      <w:lang w:val="fr-FR" w:bidi="ar-SA"/>
    </w:rPr>
  </w:style>
  <w:style w:type="paragraph" w:styleId="TM2">
    <w:name w:val="toc 2"/>
    <w:basedOn w:val="Normal"/>
    <w:next w:val="Normal"/>
    <w:autoRedefine/>
    <w:uiPriority w:val="39"/>
    <w:unhideWhenUsed/>
    <w:qFormat/>
    <w:rsid w:val="00283D45"/>
    <w:pPr>
      <w:tabs>
        <w:tab w:val="right" w:leader="dot" w:pos="9060"/>
        <w:tab w:val="left" w:pos="9218"/>
      </w:tabs>
      <w:spacing w:after="100"/>
      <w:ind w:left="220"/>
      <w:jc w:val="center"/>
    </w:pPr>
    <w:rPr>
      <w:rFonts w:ascii="Calibri" w:eastAsia="Times New Roman" w:hAnsi="Calibri" w:cs="Arial"/>
      <w:b/>
      <w:bCs/>
      <w:sz w:val="32"/>
      <w:szCs w:val="32"/>
      <w:lang w:eastAsia="en-US"/>
    </w:rPr>
  </w:style>
  <w:style w:type="paragraph" w:styleId="TM1">
    <w:name w:val="toc 1"/>
    <w:basedOn w:val="Normal"/>
    <w:next w:val="Normal"/>
    <w:autoRedefine/>
    <w:uiPriority w:val="39"/>
    <w:unhideWhenUsed/>
    <w:qFormat/>
    <w:rsid w:val="00283D45"/>
    <w:pPr>
      <w:spacing w:after="100"/>
    </w:pPr>
    <w:rPr>
      <w:rFonts w:ascii="Calibri" w:eastAsia="Times New Roman" w:hAnsi="Calibri" w:cs="Arial"/>
      <w:lang w:eastAsia="en-US"/>
    </w:rPr>
  </w:style>
  <w:style w:type="paragraph" w:styleId="TM3">
    <w:name w:val="toc 3"/>
    <w:basedOn w:val="Normal"/>
    <w:next w:val="Normal"/>
    <w:autoRedefine/>
    <w:uiPriority w:val="39"/>
    <w:unhideWhenUsed/>
    <w:qFormat/>
    <w:rsid w:val="00283D45"/>
    <w:pPr>
      <w:spacing w:after="100"/>
      <w:ind w:left="440"/>
    </w:pPr>
    <w:rPr>
      <w:rFonts w:ascii="Calibri" w:eastAsia="Times New Roman" w:hAnsi="Calibri" w:cs="Arial"/>
      <w:lang w:eastAsia="en-US"/>
    </w:rPr>
  </w:style>
  <w:style w:type="paragraph" w:styleId="TM4">
    <w:name w:val="toc 4"/>
    <w:basedOn w:val="Normal"/>
    <w:next w:val="Normal"/>
    <w:autoRedefine/>
    <w:uiPriority w:val="39"/>
    <w:unhideWhenUsed/>
    <w:rsid w:val="00283D45"/>
    <w:pPr>
      <w:spacing w:after="100"/>
      <w:ind w:left="660"/>
    </w:pPr>
    <w:rPr>
      <w:rFonts w:ascii="Calibri" w:eastAsia="Times New Roman" w:hAnsi="Calibri" w:cs="Arial"/>
    </w:rPr>
  </w:style>
  <w:style w:type="paragraph" w:styleId="TM5">
    <w:name w:val="toc 5"/>
    <w:basedOn w:val="Normal"/>
    <w:next w:val="Normal"/>
    <w:autoRedefine/>
    <w:uiPriority w:val="39"/>
    <w:unhideWhenUsed/>
    <w:rsid w:val="00283D45"/>
    <w:pPr>
      <w:spacing w:after="100"/>
      <w:ind w:left="880"/>
    </w:pPr>
    <w:rPr>
      <w:rFonts w:ascii="Calibri" w:eastAsia="Times New Roman" w:hAnsi="Calibri" w:cs="Arial"/>
    </w:rPr>
  </w:style>
  <w:style w:type="paragraph" w:styleId="TM6">
    <w:name w:val="toc 6"/>
    <w:basedOn w:val="Normal"/>
    <w:next w:val="Normal"/>
    <w:autoRedefine/>
    <w:uiPriority w:val="39"/>
    <w:unhideWhenUsed/>
    <w:rsid w:val="00283D45"/>
    <w:pPr>
      <w:spacing w:after="100"/>
      <w:ind w:left="1100"/>
    </w:pPr>
    <w:rPr>
      <w:rFonts w:ascii="Calibri" w:eastAsia="Times New Roman" w:hAnsi="Calibri" w:cs="Arial"/>
    </w:rPr>
  </w:style>
  <w:style w:type="paragraph" w:styleId="TM7">
    <w:name w:val="toc 7"/>
    <w:basedOn w:val="Normal"/>
    <w:next w:val="Normal"/>
    <w:autoRedefine/>
    <w:uiPriority w:val="39"/>
    <w:unhideWhenUsed/>
    <w:rsid w:val="00283D45"/>
    <w:pPr>
      <w:spacing w:after="100"/>
      <w:ind w:left="1320"/>
    </w:pPr>
    <w:rPr>
      <w:rFonts w:ascii="Calibri" w:eastAsia="Times New Roman" w:hAnsi="Calibri" w:cs="Arial"/>
    </w:rPr>
  </w:style>
  <w:style w:type="paragraph" w:styleId="TM8">
    <w:name w:val="toc 8"/>
    <w:basedOn w:val="Normal"/>
    <w:next w:val="Normal"/>
    <w:autoRedefine/>
    <w:uiPriority w:val="39"/>
    <w:unhideWhenUsed/>
    <w:rsid w:val="00283D45"/>
    <w:pPr>
      <w:spacing w:after="100"/>
      <w:ind w:left="1540"/>
    </w:pPr>
    <w:rPr>
      <w:rFonts w:ascii="Calibri" w:eastAsia="Times New Roman" w:hAnsi="Calibri" w:cs="Arial"/>
    </w:rPr>
  </w:style>
  <w:style w:type="paragraph" w:styleId="TM9">
    <w:name w:val="toc 9"/>
    <w:basedOn w:val="Normal"/>
    <w:next w:val="Normal"/>
    <w:autoRedefine/>
    <w:uiPriority w:val="39"/>
    <w:unhideWhenUsed/>
    <w:rsid w:val="00283D45"/>
    <w:pPr>
      <w:spacing w:after="100"/>
      <w:ind w:left="1760"/>
    </w:pPr>
    <w:rPr>
      <w:rFonts w:ascii="Calibri" w:eastAsia="Times New Roman" w:hAnsi="Calibri" w:cs="Arial"/>
    </w:rPr>
  </w:style>
  <w:style w:type="table" w:customStyle="1" w:styleId="Grilledutableau11">
    <w:name w:val="Grille du tableau11"/>
    <w:basedOn w:val="TableauNormal"/>
    <w:next w:val="Grilledutableau"/>
    <w:uiPriority w:val="59"/>
    <w:rsid w:val="00283D45"/>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111">
    <w:name w:val="Aucune liste111"/>
    <w:next w:val="Aucuneliste"/>
    <w:uiPriority w:val="99"/>
    <w:semiHidden/>
    <w:unhideWhenUsed/>
    <w:rsid w:val="00283D45"/>
  </w:style>
  <w:style w:type="numbering" w:customStyle="1" w:styleId="Aucuneliste1111">
    <w:name w:val="Aucune liste1111"/>
    <w:next w:val="Aucuneliste"/>
    <w:uiPriority w:val="99"/>
    <w:semiHidden/>
    <w:unhideWhenUsed/>
    <w:rsid w:val="00283D45"/>
  </w:style>
  <w:style w:type="table" w:customStyle="1" w:styleId="Grilledutableau2">
    <w:name w:val="Grille du tableau2"/>
    <w:basedOn w:val="TableauNormal"/>
    <w:next w:val="Grilledutableau"/>
    <w:uiPriority w:val="59"/>
    <w:rsid w:val="00283D45"/>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auliste21">
    <w:name w:val="Tableau liste 21"/>
    <w:basedOn w:val="TableauNormal"/>
    <w:next w:val="Tableauliste2"/>
    <w:rsid w:val="00283D45"/>
    <w:pPr>
      <w:bidi/>
      <w:spacing w:after="0" w:line="240" w:lineRule="auto"/>
    </w:pPr>
    <w:rPr>
      <w:rFonts w:ascii="Times New Roman" w:eastAsia="Times New Roman" w:hAnsi="Times New Roman" w:cs="Traditional Arabic"/>
      <w:sz w:val="20"/>
      <w:szCs w:val="20"/>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rameclaire-Accent21">
    <w:name w:val="Trame claire - Accent 21"/>
    <w:basedOn w:val="TableauNormal"/>
    <w:next w:val="Trameclaire-Accent2"/>
    <w:uiPriority w:val="60"/>
    <w:rsid w:val="00283D45"/>
    <w:pPr>
      <w:spacing w:after="0" w:line="240" w:lineRule="auto"/>
    </w:pPr>
    <w:rPr>
      <w:rFonts w:ascii="Times New Roman" w:eastAsia="Times New Roman" w:hAnsi="Times New Roman" w:cs="Traditional Arabic"/>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61">
    <w:name w:val="Trame claire - Accent 61"/>
    <w:basedOn w:val="TableauNormal"/>
    <w:next w:val="Trameclaire-Accent6"/>
    <w:uiPriority w:val="60"/>
    <w:rsid w:val="00283D45"/>
    <w:pPr>
      <w:spacing w:after="0" w:line="240" w:lineRule="auto"/>
    </w:pPr>
    <w:rPr>
      <w:rFonts w:ascii="Times New Roman" w:eastAsia="Times New Roman" w:hAnsi="Times New Roman" w:cs="Traditional Arabic"/>
      <w:color w:val="E36C0A"/>
      <w:sz w:val="20"/>
      <w:szCs w:val="20"/>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Trameclaire-Accent51">
    <w:name w:val="Trame claire - Accent 51"/>
    <w:basedOn w:val="TableauNormal"/>
    <w:next w:val="Trameclaire-Accent5"/>
    <w:uiPriority w:val="60"/>
    <w:rsid w:val="00283D45"/>
    <w:pPr>
      <w:spacing w:after="0" w:line="240" w:lineRule="auto"/>
    </w:pPr>
    <w:rPr>
      <w:rFonts w:ascii="Times New Roman" w:eastAsia="Times New Roman" w:hAnsi="Times New Roman" w:cs="Traditional Arabic"/>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claire-Accent41">
    <w:name w:val="Trame claire - Accent 41"/>
    <w:basedOn w:val="TableauNormal"/>
    <w:next w:val="Trameclaire-Accent4"/>
    <w:uiPriority w:val="60"/>
    <w:rsid w:val="00283D45"/>
    <w:pPr>
      <w:spacing w:after="0" w:line="240" w:lineRule="auto"/>
    </w:pPr>
    <w:rPr>
      <w:rFonts w:ascii="Times New Roman" w:eastAsia="Times New Roman" w:hAnsi="Times New Roman" w:cs="Traditional Arabic"/>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Trameclaire-Accent31">
    <w:name w:val="Trame claire - Accent 31"/>
    <w:basedOn w:val="TableauNormal"/>
    <w:next w:val="Trameclaire-Accent3"/>
    <w:uiPriority w:val="60"/>
    <w:rsid w:val="00283D45"/>
    <w:pPr>
      <w:spacing w:after="0" w:line="240" w:lineRule="auto"/>
    </w:pPr>
    <w:rPr>
      <w:rFonts w:ascii="Times New Roman" w:eastAsia="Times New Roman" w:hAnsi="Times New Roman" w:cs="Traditional Arabic"/>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Accent31">
    <w:name w:val="Liste claire - Accent 31"/>
    <w:basedOn w:val="TableauNormal"/>
    <w:next w:val="Listeclaire-Accent3"/>
    <w:uiPriority w:val="61"/>
    <w:rsid w:val="00283D45"/>
    <w:pPr>
      <w:spacing w:after="0" w:line="240" w:lineRule="auto"/>
    </w:pPr>
    <w:rPr>
      <w:rFonts w:ascii="Times New Roman" w:eastAsia="Times New Roman" w:hAnsi="Times New Roman" w:cs="Traditional Arabic"/>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numbering" w:customStyle="1" w:styleId="Style11">
    <w:name w:val="Style11"/>
    <w:uiPriority w:val="99"/>
    <w:rsid w:val="00283D45"/>
  </w:style>
  <w:style w:type="table" w:styleId="Listeclaire-Accent5">
    <w:name w:val="Light List Accent 5"/>
    <w:basedOn w:val="TableauNormal"/>
    <w:uiPriority w:val="61"/>
    <w:rsid w:val="00283D45"/>
    <w:pPr>
      <w:spacing w:after="0" w:line="240" w:lineRule="auto"/>
    </w:pPr>
    <w:rPr>
      <w:rFonts w:ascii="Constantia" w:eastAsia="Constantia" w:hAnsi="Constantia" w:cs="Majalla UI"/>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Tableauclassique11">
    <w:name w:val="Tableau classique 11"/>
    <w:basedOn w:val="TableauNormal"/>
    <w:next w:val="Tableauclassique1"/>
    <w:uiPriority w:val="99"/>
    <w:semiHidden/>
    <w:unhideWhenUsed/>
    <w:rsid w:val="00283D45"/>
    <w:pPr>
      <w:spacing w:after="0" w:line="240" w:lineRule="auto"/>
    </w:pPr>
    <w:rPr>
      <w:rFonts w:ascii="Calibri" w:eastAsia="Calibri" w:hAnsi="Calibri" w:cs="Arial"/>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auNormal"/>
    <w:next w:val="Tableauclassique2"/>
    <w:uiPriority w:val="99"/>
    <w:semiHidden/>
    <w:unhideWhenUsed/>
    <w:rsid w:val="00283D45"/>
    <w:pPr>
      <w:spacing w:after="0" w:line="240" w:lineRule="auto"/>
    </w:pPr>
    <w:rPr>
      <w:rFonts w:ascii="Calibri" w:eastAsia="Calibri" w:hAnsi="Calibri" w:cs="Arial"/>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auNormal"/>
    <w:next w:val="Tableauclassique3"/>
    <w:uiPriority w:val="99"/>
    <w:semiHidden/>
    <w:unhideWhenUsed/>
    <w:rsid w:val="00283D45"/>
    <w:pPr>
      <w:spacing w:after="0" w:line="240" w:lineRule="auto"/>
    </w:pPr>
    <w:rPr>
      <w:rFonts w:ascii="Calibri" w:eastAsia="Calibri" w:hAnsi="Calibri" w:cs="Arial"/>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Web31">
    <w:name w:val="Tableau Web 31"/>
    <w:basedOn w:val="TableauNormal"/>
    <w:next w:val="TableauWeb3"/>
    <w:uiPriority w:val="99"/>
    <w:semiHidden/>
    <w:unhideWhenUsed/>
    <w:rsid w:val="00283D45"/>
    <w:pPr>
      <w:spacing w:after="0" w:line="240" w:lineRule="auto"/>
    </w:pPr>
    <w:rPr>
      <w:rFonts w:ascii="Calibri" w:eastAsia="Calibri" w:hAnsi="Calibri" w:cs="Arial"/>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contemporain1">
    <w:name w:val="Tableau contemporain1"/>
    <w:basedOn w:val="TableauNormal"/>
    <w:next w:val="Tableaucontemporain"/>
    <w:uiPriority w:val="99"/>
    <w:semiHidden/>
    <w:unhideWhenUsed/>
    <w:rsid w:val="00283D45"/>
    <w:pPr>
      <w:spacing w:after="0" w:line="240" w:lineRule="auto"/>
    </w:pPr>
    <w:rPr>
      <w:rFonts w:ascii="Calibri" w:eastAsia="Calibri" w:hAnsi="Calibri" w:cs="Arial"/>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Colonnesdetableau31">
    <w:name w:val="Colonnes de tableau 31"/>
    <w:basedOn w:val="TableauNormal"/>
    <w:next w:val="Colonnesdetableau3"/>
    <w:uiPriority w:val="99"/>
    <w:semiHidden/>
    <w:unhideWhenUsed/>
    <w:rsid w:val="00283D45"/>
    <w:pPr>
      <w:spacing w:after="0" w:line="240" w:lineRule="auto"/>
    </w:pPr>
    <w:rPr>
      <w:rFonts w:ascii="Calibri" w:eastAsia="Calibri" w:hAnsi="Calibri" w:cs="Arial"/>
      <w:b/>
      <w:bCs/>
      <w:sz w:val="20"/>
      <w:szCs w:val="20"/>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Grilledutableau3">
    <w:name w:val="Grille du tableau3"/>
    <w:basedOn w:val="TableauNormal"/>
    <w:next w:val="Grilledutableau"/>
    <w:uiPriority w:val="59"/>
    <w:rsid w:val="00283D45"/>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ramemoyenne2-Accent6">
    <w:name w:val="Medium Shading 2 Accent 6"/>
    <w:basedOn w:val="TableauNormal"/>
    <w:uiPriority w:val="64"/>
    <w:rsid w:val="00283D45"/>
    <w:pPr>
      <w:spacing w:after="0" w:line="240" w:lineRule="auto"/>
    </w:pPr>
    <w:rPr>
      <w:rFonts w:ascii="Calibri" w:eastAsia="Calibri" w:hAnsi="Calibri" w:cs="Arial"/>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Aucuneliste2">
    <w:name w:val="Aucune liste2"/>
    <w:next w:val="Aucuneliste"/>
    <w:uiPriority w:val="99"/>
    <w:semiHidden/>
    <w:unhideWhenUsed/>
    <w:rsid w:val="00283D45"/>
  </w:style>
  <w:style w:type="numbering" w:customStyle="1" w:styleId="Aucuneliste12">
    <w:name w:val="Aucune liste12"/>
    <w:next w:val="Aucuneliste"/>
    <w:uiPriority w:val="99"/>
    <w:semiHidden/>
    <w:unhideWhenUsed/>
    <w:rsid w:val="00283D45"/>
  </w:style>
  <w:style w:type="table" w:customStyle="1" w:styleId="Grilledutableau4">
    <w:name w:val="Grille du tableau4"/>
    <w:basedOn w:val="TableauNormal"/>
    <w:next w:val="Grilledutableau"/>
    <w:uiPriority w:val="59"/>
    <w:rsid w:val="00283D45"/>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auliste22">
    <w:name w:val="Tableau liste 22"/>
    <w:basedOn w:val="TableauNormal"/>
    <w:next w:val="Tableauliste2"/>
    <w:rsid w:val="00283D45"/>
    <w:pPr>
      <w:bidi/>
      <w:spacing w:after="0" w:line="240" w:lineRule="auto"/>
    </w:pPr>
    <w:rPr>
      <w:rFonts w:ascii="Times New Roman" w:eastAsia="Times New Roman" w:hAnsi="Times New Roman" w:cs="Traditional Arabic"/>
      <w:sz w:val="20"/>
      <w:szCs w:val="20"/>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rameclaire-Accent22">
    <w:name w:val="Trame claire - Accent 22"/>
    <w:basedOn w:val="TableauNormal"/>
    <w:next w:val="Trameclaire-Accent2"/>
    <w:uiPriority w:val="60"/>
    <w:rsid w:val="00283D45"/>
    <w:pPr>
      <w:spacing w:after="0" w:line="240" w:lineRule="auto"/>
    </w:pPr>
    <w:rPr>
      <w:rFonts w:ascii="Times New Roman" w:eastAsia="Times New Roman" w:hAnsi="Times New Roman" w:cs="Traditional Arabic"/>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62">
    <w:name w:val="Trame claire - Accent 62"/>
    <w:basedOn w:val="TableauNormal"/>
    <w:next w:val="Trameclaire-Accent6"/>
    <w:uiPriority w:val="60"/>
    <w:rsid w:val="00283D45"/>
    <w:pPr>
      <w:spacing w:after="0" w:line="240" w:lineRule="auto"/>
    </w:pPr>
    <w:rPr>
      <w:rFonts w:ascii="Times New Roman" w:eastAsia="Times New Roman" w:hAnsi="Times New Roman" w:cs="Traditional Arabic"/>
      <w:color w:val="E36C0A"/>
      <w:sz w:val="20"/>
      <w:szCs w:val="20"/>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Trameclaire-Accent52">
    <w:name w:val="Trame claire - Accent 52"/>
    <w:basedOn w:val="TableauNormal"/>
    <w:next w:val="Trameclaire-Accent5"/>
    <w:uiPriority w:val="60"/>
    <w:rsid w:val="00283D45"/>
    <w:pPr>
      <w:spacing w:after="0" w:line="240" w:lineRule="auto"/>
    </w:pPr>
    <w:rPr>
      <w:rFonts w:ascii="Times New Roman" w:eastAsia="Times New Roman" w:hAnsi="Times New Roman" w:cs="Traditional Arabic"/>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claire-Accent42">
    <w:name w:val="Trame claire - Accent 42"/>
    <w:basedOn w:val="TableauNormal"/>
    <w:next w:val="Trameclaire-Accent4"/>
    <w:uiPriority w:val="60"/>
    <w:rsid w:val="00283D45"/>
    <w:pPr>
      <w:spacing w:after="0" w:line="240" w:lineRule="auto"/>
    </w:pPr>
    <w:rPr>
      <w:rFonts w:ascii="Times New Roman" w:eastAsia="Times New Roman" w:hAnsi="Times New Roman" w:cs="Traditional Arabic"/>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Ombrageclair11">
    <w:name w:val="Ombrage clair11"/>
    <w:basedOn w:val="TableauNormal"/>
    <w:uiPriority w:val="60"/>
    <w:rsid w:val="00283D45"/>
    <w:pPr>
      <w:spacing w:after="0" w:line="240" w:lineRule="auto"/>
    </w:pPr>
    <w:rPr>
      <w:rFonts w:ascii="Times New Roman" w:eastAsia="Times New Roman" w:hAnsi="Times New Roman" w:cs="Traditional Arabic"/>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1">
    <w:name w:val="Trame claire - Accent 111"/>
    <w:basedOn w:val="TableauNormal"/>
    <w:uiPriority w:val="60"/>
    <w:rsid w:val="00283D45"/>
    <w:pPr>
      <w:spacing w:after="0" w:line="240" w:lineRule="auto"/>
    </w:pPr>
    <w:rPr>
      <w:rFonts w:ascii="Times New Roman" w:eastAsia="Times New Roman" w:hAnsi="Times New Roman" w:cs="Traditional Arabic"/>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32">
    <w:name w:val="Trame claire - Accent 32"/>
    <w:basedOn w:val="TableauNormal"/>
    <w:next w:val="Trameclaire-Accent3"/>
    <w:uiPriority w:val="60"/>
    <w:rsid w:val="00283D45"/>
    <w:pPr>
      <w:spacing w:after="0" w:line="240" w:lineRule="auto"/>
    </w:pPr>
    <w:rPr>
      <w:rFonts w:ascii="Times New Roman" w:eastAsia="Times New Roman" w:hAnsi="Times New Roman" w:cs="Traditional Arabic"/>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11">
    <w:name w:val="Liste claire11"/>
    <w:basedOn w:val="TableauNormal"/>
    <w:uiPriority w:val="61"/>
    <w:rsid w:val="00283D45"/>
    <w:pPr>
      <w:spacing w:after="0" w:line="240" w:lineRule="auto"/>
    </w:pPr>
    <w:rPr>
      <w:rFonts w:ascii="Times New Roman" w:eastAsia="Times New Roman" w:hAnsi="Times New Roman" w:cs="Traditional Arabic"/>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steclaire-Accent32">
    <w:name w:val="Liste claire - Accent 32"/>
    <w:basedOn w:val="TableauNormal"/>
    <w:next w:val="Listeclaire-Accent3"/>
    <w:uiPriority w:val="61"/>
    <w:rsid w:val="00283D45"/>
    <w:pPr>
      <w:spacing w:after="0" w:line="240" w:lineRule="auto"/>
    </w:pPr>
    <w:rPr>
      <w:rFonts w:ascii="Times New Roman" w:eastAsia="Times New Roman" w:hAnsi="Times New Roman" w:cs="Traditional Arabic"/>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steclaire-Accent51">
    <w:name w:val="Liste claire - Accent 51"/>
    <w:basedOn w:val="TableauNormal"/>
    <w:next w:val="Listeclaire-Accent5"/>
    <w:uiPriority w:val="61"/>
    <w:rsid w:val="00283D45"/>
    <w:pPr>
      <w:spacing w:after="0" w:line="240" w:lineRule="auto"/>
    </w:pPr>
    <w:rPr>
      <w:rFonts w:ascii="Constantia" w:eastAsia="Constantia" w:hAnsi="Constantia" w:cs="Majalla UI"/>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Tableauclassique12">
    <w:name w:val="Tableau classique 12"/>
    <w:basedOn w:val="TableauNormal"/>
    <w:next w:val="Tableauclassique1"/>
    <w:uiPriority w:val="99"/>
    <w:semiHidden/>
    <w:unhideWhenUsed/>
    <w:rsid w:val="00283D45"/>
    <w:pPr>
      <w:spacing w:after="0" w:line="240" w:lineRule="auto"/>
    </w:pPr>
    <w:rPr>
      <w:rFonts w:ascii="Calibri" w:eastAsia="Calibri" w:hAnsi="Calibri" w:cs="Arial"/>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2">
    <w:name w:val="Tableau classique 22"/>
    <w:basedOn w:val="TableauNormal"/>
    <w:next w:val="Tableauclassique2"/>
    <w:uiPriority w:val="99"/>
    <w:semiHidden/>
    <w:unhideWhenUsed/>
    <w:rsid w:val="00283D45"/>
    <w:pPr>
      <w:spacing w:after="0" w:line="240" w:lineRule="auto"/>
    </w:pPr>
    <w:rPr>
      <w:rFonts w:ascii="Calibri" w:eastAsia="Calibri" w:hAnsi="Calibri" w:cs="Arial"/>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2">
    <w:name w:val="Tableau classique 32"/>
    <w:basedOn w:val="TableauNormal"/>
    <w:next w:val="Tableauclassique3"/>
    <w:uiPriority w:val="99"/>
    <w:semiHidden/>
    <w:unhideWhenUsed/>
    <w:rsid w:val="00283D45"/>
    <w:pPr>
      <w:spacing w:after="0" w:line="240" w:lineRule="auto"/>
    </w:pPr>
    <w:rPr>
      <w:rFonts w:ascii="Calibri" w:eastAsia="Calibri" w:hAnsi="Calibri" w:cs="Arial"/>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Web32">
    <w:name w:val="Tableau Web 32"/>
    <w:basedOn w:val="TableauNormal"/>
    <w:next w:val="TableauWeb3"/>
    <w:uiPriority w:val="99"/>
    <w:semiHidden/>
    <w:unhideWhenUsed/>
    <w:rsid w:val="00283D45"/>
    <w:pPr>
      <w:spacing w:after="0" w:line="240" w:lineRule="auto"/>
    </w:pPr>
    <w:rPr>
      <w:rFonts w:ascii="Calibri" w:eastAsia="Calibri" w:hAnsi="Calibri" w:cs="Arial"/>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contemporain2">
    <w:name w:val="Tableau contemporain2"/>
    <w:basedOn w:val="TableauNormal"/>
    <w:next w:val="Tableaucontemporain"/>
    <w:uiPriority w:val="99"/>
    <w:semiHidden/>
    <w:unhideWhenUsed/>
    <w:rsid w:val="00283D45"/>
    <w:pPr>
      <w:spacing w:after="0" w:line="240" w:lineRule="auto"/>
    </w:pPr>
    <w:rPr>
      <w:rFonts w:ascii="Calibri" w:eastAsia="Calibri" w:hAnsi="Calibri" w:cs="Arial"/>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Colonnesdetableau32">
    <w:name w:val="Colonnes de tableau 32"/>
    <w:basedOn w:val="TableauNormal"/>
    <w:next w:val="Colonnesdetableau3"/>
    <w:uiPriority w:val="99"/>
    <w:semiHidden/>
    <w:unhideWhenUsed/>
    <w:rsid w:val="00283D45"/>
    <w:pPr>
      <w:spacing w:after="0" w:line="240" w:lineRule="auto"/>
    </w:pPr>
    <w:rPr>
      <w:rFonts w:ascii="Calibri" w:eastAsia="Calibri" w:hAnsi="Calibri" w:cs="Arial"/>
      <w:b/>
      <w:bCs/>
      <w:sz w:val="20"/>
      <w:szCs w:val="20"/>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numbering" w:customStyle="1" w:styleId="Aucuneliste3">
    <w:name w:val="Aucune liste3"/>
    <w:next w:val="Aucuneliste"/>
    <w:uiPriority w:val="99"/>
    <w:semiHidden/>
    <w:unhideWhenUsed/>
    <w:rsid w:val="00283D45"/>
  </w:style>
  <w:style w:type="numbering" w:customStyle="1" w:styleId="Aucuneliste13">
    <w:name w:val="Aucune liste13"/>
    <w:next w:val="Aucuneliste"/>
    <w:uiPriority w:val="99"/>
    <w:semiHidden/>
    <w:unhideWhenUsed/>
    <w:rsid w:val="00283D45"/>
  </w:style>
  <w:style w:type="table" w:customStyle="1" w:styleId="Grilledutableau5">
    <w:name w:val="Grille du tableau5"/>
    <w:basedOn w:val="TableauNormal"/>
    <w:next w:val="Grilledutableau"/>
    <w:uiPriority w:val="59"/>
    <w:rsid w:val="00283D45"/>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auliste23">
    <w:name w:val="Tableau liste 23"/>
    <w:basedOn w:val="TableauNormal"/>
    <w:next w:val="Tableauliste2"/>
    <w:rsid w:val="00283D45"/>
    <w:pPr>
      <w:bidi/>
      <w:spacing w:after="0" w:line="240" w:lineRule="auto"/>
    </w:pPr>
    <w:rPr>
      <w:rFonts w:ascii="Times New Roman" w:eastAsia="Times New Roman" w:hAnsi="Times New Roman" w:cs="Traditional Arabic"/>
      <w:sz w:val="20"/>
      <w:szCs w:val="20"/>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rameclaire-Accent23">
    <w:name w:val="Trame claire - Accent 23"/>
    <w:basedOn w:val="TableauNormal"/>
    <w:next w:val="Trameclaire-Accent2"/>
    <w:uiPriority w:val="60"/>
    <w:rsid w:val="00283D45"/>
    <w:pPr>
      <w:spacing w:after="0" w:line="240" w:lineRule="auto"/>
    </w:pPr>
    <w:rPr>
      <w:rFonts w:ascii="Times New Roman" w:eastAsia="Times New Roman" w:hAnsi="Times New Roman" w:cs="Traditional Arabic"/>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63">
    <w:name w:val="Trame claire - Accent 63"/>
    <w:basedOn w:val="TableauNormal"/>
    <w:next w:val="Trameclaire-Accent6"/>
    <w:uiPriority w:val="60"/>
    <w:rsid w:val="00283D45"/>
    <w:pPr>
      <w:spacing w:after="0" w:line="240" w:lineRule="auto"/>
    </w:pPr>
    <w:rPr>
      <w:rFonts w:ascii="Times New Roman" w:eastAsia="Times New Roman" w:hAnsi="Times New Roman" w:cs="Traditional Arabic"/>
      <w:color w:val="E36C0A"/>
      <w:sz w:val="20"/>
      <w:szCs w:val="20"/>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Trameclaire-Accent53">
    <w:name w:val="Trame claire - Accent 53"/>
    <w:basedOn w:val="TableauNormal"/>
    <w:next w:val="Trameclaire-Accent5"/>
    <w:uiPriority w:val="60"/>
    <w:rsid w:val="00283D45"/>
    <w:pPr>
      <w:spacing w:after="0" w:line="240" w:lineRule="auto"/>
    </w:pPr>
    <w:rPr>
      <w:rFonts w:ascii="Times New Roman" w:eastAsia="Times New Roman" w:hAnsi="Times New Roman" w:cs="Traditional Arabic"/>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claire-Accent43">
    <w:name w:val="Trame claire - Accent 43"/>
    <w:basedOn w:val="TableauNormal"/>
    <w:next w:val="Trameclaire-Accent4"/>
    <w:uiPriority w:val="60"/>
    <w:rsid w:val="00283D45"/>
    <w:pPr>
      <w:spacing w:after="0" w:line="240" w:lineRule="auto"/>
    </w:pPr>
    <w:rPr>
      <w:rFonts w:ascii="Times New Roman" w:eastAsia="Times New Roman" w:hAnsi="Times New Roman" w:cs="Traditional Arabic"/>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Ombrageclair12">
    <w:name w:val="Ombrage clair12"/>
    <w:basedOn w:val="TableauNormal"/>
    <w:uiPriority w:val="60"/>
    <w:rsid w:val="00283D45"/>
    <w:pPr>
      <w:spacing w:after="0" w:line="240" w:lineRule="auto"/>
    </w:pPr>
    <w:rPr>
      <w:rFonts w:ascii="Times New Roman" w:eastAsia="Times New Roman" w:hAnsi="Times New Roman" w:cs="Traditional Arabic"/>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2">
    <w:name w:val="Trame claire - Accent 112"/>
    <w:basedOn w:val="TableauNormal"/>
    <w:uiPriority w:val="60"/>
    <w:rsid w:val="00283D45"/>
    <w:pPr>
      <w:spacing w:after="0" w:line="240" w:lineRule="auto"/>
    </w:pPr>
    <w:rPr>
      <w:rFonts w:ascii="Times New Roman" w:eastAsia="Times New Roman" w:hAnsi="Times New Roman" w:cs="Traditional Arabic"/>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33">
    <w:name w:val="Trame claire - Accent 33"/>
    <w:basedOn w:val="TableauNormal"/>
    <w:next w:val="Trameclaire-Accent3"/>
    <w:uiPriority w:val="60"/>
    <w:rsid w:val="00283D45"/>
    <w:pPr>
      <w:spacing w:after="0" w:line="240" w:lineRule="auto"/>
    </w:pPr>
    <w:rPr>
      <w:rFonts w:ascii="Times New Roman" w:eastAsia="Times New Roman" w:hAnsi="Times New Roman" w:cs="Traditional Arabic"/>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12">
    <w:name w:val="Liste claire12"/>
    <w:basedOn w:val="TableauNormal"/>
    <w:uiPriority w:val="61"/>
    <w:rsid w:val="00283D45"/>
    <w:pPr>
      <w:spacing w:after="0" w:line="240" w:lineRule="auto"/>
    </w:pPr>
    <w:rPr>
      <w:rFonts w:ascii="Times New Roman" w:eastAsia="Times New Roman" w:hAnsi="Times New Roman" w:cs="Traditional Arabic"/>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steclaire-Accent33">
    <w:name w:val="Liste claire - Accent 33"/>
    <w:basedOn w:val="TableauNormal"/>
    <w:next w:val="Listeclaire-Accent3"/>
    <w:uiPriority w:val="61"/>
    <w:rsid w:val="00283D45"/>
    <w:pPr>
      <w:spacing w:after="0" w:line="240" w:lineRule="auto"/>
    </w:pPr>
    <w:rPr>
      <w:rFonts w:ascii="Times New Roman" w:eastAsia="Times New Roman" w:hAnsi="Times New Roman" w:cs="Traditional Arabic"/>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numbering" w:customStyle="1" w:styleId="Style13">
    <w:name w:val="Style13"/>
    <w:uiPriority w:val="99"/>
    <w:rsid w:val="00283D45"/>
    <w:pPr>
      <w:numPr>
        <w:numId w:val="2"/>
      </w:numPr>
    </w:pPr>
  </w:style>
  <w:style w:type="table" w:customStyle="1" w:styleId="Listeclaire-Accent52">
    <w:name w:val="Liste claire - Accent 52"/>
    <w:basedOn w:val="TableauNormal"/>
    <w:next w:val="Listeclaire-Accent5"/>
    <w:uiPriority w:val="61"/>
    <w:rsid w:val="00283D45"/>
    <w:pPr>
      <w:spacing w:after="0" w:line="240" w:lineRule="auto"/>
    </w:pPr>
    <w:rPr>
      <w:rFonts w:ascii="Constantia" w:eastAsia="Constantia" w:hAnsi="Constantia" w:cs="Majalla UI"/>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Tableauclassique13">
    <w:name w:val="Tableau classique 13"/>
    <w:basedOn w:val="TableauNormal"/>
    <w:next w:val="Tableauclassique1"/>
    <w:uiPriority w:val="99"/>
    <w:semiHidden/>
    <w:unhideWhenUsed/>
    <w:rsid w:val="00283D45"/>
    <w:pPr>
      <w:spacing w:after="0" w:line="240" w:lineRule="auto"/>
    </w:pPr>
    <w:rPr>
      <w:rFonts w:ascii="Calibri" w:eastAsia="Calibri" w:hAnsi="Calibri" w:cs="Arial"/>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3">
    <w:name w:val="Tableau classique 23"/>
    <w:basedOn w:val="TableauNormal"/>
    <w:next w:val="Tableauclassique2"/>
    <w:uiPriority w:val="99"/>
    <w:semiHidden/>
    <w:unhideWhenUsed/>
    <w:rsid w:val="00283D45"/>
    <w:pPr>
      <w:spacing w:after="0" w:line="240" w:lineRule="auto"/>
    </w:pPr>
    <w:rPr>
      <w:rFonts w:ascii="Calibri" w:eastAsia="Calibri" w:hAnsi="Calibri" w:cs="Arial"/>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3">
    <w:name w:val="Tableau classique 33"/>
    <w:basedOn w:val="TableauNormal"/>
    <w:next w:val="Tableauclassique3"/>
    <w:uiPriority w:val="99"/>
    <w:semiHidden/>
    <w:unhideWhenUsed/>
    <w:rsid w:val="00283D45"/>
    <w:pPr>
      <w:spacing w:after="0" w:line="240" w:lineRule="auto"/>
    </w:pPr>
    <w:rPr>
      <w:rFonts w:ascii="Calibri" w:eastAsia="Calibri" w:hAnsi="Calibri" w:cs="Arial"/>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Web33">
    <w:name w:val="Tableau Web 33"/>
    <w:basedOn w:val="TableauNormal"/>
    <w:next w:val="TableauWeb3"/>
    <w:uiPriority w:val="99"/>
    <w:semiHidden/>
    <w:unhideWhenUsed/>
    <w:rsid w:val="00283D45"/>
    <w:pPr>
      <w:spacing w:after="0" w:line="240" w:lineRule="auto"/>
    </w:pPr>
    <w:rPr>
      <w:rFonts w:ascii="Calibri" w:eastAsia="Calibri" w:hAnsi="Calibri" w:cs="Arial"/>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contemporain3">
    <w:name w:val="Tableau contemporain3"/>
    <w:basedOn w:val="TableauNormal"/>
    <w:next w:val="Tableaucontemporain"/>
    <w:uiPriority w:val="99"/>
    <w:semiHidden/>
    <w:unhideWhenUsed/>
    <w:rsid w:val="00283D45"/>
    <w:pPr>
      <w:spacing w:after="0" w:line="240" w:lineRule="auto"/>
    </w:pPr>
    <w:rPr>
      <w:rFonts w:ascii="Calibri" w:eastAsia="Calibri" w:hAnsi="Calibri" w:cs="Arial"/>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Colonnesdetableau33">
    <w:name w:val="Colonnes de tableau 33"/>
    <w:basedOn w:val="TableauNormal"/>
    <w:next w:val="Colonnesdetableau3"/>
    <w:uiPriority w:val="99"/>
    <w:semiHidden/>
    <w:unhideWhenUsed/>
    <w:rsid w:val="00283D45"/>
    <w:pPr>
      <w:spacing w:after="0" w:line="240" w:lineRule="auto"/>
    </w:pPr>
    <w:rPr>
      <w:rFonts w:ascii="Calibri" w:eastAsia="Calibri" w:hAnsi="Calibri" w:cs="Arial"/>
      <w:b/>
      <w:bCs/>
      <w:sz w:val="20"/>
      <w:szCs w:val="20"/>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Grillemoyenne1-Accent6">
    <w:name w:val="Medium Grid 1 Accent 6"/>
    <w:basedOn w:val="TableauNormal"/>
    <w:uiPriority w:val="67"/>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CellMar>
        <w:top w:w="0" w:type="dxa"/>
        <w:left w:w="108" w:type="dxa"/>
        <w:bottom w:w="0" w:type="dxa"/>
        <w:right w:w="108" w:type="dxa"/>
      </w:tblCellMar>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Grillemoyenne3-Accent6">
    <w:name w:val="Medium Grid 3 Accent 6"/>
    <w:basedOn w:val="TableauNormal"/>
    <w:uiPriority w:val="69"/>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Tramemoyenne2-Accent11">
    <w:name w:val="Trame moyenne 2 - Accent 11"/>
    <w:basedOn w:val="TableauNormal"/>
    <w:uiPriority w:val="64"/>
    <w:rsid w:val="00283D45"/>
    <w:pPr>
      <w:spacing w:after="0" w:line="240" w:lineRule="auto"/>
    </w:pPr>
    <w:rPr>
      <w:rFonts w:ascii="Calibri" w:eastAsia="Calibri" w:hAnsi="Calibri" w:cs="Arial"/>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ramemoyenne1-Accent11">
    <w:name w:val="Trame moyenne 1 - Accent 11"/>
    <w:basedOn w:val="TableauNormal"/>
    <w:uiPriority w:val="63"/>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Grillemoyenne3-Accent3">
    <w:name w:val="Medium Grid 3 Accent 3"/>
    <w:basedOn w:val="TableauNormal"/>
    <w:uiPriority w:val="69"/>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Listeclaire-Accent2">
    <w:name w:val="Light List Accent 2"/>
    <w:basedOn w:val="TableauNormal"/>
    <w:uiPriority w:val="61"/>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Tramemoyenne1-Accent6">
    <w:name w:val="Medium Shading 1 Accent 6"/>
    <w:basedOn w:val="TableauNormal"/>
    <w:uiPriority w:val="63"/>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Grillemoyenne3-Accent61">
    <w:name w:val="Grille moyenne 3 - Accent 61"/>
    <w:basedOn w:val="TableauNormal"/>
    <w:next w:val="Grillemoyenne3-Accent6"/>
    <w:uiPriority w:val="69"/>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Tramemoyenne1-Accent5">
    <w:name w:val="Medium Shading 1 Accent 5"/>
    <w:basedOn w:val="TableauNormal"/>
    <w:uiPriority w:val="63"/>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Listecouleur-Accent5">
    <w:name w:val="Colorful List Accent 5"/>
    <w:basedOn w:val="TableauNormal"/>
    <w:uiPriority w:val="72"/>
    <w:rsid w:val="00283D45"/>
    <w:pPr>
      <w:spacing w:after="0" w:line="240" w:lineRule="auto"/>
    </w:pPr>
    <w:rPr>
      <w:rFonts w:ascii="Calibri" w:eastAsia="Calibri" w:hAnsi="Calibri" w:cs="Arial"/>
      <w:color w:val="000000"/>
      <w:sz w:val="20"/>
      <w:szCs w:val="20"/>
    </w:rPr>
    <w:tblPr>
      <w:tblStyleRowBandSize w:val="1"/>
      <w:tblStyleColBandSize w:val="1"/>
      <w:tblInd w:w="0" w:type="dxa"/>
      <w:tblCellMar>
        <w:top w:w="0" w:type="dxa"/>
        <w:left w:w="108" w:type="dxa"/>
        <w:bottom w:w="0" w:type="dxa"/>
        <w:right w:w="108" w:type="dxa"/>
      </w:tblCellMar>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customStyle="1" w:styleId="Tramemoyenne1-Accent61">
    <w:name w:val="Trame moyenne 1 - Accent 61"/>
    <w:basedOn w:val="TableauNormal"/>
    <w:next w:val="Tramemoyenne1-Accent6"/>
    <w:uiPriority w:val="63"/>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Ombrageclair3">
    <w:name w:val="Ombrage clair3"/>
    <w:basedOn w:val="TableauNormal"/>
    <w:uiPriority w:val="60"/>
    <w:rsid w:val="00283D45"/>
    <w:pPr>
      <w:spacing w:after="0" w:line="240" w:lineRule="auto"/>
    </w:pPr>
    <w:rPr>
      <w:rFonts w:ascii="Calibri" w:eastAsia="Calibri" w:hAnsi="Calibri" w:cs="Arial"/>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steclaire-Accent11">
    <w:name w:val="Liste claire - Accent 11"/>
    <w:basedOn w:val="TableauNormal"/>
    <w:uiPriority w:val="61"/>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Grilleclaire-Accent11">
    <w:name w:val="Grille claire - Accent 11"/>
    <w:basedOn w:val="TableauNormal"/>
    <w:uiPriority w:val="62"/>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Listeclaire-Accent6">
    <w:name w:val="Light List Accent 6"/>
    <w:basedOn w:val="TableauNormal"/>
    <w:uiPriority w:val="61"/>
    <w:rsid w:val="00283D45"/>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Grilleclaire-Accent2">
    <w:name w:val="Light Grid Accent 2"/>
    <w:basedOn w:val="TableauNormal"/>
    <w:uiPriority w:val="62"/>
    <w:rsid w:val="00283D45"/>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DengXian" w:eastAsia="Times New Roman" w:hAnsi="DengXian"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Grillemoyenne11">
    <w:name w:val="Grille moyenne 11"/>
    <w:basedOn w:val="TableauNormal"/>
    <w:uiPriority w:val="67"/>
    <w:rsid w:val="00283D45"/>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CellMar>
        <w:top w:w="0" w:type="dxa"/>
        <w:left w:w="108" w:type="dxa"/>
        <w:bottom w:w="0" w:type="dxa"/>
        <w:right w:w="108" w:type="dxa"/>
      </w:tblCellMar>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paragraph" w:customStyle="1" w:styleId="a">
    <w:name w:val="سرد الفقرات"/>
    <w:basedOn w:val="Normal"/>
    <w:qFormat/>
    <w:rsid w:val="00283D45"/>
    <w:pPr>
      <w:ind w:left="720"/>
      <w:contextualSpacing/>
    </w:pPr>
    <w:rPr>
      <w:rFonts w:ascii="Calibri" w:eastAsia="Calibri" w:hAnsi="Calibri" w:cs="Arial"/>
      <w:lang w:eastAsia="en-US"/>
    </w:rPr>
  </w:style>
  <w:style w:type="paragraph" w:customStyle="1" w:styleId="font5">
    <w:name w:val="font5"/>
    <w:basedOn w:val="Normal"/>
    <w:rsid w:val="00283D45"/>
    <w:pPr>
      <w:spacing w:before="100" w:beforeAutospacing="1" w:after="100" w:afterAutospacing="1" w:line="240" w:lineRule="auto"/>
    </w:pPr>
    <w:rPr>
      <w:rFonts w:ascii="Arial" w:eastAsia="Times New Roman" w:hAnsi="Arial" w:cs="Arial"/>
      <w:color w:val="000000"/>
      <w:sz w:val="18"/>
      <w:szCs w:val="18"/>
    </w:rPr>
  </w:style>
  <w:style w:type="paragraph" w:customStyle="1" w:styleId="xl68">
    <w:name w:val="xl68"/>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Bold" w:eastAsia="Times New Roman" w:hAnsi="Arial Bold" w:cs="Times New Roman"/>
      <w:b/>
      <w:bCs/>
      <w:color w:val="000000"/>
      <w:sz w:val="18"/>
      <w:szCs w:val="18"/>
    </w:rPr>
  </w:style>
  <w:style w:type="paragraph" w:customStyle="1" w:styleId="xl69">
    <w:name w:val="xl69"/>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0"/>
      <w:szCs w:val="20"/>
    </w:rPr>
  </w:style>
  <w:style w:type="paragraph" w:customStyle="1" w:styleId="xl70">
    <w:name w:val="xl70"/>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rPr>
  </w:style>
  <w:style w:type="paragraph" w:customStyle="1" w:styleId="xl71">
    <w:name w:val="xl71"/>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color w:val="000000"/>
      <w:sz w:val="18"/>
      <w:szCs w:val="18"/>
    </w:rPr>
  </w:style>
  <w:style w:type="paragraph" w:customStyle="1" w:styleId="xl72">
    <w:name w:val="xl72"/>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Times New Roman" w:hAnsi="Arial" w:cs="Arial"/>
      <w:color w:val="000000"/>
      <w:sz w:val="18"/>
      <w:szCs w:val="18"/>
    </w:rPr>
  </w:style>
  <w:style w:type="paragraph" w:customStyle="1" w:styleId="xl73">
    <w:name w:val="xl73"/>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4">
    <w:name w:val="xl74"/>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5">
    <w:name w:val="xl75"/>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6">
    <w:name w:val="xl76"/>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color w:val="000000"/>
      <w:sz w:val="18"/>
      <w:szCs w:val="18"/>
    </w:rPr>
  </w:style>
  <w:style w:type="table" w:customStyle="1" w:styleId="Grilledutableau6">
    <w:name w:val="Grille du tableau6"/>
    <w:basedOn w:val="TableauNormal"/>
    <w:next w:val="Grilledutableau"/>
    <w:uiPriority w:val="59"/>
    <w:rsid w:val="00283D45"/>
    <w:pPr>
      <w:spacing w:after="0" w:line="240" w:lineRule="auto"/>
    </w:pPr>
    <w:rPr>
      <w:rFonts w:ascii="Calibri" w:eastAsia="Calibri" w:hAnsi="Calibri" w:cs="Arial"/>
      <w:sz w:val="20"/>
      <w:szCs w:val="20"/>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7">
    <w:name w:val="Grille du tableau7"/>
    <w:basedOn w:val="TableauNormal"/>
    <w:next w:val="Grilledutableau"/>
    <w:uiPriority w:val="59"/>
    <w:rsid w:val="00283D45"/>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8">
    <w:name w:val="Grille du tableau8"/>
    <w:basedOn w:val="TableauNormal"/>
    <w:next w:val="Grilledutableau"/>
    <w:uiPriority w:val="59"/>
    <w:rsid w:val="00283D45"/>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moyenne1-Accent31">
    <w:name w:val="Grille moyenne 1 - Accent 31"/>
    <w:basedOn w:val="TableauNormal"/>
    <w:next w:val="Grillemoyenne1-Accent3"/>
    <w:uiPriority w:val="67"/>
    <w:rsid w:val="00283D45"/>
    <w:pPr>
      <w:spacing w:beforeAutospacing="1"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Grillemoyenne1-Accent32">
    <w:name w:val="Grille moyenne 1 - Accent 32"/>
    <w:basedOn w:val="TableauNormal"/>
    <w:next w:val="Grillemoyenne1-Accent3"/>
    <w:uiPriority w:val="67"/>
    <w:rsid w:val="00283D45"/>
    <w:pPr>
      <w:spacing w:beforeAutospacing="1"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Grillemoyenne1-Accent33">
    <w:name w:val="Grille moyenne 1 - Accent 33"/>
    <w:basedOn w:val="TableauNormal"/>
    <w:uiPriority w:val="67"/>
    <w:rsid w:val="00283D45"/>
    <w:pPr>
      <w:spacing w:beforeAutospacing="1"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FFFFFF"/>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Grillemoyenne1-Accent34">
    <w:name w:val="Grille moyenne 1 - Accent 34"/>
    <w:basedOn w:val="TableauNormal"/>
    <w:next w:val="Grillemoyenne1-Accent3"/>
    <w:uiPriority w:val="67"/>
    <w:rsid w:val="00283D45"/>
    <w:pPr>
      <w:spacing w:beforeAutospacing="1"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Grillemoyenne1-Accent35">
    <w:name w:val="Grille moyenne 1 - Accent 35"/>
    <w:basedOn w:val="TableauNormal"/>
    <w:next w:val="Grillemoyenne1-Accent3"/>
    <w:uiPriority w:val="67"/>
    <w:rsid w:val="00283D45"/>
    <w:pPr>
      <w:spacing w:beforeAutospacing="1"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Grillemoyenne1-Accent36">
    <w:name w:val="Grille moyenne 1 - Accent 36"/>
    <w:basedOn w:val="TableauNormal"/>
    <w:next w:val="Grillemoyenne1-Accent3"/>
    <w:uiPriority w:val="67"/>
    <w:rsid w:val="00283D45"/>
    <w:pPr>
      <w:spacing w:beforeAutospacing="1"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Grillemoyenne1-Accent37">
    <w:name w:val="Grille moyenne 1 - Accent 37"/>
    <w:basedOn w:val="TableauNormal"/>
    <w:next w:val="Grillemoyenne1-Accent3"/>
    <w:uiPriority w:val="67"/>
    <w:rsid w:val="00283D45"/>
    <w:pPr>
      <w:spacing w:beforeAutospacing="1"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numbering" w:customStyle="1" w:styleId="Aucuneliste4">
    <w:name w:val="Aucune liste4"/>
    <w:next w:val="Aucuneliste"/>
    <w:uiPriority w:val="99"/>
    <w:semiHidden/>
    <w:unhideWhenUsed/>
    <w:rsid w:val="00283D45"/>
  </w:style>
  <w:style w:type="table" w:customStyle="1" w:styleId="GridTable4Accent5">
    <w:name w:val="Grid Table 4 Accent 5"/>
    <w:basedOn w:val="TableauNormal"/>
    <w:uiPriority w:val="49"/>
    <w:rsid w:val="00283D45"/>
    <w:pPr>
      <w:spacing w:after="0" w:line="240" w:lineRule="auto"/>
    </w:pPr>
    <w:rPr>
      <w:rFonts w:ascii="Calibri" w:eastAsia="Calibri" w:hAnsi="Calibri" w:cs="Arial"/>
      <w:sz w:val="20"/>
      <w:szCs w:val="20"/>
    </w:rPr>
    <w:tblPr>
      <w:tblStyleRowBandSize w:val="1"/>
      <w:tblStyleColBandSize w:val="1"/>
      <w:tblInd w:w="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CellMar>
        <w:top w:w="0" w:type="dxa"/>
        <w:left w:w="108" w:type="dxa"/>
        <w:bottom w:w="0" w:type="dxa"/>
        <w:right w:w="108" w:type="dxa"/>
      </w:tblCellMar>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GridTable5DarkAccent1">
    <w:name w:val="Grid Table 5 Dark Accent 1"/>
    <w:basedOn w:val="TableauNormal"/>
    <w:uiPriority w:val="50"/>
    <w:rsid w:val="00283D45"/>
    <w:pPr>
      <w:spacing w:after="0" w:line="240" w:lineRule="auto"/>
    </w:pPr>
    <w:rPr>
      <w:rFonts w:ascii="Calibri" w:eastAsia="Calibri" w:hAnsi="Calibri" w:cs="Arial"/>
      <w:sz w:val="20"/>
      <w:szCs w:val="20"/>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paragraph" w:customStyle="1" w:styleId="11">
    <w:name w:val="عادي1"/>
    <w:rsid w:val="00283D45"/>
    <w:pPr>
      <w:spacing w:after="200" w:line="276" w:lineRule="auto"/>
    </w:pPr>
    <w:rPr>
      <w:rFonts w:ascii="Calibri" w:eastAsia="Calibri" w:hAnsi="Calibri" w:cs="Calibri"/>
      <w:lang w:val="fr-FR" w:eastAsia="fr-FR"/>
    </w:rPr>
  </w:style>
  <w:style w:type="numbering" w:customStyle="1" w:styleId="1">
    <w:name w:val="نمط1"/>
    <w:uiPriority w:val="99"/>
    <w:rsid w:val="00283D45"/>
    <w:pPr>
      <w:numPr>
        <w:numId w:val="4"/>
      </w:numPr>
    </w:pPr>
  </w:style>
  <w:style w:type="character" w:customStyle="1" w:styleId="mwe-math-mathml-inline">
    <w:name w:val="mwe-math-mathml-inline"/>
    <w:basedOn w:val="Policepardfaut"/>
    <w:rsid w:val="00283D45"/>
  </w:style>
  <w:style w:type="paragraph" w:customStyle="1" w:styleId="2">
    <w:name w:val="2 ع الجدول"/>
    <w:link w:val="2Char"/>
    <w:qFormat/>
    <w:rsid w:val="00283D45"/>
    <w:pPr>
      <w:bidi/>
      <w:spacing w:after="0" w:line="240" w:lineRule="auto"/>
      <w:jc w:val="center"/>
    </w:pPr>
    <w:rPr>
      <w:rFonts w:ascii="Times New Roman" w:eastAsia="Traditional Arabic" w:hAnsi="Times New Roman" w:cs="Simplified Arabic"/>
      <w:bCs/>
      <w:szCs w:val="26"/>
      <w:lang w:val="fr-FR" w:eastAsia="fr-FR" w:bidi="ar-DZ"/>
    </w:rPr>
  </w:style>
  <w:style w:type="character" w:customStyle="1" w:styleId="2Char">
    <w:name w:val="2 ع الجدول Char"/>
    <w:link w:val="2"/>
    <w:rsid w:val="00283D45"/>
    <w:rPr>
      <w:rFonts w:ascii="Times New Roman" w:eastAsia="Traditional Arabic" w:hAnsi="Times New Roman" w:cs="Simplified Arabic"/>
      <w:bCs/>
      <w:szCs w:val="26"/>
      <w:lang w:val="fr-FR" w:eastAsia="fr-FR" w:bidi="ar-DZ"/>
    </w:rPr>
  </w:style>
  <w:style w:type="character" w:customStyle="1" w:styleId="cite-bracket">
    <w:name w:val="cite-bracket"/>
    <w:basedOn w:val="Policepardfaut"/>
    <w:rsid w:val="00C627A0"/>
  </w:style>
  <w:style w:type="paragraph" w:customStyle="1" w:styleId="a0">
    <w:name w:val="الارقام"/>
    <w:basedOn w:val="Normal"/>
    <w:link w:val="Char"/>
    <w:rsid w:val="001D3E82"/>
    <w:pPr>
      <w:bidi/>
      <w:spacing w:after="0" w:line="240" w:lineRule="auto"/>
      <w:ind w:firstLine="708"/>
      <w:jc w:val="right"/>
    </w:pPr>
    <w:rPr>
      <w:rFonts w:ascii="Times New Roman" w:eastAsia="Batang" w:hAnsi="Times New Roman" w:cs="Times New Roman"/>
      <w:sz w:val="24"/>
      <w:szCs w:val="24"/>
      <w:lang w:val="en-US"/>
    </w:rPr>
  </w:style>
  <w:style w:type="paragraph" w:customStyle="1" w:styleId="a1">
    <w:name w:val="فرونسي"/>
    <w:basedOn w:val="Normal"/>
    <w:link w:val="Char0"/>
    <w:qFormat/>
    <w:rsid w:val="001D3E82"/>
    <w:pPr>
      <w:bidi/>
      <w:spacing w:after="0" w:line="240" w:lineRule="auto"/>
      <w:jc w:val="both"/>
    </w:pPr>
    <w:rPr>
      <w:rFonts w:ascii="Times New Roman" w:eastAsia="Batang" w:hAnsi="Times New Roman" w:cs="Times New Roman"/>
      <w:sz w:val="24"/>
      <w:szCs w:val="24"/>
      <w:lang w:val="en-US"/>
    </w:rPr>
  </w:style>
  <w:style w:type="character" w:customStyle="1" w:styleId="Char">
    <w:name w:val="الارقام Char"/>
    <w:link w:val="a0"/>
    <w:rsid w:val="001D3E82"/>
    <w:rPr>
      <w:rFonts w:ascii="Times New Roman" w:eastAsia="Batang" w:hAnsi="Times New Roman" w:cs="Times New Roman"/>
      <w:sz w:val="24"/>
      <w:szCs w:val="24"/>
      <w:lang w:eastAsia="fr-FR"/>
    </w:rPr>
  </w:style>
  <w:style w:type="paragraph" w:customStyle="1" w:styleId="a2">
    <w:name w:val="عنواااان"/>
    <w:basedOn w:val="Titre"/>
    <w:link w:val="Char1"/>
    <w:rsid w:val="001D3E82"/>
    <w:pPr>
      <w:bidi/>
      <w:spacing w:before="240" w:after="60" w:line="276" w:lineRule="auto"/>
      <w:contextualSpacing w:val="0"/>
      <w:outlineLvl w:val="0"/>
    </w:pPr>
    <w:rPr>
      <w:rFonts w:ascii="Traditional Arabic" w:eastAsia="Times New Roman" w:hAnsi="Traditional Arabic" w:cs="Traditional Arabic"/>
      <w:b/>
      <w:bCs/>
      <w:spacing w:val="0"/>
      <w:sz w:val="28"/>
      <w:szCs w:val="28"/>
      <w:lang w:val="en-US"/>
    </w:rPr>
  </w:style>
  <w:style w:type="character" w:customStyle="1" w:styleId="Char0">
    <w:name w:val="فرونسي Char"/>
    <w:link w:val="a1"/>
    <w:rsid w:val="001D3E82"/>
    <w:rPr>
      <w:rFonts w:ascii="Times New Roman" w:eastAsia="Batang" w:hAnsi="Times New Roman" w:cs="Times New Roman"/>
      <w:sz w:val="24"/>
      <w:szCs w:val="24"/>
      <w:lang w:eastAsia="fr-FR"/>
    </w:rPr>
  </w:style>
  <w:style w:type="paragraph" w:customStyle="1" w:styleId="a3">
    <w:name w:val="ارقااام"/>
    <w:basedOn w:val="a2"/>
    <w:link w:val="Char2"/>
    <w:qFormat/>
    <w:rsid w:val="001D3E82"/>
    <w:rPr>
      <w:rFonts w:ascii="Times New Roman" w:hAnsi="Times New Roman" w:cs="Times New Roman"/>
      <w:bCs w:val="0"/>
      <w:szCs w:val="24"/>
    </w:rPr>
  </w:style>
  <w:style w:type="character" w:customStyle="1" w:styleId="Char1">
    <w:name w:val="عنواااان Char"/>
    <w:link w:val="a2"/>
    <w:rsid w:val="001D3E82"/>
    <w:rPr>
      <w:rFonts w:ascii="Traditional Arabic" w:eastAsia="Times New Roman" w:hAnsi="Traditional Arabic" w:cs="Traditional Arabic"/>
      <w:b/>
      <w:bCs/>
      <w:kern w:val="28"/>
      <w:sz w:val="28"/>
      <w:szCs w:val="28"/>
      <w:lang w:eastAsia="fr-FR"/>
    </w:rPr>
  </w:style>
  <w:style w:type="paragraph" w:customStyle="1" w:styleId="a4">
    <w:name w:val="عاااادي"/>
    <w:basedOn w:val="Normal"/>
    <w:link w:val="Char3"/>
    <w:qFormat/>
    <w:rsid w:val="001D3E82"/>
    <w:pPr>
      <w:bidi/>
      <w:spacing w:after="0"/>
    </w:pPr>
    <w:rPr>
      <w:rFonts w:ascii="Traditional Arabic" w:eastAsia="Batang" w:hAnsi="Traditional Arabic" w:cs="Simplified Arabic"/>
      <w:sz w:val="28"/>
      <w:szCs w:val="28"/>
      <w:lang w:val="en-US"/>
    </w:rPr>
  </w:style>
  <w:style w:type="character" w:customStyle="1" w:styleId="Char2">
    <w:name w:val="ارقااام Char"/>
    <w:link w:val="a3"/>
    <w:rsid w:val="001D3E82"/>
    <w:rPr>
      <w:rFonts w:ascii="Times New Roman" w:eastAsia="Times New Roman" w:hAnsi="Times New Roman" w:cs="Times New Roman"/>
      <w:b/>
      <w:kern w:val="28"/>
      <w:sz w:val="28"/>
      <w:szCs w:val="24"/>
      <w:lang w:eastAsia="fr-FR"/>
    </w:rPr>
  </w:style>
  <w:style w:type="character" w:customStyle="1" w:styleId="Char3">
    <w:name w:val="عاااادي Char"/>
    <w:link w:val="a4"/>
    <w:rsid w:val="001D3E82"/>
    <w:rPr>
      <w:rFonts w:ascii="Traditional Arabic" w:eastAsia="Batang" w:hAnsi="Traditional Arabic" w:cs="Simplified Arabic"/>
      <w:sz w:val="28"/>
      <w:szCs w:val="28"/>
      <w:lang w:eastAsia="fr-FR"/>
    </w:rPr>
  </w:style>
  <w:style w:type="character" w:customStyle="1" w:styleId="fontstyle11">
    <w:name w:val="fontstyle11"/>
    <w:rsid w:val="001D3E82"/>
    <w:rPr>
      <w:rFonts w:ascii="Times New Roman" w:hAnsi="Times New Roman" w:cs="Times New Roman" w:hint="default"/>
      <w:b/>
      <w:bCs/>
      <w:i w:val="0"/>
      <w:iCs w:val="0"/>
      <w:color w:val="000000"/>
      <w:sz w:val="28"/>
      <w:szCs w:val="28"/>
    </w:rPr>
  </w:style>
  <w:style w:type="character" w:customStyle="1" w:styleId="fontstyle41">
    <w:name w:val="fontstyle41"/>
    <w:rsid w:val="001D3E82"/>
    <w:rPr>
      <w:rFonts w:ascii="Symbol" w:hAnsi="Symbol" w:hint="default"/>
      <w:b w:val="0"/>
      <w:bCs w:val="0"/>
      <w:i w:val="0"/>
      <w:iCs w:val="0"/>
      <w:color w:val="000000"/>
      <w:sz w:val="28"/>
      <w:szCs w:val="28"/>
    </w:rPr>
  </w:style>
  <w:style w:type="paragraph" w:customStyle="1" w:styleId="a5">
    <w:name w:val="تهميييش"/>
    <w:basedOn w:val="a4"/>
    <w:link w:val="Char4"/>
    <w:autoRedefine/>
    <w:qFormat/>
    <w:rsid w:val="001D3E82"/>
    <w:pPr>
      <w:jc w:val="lowKashida"/>
    </w:pPr>
    <w:rPr>
      <w:b/>
      <w:noProof/>
      <w:sz w:val="20"/>
      <w:szCs w:val="20"/>
      <w:lang w:val="ar-DZ" w:bidi="ar-DZ"/>
    </w:rPr>
  </w:style>
  <w:style w:type="character" w:customStyle="1" w:styleId="Char4">
    <w:name w:val="تهميييش Char"/>
    <w:link w:val="a5"/>
    <w:rsid w:val="001D3E82"/>
    <w:rPr>
      <w:rFonts w:ascii="Traditional Arabic" w:eastAsia="Batang" w:hAnsi="Traditional Arabic" w:cs="Simplified Arabic"/>
      <w:b/>
      <w:noProof/>
      <w:sz w:val="20"/>
      <w:szCs w:val="20"/>
      <w:lang w:val="ar-DZ" w:eastAsia="fr-FR" w:bidi="ar-DZ"/>
    </w:rPr>
  </w:style>
  <w:style w:type="paragraph" w:styleId="Lgende">
    <w:name w:val="caption"/>
    <w:basedOn w:val="Normal"/>
    <w:next w:val="Normal"/>
    <w:unhideWhenUsed/>
    <w:rsid w:val="001D3E82"/>
    <w:pPr>
      <w:spacing w:after="0" w:line="240" w:lineRule="auto"/>
      <w:jc w:val="right"/>
    </w:pPr>
    <w:rPr>
      <w:rFonts w:ascii="Times New Roman" w:eastAsia="Batang" w:hAnsi="Times New Roman" w:cs="Traditional Arabic"/>
      <w:b/>
      <w:bCs/>
      <w:sz w:val="20"/>
      <w:szCs w:val="20"/>
      <w:lang w:val="en-US"/>
    </w:rPr>
  </w:style>
  <w:style w:type="character" w:customStyle="1" w:styleId="UnresolvedMention">
    <w:name w:val="Unresolved Mention"/>
    <w:uiPriority w:val="99"/>
    <w:semiHidden/>
    <w:unhideWhenUsed/>
    <w:rsid w:val="001D3E82"/>
    <w:rPr>
      <w:color w:val="605E5C"/>
      <w:shd w:val="clear" w:color="auto" w:fill="E1DFDD"/>
    </w:rPr>
  </w:style>
  <w:style w:type="character" w:customStyle="1" w:styleId="fontstyle51">
    <w:name w:val="fontstyle51"/>
    <w:rsid w:val="001D3E82"/>
    <w:rPr>
      <w:rFonts w:ascii="Palatino Linotype" w:hAnsi="Palatino Linotype" w:hint="default"/>
      <w:b w:val="0"/>
      <w:bCs w:val="0"/>
      <w:i w:val="0"/>
      <w:iCs w:val="0"/>
      <w:color w:val="000000"/>
      <w:sz w:val="18"/>
      <w:szCs w:val="18"/>
    </w:rPr>
  </w:style>
  <w:style w:type="paragraph" w:styleId="Bibliographie">
    <w:name w:val="Bibliography"/>
    <w:basedOn w:val="Normal"/>
    <w:next w:val="Normal"/>
    <w:uiPriority w:val="37"/>
    <w:unhideWhenUsed/>
    <w:rsid w:val="001D3E82"/>
    <w:pPr>
      <w:spacing w:after="0" w:line="240" w:lineRule="auto"/>
      <w:jc w:val="right"/>
    </w:pPr>
    <w:rPr>
      <w:rFonts w:ascii="Times New Roman" w:eastAsia="Batang" w:hAnsi="Times New Roman" w:cs="Traditional Arabic"/>
      <w:sz w:val="24"/>
      <w:szCs w:val="28"/>
      <w:lang w:val="en-US"/>
    </w:rPr>
  </w:style>
  <w:style w:type="table" w:customStyle="1" w:styleId="TableGridLight1">
    <w:name w:val="Table Grid Light1"/>
    <w:basedOn w:val="TableauNormal"/>
    <w:uiPriority w:val="40"/>
    <w:rsid w:val="001D3E82"/>
    <w:pPr>
      <w:spacing w:after="0" w:line="240" w:lineRule="auto"/>
    </w:pPr>
    <w:rPr>
      <w:rFonts w:ascii="Times New Roman" w:eastAsia="Batang" w:hAnsi="Times New Roman" w:cs="Times New Roman"/>
      <w:sz w:val="20"/>
      <w:szCs w:val="20"/>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z-Hautduformulaire">
    <w:name w:val="HTML Top of Form"/>
    <w:basedOn w:val="Normal"/>
    <w:next w:val="Normal"/>
    <w:link w:val="z-HautduformulaireCar"/>
    <w:hidden/>
    <w:uiPriority w:val="99"/>
    <w:unhideWhenUsed/>
    <w:rsid w:val="001D3E82"/>
    <w:pPr>
      <w:pBdr>
        <w:bottom w:val="single" w:sz="6" w:space="1" w:color="auto"/>
      </w:pBdr>
      <w:spacing w:after="0" w:line="240" w:lineRule="auto"/>
      <w:jc w:val="center"/>
    </w:pPr>
    <w:rPr>
      <w:rFonts w:ascii="Arial" w:eastAsia="Times New Roman" w:hAnsi="Arial" w:cs="Arial"/>
      <w:vanish/>
      <w:sz w:val="16"/>
      <w:szCs w:val="16"/>
      <w:lang w:val="en-US" w:eastAsia="en-US"/>
    </w:rPr>
  </w:style>
  <w:style w:type="character" w:customStyle="1" w:styleId="z-HautduformulaireCar">
    <w:name w:val="z-Haut du formulaire Car"/>
    <w:basedOn w:val="Policepardfaut"/>
    <w:link w:val="z-Hautduformulaire"/>
    <w:uiPriority w:val="99"/>
    <w:rsid w:val="001D3E82"/>
    <w:rPr>
      <w:rFonts w:ascii="Arial" w:eastAsia="Times New Roman" w:hAnsi="Arial" w:cs="Arial"/>
      <w:vanish/>
      <w:sz w:val="16"/>
      <w:szCs w:val="16"/>
    </w:rPr>
  </w:style>
  <w:style w:type="character" w:styleId="Marquedecommentaire">
    <w:name w:val="annotation reference"/>
    <w:basedOn w:val="Policepardfaut"/>
    <w:rsid w:val="001D3E82"/>
    <w:rPr>
      <w:sz w:val="16"/>
      <w:szCs w:val="16"/>
    </w:rPr>
  </w:style>
  <w:style w:type="paragraph" w:styleId="Commentaire">
    <w:name w:val="annotation text"/>
    <w:basedOn w:val="Normal"/>
    <w:link w:val="CommentaireCar"/>
    <w:rsid w:val="001D3E82"/>
    <w:pPr>
      <w:spacing w:after="0" w:line="240" w:lineRule="auto"/>
      <w:jc w:val="right"/>
    </w:pPr>
    <w:rPr>
      <w:rFonts w:ascii="Times New Roman" w:eastAsia="Batang" w:hAnsi="Times New Roman" w:cs="Traditional Arabic"/>
      <w:sz w:val="20"/>
      <w:szCs w:val="20"/>
      <w:lang w:val="en-US"/>
    </w:rPr>
  </w:style>
  <w:style w:type="character" w:customStyle="1" w:styleId="CommentaireCar">
    <w:name w:val="Commentaire Car"/>
    <w:basedOn w:val="Policepardfaut"/>
    <w:link w:val="Commentaire"/>
    <w:rsid w:val="001D3E82"/>
    <w:rPr>
      <w:rFonts w:ascii="Times New Roman" w:eastAsia="Batang" w:hAnsi="Times New Roman" w:cs="Traditional Arabic"/>
      <w:sz w:val="20"/>
      <w:szCs w:val="20"/>
      <w:lang w:eastAsia="fr-FR"/>
    </w:rPr>
  </w:style>
  <w:style w:type="paragraph" w:styleId="Objetducommentaire">
    <w:name w:val="annotation subject"/>
    <w:basedOn w:val="Commentaire"/>
    <w:next w:val="Commentaire"/>
    <w:link w:val="ObjetducommentaireCar"/>
    <w:rsid w:val="001D3E82"/>
    <w:rPr>
      <w:b/>
      <w:bCs/>
    </w:rPr>
  </w:style>
  <w:style w:type="character" w:customStyle="1" w:styleId="ObjetducommentaireCar">
    <w:name w:val="Objet du commentaire Car"/>
    <w:basedOn w:val="CommentaireCar"/>
    <w:link w:val="Objetducommentaire"/>
    <w:rsid w:val="001D3E82"/>
    <w:rPr>
      <w:rFonts w:ascii="Times New Roman" w:eastAsia="Batang" w:hAnsi="Times New Roman" w:cs="Traditional Arabic"/>
      <w:b/>
      <w:bCs/>
      <w:sz w:val="20"/>
      <w:szCs w:val="20"/>
      <w:lang w:eastAsia="fr-FR"/>
    </w:rPr>
  </w:style>
  <w:style w:type="character" w:customStyle="1" w:styleId="mord">
    <w:name w:val="mord"/>
    <w:basedOn w:val="Policepardfaut"/>
    <w:rsid w:val="00927AFB"/>
  </w:style>
  <w:style w:type="character" w:customStyle="1" w:styleId="mrel">
    <w:name w:val="mrel"/>
    <w:basedOn w:val="Policepardfaut"/>
    <w:rsid w:val="00927AFB"/>
  </w:style>
  <w:style w:type="character" w:customStyle="1" w:styleId="mpunct">
    <w:name w:val="mpunct"/>
    <w:basedOn w:val="Policepardfaut"/>
    <w:rsid w:val="00927AF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footnote reference" w:qFormat="1"/>
    <w:lsdException w:name="annotation reference" w:uiPriority="0"/>
    <w:lsdException w:name="page number" w:uiPriority="0"/>
    <w:lsdException w:name="endnote reference" w:uiPriority="0"/>
    <w:lsdException w:name="endnote text" w:uiPriority="0"/>
    <w:lsdException w:name="List 2" w:uiPriority="0"/>
    <w:lsdException w:name="List Bullet 2"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HTML Cite" w:uiPriority="0"/>
    <w:lsdException w:name="annotation subject" w:uiPriority="0"/>
    <w:lsdException w:name="Table Classic 1" w:uiPriority="0"/>
    <w:lsdException w:name="Table Classic 2" w:uiPriority="0"/>
    <w:lsdException w:name="Table Classic 3" w:uiPriority="0"/>
    <w:lsdException w:name="Table Columns 3" w:uiPriority="0"/>
    <w:lsdException w:name="Table List 2" w:uiPriority="0"/>
    <w:lsdException w:name="Table Contemporary" w:uiPriority="0"/>
    <w:lsdException w:name="Table Web 3"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51E6"/>
    <w:pPr>
      <w:spacing w:after="200" w:line="276" w:lineRule="auto"/>
    </w:pPr>
    <w:rPr>
      <w:rFonts w:eastAsiaTheme="minorEastAsia"/>
      <w:lang w:val="fr-FR" w:eastAsia="fr-FR"/>
    </w:rPr>
  </w:style>
  <w:style w:type="paragraph" w:styleId="Titre1">
    <w:name w:val="heading 1"/>
    <w:aliases w:val="كلمات اجنبية"/>
    <w:basedOn w:val="Normal"/>
    <w:next w:val="Normal"/>
    <w:link w:val="Titre1Car"/>
    <w:uiPriority w:val="9"/>
    <w:qFormat/>
    <w:rsid w:val="00283D45"/>
    <w:pPr>
      <w:bidi/>
      <w:spacing w:before="480" w:after="0"/>
      <w:contextualSpacing/>
      <w:outlineLvl w:val="0"/>
    </w:pPr>
    <w:rPr>
      <w:rFonts w:ascii="Cambria" w:eastAsia="Times New Roman" w:hAnsi="Cambria" w:cs="Times New Roman"/>
      <w:b/>
      <w:bCs/>
      <w:sz w:val="28"/>
      <w:szCs w:val="28"/>
      <w:lang w:val="x-none" w:eastAsia="x-none" w:bidi="en-US"/>
    </w:rPr>
  </w:style>
  <w:style w:type="paragraph" w:styleId="Titre2">
    <w:name w:val="heading 2"/>
    <w:basedOn w:val="Normal"/>
    <w:next w:val="Normal"/>
    <w:link w:val="Titre2Car"/>
    <w:uiPriority w:val="99"/>
    <w:qFormat/>
    <w:rsid w:val="00283D45"/>
    <w:pPr>
      <w:bidi/>
      <w:spacing w:before="200" w:after="0"/>
      <w:outlineLvl w:val="1"/>
    </w:pPr>
    <w:rPr>
      <w:rFonts w:ascii="Cambria" w:eastAsia="Times New Roman" w:hAnsi="Cambria" w:cs="Times New Roman"/>
      <w:b/>
      <w:bCs/>
      <w:sz w:val="26"/>
      <w:szCs w:val="26"/>
      <w:lang w:val="x-none" w:eastAsia="x-none" w:bidi="en-US"/>
    </w:rPr>
  </w:style>
  <w:style w:type="paragraph" w:styleId="Titre3">
    <w:name w:val="heading 3"/>
    <w:basedOn w:val="Normal"/>
    <w:next w:val="Normal"/>
    <w:link w:val="Titre3Car"/>
    <w:uiPriority w:val="99"/>
    <w:qFormat/>
    <w:rsid w:val="00283D45"/>
    <w:pPr>
      <w:spacing w:before="200" w:after="0" w:line="271" w:lineRule="auto"/>
      <w:outlineLvl w:val="2"/>
    </w:pPr>
    <w:rPr>
      <w:rFonts w:ascii="Cambria" w:eastAsia="Times New Roman" w:hAnsi="Cambria" w:cs="Times New Roman"/>
      <w:b/>
      <w:bCs/>
      <w:sz w:val="20"/>
      <w:szCs w:val="20"/>
      <w:lang w:val="x-none" w:eastAsia="x-none" w:bidi="en-US"/>
    </w:rPr>
  </w:style>
  <w:style w:type="paragraph" w:styleId="Titre4">
    <w:name w:val="heading 4"/>
    <w:basedOn w:val="Normal"/>
    <w:next w:val="Normal"/>
    <w:link w:val="Titre4Car"/>
    <w:qFormat/>
    <w:rsid w:val="00283D45"/>
    <w:pPr>
      <w:spacing w:before="200" w:after="0"/>
      <w:outlineLvl w:val="3"/>
    </w:pPr>
    <w:rPr>
      <w:rFonts w:ascii="Cambria" w:eastAsia="Times New Roman" w:hAnsi="Cambria" w:cs="Times New Roman"/>
      <w:b/>
      <w:bCs/>
      <w:i/>
      <w:iCs/>
      <w:sz w:val="20"/>
      <w:szCs w:val="20"/>
      <w:lang w:val="x-none" w:eastAsia="x-none" w:bidi="en-US"/>
    </w:rPr>
  </w:style>
  <w:style w:type="paragraph" w:styleId="Titre5">
    <w:name w:val="heading 5"/>
    <w:basedOn w:val="Normal"/>
    <w:next w:val="Normal"/>
    <w:link w:val="Titre5Car"/>
    <w:qFormat/>
    <w:rsid w:val="00283D45"/>
    <w:pPr>
      <w:spacing w:before="200" w:after="0"/>
      <w:outlineLvl w:val="4"/>
    </w:pPr>
    <w:rPr>
      <w:rFonts w:ascii="Cambria" w:eastAsia="Times New Roman" w:hAnsi="Cambria" w:cs="Times New Roman"/>
      <w:b/>
      <w:bCs/>
      <w:color w:val="7F7F7F"/>
      <w:sz w:val="20"/>
      <w:szCs w:val="20"/>
      <w:lang w:val="x-none" w:eastAsia="x-none" w:bidi="en-US"/>
    </w:rPr>
  </w:style>
  <w:style w:type="paragraph" w:styleId="Titre6">
    <w:name w:val="heading 6"/>
    <w:basedOn w:val="Normal"/>
    <w:next w:val="Normal"/>
    <w:link w:val="Titre6Car"/>
    <w:qFormat/>
    <w:rsid w:val="00283D45"/>
    <w:pPr>
      <w:spacing w:after="0" w:line="271" w:lineRule="auto"/>
      <w:outlineLvl w:val="5"/>
    </w:pPr>
    <w:rPr>
      <w:rFonts w:ascii="Cambria" w:eastAsia="Times New Roman" w:hAnsi="Cambria" w:cs="Times New Roman"/>
      <w:b/>
      <w:bCs/>
      <w:i/>
      <w:iCs/>
      <w:color w:val="7F7F7F"/>
      <w:sz w:val="20"/>
      <w:szCs w:val="20"/>
      <w:lang w:val="x-none" w:eastAsia="x-none" w:bidi="en-US"/>
    </w:rPr>
  </w:style>
  <w:style w:type="paragraph" w:styleId="Titre7">
    <w:name w:val="heading 7"/>
    <w:basedOn w:val="Normal"/>
    <w:next w:val="Normal"/>
    <w:link w:val="Titre7Car"/>
    <w:qFormat/>
    <w:rsid w:val="00283D45"/>
    <w:pPr>
      <w:spacing w:after="0"/>
      <w:outlineLvl w:val="6"/>
    </w:pPr>
    <w:rPr>
      <w:rFonts w:ascii="Cambria" w:eastAsia="Times New Roman" w:hAnsi="Cambria" w:cs="Times New Roman"/>
      <w:i/>
      <w:iCs/>
      <w:sz w:val="20"/>
      <w:szCs w:val="20"/>
      <w:lang w:val="x-none" w:eastAsia="x-none" w:bidi="en-US"/>
    </w:rPr>
  </w:style>
  <w:style w:type="paragraph" w:styleId="Titre8">
    <w:name w:val="heading 8"/>
    <w:basedOn w:val="Normal"/>
    <w:next w:val="Normal"/>
    <w:link w:val="Titre8Car"/>
    <w:qFormat/>
    <w:rsid w:val="00283D45"/>
    <w:pPr>
      <w:spacing w:after="0"/>
      <w:outlineLvl w:val="7"/>
    </w:pPr>
    <w:rPr>
      <w:rFonts w:ascii="Cambria" w:eastAsia="Times New Roman" w:hAnsi="Cambria" w:cs="Times New Roman"/>
      <w:sz w:val="20"/>
      <w:szCs w:val="20"/>
      <w:lang w:val="x-none" w:eastAsia="x-none" w:bidi="en-US"/>
    </w:rPr>
  </w:style>
  <w:style w:type="paragraph" w:styleId="Titre9">
    <w:name w:val="heading 9"/>
    <w:basedOn w:val="Normal"/>
    <w:next w:val="Normal"/>
    <w:link w:val="Titre9Car"/>
    <w:qFormat/>
    <w:rsid w:val="00283D45"/>
    <w:pPr>
      <w:spacing w:after="0"/>
      <w:outlineLvl w:val="8"/>
    </w:pPr>
    <w:rPr>
      <w:rFonts w:ascii="Cambria" w:eastAsia="Times New Roman" w:hAnsi="Cambria" w:cs="Times New Roman"/>
      <w:i/>
      <w:iCs/>
      <w:spacing w:val="5"/>
      <w:sz w:val="20"/>
      <w:szCs w:val="20"/>
      <w:lang w:val="x-none" w:eastAsia="x-none"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0F52AD"/>
    <w:pPr>
      <w:tabs>
        <w:tab w:val="center" w:pos="4703"/>
        <w:tab w:val="right" w:pos="9406"/>
      </w:tabs>
      <w:spacing w:after="0" w:line="240" w:lineRule="auto"/>
    </w:pPr>
    <w:rPr>
      <w:rFonts w:eastAsiaTheme="minorHAnsi"/>
      <w:lang w:val="en-US" w:eastAsia="en-US"/>
    </w:rPr>
  </w:style>
  <w:style w:type="character" w:customStyle="1" w:styleId="En-tteCar">
    <w:name w:val="En-tête Car"/>
    <w:basedOn w:val="Policepardfaut"/>
    <w:link w:val="En-tte"/>
    <w:uiPriority w:val="99"/>
    <w:rsid w:val="000F52AD"/>
  </w:style>
  <w:style w:type="paragraph" w:styleId="Pieddepage">
    <w:name w:val="footer"/>
    <w:basedOn w:val="Normal"/>
    <w:link w:val="PieddepageCar"/>
    <w:uiPriority w:val="99"/>
    <w:unhideWhenUsed/>
    <w:rsid w:val="000F52AD"/>
    <w:pPr>
      <w:tabs>
        <w:tab w:val="center" w:pos="4703"/>
        <w:tab w:val="right" w:pos="9406"/>
      </w:tabs>
      <w:spacing w:after="0" w:line="240" w:lineRule="auto"/>
    </w:pPr>
    <w:rPr>
      <w:rFonts w:eastAsiaTheme="minorHAnsi"/>
      <w:lang w:val="en-US" w:eastAsia="en-US"/>
    </w:rPr>
  </w:style>
  <w:style w:type="character" w:customStyle="1" w:styleId="PieddepageCar">
    <w:name w:val="Pied de page Car"/>
    <w:basedOn w:val="Policepardfaut"/>
    <w:link w:val="Pieddepage"/>
    <w:uiPriority w:val="99"/>
    <w:rsid w:val="000F52AD"/>
  </w:style>
  <w:style w:type="table" w:styleId="Grilledutableau">
    <w:name w:val="Table Grid"/>
    <w:basedOn w:val="TableauNormal"/>
    <w:uiPriority w:val="39"/>
    <w:rsid w:val="000F52AD"/>
    <w:pPr>
      <w:spacing w:after="0" w:line="240" w:lineRule="auto"/>
    </w:pPr>
    <w:rPr>
      <w:rFonts w:eastAsiaTheme="minorEastAsia"/>
      <w:lang w:val="fr-FR"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link w:val="ParagraphedelisteCar"/>
    <w:uiPriority w:val="34"/>
    <w:qFormat/>
    <w:rsid w:val="00CC437A"/>
    <w:pPr>
      <w:ind w:left="720"/>
      <w:contextualSpacing/>
    </w:pPr>
  </w:style>
  <w:style w:type="paragraph" w:styleId="NormalWeb">
    <w:name w:val="Normal (Web)"/>
    <w:basedOn w:val="Normal"/>
    <w:uiPriority w:val="99"/>
    <w:unhideWhenUsed/>
    <w:rsid w:val="00F26363"/>
    <w:pPr>
      <w:spacing w:before="100" w:beforeAutospacing="1" w:after="100" w:afterAutospacing="1" w:line="240" w:lineRule="auto"/>
    </w:pPr>
    <w:rPr>
      <w:rFonts w:ascii="Times New Roman" w:hAnsi="Times New Roman" w:cs="Times New Roman"/>
      <w:sz w:val="24"/>
      <w:szCs w:val="24"/>
      <w:lang w:val="en-US" w:eastAsia="en-US"/>
    </w:rPr>
  </w:style>
  <w:style w:type="paragraph" w:styleId="Titre">
    <w:name w:val="Title"/>
    <w:basedOn w:val="Normal"/>
    <w:next w:val="Normal"/>
    <w:link w:val="TitreCar"/>
    <w:qFormat/>
    <w:rsid w:val="006F1C8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rsid w:val="006F1C8C"/>
    <w:rPr>
      <w:rFonts w:asciiTheme="majorHAnsi" w:eastAsiaTheme="majorEastAsia" w:hAnsiTheme="majorHAnsi" w:cstheme="majorBidi"/>
      <w:spacing w:val="-10"/>
      <w:kern w:val="28"/>
      <w:sz w:val="56"/>
      <w:szCs w:val="56"/>
      <w:lang w:val="fr-FR" w:eastAsia="fr-FR"/>
    </w:rPr>
  </w:style>
  <w:style w:type="character" w:customStyle="1" w:styleId="ParagraphedelisteCar">
    <w:name w:val="Paragraphe de liste Car"/>
    <w:basedOn w:val="Policepardfaut"/>
    <w:link w:val="Paragraphedeliste"/>
    <w:uiPriority w:val="34"/>
    <w:rsid w:val="00F61159"/>
    <w:rPr>
      <w:rFonts w:eastAsiaTheme="minorEastAsia"/>
      <w:lang w:val="fr-FR" w:eastAsia="fr-FR"/>
    </w:rPr>
  </w:style>
  <w:style w:type="paragraph" w:styleId="Notedebasdepage">
    <w:name w:val="footnote text"/>
    <w:basedOn w:val="Normal"/>
    <w:link w:val="NotedebasdepageCar"/>
    <w:uiPriority w:val="99"/>
    <w:unhideWhenUsed/>
    <w:rsid w:val="00802ED7"/>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802ED7"/>
    <w:rPr>
      <w:sz w:val="20"/>
      <w:szCs w:val="20"/>
      <w:lang w:val="fr-FR"/>
    </w:rPr>
  </w:style>
  <w:style w:type="character" w:styleId="Appelnotedebasdep">
    <w:name w:val="footnote reference"/>
    <w:aliases w:val="(Footnote Reference)"/>
    <w:basedOn w:val="Policepardfaut"/>
    <w:uiPriority w:val="99"/>
    <w:unhideWhenUsed/>
    <w:qFormat/>
    <w:rsid w:val="00802ED7"/>
    <w:rPr>
      <w:vertAlign w:val="superscript"/>
    </w:rPr>
  </w:style>
  <w:style w:type="paragraph" w:styleId="Sansinterligne">
    <w:name w:val="No Spacing"/>
    <w:link w:val="SansinterligneCar"/>
    <w:uiPriority w:val="1"/>
    <w:qFormat/>
    <w:rsid w:val="00802ED7"/>
    <w:pPr>
      <w:spacing w:after="0" w:line="240" w:lineRule="auto"/>
    </w:pPr>
    <w:rPr>
      <w:lang w:val="fr-FR"/>
    </w:rPr>
  </w:style>
  <w:style w:type="character" w:customStyle="1" w:styleId="SansinterligneCar">
    <w:name w:val="Sans interligne Car"/>
    <w:link w:val="Sansinterligne"/>
    <w:uiPriority w:val="1"/>
    <w:rsid w:val="00802ED7"/>
    <w:rPr>
      <w:lang w:val="fr-FR"/>
    </w:rPr>
  </w:style>
  <w:style w:type="character" w:customStyle="1" w:styleId="Titre1Car">
    <w:name w:val="Titre 1 Car"/>
    <w:aliases w:val="كلمات اجنبية Car"/>
    <w:basedOn w:val="Policepardfaut"/>
    <w:link w:val="Titre1"/>
    <w:uiPriority w:val="9"/>
    <w:rsid w:val="00283D45"/>
    <w:rPr>
      <w:rFonts w:ascii="Cambria" w:eastAsia="Times New Roman" w:hAnsi="Cambria" w:cs="Times New Roman"/>
      <w:b/>
      <w:bCs/>
      <w:sz w:val="28"/>
      <w:szCs w:val="28"/>
      <w:lang w:val="x-none" w:eastAsia="x-none" w:bidi="en-US"/>
    </w:rPr>
  </w:style>
  <w:style w:type="character" w:customStyle="1" w:styleId="Titre2Car">
    <w:name w:val="Titre 2 Car"/>
    <w:basedOn w:val="Policepardfaut"/>
    <w:link w:val="Titre2"/>
    <w:uiPriority w:val="9"/>
    <w:rsid w:val="00283D45"/>
    <w:rPr>
      <w:rFonts w:ascii="Cambria" w:eastAsia="Times New Roman" w:hAnsi="Cambria" w:cs="Times New Roman"/>
      <w:b/>
      <w:bCs/>
      <w:sz w:val="26"/>
      <w:szCs w:val="26"/>
      <w:lang w:val="x-none" w:eastAsia="x-none" w:bidi="en-US"/>
    </w:rPr>
  </w:style>
  <w:style w:type="character" w:customStyle="1" w:styleId="Titre3Car">
    <w:name w:val="Titre 3 Car"/>
    <w:basedOn w:val="Policepardfaut"/>
    <w:link w:val="Titre3"/>
    <w:uiPriority w:val="9"/>
    <w:rsid w:val="00283D45"/>
    <w:rPr>
      <w:rFonts w:ascii="Cambria" w:eastAsia="Times New Roman" w:hAnsi="Cambria" w:cs="Times New Roman"/>
      <w:b/>
      <w:bCs/>
      <w:sz w:val="20"/>
      <w:szCs w:val="20"/>
      <w:lang w:val="x-none" w:eastAsia="x-none" w:bidi="en-US"/>
    </w:rPr>
  </w:style>
  <w:style w:type="character" w:customStyle="1" w:styleId="Titre4Car">
    <w:name w:val="Titre 4 Car"/>
    <w:basedOn w:val="Policepardfaut"/>
    <w:link w:val="Titre4"/>
    <w:rsid w:val="00283D45"/>
    <w:rPr>
      <w:rFonts w:ascii="Cambria" w:eastAsia="Times New Roman" w:hAnsi="Cambria" w:cs="Times New Roman"/>
      <w:b/>
      <w:bCs/>
      <w:i/>
      <w:iCs/>
      <w:sz w:val="20"/>
      <w:szCs w:val="20"/>
      <w:lang w:val="x-none" w:eastAsia="x-none" w:bidi="en-US"/>
    </w:rPr>
  </w:style>
  <w:style w:type="character" w:customStyle="1" w:styleId="Titre5Car">
    <w:name w:val="Titre 5 Car"/>
    <w:basedOn w:val="Policepardfaut"/>
    <w:link w:val="Titre5"/>
    <w:rsid w:val="00283D45"/>
    <w:rPr>
      <w:rFonts w:ascii="Cambria" w:eastAsia="Times New Roman" w:hAnsi="Cambria" w:cs="Times New Roman"/>
      <w:b/>
      <w:bCs/>
      <w:color w:val="7F7F7F"/>
      <w:sz w:val="20"/>
      <w:szCs w:val="20"/>
      <w:lang w:val="x-none" w:eastAsia="x-none" w:bidi="en-US"/>
    </w:rPr>
  </w:style>
  <w:style w:type="character" w:customStyle="1" w:styleId="Titre6Car">
    <w:name w:val="Titre 6 Car"/>
    <w:basedOn w:val="Policepardfaut"/>
    <w:link w:val="Titre6"/>
    <w:rsid w:val="00283D45"/>
    <w:rPr>
      <w:rFonts w:ascii="Cambria" w:eastAsia="Times New Roman" w:hAnsi="Cambria" w:cs="Times New Roman"/>
      <w:b/>
      <w:bCs/>
      <w:i/>
      <w:iCs/>
      <w:color w:val="7F7F7F"/>
      <w:sz w:val="20"/>
      <w:szCs w:val="20"/>
      <w:lang w:val="x-none" w:eastAsia="x-none" w:bidi="en-US"/>
    </w:rPr>
  </w:style>
  <w:style w:type="character" w:customStyle="1" w:styleId="Titre7Car">
    <w:name w:val="Titre 7 Car"/>
    <w:basedOn w:val="Policepardfaut"/>
    <w:link w:val="Titre7"/>
    <w:rsid w:val="00283D45"/>
    <w:rPr>
      <w:rFonts w:ascii="Cambria" w:eastAsia="Times New Roman" w:hAnsi="Cambria" w:cs="Times New Roman"/>
      <w:i/>
      <w:iCs/>
      <w:sz w:val="20"/>
      <w:szCs w:val="20"/>
      <w:lang w:val="x-none" w:eastAsia="x-none" w:bidi="en-US"/>
    </w:rPr>
  </w:style>
  <w:style w:type="character" w:customStyle="1" w:styleId="Titre8Car">
    <w:name w:val="Titre 8 Car"/>
    <w:basedOn w:val="Policepardfaut"/>
    <w:link w:val="Titre8"/>
    <w:rsid w:val="00283D45"/>
    <w:rPr>
      <w:rFonts w:ascii="Cambria" w:eastAsia="Times New Roman" w:hAnsi="Cambria" w:cs="Times New Roman"/>
      <w:sz w:val="20"/>
      <w:szCs w:val="20"/>
      <w:lang w:val="x-none" w:eastAsia="x-none" w:bidi="en-US"/>
    </w:rPr>
  </w:style>
  <w:style w:type="character" w:customStyle="1" w:styleId="Titre9Car">
    <w:name w:val="Titre 9 Car"/>
    <w:basedOn w:val="Policepardfaut"/>
    <w:link w:val="Titre9"/>
    <w:rsid w:val="00283D45"/>
    <w:rPr>
      <w:rFonts w:ascii="Cambria" w:eastAsia="Times New Roman" w:hAnsi="Cambria" w:cs="Times New Roman"/>
      <w:i/>
      <w:iCs/>
      <w:spacing w:val="5"/>
      <w:sz w:val="20"/>
      <w:szCs w:val="20"/>
      <w:lang w:val="x-none" w:eastAsia="x-none" w:bidi="en-US"/>
    </w:rPr>
  </w:style>
  <w:style w:type="paragraph" w:styleId="Textedebulles">
    <w:name w:val="Balloon Text"/>
    <w:basedOn w:val="Normal"/>
    <w:link w:val="TextedebullesCar"/>
    <w:uiPriority w:val="99"/>
    <w:unhideWhenUsed/>
    <w:rsid w:val="00283D45"/>
    <w:pPr>
      <w:spacing w:after="0" w:line="240" w:lineRule="auto"/>
    </w:pPr>
    <w:rPr>
      <w:rFonts w:ascii="Tahoma" w:eastAsia="Calibri" w:hAnsi="Tahoma" w:cs="Times New Roman"/>
      <w:sz w:val="16"/>
      <w:szCs w:val="16"/>
      <w:lang w:val="x-none" w:eastAsia="x-none"/>
    </w:rPr>
  </w:style>
  <w:style w:type="character" w:customStyle="1" w:styleId="TextedebullesCar">
    <w:name w:val="Texte de bulles Car"/>
    <w:basedOn w:val="Policepardfaut"/>
    <w:link w:val="Textedebulles"/>
    <w:uiPriority w:val="99"/>
    <w:rsid w:val="00283D45"/>
    <w:rPr>
      <w:rFonts w:ascii="Tahoma" w:eastAsia="Calibri" w:hAnsi="Tahoma" w:cs="Times New Roman"/>
      <w:sz w:val="16"/>
      <w:szCs w:val="16"/>
      <w:lang w:val="x-none" w:eastAsia="x-none"/>
    </w:rPr>
  </w:style>
  <w:style w:type="character" w:customStyle="1" w:styleId="fontstyle01">
    <w:name w:val="fontstyle01"/>
    <w:rsid w:val="00283D45"/>
    <w:rPr>
      <w:rFonts w:ascii="SimplifiedArabic" w:hAnsi="SimplifiedArabic" w:hint="default"/>
      <w:b w:val="0"/>
      <w:bCs w:val="0"/>
      <w:i w:val="0"/>
      <w:iCs w:val="0"/>
      <w:color w:val="000000"/>
      <w:sz w:val="28"/>
      <w:szCs w:val="28"/>
    </w:rPr>
  </w:style>
  <w:style w:type="character" w:customStyle="1" w:styleId="fontstyle21">
    <w:name w:val="fontstyle21"/>
    <w:rsid w:val="00283D45"/>
    <w:rPr>
      <w:rFonts w:ascii="Sakkal Majalla" w:hAnsi="Sakkal Majalla" w:cs="Sakkal Majalla" w:hint="default"/>
      <w:b w:val="0"/>
      <w:bCs w:val="0"/>
      <w:i w:val="0"/>
      <w:iCs w:val="0"/>
      <w:color w:val="000000"/>
      <w:sz w:val="26"/>
      <w:szCs w:val="26"/>
    </w:rPr>
  </w:style>
  <w:style w:type="character" w:customStyle="1" w:styleId="fontstyle31">
    <w:name w:val="fontstyle31"/>
    <w:rsid w:val="00283D45"/>
    <w:rPr>
      <w:rFonts w:ascii="Traditional Arabic" w:hAnsi="Traditional Arabic" w:cs="Traditional Arabic" w:hint="default"/>
      <w:b/>
      <w:bCs/>
      <w:i w:val="0"/>
      <w:iCs w:val="0"/>
      <w:color w:val="000000"/>
      <w:sz w:val="32"/>
      <w:szCs w:val="32"/>
    </w:rPr>
  </w:style>
  <w:style w:type="numbering" w:customStyle="1" w:styleId="Aucuneliste1">
    <w:name w:val="Aucune liste1"/>
    <w:next w:val="Aucuneliste"/>
    <w:uiPriority w:val="99"/>
    <w:semiHidden/>
    <w:unhideWhenUsed/>
    <w:rsid w:val="00283D45"/>
  </w:style>
  <w:style w:type="table" w:customStyle="1" w:styleId="10">
    <w:name w:val="شبكة جدول1"/>
    <w:basedOn w:val="TableauNormal"/>
    <w:next w:val="Grilledutableau"/>
    <w:uiPriority w:val="59"/>
    <w:rsid w:val="00283D4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
    <w:name w:val="Grille du tableau1"/>
    <w:basedOn w:val="TableauNormal"/>
    <w:next w:val="Grilledutableau"/>
    <w:uiPriority w:val="59"/>
    <w:rsid w:val="00283D45"/>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83D45"/>
    <w:pPr>
      <w:autoSpaceDE w:val="0"/>
      <w:autoSpaceDN w:val="0"/>
      <w:adjustRightInd w:val="0"/>
      <w:spacing w:after="0" w:line="240" w:lineRule="auto"/>
    </w:pPr>
    <w:rPr>
      <w:rFonts w:ascii="Times New Roman" w:eastAsia="Calibri" w:hAnsi="Times New Roman" w:cs="Times New Roman"/>
      <w:color w:val="000000"/>
      <w:sz w:val="24"/>
      <w:szCs w:val="24"/>
    </w:rPr>
  </w:style>
  <w:style w:type="numbering" w:customStyle="1" w:styleId="Aucuneliste11">
    <w:name w:val="Aucune liste11"/>
    <w:next w:val="Aucuneliste"/>
    <w:uiPriority w:val="99"/>
    <w:semiHidden/>
    <w:unhideWhenUsed/>
    <w:rsid w:val="00283D45"/>
  </w:style>
  <w:style w:type="numbering" w:customStyle="1" w:styleId="Style12">
    <w:name w:val="Style12"/>
    <w:uiPriority w:val="99"/>
    <w:rsid w:val="00283D45"/>
    <w:pPr>
      <w:numPr>
        <w:numId w:val="1"/>
      </w:numPr>
    </w:pPr>
  </w:style>
  <w:style w:type="character" w:customStyle="1" w:styleId="null">
    <w:name w:val="null"/>
    <w:basedOn w:val="Policepardfaut"/>
    <w:rsid w:val="00283D45"/>
  </w:style>
  <w:style w:type="paragraph" w:styleId="Notedefin">
    <w:name w:val="endnote text"/>
    <w:basedOn w:val="Normal"/>
    <w:link w:val="NotedefinCar"/>
    <w:unhideWhenUsed/>
    <w:rsid w:val="00283D45"/>
    <w:pPr>
      <w:bidi/>
      <w:spacing w:after="0" w:line="240" w:lineRule="auto"/>
    </w:pPr>
    <w:rPr>
      <w:rFonts w:ascii="Calibri" w:eastAsia="Calibri" w:hAnsi="Calibri" w:cs="Times New Roman"/>
      <w:sz w:val="20"/>
      <w:szCs w:val="20"/>
      <w:lang w:val="x-none" w:eastAsia="x-none"/>
    </w:rPr>
  </w:style>
  <w:style w:type="character" w:customStyle="1" w:styleId="NotedefinCar">
    <w:name w:val="Note de fin Car"/>
    <w:basedOn w:val="Policepardfaut"/>
    <w:link w:val="Notedefin"/>
    <w:rsid w:val="00283D45"/>
    <w:rPr>
      <w:rFonts w:ascii="Calibri" w:eastAsia="Calibri" w:hAnsi="Calibri" w:cs="Times New Roman"/>
      <w:sz w:val="20"/>
      <w:szCs w:val="20"/>
      <w:lang w:val="x-none" w:eastAsia="x-none"/>
    </w:rPr>
  </w:style>
  <w:style w:type="paragraph" w:customStyle="1" w:styleId="Paragraphedeliste1">
    <w:name w:val="Paragraphe de liste1"/>
    <w:basedOn w:val="Normal"/>
    <w:uiPriority w:val="99"/>
    <w:qFormat/>
    <w:rsid w:val="00283D45"/>
    <w:pPr>
      <w:ind w:left="720"/>
    </w:pPr>
    <w:rPr>
      <w:rFonts w:ascii="Calibri" w:eastAsia="Times New Roman" w:hAnsi="Calibri" w:cs="Arial"/>
      <w:lang w:eastAsia="en-US"/>
    </w:rPr>
  </w:style>
  <w:style w:type="character" w:styleId="Appeldenotedefin">
    <w:name w:val="endnote reference"/>
    <w:rsid w:val="00283D45"/>
    <w:rPr>
      <w:rFonts w:cs="Times New Roman"/>
      <w:vertAlign w:val="superscript"/>
    </w:rPr>
  </w:style>
  <w:style w:type="character" w:styleId="Textedelespacerserv">
    <w:name w:val="Placeholder Text"/>
    <w:uiPriority w:val="99"/>
    <w:semiHidden/>
    <w:rsid w:val="00283D45"/>
    <w:rPr>
      <w:color w:val="808080"/>
    </w:rPr>
  </w:style>
  <w:style w:type="table" w:customStyle="1" w:styleId="Ombrageclair1">
    <w:name w:val="Ombrage clair1"/>
    <w:basedOn w:val="TableauNormal"/>
    <w:uiPriority w:val="60"/>
    <w:rsid w:val="00283D45"/>
    <w:pPr>
      <w:spacing w:after="0" w:line="240" w:lineRule="auto"/>
    </w:pPr>
    <w:rPr>
      <w:rFonts w:ascii="Calibri" w:eastAsia="Calibri" w:hAnsi="Calibri" w:cs="Arial"/>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
    <w:name w:val="Trame claire - Accent 11"/>
    <w:basedOn w:val="TableauNormal"/>
    <w:uiPriority w:val="60"/>
    <w:rsid w:val="00283D45"/>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styleId="Lienhypertexte">
    <w:name w:val="Hyperlink"/>
    <w:unhideWhenUsed/>
    <w:rsid w:val="00283D45"/>
    <w:rPr>
      <w:color w:val="0000FF"/>
      <w:u w:val="single"/>
    </w:rPr>
  </w:style>
  <w:style w:type="character" w:styleId="CitationHTML">
    <w:name w:val="HTML Cite"/>
    <w:unhideWhenUsed/>
    <w:rsid w:val="00283D45"/>
    <w:rPr>
      <w:i w:val="0"/>
      <w:iCs w:val="0"/>
      <w:color w:val="008000"/>
      <w:sz w:val="24"/>
      <w:szCs w:val="24"/>
    </w:rPr>
  </w:style>
  <w:style w:type="character" w:styleId="lev">
    <w:name w:val="Strong"/>
    <w:uiPriority w:val="22"/>
    <w:qFormat/>
    <w:rsid w:val="00283D45"/>
    <w:rPr>
      <w:b/>
      <w:bCs/>
    </w:rPr>
  </w:style>
  <w:style w:type="paragraph" w:styleId="Corpsdetexte">
    <w:name w:val="Body Text"/>
    <w:basedOn w:val="Normal"/>
    <w:link w:val="CorpsdetexteCar"/>
    <w:unhideWhenUsed/>
    <w:qFormat/>
    <w:rsid w:val="00283D45"/>
    <w:pPr>
      <w:spacing w:after="120"/>
    </w:pPr>
    <w:rPr>
      <w:rFonts w:ascii="Calibri" w:eastAsia="Calibri" w:hAnsi="Calibri" w:cs="Times New Roman"/>
      <w:sz w:val="20"/>
      <w:szCs w:val="20"/>
      <w:lang w:val="x-none" w:eastAsia="x-none"/>
    </w:rPr>
  </w:style>
  <w:style w:type="character" w:customStyle="1" w:styleId="CorpsdetexteCar">
    <w:name w:val="Corps de texte Car"/>
    <w:basedOn w:val="Policepardfaut"/>
    <w:link w:val="Corpsdetexte"/>
    <w:rsid w:val="00283D45"/>
    <w:rPr>
      <w:rFonts w:ascii="Calibri" w:eastAsia="Calibri" w:hAnsi="Calibri" w:cs="Times New Roman"/>
      <w:sz w:val="20"/>
      <w:szCs w:val="20"/>
      <w:lang w:val="x-none" w:eastAsia="x-none"/>
    </w:rPr>
  </w:style>
  <w:style w:type="character" w:customStyle="1" w:styleId="hps">
    <w:name w:val="hps"/>
    <w:basedOn w:val="Policepardfaut"/>
    <w:rsid w:val="00283D45"/>
  </w:style>
  <w:style w:type="paragraph" w:styleId="Sous-titre">
    <w:name w:val="Subtitle"/>
    <w:aliases w:val="التهميش"/>
    <w:basedOn w:val="Normal"/>
    <w:next w:val="Normal"/>
    <w:link w:val="Sous-titreCar"/>
    <w:qFormat/>
    <w:rsid w:val="00283D45"/>
    <w:pPr>
      <w:spacing w:after="600"/>
    </w:pPr>
    <w:rPr>
      <w:rFonts w:ascii="Cambria" w:eastAsia="Times New Roman" w:hAnsi="Cambria" w:cs="Times New Roman"/>
      <w:i/>
      <w:iCs/>
      <w:spacing w:val="13"/>
      <w:sz w:val="24"/>
      <w:szCs w:val="24"/>
      <w:lang w:val="x-none" w:eastAsia="x-none" w:bidi="en-US"/>
    </w:rPr>
  </w:style>
  <w:style w:type="character" w:customStyle="1" w:styleId="Sous-titreCar">
    <w:name w:val="Sous-titre Car"/>
    <w:aliases w:val="التهميش Car"/>
    <w:basedOn w:val="Policepardfaut"/>
    <w:link w:val="Sous-titre"/>
    <w:rsid w:val="00283D45"/>
    <w:rPr>
      <w:rFonts w:ascii="Cambria" w:eastAsia="Times New Roman" w:hAnsi="Cambria" w:cs="Times New Roman"/>
      <w:i/>
      <w:iCs/>
      <w:spacing w:val="13"/>
      <w:sz w:val="24"/>
      <w:szCs w:val="24"/>
      <w:lang w:val="x-none" w:eastAsia="x-none" w:bidi="en-US"/>
    </w:rPr>
  </w:style>
  <w:style w:type="character" w:styleId="Accentuation">
    <w:name w:val="Emphasis"/>
    <w:uiPriority w:val="20"/>
    <w:qFormat/>
    <w:rsid w:val="00283D45"/>
    <w:rPr>
      <w:b/>
      <w:bCs/>
      <w:i/>
      <w:iCs/>
      <w:spacing w:val="10"/>
      <w:bdr w:val="none" w:sz="0" w:space="0" w:color="auto"/>
      <w:shd w:val="clear" w:color="auto" w:fill="auto"/>
    </w:rPr>
  </w:style>
  <w:style w:type="paragraph" w:styleId="Citation">
    <w:name w:val="Quote"/>
    <w:basedOn w:val="Normal"/>
    <w:next w:val="Normal"/>
    <w:link w:val="CitationCar"/>
    <w:uiPriority w:val="29"/>
    <w:qFormat/>
    <w:rsid w:val="00283D45"/>
    <w:pPr>
      <w:spacing w:before="200" w:after="0"/>
      <w:ind w:left="360" w:right="360"/>
    </w:pPr>
    <w:rPr>
      <w:rFonts w:ascii="Calibri" w:eastAsia="Calibri" w:hAnsi="Calibri" w:cs="Arial"/>
      <w:i/>
      <w:iCs/>
      <w:sz w:val="20"/>
      <w:szCs w:val="20"/>
      <w:lang w:val="x-none" w:eastAsia="x-none" w:bidi="en-US"/>
    </w:rPr>
  </w:style>
  <w:style w:type="character" w:customStyle="1" w:styleId="CitationCar">
    <w:name w:val="Citation Car"/>
    <w:basedOn w:val="Policepardfaut"/>
    <w:link w:val="Citation"/>
    <w:uiPriority w:val="29"/>
    <w:rsid w:val="00283D45"/>
    <w:rPr>
      <w:rFonts w:ascii="Calibri" w:eastAsia="Calibri" w:hAnsi="Calibri" w:cs="Arial"/>
      <w:i/>
      <w:iCs/>
      <w:sz w:val="20"/>
      <w:szCs w:val="20"/>
      <w:lang w:val="x-none" w:eastAsia="x-none" w:bidi="en-US"/>
    </w:rPr>
  </w:style>
  <w:style w:type="paragraph" w:styleId="Citationintense">
    <w:name w:val="Intense Quote"/>
    <w:basedOn w:val="Normal"/>
    <w:next w:val="Normal"/>
    <w:link w:val="CitationintenseCar"/>
    <w:uiPriority w:val="30"/>
    <w:qFormat/>
    <w:rsid w:val="00283D45"/>
    <w:pPr>
      <w:pBdr>
        <w:bottom w:val="single" w:sz="4" w:space="1" w:color="auto"/>
      </w:pBdr>
      <w:spacing w:before="200" w:after="280"/>
      <w:ind w:left="1008" w:right="1152"/>
      <w:jc w:val="both"/>
    </w:pPr>
    <w:rPr>
      <w:rFonts w:ascii="Calibri" w:eastAsia="Calibri" w:hAnsi="Calibri" w:cs="Arial"/>
      <w:b/>
      <w:bCs/>
      <w:i/>
      <w:iCs/>
      <w:sz w:val="20"/>
      <w:szCs w:val="20"/>
      <w:lang w:val="x-none" w:eastAsia="x-none" w:bidi="en-US"/>
    </w:rPr>
  </w:style>
  <w:style w:type="character" w:customStyle="1" w:styleId="CitationintenseCar">
    <w:name w:val="Citation intense Car"/>
    <w:basedOn w:val="Policepardfaut"/>
    <w:link w:val="Citationintense"/>
    <w:uiPriority w:val="30"/>
    <w:rsid w:val="00283D45"/>
    <w:rPr>
      <w:rFonts w:ascii="Calibri" w:eastAsia="Calibri" w:hAnsi="Calibri" w:cs="Arial"/>
      <w:b/>
      <w:bCs/>
      <w:i/>
      <w:iCs/>
      <w:sz w:val="20"/>
      <w:szCs w:val="20"/>
      <w:lang w:val="x-none" w:eastAsia="x-none" w:bidi="en-US"/>
    </w:rPr>
  </w:style>
  <w:style w:type="character" w:styleId="Emphaseple">
    <w:name w:val="Subtle Emphasis"/>
    <w:uiPriority w:val="19"/>
    <w:qFormat/>
    <w:rsid w:val="00283D45"/>
    <w:rPr>
      <w:i/>
      <w:iCs/>
    </w:rPr>
  </w:style>
  <w:style w:type="character" w:styleId="Emphaseintense">
    <w:name w:val="Intense Emphasis"/>
    <w:uiPriority w:val="21"/>
    <w:qFormat/>
    <w:rsid w:val="00283D45"/>
    <w:rPr>
      <w:b/>
      <w:bCs/>
    </w:rPr>
  </w:style>
  <w:style w:type="character" w:styleId="Rfrenceple">
    <w:name w:val="Subtle Reference"/>
    <w:uiPriority w:val="31"/>
    <w:qFormat/>
    <w:rsid w:val="00283D45"/>
    <w:rPr>
      <w:smallCaps/>
    </w:rPr>
  </w:style>
  <w:style w:type="character" w:styleId="Rfrenceintense">
    <w:name w:val="Intense Reference"/>
    <w:uiPriority w:val="32"/>
    <w:qFormat/>
    <w:rsid w:val="00283D45"/>
    <w:rPr>
      <w:smallCaps/>
      <w:spacing w:val="5"/>
      <w:u w:val="single"/>
    </w:rPr>
  </w:style>
  <w:style w:type="character" w:styleId="Titredulivre">
    <w:name w:val="Book Title"/>
    <w:uiPriority w:val="33"/>
    <w:qFormat/>
    <w:rsid w:val="00283D45"/>
    <w:rPr>
      <w:i/>
      <w:iCs/>
      <w:smallCaps/>
      <w:spacing w:val="5"/>
    </w:rPr>
  </w:style>
  <w:style w:type="character" w:customStyle="1" w:styleId="Corpsdetexte3Car">
    <w:name w:val="Corps de texte 3 Car"/>
    <w:link w:val="Corpsdetexte3"/>
    <w:rsid w:val="00283D45"/>
    <w:rPr>
      <w:sz w:val="16"/>
      <w:szCs w:val="16"/>
      <w:lang w:bidi="en-US"/>
    </w:rPr>
  </w:style>
  <w:style w:type="paragraph" w:styleId="Corpsdetexte3">
    <w:name w:val="Body Text 3"/>
    <w:basedOn w:val="Normal"/>
    <w:link w:val="Corpsdetexte3Car"/>
    <w:unhideWhenUsed/>
    <w:rsid w:val="00283D45"/>
    <w:pPr>
      <w:bidi/>
      <w:spacing w:after="120"/>
    </w:pPr>
    <w:rPr>
      <w:rFonts w:eastAsiaTheme="minorHAnsi"/>
      <w:sz w:val="16"/>
      <w:szCs w:val="16"/>
      <w:lang w:val="en-US" w:eastAsia="en-US" w:bidi="en-US"/>
    </w:rPr>
  </w:style>
  <w:style w:type="character" w:customStyle="1" w:styleId="BodyText3Char1">
    <w:name w:val="Body Text 3 Char1"/>
    <w:basedOn w:val="Policepardfaut"/>
    <w:uiPriority w:val="99"/>
    <w:semiHidden/>
    <w:rsid w:val="00283D45"/>
    <w:rPr>
      <w:rFonts w:eastAsiaTheme="minorEastAsia"/>
      <w:sz w:val="16"/>
      <w:szCs w:val="16"/>
      <w:lang w:val="fr-FR" w:eastAsia="fr-FR"/>
    </w:rPr>
  </w:style>
  <w:style w:type="character" w:customStyle="1" w:styleId="3Char1">
    <w:name w:val="نص أساسي 3 Char1"/>
    <w:uiPriority w:val="99"/>
    <w:semiHidden/>
    <w:rsid w:val="00283D45"/>
    <w:rPr>
      <w:sz w:val="16"/>
      <w:szCs w:val="16"/>
      <w:lang w:val="fr-FR"/>
    </w:rPr>
  </w:style>
  <w:style w:type="character" w:customStyle="1" w:styleId="Corpsdetexte3Car1">
    <w:name w:val="Corps de texte 3 Car1"/>
    <w:uiPriority w:val="99"/>
    <w:semiHidden/>
    <w:rsid w:val="00283D45"/>
    <w:rPr>
      <w:sz w:val="16"/>
      <w:szCs w:val="16"/>
    </w:rPr>
  </w:style>
  <w:style w:type="character" w:customStyle="1" w:styleId="TextedebullesCar1">
    <w:name w:val="Texte de bulles Car1"/>
    <w:uiPriority w:val="99"/>
    <w:semiHidden/>
    <w:rsid w:val="00283D45"/>
    <w:rPr>
      <w:rFonts w:ascii="Tahoma" w:eastAsia="Calibri" w:hAnsi="Tahoma" w:cs="Tahoma"/>
      <w:sz w:val="16"/>
      <w:szCs w:val="16"/>
      <w:lang w:val="en-US" w:bidi="en-US"/>
    </w:rPr>
  </w:style>
  <w:style w:type="paragraph" w:styleId="Corpsdetexte2">
    <w:name w:val="Body Text 2"/>
    <w:basedOn w:val="Normal"/>
    <w:link w:val="Corpsdetexte2Car"/>
    <w:unhideWhenUsed/>
    <w:rsid w:val="00283D45"/>
    <w:pPr>
      <w:bidi/>
      <w:spacing w:after="120" w:line="480" w:lineRule="auto"/>
    </w:pPr>
    <w:rPr>
      <w:rFonts w:ascii="Calibri" w:eastAsia="Calibri" w:hAnsi="Calibri" w:cs="Arial"/>
      <w:sz w:val="20"/>
      <w:szCs w:val="20"/>
      <w:lang w:val="x-none" w:eastAsia="x-none" w:bidi="en-US"/>
    </w:rPr>
  </w:style>
  <w:style w:type="character" w:customStyle="1" w:styleId="Corpsdetexte2Car">
    <w:name w:val="Corps de texte 2 Car"/>
    <w:basedOn w:val="Policepardfaut"/>
    <w:link w:val="Corpsdetexte2"/>
    <w:rsid w:val="00283D45"/>
    <w:rPr>
      <w:rFonts w:ascii="Calibri" w:eastAsia="Calibri" w:hAnsi="Calibri" w:cs="Arial"/>
      <w:sz w:val="20"/>
      <w:szCs w:val="20"/>
      <w:lang w:val="x-none" w:eastAsia="x-none" w:bidi="en-US"/>
    </w:rPr>
  </w:style>
  <w:style w:type="paragraph" w:styleId="Retraitcorpsdetexte3">
    <w:name w:val="Body Text Indent 3"/>
    <w:basedOn w:val="Normal"/>
    <w:link w:val="Retraitcorpsdetexte3Car"/>
    <w:uiPriority w:val="99"/>
    <w:semiHidden/>
    <w:unhideWhenUsed/>
    <w:rsid w:val="00283D45"/>
    <w:pPr>
      <w:bidi/>
      <w:spacing w:after="120"/>
      <w:ind w:left="283"/>
    </w:pPr>
    <w:rPr>
      <w:rFonts w:ascii="Calibri" w:eastAsia="Calibri" w:hAnsi="Calibri" w:cs="Arial"/>
      <w:sz w:val="16"/>
      <w:szCs w:val="16"/>
      <w:lang w:val="x-none" w:eastAsia="x-none" w:bidi="en-US"/>
    </w:rPr>
  </w:style>
  <w:style w:type="character" w:customStyle="1" w:styleId="Retraitcorpsdetexte3Car">
    <w:name w:val="Retrait corps de texte 3 Car"/>
    <w:basedOn w:val="Policepardfaut"/>
    <w:link w:val="Retraitcorpsdetexte3"/>
    <w:uiPriority w:val="99"/>
    <w:semiHidden/>
    <w:rsid w:val="00283D45"/>
    <w:rPr>
      <w:rFonts w:ascii="Calibri" w:eastAsia="Calibri" w:hAnsi="Calibri" w:cs="Arial"/>
      <w:sz w:val="16"/>
      <w:szCs w:val="16"/>
      <w:lang w:val="x-none" w:eastAsia="x-none" w:bidi="en-US"/>
    </w:rPr>
  </w:style>
  <w:style w:type="character" w:customStyle="1" w:styleId="apple-converted-space">
    <w:name w:val="apple-converted-space"/>
    <w:basedOn w:val="Policepardfaut"/>
    <w:rsid w:val="00283D45"/>
  </w:style>
  <w:style w:type="paragraph" w:styleId="PrformatHTML">
    <w:name w:val="HTML Preformatted"/>
    <w:basedOn w:val="Normal"/>
    <w:link w:val="PrformatHTMLCar"/>
    <w:uiPriority w:val="99"/>
    <w:rsid w:val="00283D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x-none" w:eastAsia="x-none"/>
    </w:rPr>
  </w:style>
  <w:style w:type="character" w:customStyle="1" w:styleId="PrformatHTMLCar">
    <w:name w:val="Préformaté HTML Car"/>
    <w:basedOn w:val="Policepardfaut"/>
    <w:link w:val="PrformatHTML"/>
    <w:uiPriority w:val="99"/>
    <w:rsid w:val="00283D45"/>
    <w:rPr>
      <w:rFonts w:ascii="Courier New" w:eastAsia="Times New Roman" w:hAnsi="Courier New" w:cs="Times New Roman"/>
      <w:sz w:val="20"/>
      <w:szCs w:val="20"/>
      <w:lang w:val="x-none" w:eastAsia="x-none"/>
    </w:rPr>
  </w:style>
  <w:style w:type="paragraph" w:styleId="Normalcentr">
    <w:name w:val="Block Text"/>
    <w:basedOn w:val="Normal"/>
    <w:rsid w:val="00283D45"/>
    <w:pPr>
      <w:bidi/>
      <w:spacing w:after="0" w:line="240" w:lineRule="auto"/>
      <w:ind w:left="75"/>
    </w:pPr>
    <w:rPr>
      <w:rFonts w:ascii="Times New Roman" w:eastAsia="Times New Roman" w:hAnsi="Times New Roman" w:cs="Traditional Arabic"/>
      <w:b/>
      <w:bCs/>
      <w:snapToGrid w:val="0"/>
      <w:sz w:val="20"/>
      <w:szCs w:val="28"/>
      <w:lang w:eastAsia="ar-SA"/>
    </w:rPr>
  </w:style>
  <w:style w:type="paragraph" w:styleId="Retraitcorpsdetexte">
    <w:name w:val="Body Text Indent"/>
    <w:basedOn w:val="Normal"/>
    <w:link w:val="RetraitcorpsdetexteCar"/>
    <w:rsid w:val="00283D45"/>
    <w:pPr>
      <w:bidi/>
      <w:spacing w:after="0" w:line="240" w:lineRule="auto"/>
    </w:pPr>
    <w:rPr>
      <w:rFonts w:ascii="Times New Roman" w:eastAsia="Times New Roman" w:hAnsi="Times New Roman" w:cs="Times New Roman"/>
      <w:snapToGrid w:val="0"/>
      <w:sz w:val="36"/>
      <w:szCs w:val="36"/>
      <w:lang w:val="x-none" w:eastAsia="ar-SA"/>
    </w:rPr>
  </w:style>
  <w:style w:type="character" w:customStyle="1" w:styleId="RetraitcorpsdetexteCar">
    <w:name w:val="Retrait corps de texte Car"/>
    <w:basedOn w:val="Policepardfaut"/>
    <w:link w:val="Retraitcorpsdetexte"/>
    <w:rsid w:val="00283D45"/>
    <w:rPr>
      <w:rFonts w:ascii="Times New Roman" w:eastAsia="Times New Roman" w:hAnsi="Times New Roman" w:cs="Times New Roman"/>
      <w:snapToGrid w:val="0"/>
      <w:sz w:val="36"/>
      <w:szCs w:val="36"/>
      <w:lang w:val="x-none" w:eastAsia="ar-SA"/>
    </w:rPr>
  </w:style>
  <w:style w:type="character" w:styleId="Numrodepage">
    <w:name w:val="page number"/>
    <w:basedOn w:val="Policepardfaut"/>
    <w:rsid w:val="00283D45"/>
  </w:style>
  <w:style w:type="paragraph" w:customStyle="1" w:styleId="partie">
    <w:name w:val="partie"/>
    <w:basedOn w:val="Normal"/>
    <w:rsid w:val="00283D45"/>
    <w:pPr>
      <w:spacing w:before="100" w:beforeAutospacing="1" w:after="100" w:afterAutospacing="1" w:line="240" w:lineRule="auto"/>
    </w:pPr>
    <w:rPr>
      <w:rFonts w:ascii="Verdana" w:eastAsia="Arial Unicode MS" w:hAnsi="Verdana" w:cs="Arial Unicode MS"/>
      <w:color w:val="BF0000"/>
      <w:sz w:val="28"/>
      <w:szCs w:val="28"/>
    </w:rPr>
  </w:style>
  <w:style w:type="paragraph" w:styleId="Retraitcorpsdetexte2">
    <w:name w:val="Body Text Indent 2"/>
    <w:basedOn w:val="Normal"/>
    <w:link w:val="Retraitcorpsdetexte2Car"/>
    <w:rsid w:val="00283D45"/>
    <w:pPr>
      <w:bidi/>
      <w:spacing w:after="0" w:line="240" w:lineRule="auto"/>
      <w:ind w:firstLine="558"/>
    </w:pPr>
    <w:rPr>
      <w:rFonts w:ascii="Times New Roman" w:eastAsia="Times New Roman" w:hAnsi="Times New Roman" w:cs="Times New Roman"/>
      <w:sz w:val="28"/>
      <w:szCs w:val="28"/>
      <w:lang w:val="x-none" w:eastAsia="x-none"/>
    </w:rPr>
  </w:style>
  <w:style w:type="character" w:customStyle="1" w:styleId="Retraitcorpsdetexte2Car">
    <w:name w:val="Retrait corps de texte 2 Car"/>
    <w:basedOn w:val="Policepardfaut"/>
    <w:link w:val="Retraitcorpsdetexte2"/>
    <w:rsid w:val="00283D45"/>
    <w:rPr>
      <w:rFonts w:ascii="Times New Roman" w:eastAsia="Times New Roman" w:hAnsi="Times New Roman" w:cs="Times New Roman"/>
      <w:sz w:val="28"/>
      <w:szCs w:val="28"/>
      <w:lang w:val="x-none" w:eastAsia="x-none"/>
    </w:rPr>
  </w:style>
  <w:style w:type="paragraph" w:styleId="Explorateurdedocuments">
    <w:name w:val="Document Map"/>
    <w:basedOn w:val="Normal"/>
    <w:link w:val="ExplorateurdedocumentsCar"/>
    <w:rsid w:val="00283D45"/>
    <w:pPr>
      <w:shd w:val="clear" w:color="auto" w:fill="000080"/>
      <w:spacing w:after="0" w:line="240" w:lineRule="auto"/>
    </w:pPr>
    <w:rPr>
      <w:rFonts w:ascii="Tahoma" w:eastAsia="Times New Roman" w:hAnsi="Tahoma" w:cs="Times New Roman"/>
      <w:sz w:val="24"/>
      <w:szCs w:val="24"/>
      <w:lang w:val="x-none" w:eastAsia="x-none"/>
    </w:rPr>
  </w:style>
  <w:style w:type="character" w:customStyle="1" w:styleId="ExplorateurdedocumentsCar">
    <w:name w:val="Explorateur de documents Car"/>
    <w:basedOn w:val="Policepardfaut"/>
    <w:link w:val="Explorateurdedocuments"/>
    <w:rsid w:val="00283D45"/>
    <w:rPr>
      <w:rFonts w:ascii="Tahoma" w:eastAsia="Times New Roman" w:hAnsi="Tahoma" w:cs="Times New Roman"/>
      <w:sz w:val="24"/>
      <w:szCs w:val="24"/>
      <w:shd w:val="clear" w:color="auto" w:fill="000080"/>
      <w:lang w:val="x-none" w:eastAsia="x-none"/>
    </w:rPr>
  </w:style>
  <w:style w:type="table" w:styleId="Tableauliste2">
    <w:name w:val="Table List 2"/>
    <w:basedOn w:val="TableauNormal"/>
    <w:rsid w:val="00283D45"/>
    <w:pPr>
      <w:bidi/>
      <w:spacing w:after="0" w:line="240" w:lineRule="auto"/>
    </w:pPr>
    <w:rPr>
      <w:rFonts w:ascii="Times New Roman" w:eastAsia="Times New Roman" w:hAnsi="Times New Roman" w:cs="Traditional Arabic"/>
      <w:sz w:val="20"/>
      <w:szCs w:val="20"/>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rameclaire-Accent2">
    <w:name w:val="Light Shading Accent 2"/>
    <w:basedOn w:val="TableauNormal"/>
    <w:uiPriority w:val="60"/>
    <w:rsid w:val="00283D45"/>
    <w:pPr>
      <w:spacing w:after="0" w:line="240" w:lineRule="auto"/>
    </w:pPr>
    <w:rPr>
      <w:rFonts w:ascii="Times New Roman" w:eastAsia="Times New Roman" w:hAnsi="Times New Roman" w:cs="Traditional Arabic"/>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Trameclaire-Accent6">
    <w:name w:val="Light Shading Accent 6"/>
    <w:basedOn w:val="TableauNormal"/>
    <w:uiPriority w:val="60"/>
    <w:rsid w:val="00283D45"/>
    <w:pPr>
      <w:spacing w:after="0" w:line="240" w:lineRule="auto"/>
    </w:pPr>
    <w:rPr>
      <w:rFonts w:ascii="Times New Roman" w:eastAsia="Times New Roman" w:hAnsi="Times New Roman" w:cs="Traditional Arabic"/>
      <w:color w:val="E36C0A"/>
      <w:sz w:val="20"/>
      <w:szCs w:val="20"/>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styleId="Trameclaire-Accent5">
    <w:name w:val="Light Shading Accent 5"/>
    <w:basedOn w:val="TableauNormal"/>
    <w:uiPriority w:val="60"/>
    <w:rsid w:val="00283D45"/>
    <w:pPr>
      <w:spacing w:after="0" w:line="240" w:lineRule="auto"/>
    </w:pPr>
    <w:rPr>
      <w:rFonts w:ascii="Times New Roman" w:eastAsia="Times New Roman" w:hAnsi="Times New Roman" w:cs="Traditional Arabic"/>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rameclaire-Accent4">
    <w:name w:val="Light Shading Accent 4"/>
    <w:basedOn w:val="TableauNormal"/>
    <w:uiPriority w:val="60"/>
    <w:rsid w:val="00283D45"/>
    <w:pPr>
      <w:spacing w:after="0" w:line="240" w:lineRule="auto"/>
    </w:pPr>
    <w:rPr>
      <w:rFonts w:ascii="Times New Roman" w:eastAsia="Times New Roman" w:hAnsi="Times New Roman" w:cs="Traditional Arabic"/>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Tableauclassique1">
    <w:name w:val="Table Classic 1"/>
    <w:basedOn w:val="TableauNormal"/>
    <w:rsid w:val="00283D45"/>
    <w:pPr>
      <w:bidi/>
      <w:spacing w:after="0" w:line="240" w:lineRule="auto"/>
    </w:pPr>
    <w:rPr>
      <w:rFonts w:ascii="Times New Roman" w:eastAsia="Times New Roman" w:hAnsi="Times New Roman" w:cs="Traditional Arabic"/>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rsid w:val="00283D45"/>
    <w:pPr>
      <w:bidi/>
      <w:spacing w:after="0" w:line="240" w:lineRule="auto"/>
    </w:pPr>
    <w:rPr>
      <w:rFonts w:ascii="Times New Roman" w:eastAsia="Times New Roman" w:hAnsi="Times New Roman" w:cs="Traditional Arabic"/>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rsid w:val="00283D45"/>
    <w:pPr>
      <w:bidi/>
      <w:spacing w:after="0" w:line="240" w:lineRule="auto"/>
    </w:pPr>
    <w:rPr>
      <w:rFonts w:ascii="Times New Roman" w:eastAsia="Times New Roman" w:hAnsi="Times New Roman" w:cs="Traditional Arabic"/>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Web3">
    <w:name w:val="Table Web 3"/>
    <w:basedOn w:val="TableauNormal"/>
    <w:rsid w:val="00283D45"/>
    <w:pPr>
      <w:bidi/>
      <w:spacing w:after="0" w:line="240" w:lineRule="auto"/>
    </w:pPr>
    <w:rPr>
      <w:rFonts w:ascii="Times New Roman" w:eastAsia="Times New Roman" w:hAnsi="Times New Roman" w:cs="Traditional Arabic"/>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contemporain">
    <w:name w:val="Table Contemporary"/>
    <w:basedOn w:val="TableauNormal"/>
    <w:rsid w:val="00283D45"/>
    <w:pPr>
      <w:bidi/>
      <w:spacing w:after="0" w:line="240" w:lineRule="auto"/>
    </w:pPr>
    <w:rPr>
      <w:rFonts w:ascii="Times New Roman" w:eastAsia="Times New Roman" w:hAnsi="Times New Roman" w:cs="Traditional Arabic"/>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rameclaire-Accent3">
    <w:name w:val="Light Shading Accent 3"/>
    <w:basedOn w:val="TableauNormal"/>
    <w:uiPriority w:val="60"/>
    <w:rsid w:val="00283D45"/>
    <w:pPr>
      <w:spacing w:after="0" w:line="240" w:lineRule="auto"/>
    </w:pPr>
    <w:rPr>
      <w:rFonts w:ascii="Times New Roman" w:eastAsia="Times New Roman" w:hAnsi="Times New Roman" w:cs="Traditional Arabic"/>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1">
    <w:name w:val="Liste claire1"/>
    <w:basedOn w:val="TableauNormal"/>
    <w:uiPriority w:val="61"/>
    <w:rsid w:val="00283D45"/>
    <w:pPr>
      <w:spacing w:after="0" w:line="240" w:lineRule="auto"/>
    </w:pPr>
    <w:rPr>
      <w:rFonts w:ascii="Times New Roman" w:eastAsia="Times New Roman" w:hAnsi="Times New Roman" w:cs="Traditional Arabic"/>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Listeclaire-Accent3">
    <w:name w:val="Light List Accent 3"/>
    <w:basedOn w:val="TableauNormal"/>
    <w:uiPriority w:val="61"/>
    <w:rsid w:val="00283D45"/>
    <w:pPr>
      <w:spacing w:after="0" w:line="240" w:lineRule="auto"/>
    </w:pPr>
    <w:rPr>
      <w:rFonts w:ascii="Times New Roman" w:eastAsia="Times New Roman" w:hAnsi="Times New Roman" w:cs="Traditional Arabic"/>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Colonnesdetableau3">
    <w:name w:val="Table Columns 3"/>
    <w:basedOn w:val="TableauNormal"/>
    <w:rsid w:val="00283D45"/>
    <w:pPr>
      <w:bidi/>
      <w:spacing w:after="0" w:line="240" w:lineRule="auto"/>
    </w:pPr>
    <w:rPr>
      <w:rFonts w:ascii="Times New Roman" w:eastAsia="Times New Roman" w:hAnsi="Times New Roman" w:cs="Traditional Arabic"/>
      <w:b/>
      <w:bCs/>
      <w:sz w:val="20"/>
      <w:szCs w:val="20"/>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character" w:styleId="Lienhypertextesuivivisit">
    <w:name w:val="FollowedHyperlink"/>
    <w:unhideWhenUsed/>
    <w:rsid w:val="00283D45"/>
    <w:rPr>
      <w:color w:val="800080"/>
      <w:u w:val="single"/>
    </w:rPr>
  </w:style>
  <w:style w:type="paragraph" w:styleId="Listepuces2">
    <w:name w:val="List Bullet 2"/>
    <w:basedOn w:val="Normal"/>
    <w:autoRedefine/>
    <w:rsid w:val="00283D45"/>
    <w:pPr>
      <w:widowControl w:val="0"/>
      <w:tabs>
        <w:tab w:val="left" w:pos="643"/>
      </w:tabs>
      <w:bidi/>
      <w:spacing w:before="120" w:after="0" w:line="216" w:lineRule="auto"/>
      <w:jc w:val="lowKashida"/>
    </w:pPr>
    <w:rPr>
      <w:rFonts w:ascii="Times New Roman" w:eastAsia="Times New Roman" w:hAnsi="Times New Roman" w:cs="Traditional Arabic"/>
      <w:snapToGrid w:val="0"/>
      <w:sz w:val="36"/>
      <w:szCs w:val="36"/>
      <w:lang w:eastAsia="ar-SA" w:bidi="ar-DZ"/>
    </w:rPr>
  </w:style>
  <w:style w:type="paragraph" w:styleId="Liste2">
    <w:name w:val="List 2"/>
    <w:basedOn w:val="Normal"/>
    <w:rsid w:val="00283D45"/>
    <w:pPr>
      <w:widowControl w:val="0"/>
      <w:tabs>
        <w:tab w:val="left" w:pos="1003"/>
      </w:tabs>
      <w:bidi/>
      <w:spacing w:before="120" w:after="0" w:line="216" w:lineRule="auto"/>
      <w:ind w:left="1003" w:hanging="360"/>
      <w:jc w:val="lowKashida"/>
    </w:pPr>
    <w:rPr>
      <w:rFonts w:ascii="Times New Roman" w:eastAsia="Times New Roman" w:hAnsi="Times New Roman" w:cs="Traditional Arabic"/>
      <w:snapToGrid w:val="0"/>
      <w:sz w:val="28"/>
      <w:szCs w:val="36"/>
      <w:lang w:eastAsia="ar-SA"/>
    </w:rPr>
  </w:style>
  <w:style w:type="numbering" w:customStyle="1" w:styleId="Style1">
    <w:name w:val="Style1"/>
    <w:uiPriority w:val="99"/>
    <w:rsid w:val="00283D45"/>
    <w:pPr>
      <w:numPr>
        <w:numId w:val="3"/>
      </w:numPr>
    </w:pPr>
  </w:style>
  <w:style w:type="table" w:styleId="Grilleclaire-Accent6">
    <w:name w:val="Light Grid Accent 6"/>
    <w:basedOn w:val="TableauNormal"/>
    <w:uiPriority w:val="62"/>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DengXian" w:eastAsia="Times New Roman" w:hAnsi="DengXian"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Tramemoyenne1-Accent3">
    <w:name w:val="Medium Shading 1 Accent 3"/>
    <w:basedOn w:val="TableauNormal"/>
    <w:uiPriority w:val="63"/>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Grillemoyenne1-Accent3">
    <w:name w:val="Medium Grid 1 Accent 3"/>
    <w:basedOn w:val="TableauNormal"/>
    <w:uiPriority w:val="67"/>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Grillemoyenne1-Accent1">
    <w:name w:val="Medium Grid 1 Accent 1"/>
    <w:basedOn w:val="TableauNormal"/>
    <w:uiPriority w:val="67"/>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Grilleclaire-Accent3">
    <w:name w:val="Light Grid Accent 3"/>
    <w:basedOn w:val="TableauNormal"/>
    <w:uiPriority w:val="62"/>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Grillemoyenne1-Accent4">
    <w:name w:val="Medium Grid 1 Accent 4"/>
    <w:basedOn w:val="TableauNormal"/>
    <w:uiPriority w:val="67"/>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character" w:customStyle="1" w:styleId="Style1Car">
    <w:name w:val="Style1 Car"/>
    <w:rsid w:val="00283D45"/>
    <w:rPr>
      <w:rFonts w:ascii="Traditional Arabic" w:hAnsi="Traditional Arabic" w:cs="Traditional Arabic"/>
      <w:color w:val="333333"/>
      <w:sz w:val="32"/>
      <w:szCs w:val="32"/>
      <w:lang w:val="en-US" w:eastAsia="en-US" w:bidi="en-US"/>
    </w:rPr>
  </w:style>
  <w:style w:type="paragraph" w:customStyle="1" w:styleId="Signaturelectronique1">
    <w:name w:val="Signature électronique1"/>
    <w:basedOn w:val="Normal"/>
    <w:rsid w:val="00283D45"/>
    <w:pPr>
      <w:widowControl w:val="0"/>
      <w:bidi/>
      <w:spacing w:before="120" w:after="0" w:line="216" w:lineRule="auto"/>
      <w:ind w:firstLine="567"/>
      <w:jc w:val="lowKashida"/>
    </w:pPr>
    <w:rPr>
      <w:rFonts w:ascii="Times New Roman" w:eastAsia="Times New Roman" w:hAnsi="Times New Roman" w:cs="Traditional Arabic"/>
      <w:snapToGrid w:val="0"/>
      <w:sz w:val="28"/>
      <w:szCs w:val="36"/>
      <w:lang w:eastAsia="ar-SA"/>
    </w:rPr>
  </w:style>
  <w:style w:type="character" w:customStyle="1" w:styleId="En-tteCar1">
    <w:name w:val="En-tête Car1"/>
    <w:uiPriority w:val="99"/>
    <w:semiHidden/>
    <w:rsid w:val="00283D45"/>
    <w:rPr>
      <w:rFonts w:cs="Simplified Arabic"/>
      <w:sz w:val="28"/>
      <w:szCs w:val="28"/>
      <w:lang w:bidi="ar-DZ"/>
    </w:rPr>
  </w:style>
  <w:style w:type="character" w:customStyle="1" w:styleId="PieddepageCar1">
    <w:name w:val="Pied de page Car1"/>
    <w:uiPriority w:val="99"/>
    <w:semiHidden/>
    <w:rsid w:val="00283D45"/>
    <w:rPr>
      <w:rFonts w:cs="Simplified Arabic"/>
      <w:sz w:val="28"/>
      <w:szCs w:val="28"/>
      <w:lang w:bidi="ar-DZ"/>
    </w:rPr>
  </w:style>
  <w:style w:type="character" w:customStyle="1" w:styleId="blablobloa">
    <w:name w:val="blablobloa"/>
    <w:basedOn w:val="Policepardfaut"/>
    <w:rsid w:val="00283D45"/>
  </w:style>
  <w:style w:type="paragraph" w:customStyle="1" w:styleId="with-margin">
    <w:name w:val="with-margin"/>
    <w:basedOn w:val="Normal"/>
    <w:rsid w:val="00283D45"/>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Grilleclaire1">
    <w:name w:val="Grille claire1"/>
    <w:basedOn w:val="TableauNormal"/>
    <w:uiPriority w:val="62"/>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Listemoyenne1-Accent3">
    <w:name w:val="Medium List 1 Accent 3"/>
    <w:basedOn w:val="TableauNormal"/>
    <w:uiPriority w:val="65"/>
    <w:rsid w:val="00283D45"/>
    <w:pPr>
      <w:spacing w:after="0" w:line="240" w:lineRule="auto"/>
    </w:pPr>
    <w:rPr>
      <w:rFonts w:ascii="Calibri" w:eastAsia="Calibri" w:hAnsi="Calibri" w:cs="Arial"/>
      <w:color w:val="000000"/>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rPr>
        <w:rFonts w:ascii="DengXian" w:eastAsia="Times New Roman" w:hAnsi="DengXian"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Listemoyenne2-Accent3">
    <w:name w:val="Medium List 2 Accent 3"/>
    <w:basedOn w:val="TableauNormal"/>
    <w:uiPriority w:val="66"/>
    <w:rsid w:val="00283D45"/>
    <w:pPr>
      <w:spacing w:after="0" w:line="240" w:lineRule="auto"/>
    </w:pPr>
    <w:rPr>
      <w:rFonts w:ascii="Cambria" w:eastAsia="Times New Roman" w:hAnsi="Cambria" w:cs="Times New Roman"/>
      <w:color w:val="000000"/>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Grillemoyenne2-Accent3">
    <w:name w:val="Medium Grid 2 Accent 3"/>
    <w:basedOn w:val="TableauNormal"/>
    <w:uiPriority w:val="68"/>
    <w:rsid w:val="00283D45"/>
    <w:pPr>
      <w:spacing w:after="0" w:line="240" w:lineRule="auto"/>
    </w:pPr>
    <w:rPr>
      <w:rFonts w:ascii="Cambria" w:eastAsia="Times New Roman" w:hAnsi="Cambria" w:cs="Times New Roman"/>
      <w:color w:val="000000"/>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Ombrageclair2">
    <w:name w:val="Ombrage clair2"/>
    <w:basedOn w:val="TableauNormal"/>
    <w:uiPriority w:val="60"/>
    <w:rsid w:val="00283D45"/>
    <w:pPr>
      <w:spacing w:after="0" w:line="240" w:lineRule="auto"/>
    </w:pPr>
    <w:rPr>
      <w:rFonts w:ascii="Times New Roman" w:eastAsia="Times New Roman" w:hAnsi="Times New Roman" w:cs="Traditional Arabic"/>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2">
    <w:name w:val="Trame claire - Accent 12"/>
    <w:basedOn w:val="TableauNormal"/>
    <w:uiPriority w:val="60"/>
    <w:rsid w:val="00283D45"/>
    <w:pPr>
      <w:spacing w:after="0" w:line="240" w:lineRule="auto"/>
    </w:pPr>
    <w:rPr>
      <w:rFonts w:ascii="Times New Roman" w:eastAsia="Times New Roman" w:hAnsi="Times New Roman" w:cs="Traditional Arabic"/>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steclaire2">
    <w:name w:val="Liste claire2"/>
    <w:basedOn w:val="TableauNormal"/>
    <w:uiPriority w:val="61"/>
    <w:rsid w:val="00283D45"/>
    <w:pPr>
      <w:spacing w:after="0" w:line="240" w:lineRule="auto"/>
    </w:pPr>
    <w:rPr>
      <w:rFonts w:ascii="Times New Roman" w:eastAsia="Times New Roman" w:hAnsi="Times New Roman" w:cs="Traditional Arabic"/>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En-ttedetabledesmatires">
    <w:name w:val="TOC Heading"/>
    <w:basedOn w:val="Titre1"/>
    <w:next w:val="Normal"/>
    <w:uiPriority w:val="39"/>
    <w:qFormat/>
    <w:rsid w:val="00283D45"/>
    <w:pPr>
      <w:keepNext/>
      <w:keepLines/>
      <w:bidi w:val="0"/>
      <w:contextualSpacing w:val="0"/>
      <w:outlineLvl w:val="9"/>
    </w:pPr>
    <w:rPr>
      <w:color w:val="365F91"/>
      <w:lang w:val="fr-FR" w:bidi="ar-SA"/>
    </w:rPr>
  </w:style>
  <w:style w:type="paragraph" w:styleId="TM2">
    <w:name w:val="toc 2"/>
    <w:basedOn w:val="Normal"/>
    <w:next w:val="Normal"/>
    <w:autoRedefine/>
    <w:uiPriority w:val="39"/>
    <w:unhideWhenUsed/>
    <w:qFormat/>
    <w:rsid w:val="00283D45"/>
    <w:pPr>
      <w:tabs>
        <w:tab w:val="right" w:leader="dot" w:pos="9060"/>
        <w:tab w:val="left" w:pos="9218"/>
      </w:tabs>
      <w:spacing w:after="100"/>
      <w:ind w:left="220"/>
      <w:jc w:val="center"/>
    </w:pPr>
    <w:rPr>
      <w:rFonts w:ascii="Calibri" w:eastAsia="Times New Roman" w:hAnsi="Calibri" w:cs="Arial"/>
      <w:b/>
      <w:bCs/>
      <w:sz w:val="32"/>
      <w:szCs w:val="32"/>
      <w:lang w:eastAsia="en-US"/>
    </w:rPr>
  </w:style>
  <w:style w:type="paragraph" w:styleId="TM1">
    <w:name w:val="toc 1"/>
    <w:basedOn w:val="Normal"/>
    <w:next w:val="Normal"/>
    <w:autoRedefine/>
    <w:uiPriority w:val="39"/>
    <w:unhideWhenUsed/>
    <w:qFormat/>
    <w:rsid w:val="00283D45"/>
    <w:pPr>
      <w:spacing w:after="100"/>
    </w:pPr>
    <w:rPr>
      <w:rFonts w:ascii="Calibri" w:eastAsia="Times New Roman" w:hAnsi="Calibri" w:cs="Arial"/>
      <w:lang w:eastAsia="en-US"/>
    </w:rPr>
  </w:style>
  <w:style w:type="paragraph" w:styleId="TM3">
    <w:name w:val="toc 3"/>
    <w:basedOn w:val="Normal"/>
    <w:next w:val="Normal"/>
    <w:autoRedefine/>
    <w:uiPriority w:val="39"/>
    <w:unhideWhenUsed/>
    <w:qFormat/>
    <w:rsid w:val="00283D45"/>
    <w:pPr>
      <w:spacing w:after="100"/>
      <w:ind w:left="440"/>
    </w:pPr>
    <w:rPr>
      <w:rFonts w:ascii="Calibri" w:eastAsia="Times New Roman" w:hAnsi="Calibri" w:cs="Arial"/>
      <w:lang w:eastAsia="en-US"/>
    </w:rPr>
  </w:style>
  <w:style w:type="paragraph" w:styleId="TM4">
    <w:name w:val="toc 4"/>
    <w:basedOn w:val="Normal"/>
    <w:next w:val="Normal"/>
    <w:autoRedefine/>
    <w:uiPriority w:val="39"/>
    <w:unhideWhenUsed/>
    <w:rsid w:val="00283D45"/>
    <w:pPr>
      <w:spacing w:after="100"/>
      <w:ind w:left="660"/>
    </w:pPr>
    <w:rPr>
      <w:rFonts w:ascii="Calibri" w:eastAsia="Times New Roman" w:hAnsi="Calibri" w:cs="Arial"/>
    </w:rPr>
  </w:style>
  <w:style w:type="paragraph" w:styleId="TM5">
    <w:name w:val="toc 5"/>
    <w:basedOn w:val="Normal"/>
    <w:next w:val="Normal"/>
    <w:autoRedefine/>
    <w:uiPriority w:val="39"/>
    <w:unhideWhenUsed/>
    <w:rsid w:val="00283D45"/>
    <w:pPr>
      <w:spacing w:after="100"/>
      <w:ind w:left="880"/>
    </w:pPr>
    <w:rPr>
      <w:rFonts w:ascii="Calibri" w:eastAsia="Times New Roman" w:hAnsi="Calibri" w:cs="Arial"/>
    </w:rPr>
  </w:style>
  <w:style w:type="paragraph" w:styleId="TM6">
    <w:name w:val="toc 6"/>
    <w:basedOn w:val="Normal"/>
    <w:next w:val="Normal"/>
    <w:autoRedefine/>
    <w:uiPriority w:val="39"/>
    <w:unhideWhenUsed/>
    <w:rsid w:val="00283D45"/>
    <w:pPr>
      <w:spacing w:after="100"/>
      <w:ind w:left="1100"/>
    </w:pPr>
    <w:rPr>
      <w:rFonts w:ascii="Calibri" w:eastAsia="Times New Roman" w:hAnsi="Calibri" w:cs="Arial"/>
    </w:rPr>
  </w:style>
  <w:style w:type="paragraph" w:styleId="TM7">
    <w:name w:val="toc 7"/>
    <w:basedOn w:val="Normal"/>
    <w:next w:val="Normal"/>
    <w:autoRedefine/>
    <w:uiPriority w:val="39"/>
    <w:unhideWhenUsed/>
    <w:rsid w:val="00283D45"/>
    <w:pPr>
      <w:spacing w:after="100"/>
      <w:ind w:left="1320"/>
    </w:pPr>
    <w:rPr>
      <w:rFonts w:ascii="Calibri" w:eastAsia="Times New Roman" w:hAnsi="Calibri" w:cs="Arial"/>
    </w:rPr>
  </w:style>
  <w:style w:type="paragraph" w:styleId="TM8">
    <w:name w:val="toc 8"/>
    <w:basedOn w:val="Normal"/>
    <w:next w:val="Normal"/>
    <w:autoRedefine/>
    <w:uiPriority w:val="39"/>
    <w:unhideWhenUsed/>
    <w:rsid w:val="00283D45"/>
    <w:pPr>
      <w:spacing w:after="100"/>
      <w:ind w:left="1540"/>
    </w:pPr>
    <w:rPr>
      <w:rFonts w:ascii="Calibri" w:eastAsia="Times New Roman" w:hAnsi="Calibri" w:cs="Arial"/>
    </w:rPr>
  </w:style>
  <w:style w:type="paragraph" w:styleId="TM9">
    <w:name w:val="toc 9"/>
    <w:basedOn w:val="Normal"/>
    <w:next w:val="Normal"/>
    <w:autoRedefine/>
    <w:uiPriority w:val="39"/>
    <w:unhideWhenUsed/>
    <w:rsid w:val="00283D45"/>
    <w:pPr>
      <w:spacing w:after="100"/>
      <w:ind w:left="1760"/>
    </w:pPr>
    <w:rPr>
      <w:rFonts w:ascii="Calibri" w:eastAsia="Times New Roman" w:hAnsi="Calibri" w:cs="Arial"/>
    </w:rPr>
  </w:style>
  <w:style w:type="table" w:customStyle="1" w:styleId="Grilledutableau11">
    <w:name w:val="Grille du tableau11"/>
    <w:basedOn w:val="TableauNormal"/>
    <w:next w:val="Grilledutableau"/>
    <w:uiPriority w:val="59"/>
    <w:rsid w:val="00283D45"/>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111">
    <w:name w:val="Aucune liste111"/>
    <w:next w:val="Aucuneliste"/>
    <w:uiPriority w:val="99"/>
    <w:semiHidden/>
    <w:unhideWhenUsed/>
    <w:rsid w:val="00283D45"/>
  </w:style>
  <w:style w:type="numbering" w:customStyle="1" w:styleId="Aucuneliste1111">
    <w:name w:val="Aucune liste1111"/>
    <w:next w:val="Aucuneliste"/>
    <w:uiPriority w:val="99"/>
    <w:semiHidden/>
    <w:unhideWhenUsed/>
    <w:rsid w:val="00283D45"/>
  </w:style>
  <w:style w:type="table" w:customStyle="1" w:styleId="Grilledutableau2">
    <w:name w:val="Grille du tableau2"/>
    <w:basedOn w:val="TableauNormal"/>
    <w:next w:val="Grilledutableau"/>
    <w:uiPriority w:val="59"/>
    <w:rsid w:val="00283D45"/>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auliste21">
    <w:name w:val="Tableau liste 21"/>
    <w:basedOn w:val="TableauNormal"/>
    <w:next w:val="Tableauliste2"/>
    <w:rsid w:val="00283D45"/>
    <w:pPr>
      <w:bidi/>
      <w:spacing w:after="0" w:line="240" w:lineRule="auto"/>
    </w:pPr>
    <w:rPr>
      <w:rFonts w:ascii="Times New Roman" w:eastAsia="Times New Roman" w:hAnsi="Times New Roman" w:cs="Traditional Arabic"/>
      <w:sz w:val="20"/>
      <w:szCs w:val="20"/>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rameclaire-Accent21">
    <w:name w:val="Trame claire - Accent 21"/>
    <w:basedOn w:val="TableauNormal"/>
    <w:next w:val="Trameclaire-Accent2"/>
    <w:uiPriority w:val="60"/>
    <w:rsid w:val="00283D45"/>
    <w:pPr>
      <w:spacing w:after="0" w:line="240" w:lineRule="auto"/>
    </w:pPr>
    <w:rPr>
      <w:rFonts w:ascii="Times New Roman" w:eastAsia="Times New Roman" w:hAnsi="Times New Roman" w:cs="Traditional Arabic"/>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61">
    <w:name w:val="Trame claire - Accent 61"/>
    <w:basedOn w:val="TableauNormal"/>
    <w:next w:val="Trameclaire-Accent6"/>
    <w:uiPriority w:val="60"/>
    <w:rsid w:val="00283D45"/>
    <w:pPr>
      <w:spacing w:after="0" w:line="240" w:lineRule="auto"/>
    </w:pPr>
    <w:rPr>
      <w:rFonts w:ascii="Times New Roman" w:eastAsia="Times New Roman" w:hAnsi="Times New Roman" w:cs="Traditional Arabic"/>
      <w:color w:val="E36C0A"/>
      <w:sz w:val="20"/>
      <w:szCs w:val="20"/>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Trameclaire-Accent51">
    <w:name w:val="Trame claire - Accent 51"/>
    <w:basedOn w:val="TableauNormal"/>
    <w:next w:val="Trameclaire-Accent5"/>
    <w:uiPriority w:val="60"/>
    <w:rsid w:val="00283D45"/>
    <w:pPr>
      <w:spacing w:after="0" w:line="240" w:lineRule="auto"/>
    </w:pPr>
    <w:rPr>
      <w:rFonts w:ascii="Times New Roman" w:eastAsia="Times New Roman" w:hAnsi="Times New Roman" w:cs="Traditional Arabic"/>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claire-Accent41">
    <w:name w:val="Trame claire - Accent 41"/>
    <w:basedOn w:val="TableauNormal"/>
    <w:next w:val="Trameclaire-Accent4"/>
    <w:uiPriority w:val="60"/>
    <w:rsid w:val="00283D45"/>
    <w:pPr>
      <w:spacing w:after="0" w:line="240" w:lineRule="auto"/>
    </w:pPr>
    <w:rPr>
      <w:rFonts w:ascii="Times New Roman" w:eastAsia="Times New Roman" w:hAnsi="Times New Roman" w:cs="Traditional Arabic"/>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Trameclaire-Accent31">
    <w:name w:val="Trame claire - Accent 31"/>
    <w:basedOn w:val="TableauNormal"/>
    <w:next w:val="Trameclaire-Accent3"/>
    <w:uiPriority w:val="60"/>
    <w:rsid w:val="00283D45"/>
    <w:pPr>
      <w:spacing w:after="0" w:line="240" w:lineRule="auto"/>
    </w:pPr>
    <w:rPr>
      <w:rFonts w:ascii="Times New Roman" w:eastAsia="Times New Roman" w:hAnsi="Times New Roman" w:cs="Traditional Arabic"/>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Accent31">
    <w:name w:val="Liste claire - Accent 31"/>
    <w:basedOn w:val="TableauNormal"/>
    <w:next w:val="Listeclaire-Accent3"/>
    <w:uiPriority w:val="61"/>
    <w:rsid w:val="00283D45"/>
    <w:pPr>
      <w:spacing w:after="0" w:line="240" w:lineRule="auto"/>
    </w:pPr>
    <w:rPr>
      <w:rFonts w:ascii="Times New Roman" w:eastAsia="Times New Roman" w:hAnsi="Times New Roman" w:cs="Traditional Arabic"/>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numbering" w:customStyle="1" w:styleId="Style11">
    <w:name w:val="Style11"/>
    <w:uiPriority w:val="99"/>
    <w:rsid w:val="00283D45"/>
  </w:style>
  <w:style w:type="table" w:styleId="Listeclaire-Accent5">
    <w:name w:val="Light List Accent 5"/>
    <w:basedOn w:val="TableauNormal"/>
    <w:uiPriority w:val="61"/>
    <w:rsid w:val="00283D45"/>
    <w:pPr>
      <w:spacing w:after="0" w:line="240" w:lineRule="auto"/>
    </w:pPr>
    <w:rPr>
      <w:rFonts w:ascii="Constantia" w:eastAsia="Constantia" w:hAnsi="Constantia" w:cs="Majalla UI"/>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Tableauclassique11">
    <w:name w:val="Tableau classique 11"/>
    <w:basedOn w:val="TableauNormal"/>
    <w:next w:val="Tableauclassique1"/>
    <w:uiPriority w:val="99"/>
    <w:semiHidden/>
    <w:unhideWhenUsed/>
    <w:rsid w:val="00283D45"/>
    <w:pPr>
      <w:spacing w:after="0" w:line="240" w:lineRule="auto"/>
    </w:pPr>
    <w:rPr>
      <w:rFonts w:ascii="Calibri" w:eastAsia="Calibri" w:hAnsi="Calibri" w:cs="Arial"/>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auNormal"/>
    <w:next w:val="Tableauclassique2"/>
    <w:uiPriority w:val="99"/>
    <w:semiHidden/>
    <w:unhideWhenUsed/>
    <w:rsid w:val="00283D45"/>
    <w:pPr>
      <w:spacing w:after="0" w:line="240" w:lineRule="auto"/>
    </w:pPr>
    <w:rPr>
      <w:rFonts w:ascii="Calibri" w:eastAsia="Calibri" w:hAnsi="Calibri" w:cs="Arial"/>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auNormal"/>
    <w:next w:val="Tableauclassique3"/>
    <w:uiPriority w:val="99"/>
    <w:semiHidden/>
    <w:unhideWhenUsed/>
    <w:rsid w:val="00283D45"/>
    <w:pPr>
      <w:spacing w:after="0" w:line="240" w:lineRule="auto"/>
    </w:pPr>
    <w:rPr>
      <w:rFonts w:ascii="Calibri" w:eastAsia="Calibri" w:hAnsi="Calibri" w:cs="Arial"/>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Web31">
    <w:name w:val="Tableau Web 31"/>
    <w:basedOn w:val="TableauNormal"/>
    <w:next w:val="TableauWeb3"/>
    <w:uiPriority w:val="99"/>
    <w:semiHidden/>
    <w:unhideWhenUsed/>
    <w:rsid w:val="00283D45"/>
    <w:pPr>
      <w:spacing w:after="0" w:line="240" w:lineRule="auto"/>
    </w:pPr>
    <w:rPr>
      <w:rFonts w:ascii="Calibri" w:eastAsia="Calibri" w:hAnsi="Calibri" w:cs="Arial"/>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contemporain1">
    <w:name w:val="Tableau contemporain1"/>
    <w:basedOn w:val="TableauNormal"/>
    <w:next w:val="Tableaucontemporain"/>
    <w:uiPriority w:val="99"/>
    <w:semiHidden/>
    <w:unhideWhenUsed/>
    <w:rsid w:val="00283D45"/>
    <w:pPr>
      <w:spacing w:after="0" w:line="240" w:lineRule="auto"/>
    </w:pPr>
    <w:rPr>
      <w:rFonts w:ascii="Calibri" w:eastAsia="Calibri" w:hAnsi="Calibri" w:cs="Arial"/>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Colonnesdetableau31">
    <w:name w:val="Colonnes de tableau 31"/>
    <w:basedOn w:val="TableauNormal"/>
    <w:next w:val="Colonnesdetableau3"/>
    <w:uiPriority w:val="99"/>
    <w:semiHidden/>
    <w:unhideWhenUsed/>
    <w:rsid w:val="00283D45"/>
    <w:pPr>
      <w:spacing w:after="0" w:line="240" w:lineRule="auto"/>
    </w:pPr>
    <w:rPr>
      <w:rFonts w:ascii="Calibri" w:eastAsia="Calibri" w:hAnsi="Calibri" w:cs="Arial"/>
      <w:b/>
      <w:bCs/>
      <w:sz w:val="20"/>
      <w:szCs w:val="20"/>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Grilledutableau3">
    <w:name w:val="Grille du tableau3"/>
    <w:basedOn w:val="TableauNormal"/>
    <w:next w:val="Grilledutableau"/>
    <w:uiPriority w:val="59"/>
    <w:rsid w:val="00283D45"/>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ramemoyenne2-Accent6">
    <w:name w:val="Medium Shading 2 Accent 6"/>
    <w:basedOn w:val="TableauNormal"/>
    <w:uiPriority w:val="64"/>
    <w:rsid w:val="00283D45"/>
    <w:pPr>
      <w:spacing w:after="0" w:line="240" w:lineRule="auto"/>
    </w:pPr>
    <w:rPr>
      <w:rFonts w:ascii="Calibri" w:eastAsia="Calibri" w:hAnsi="Calibri" w:cs="Arial"/>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Aucuneliste2">
    <w:name w:val="Aucune liste2"/>
    <w:next w:val="Aucuneliste"/>
    <w:uiPriority w:val="99"/>
    <w:semiHidden/>
    <w:unhideWhenUsed/>
    <w:rsid w:val="00283D45"/>
  </w:style>
  <w:style w:type="numbering" w:customStyle="1" w:styleId="Aucuneliste12">
    <w:name w:val="Aucune liste12"/>
    <w:next w:val="Aucuneliste"/>
    <w:uiPriority w:val="99"/>
    <w:semiHidden/>
    <w:unhideWhenUsed/>
    <w:rsid w:val="00283D45"/>
  </w:style>
  <w:style w:type="table" w:customStyle="1" w:styleId="Grilledutableau4">
    <w:name w:val="Grille du tableau4"/>
    <w:basedOn w:val="TableauNormal"/>
    <w:next w:val="Grilledutableau"/>
    <w:uiPriority w:val="59"/>
    <w:rsid w:val="00283D45"/>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auliste22">
    <w:name w:val="Tableau liste 22"/>
    <w:basedOn w:val="TableauNormal"/>
    <w:next w:val="Tableauliste2"/>
    <w:rsid w:val="00283D45"/>
    <w:pPr>
      <w:bidi/>
      <w:spacing w:after="0" w:line="240" w:lineRule="auto"/>
    </w:pPr>
    <w:rPr>
      <w:rFonts w:ascii="Times New Roman" w:eastAsia="Times New Roman" w:hAnsi="Times New Roman" w:cs="Traditional Arabic"/>
      <w:sz w:val="20"/>
      <w:szCs w:val="20"/>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rameclaire-Accent22">
    <w:name w:val="Trame claire - Accent 22"/>
    <w:basedOn w:val="TableauNormal"/>
    <w:next w:val="Trameclaire-Accent2"/>
    <w:uiPriority w:val="60"/>
    <w:rsid w:val="00283D45"/>
    <w:pPr>
      <w:spacing w:after="0" w:line="240" w:lineRule="auto"/>
    </w:pPr>
    <w:rPr>
      <w:rFonts w:ascii="Times New Roman" w:eastAsia="Times New Roman" w:hAnsi="Times New Roman" w:cs="Traditional Arabic"/>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62">
    <w:name w:val="Trame claire - Accent 62"/>
    <w:basedOn w:val="TableauNormal"/>
    <w:next w:val="Trameclaire-Accent6"/>
    <w:uiPriority w:val="60"/>
    <w:rsid w:val="00283D45"/>
    <w:pPr>
      <w:spacing w:after="0" w:line="240" w:lineRule="auto"/>
    </w:pPr>
    <w:rPr>
      <w:rFonts w:ascii="Times New Roman" w:eastAsia="Times New Roman" w:hAnsi="Times New Roman" w:cs="Traditional Arabic"/>
      <w:color w:val="E36C0A"/>
      <w:sz w:val="20"/>
      <w:szCs w:val="20"/>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Trameclaire-Accent52">
    <w:name w:val="Trame claire - Accent 52"/>
    <w:basedOn w:val="TableauNormal"/>
    <w:next w:val="Trameclaire-Accent5"/>
    <w:uiPriority w:val="60"/>
    <w:rsid w:val="00283D45"/>
    <w:pPr>
      <w:spacing w:after="0" w:line="240" w:lineRule="auto"/>
    </w:pPr>
    <w:rPr>
      <w:rFonts w:ascii="Times New Roman" w:eastAsia="Times New Roman" w:hAnsi="Times New Roman" w:cs="Traditional Arabic"/>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claire-Accent42">
    <w:name w:val="Trame claire - Accent 42"/>
    <w:basedOn w:val="TableauNormal"/>
    <w:next w:val="Trameclaire-Accent4"/>
    <w:uiPriority w:val="60"/>
    <w:rsid w:val="00283D45"/>
    <w:pPr>
      <w:spacing w:after="0" w:line="240" w:lineRule="auto"/>
    </w:pPr>
    <w:rPr>
      <w:rFonts w:ascii="Times New Roman" w:eastAsia="Times New Roman" w:hAnsi="Times New Roman" w:cs="Traditional Arabic"/>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Ombrageclair11">
    <w:name w:val="Ombrage clair11"/>
    <w:basedOn w:val="TableauNormal"/>
    <w:uiPriority w:val="60"/>
    <w:rsid w:val="00283D45"/>
    <w:pPr>
      <w:spacing w:after="0" w:line="240" w:lineRule="auto"/>
    </w:pPr>
    <w:rPr>
      <w:rFonts w:ascii="Times New Roman" w:eastAsia="Times New Roman" w:hAnsi="Times New Roman" w:cs="Traditional Arabic"/>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1">
    <w:name w:val="Trame claire - Accent 111"/>
    <w:basedOn w:val="TableauNormal"/>
    <w:uiPriority w:val="60"/>
    <w:rsid w:val="00283D45"/>
    <w:pPr>
      <w:spacing w:after="0" w:line="240" w:lineRule="auto"/>
    </w:pPr>
    <w:rPr>
      <w:rFonts w:ascii="Times New Roman" w:eastAsia="Times New Roman" w:hAnsi="Times New Roman" w:cs="Traditional Arabic"/>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32">
    <w:name w:val="Trame claire - Accent 32"/>
    <w:basedOn w:val="TableauNormal"/>
    <w:next w:val="Trameclaire-Accent3"/>
    <w:uiPriority w:val="60"/>
    <w:rsid w:val="00283D45"/>
    <w:pPr>
      <w:spacing w:after="0" w:line="240" w:lineRule="auto"/>
    </w:pPr>
    <w:rPr>
      <w:rFonts w:ascii="Times New Roman" w:eastAsia="Times New Roman" w:hAnsi="Times New Roman" w:cs="Traditional Arabic"/>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11">
    <w:name w:val="Liste claire11"/>
    <w:basedOn w:val="TableauNormal"/>
    <w:uiPriority w:val="61"/>
    <w:rsid w:val="00283D45"/>
    <w:pPr>
      <w:spacing w:after="0" w:line="240" w:lineRule="auto"/>
    </w:pPr>
    <w:rPr>
      <w:rFonts w:ascii="Times New Roman" w:eastAsia="Times New Roman" w:hAnsi="Times New Roman" w:cs="Traditional Arabic"/>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steclaire-Accent32">
    <w:name w:val="Liste claire - Accent 32"/>
    <w:basedOn w:val="TableauNormal"/>
    <w:next w:val="Listeclaire-Accent3"/>
    <w:uiPriority w:val="61"/>
    <w:rsid w:val="00283D45"/>
    <w:pPr>
      <w:spacing w:after="0" w:line="240" w:lineRule="auto"/>
    </w:pPr>
    <w:rPr>
      <w:rFonts w:ascii="Times New Roman" w:eastAsia="Times New Roman" w:hAnsi="Times New Roman" w:cs="Traditional Arabic"/>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steclaire-Accent51">
    <w:name w:val="Liste claire - Accent 51"/>
    <w:basedOn w:val="TableauNormal"/>
    <w:next w:val="Listeclaire-Accent5"/>
    <w:uiPriority w:val="61"/>
    <w:rsid w:val="00283D45"/>
    <w:pPr>
      <w:spacing w:after="0" w:line="240" w:lineRule="auto"/>
    </w:pPr>
    <w:rPr>
      <w:rFonts w:ascii="Constantia" w:eastAsia="Constantia" w:hAnsi="Constantia" w:cs="Majalla UI"/>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Tableauclassique12">
    <w:name w:val="Tableau classique 12"/>
    <w:basedOn w:val="TableauNormal"/>
    <w:next w:val="Tableauclassique1"/>
    <w:uiPriority w:val="99"/>
    <w:semiHidden/>
    <w:unhideWhenUsed/>
    <w:rsid w:val="00283D45"/>
    <w:pPr>
      <w:spacing w:after="0" w:line="240" w:lineRule="auto"/>
    </w:pPr>
    <w:rPr>
      <w:rFonts w:ascii="Calibri" w:eastAsia="Calibri" w:hAnsi="Calibri" w:cs="Arial"/>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2">
    <w:name w:val="Tableau classique 22"/>
    <w:basedOn w:val="TableauNormal"/>
    <w:next w:val="Tableauclassique2"/>
    <w:uiPriority w:val="99"/>
    <w:semiHidden/>
    <w:unhideWhenUsed/>
    <w:rsid w:val="00283D45"/>
    <w:pPr>
      <w:spacing w:after="0" w:line="240" w:lineRule="auto"/>
    </w:pPr>
    <w:rPr>
      <w:rFonts w:ascii="Calibri" w:eastAsia="Calibri" w:hAnsi="Calibri" w:cs="Arial"/>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2">
    <w:name w:val="Tableau classique 32"/>
    <w:basedOn w:val="TableauNormal"/>
    <w:next w:val="Tableauclassique3"/>
    <w:uiPriority w:val="99"/>
    <w:semiHidden/>
    <w:unhideWhenUsed/>
    <w:rsid w:val="00283D45"/>
    <w:pPr>
      <w:spacing w:after="0" w:line="240" w:lineRule="auto"/>
    </w:pPr>
    <w:rPr>
      <w:rFonts w:ascii="Calibri" w:eastAsia="Calibri" w:hAnsi="Calibri" w:cs="Arial"/>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Web32">
    <w:name w:val="Tableau Web 32"/>
    <w:basedOn w:val="TableauNormal"/>
    <w:next w:val="TableauWeb3"/>
    <w:uiPriority w:val="99"/>
    <w:semiHidden/>
    <w:unhideWhenUsed/>
    <w:rsid w:val="00283D45"/>
    <w:pPr>
      <w:spacing w:after="0" w:line="240" w:lineRule="auto"/>
    </w:pPr>
    <w:rPr>
      <w:rFonts w:ascii="Calibri" w:eastAsia="Calibri" w:hAnsi="Calibri" w:cs="Arial"/>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contemporain2">
    <w:name w:val="Tableau contemporain2"/>
    <w:basedOn w:val="TableauNormal"/>
    <w:next w:val="Tableaucontemporain"/>
    <w:uiPriority w:val="99"/>
    <w:semiHidden/>
    <w:unhideWhenUsed/>
    <w:rsid w:val="00283D45"/>
    <w:pPr>
      <w:spacing w:after="0" w:line="240" w:lineRule="auto"/>
    </w:pPr>
    <w:rPr>
      <w:rFonts w:ascii="Calibri" w:eastAsia="Calibri" w:hAnsi="Calibri" w:cs="Arial"/>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Colonnesdetableau32">
    <w:name w:val="Colonnes de tableau 32"/>
    <w:basedOn w:val="TableauNormal"/>
    <w:next w:val="Colonnesdetableau3"/>
    <w:uiPriority w:val="99"/>
    <w:semiHidden/>
    <w:unhideWhenUsed/>
    <w:rsid w:val="00283D45"/>
    <w:pPr>
      <w:spacing w:after="0" w:line="240" w:lineRule="auto"/>
    </w:pPr>
    <w:rPr>
      <w:rFonts w:ascii="Calibri" w:eastAsia="Calibri" w:hAnsi="Calibri" w:cs="Arial"/>
      <w:b/>
      <w:bCs/>
      <w:sz w:val="20"/>
      <w:szCs w:val="20"/>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numbering" w:customStyle="1" w:styleId="Aucuneliste3">
    <w:name w:val="Aucune liste3"/>
    <w:next w:val="Aucuneliste"/>
    <w:uiPriority w:val="99"/>
    <w:semiHidden/>
    <w:unhideWhenUsed/>
    <w:rsid w:val="00283D45"/>
  </w:style>
  <w:style w:type="numbering" w:customStyle="1" w:styleId="Aucuneliste13">
    <w:name w:val="Aucune liste13"/>
    <w:next w:val="Aucuneliste"/>
    <w:uiPriority w:val="99"/>
    <w:semiHidden/>
    <w:unhideWhenUsed/>
    <w:rsid w:val="00283D45"/>
  </w:style>
  <w:style w:type="table" w:customStyle="1" w:styleId="Grilledutableau5">
    <w:name w:val="Grille du tableau5"/>
    <w:basedOn w:val="TableauNormal"/>
    <w:next w:val="Grilledutableau"/>
    <w:uiPriority w:val="59"/>
    <w:rsid w:val="00283D45"/>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auliste23">
    <w:name w:val="Tableau liste 23"/>
    <w:basedOn w:val="TableauNormal"/>
    <w:next w:val="Tableauliste2"/>
    <w:rsid w:val="00283D45"/>
    <w:pPr>
      <w:bidi/>
      <w:spacing w:after="0" w:line="240" w:lineRule="auto"/>
    </w:pPr>
    <w:rPr>
      <w:rFonts w:ascii="Times New Roman" w:eastAsia="Times New Roman" w:hAnsi="Times New Roman" w:cs="Traditional Arabic"/>
      <w:sz w:val="20"/>
      <w:szCs w:val="20"/>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rameclaire-Accent23">
    <w:name w:val="Trame claire - Accent 23"/>
    <w:basedOn w:val="TableauNormal"/>
    <w:next w:val="Trameclaire-Accent2"/>
    <w:uiPriority w:val="60"/>
    <w:rsid w:val="00283D45"/>
    <w:pPr>
      <w:spacing w:after="0" w:line="240" w:lineRule="auto"/>
    </w:pPr>
    <w:rPr>
      <w:rFonts w:ascii="Times New Roman" w:eastAsia="Times New Roman" w:hAnsi="Times New Roman" w:cs="Traditional Arabic"/>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63">
    <w:name w:val="Trame claire - Accent 63"/>
    <w:basedOn w:val="TableauNormal"/>
    <w:next w:val="Trameclaire-Accent6"/>
    <w:uiPriority w:val="60"/>
    <w:rsid w:val="00283D45"/>
    <w:pPr>
      <w:spacing w:after="0" w:line="240" w:lineRule="auto"/>
    </w:pPr>
    <w:rPr>
      <w:rFonts w:ascii="Times New Roman" w:eastAsia="Times New Roman" w:hAnsi="Times New Roman" w:cs="Traditional Arabic"/>
      <w:color w:val="E36C0A"/>
      <w:sz w:val="20"/>
      <w:szCs w:val="20"/>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Trameclaire-Accent53">
    <w:name w:val="Trame claire - Accent 53"/>
    <w:basedOn w:val="TableauNormal"/>
    <w:next w:val="Trameclaire-Accent5"/>
    <w:uiPriority w:val="60"/>
    <w:rsid w:val="00283D45"/>
    <w:pPr>
      <w:spacing w:after="0" w:line="240" w:lineRule="auto"/>
    </w:pPr>
    <w:rPr>
      <w:rFonts w:ascii="Times New Roman" w:eastAsia="Times New Roman" w:hAnsi="Times New Roman" w:cs="Traditional Arabic"/>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claire-Accent43">
    <w:name w:val="Trame claire - Accent 43"/>
    <w:basedOn w:val="TableauNormal"/>
    <w:next w:val="Trameclaire-Accent4"/>
    <w:uiPriority w:val="60"/>
    <w:rsid w:val="00283D45"/>
    <w:pPr>
      <w:spacing w:after="0" w:line="240" w:lineRule="auto"/>
    </w:pPr>
    <w:rPr>
      <w:rFonts w:ascii="Times New Roman" w:eastAsia="Times New Roman" w:hAnsi="Times New Roman" w:cs="Traditional Arabic"/>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Ombrageclair12">
    <w:name w:val="Ombrage clair12"/>
    <w:basedOn w:val="TableauNormal"/>
    <w:uiPriority w:val="60"/>
    <w:rsid w:val="00283D45"/>
    <w:pPr>
      <w:spacing w:after="0" w:line="240" w:lineRule="auto"/>
    </w:pPr>
    <w:rPr>
      <w:rFonts w:ascii="Times New Roman" w:eastAsia="Times New Roman" w:hAnsi="Times New Roman" w:cs="Traditional Arabic"/>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2">
    <w:name w:val="Trame claire - Accent 112"/>
    <w:basedOn w:val="TableauNormal"/>
    <w:uiPriority w:val="60"/>
    <w:rsid w:val="00283D45"/>
    <w:pPr>
      <w:spacing w:after="0" w:line="240" w:lineRule="auto"/>
    </w:pPr>
    <w:rPr>
      <w:rFonts w:ascii="Times New Roman" w:eastAsia="Times New Roman" w:hAnsi="Times New Roman" w:cs="Traditional Arabic"/>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33">
    <w:name w:val="Trame claire - Accent 33"/>
    <w:basedOn w:val="TableauNormal"/>
    <w:next w:val="Trameclaire-Accent3"/>
    <w:uiPriority w:val="60"/>
    <w:rsid w:val="00283D45"/>
    <w:pPr>
      <w:spacing w:after="0" w:line="240" w:lineRule="auto"/>
    </w:pPr>
    <w:rPr>
      <w:rFonts w:ascii="Times New Roman" w:eastAsia="Times New Roman" w:hAnsi="Times New Roman" w:cs="Traditional Arabic"/>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12">
    <w:name w:val="Liste claire12"/>
    <w:basedOn w:val="TableauNormal"/>
    <w:uiPriority w:val="61"/>
    <w:rsid w:val="00283D45"/>
    <w:pPr>
      <w:spacing w:after="0" w:line="240" w:lineRule="auto"/>
    </w:pPr>
    <w:rPr>
      <w:rFonts w:ascii="Times New Roman" w:eastAsia="Times New Roman" w:hAnsi="Times New Roman" w:cs="Traditional Arabic"/>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steclaire-Accent33">
    <w:name w:val="Liste claire - Accent 33"/>
    <w:basedOn w:val="TableauNormal"/>
    <w:next w:val="Listeclaire-Accent3"/>
    <w:uiPriority w:val="61"/>
    <w:rsid w:val="00283D45"/>
    <w:pPr>
      <w:spacing w:after="0" w:line="240" w:lineRule="auto"/>
    </w:pPr>
    <w:rPr>
      <w:rFonts w:ascii="Times New Roman" w:eastAsia="Times New Roman" w:hAnsi="Times New Roman" w:cs="Traditional Arabic"/>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numbering" w:customStyle="1" w:styleId="Style13">
    <w:name w:val="Style13"/>
    <w:uiPriority w:val="99"/>
    <w:rsid w:val="00283D45"/>
    <w:pPr>
      <w:numPr>
        <w:numId w:val="2"/>
      </w:numPr>
    </w:pPr>
  </w:style>
  <w:style w:type="table" w:customStyle="1" w:styleId="Listeclaire-Accent52">
    <w:name w:val="Liste claire - Accent 52"/>
    <w:basedOn w:val="TableauNormal"/>
    <w:next w:val="Listeclaire-Accent5"/>
    <w:uiPriority w:val="61"/>
    <w:rsid w:val="00283D45"/>
    <w:pPr>
      <w:spacing w:after="0" w:line="240" w:lineRule="auto"/>
    </w:pPr>
    <w:rPr>
      <w:rFonts w:ascii="Constantia" w:eastAsia="Constantia" w:hAnsi="Constantia" w:cs="Majalla UI"/>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Tableauclassique13">
    <w:name w:val="Tableau classique 13"/>
    <w:basedOn w:val="TableauNormal"/>
    <w:next w:val="Tableauclassique1"/>
    <w:uiPriority w:val="99"/>
    <w:semiHidden/>
    <w:unhideWhenUsed/>
    <w:rsid w:val="00283D45"/>
    <w:pPr>
      <w:spacing w:after="0" w:line="240" w:lineRule="auto"/>
    </w:pPr>
    <w:rPr>
      <w:rFonts w:ascii="Calibri" w:eastAsia="Calibri" w:hAnsi="Calibri" w:cs="Arial"/>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3">
    <w:name w:val="Tableau classique 23"/>
    <w:basedOn w:val="TableauNormal"/>
    <w:next w:val="Tableauclassique2"/>
    <w:uiPriority w:val="99"/>
    <w:semiHidden/>
    <w:unhideWhenUsed/>
    <w:rsid w:val="00283D45"/>
    <w:pPr>
      <w:spacing w:after="0" w:line="240" w:lineRule="auto"/>
    </w:pPr>
    <w:rPr>
      <w:rFonts w:ascii="Calibri" w:eastAsia="Calibri" w:hAnsi="Calibri" w:cs="Arial"/>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3">
    <w:name w:val="Tableau classique 33"/>
    <w:basedOn w:val="TableauNormal"/>
    <w:next w:val="Tableauclassique3"/>
    <w:uiPriority w:val="99"/>
    <w:semiHidden/>
    <w:unhideWhenUsed/>
    <w:rsid w:val="00283D45"/>
    <w:pPr>
      <w:spacing w:after="0" w:line="240" w:lineRule="auto"/>
    </w:pPr>
    <w:rPr>
      <w:rFonts w:ascii="Calibri" w:eastAsia="Calibri" w:hAnsi="Calibri" w:cs="Arial"/>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Web33">
    <w:name w:val="Tableau Web 33"/>
    <w:basedOn w:val="TableauNormal"/>
    <w:next w:val="TableauWeb3"/>
    <w:uiPriority w:val="99"/>
    <w:semiHidden/>
    <w:unhideWhenUsed/>
    <w:rsid w:val="00283D45"/>
    <w:pPr>
      <w:spacing w:after="0" w:line="240" w:lineRule="auto"/>
    </w:pPr>
    <w:rPr>
      <w:rFonts w:ascii="Calibri" w:eastAsia="Calibri" w:hAnsi="Calibri" w:cs="Arial"/>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contemporain3">
    <w:name w:val="Tableau contemporain3"/>
    <w:basedOn w:val="TableauNormal"/>
    <w:next w:val="Tableaucontemporain"/>
    <w:uiPriority w:val="99"/>
    <w:semiHidden/>
    <w:unhideWhenUsed/>
    <w:rsid w:val="00283D45"/>
    <w:pPr>
      <w:spacing w:after="0" w:line="240" w:lineRule="auto"/>
    </w:pPr>
    <w:rPr>
      <w:rFonts w:ascii="Calibri" w:eastAsia="Calibri" w:hAnsi="Calibri" w:cs="Arial"/>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Colonnesdetableau33">
    <w:name w:val="Colonnes de tableau 33"/>
    <w:basedOn w:val="TableauNormal"/>
    <w:next w:val="Colonnesdetableau3"/>
    <w:uiPriority w:val="99"/>
    <w:semiHidden/>
    <w:unhideWhenUsed/>
    <w:rsid w:val="00283D45"/>
    <w:pPr>
      <w:spacing w:after="0" w:line="240" w:lineRule="auto"/>
    </w:pPr>
    <w:rPr>
      <w:rFonts w:ascii="Calibri" w:eastAsia="Calibri" w:hAnsi="Calibri" w:cs="Arial"/>
      <w:b/>
      <w:bCs/>
      <w:sz w:val="20"/>
      <w:szCs w:val="20"/>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Grillemoyenne1-Accent6">
    <w:name w:val="Medium Grid 1 Accent 6"/>
    <w:basedOn w:val="TableauNormal"/>
    <w:uiPriority w:val="67"/>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CellMar>
        <w:top w:w="0" w:type="dxa"/>
        <w:left w:w="108" w:type="dxa"/>
        <w:bottom w:w="0" w:type="dxa"/>
        <w:right w:w="108" w:type="dxa"/>
      </w:tblCellMar>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Grillemoyenne3-Accent6">
    <w:name w:val="Medium Grid 3 Accent 6"/>
    <w:basedOn w:val="TableauNormal"/>
    <w:uiPriority w:val="69"/>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Tramemoyenne2-Accent11">
    <w:name w:val="Trame moyenne 2 - Accent 11"/>
    <w:basedOn w:val="TableauNormal"/>
    <w:uiPriority w:val="64"/>
    <w:rsid w:val="00283D45"/>
    <w:pPr>
      <w:spacing w:after="0" w:line="240" w:lineRule="auto"/>
    </w:pPr>
    <w:rPr>
      <w:rFonts w:ascii="Calibri" w:eastAsia="Calibri" w:hAnsi="Calibri" w:cs="Arial"/>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ramemoyenne1-Accent11">
    <w:name w:val="Trame moyenne 1 - Accent 11"/>
    <w:basedOn w:val="TableauNormal"/>
    <w:uiPriority w:val="63"/>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Grillemoyenne3-Accent3">
    <w:name w:val="Medium Grid 3 Accent 3"/>
    <w:basedOn w:val="TableauNormal"/>
    <w:uiPriority w:val="69"/>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Listeclaire-Accent2">
    <w:name w:val="Light List Accent 2"/>
    <w:basedOn w:val="TableauNormal"/>
    <w:uiPriority w:val="61"/>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Tramemoyenne1-Accent6">
    <w:name w:val="Medium Shading 1 Accent 6"/>
    <w:basedOn w:val="TableauNormal"/>
    <w:uiPriority w:val="63"/>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Grillemoyenne3-Accent61">
    <w:name w:val="Grille moyenne 3 - Accent 61"/>
    <w:basedOn w:val="TableauNormal"/>
    <w:next w:val="Grillemoyenne3-Accent6"/>
    <w:uiPriority w:val="69"/>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Tramemoyenne1-Accent5">
    <w:name w:val="Medium Shading 1 Accent 5"/>
    <w:basedOn w:val="TableauNormal"/>
    <w:uiPriority w:val="63"/>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Listecouleur-Accent5">
    <w:name w:val="Colorful List Accent 5"/>
    <w:basedOn w:val="TableauNormal"/>
    <w:uiPriority w:val="72"/>
    <w:rsid w:val="00283D45"/>
    <w:pPr>
      <w:spacing w:after="0" w:line="240" w:lineRule="auto"/>
    </w:pPr>
    <w:rPr>
      <w:rFonts w:ascii="Calibri" w:eastAsia="Calibri" w:hAnsi="Calibri" w:cs="Arial"/>
      <w:color w:val="000000"/>
      <w:sz w:val="20"/>
      <w:szCs w:val="20"/>
    </w:rPr>
    <w:tblPr>
      <w:tblStyleRowBandSize w:val="1"/>
      <w:tblStyleColBandSize w:val="1"/>
      <w:tblInd w:w="0" w:type="dxa"/>
      <w:tblCellMar>
        <w:top w:w="0" w:type="dxa"/>
        <w:left w:w="108" w:type="dxa"/>
        <w:bottom w:w="0" w:type="dxa"/>
        <w:right w:w="108" w:type="dxa"/>
      </w:tblCellMar>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customStyle="1" w:styleId="Tramemoyenne1-Accent61">
    <w:name w:val="Trame moyenne 1 - Accent 61"/>
    <w:basedOn w:val="TableauNormal"/>
    <w:next w:val="Tramemoyenne1-Accent6"/>
    <w:uiPriority w:val="63"/>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Ombrageclair3">
    <w:name w:val="Ombrage clair3"/>
    <w:basedOn w:val="TableauNormal"/>
    <w:uiPriority w:val="60"/>
    <w:rsid w:val="00283D45"/>
    <w:pPr>
      <w:spacing w:after="0" w:line="240" w:lineRule="auto"/>
    </w:pPr>
    <w:rPr>
      <w:rFonts w:ascii="Calibri" w:eastAsia="Calibri" w:hAnsi="Calibri" w:cs="Arial"/>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steclaire-Accent11">
    <w:name w:val="Liste claire - Accent 11"/>
    <w:basedOn w:val="TableauNormal"/>
    <w:uiPriority w:val="61"/>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Grilleclaire-Accent11">
    <w:name w:val="Grille claire - Accent 11"/>
    <w:basedOn w:val="TableauNormal"/>
    <w:uiPriority w:val="62"/>
    <w:rsid w:val="00283D45"/>
    <w:pPr>
      <w:spacing w:after="0" w:line="240" w:lineRule="auto"/>
    </w:pPr>
    <w:rPr>
      <w:rFonts w:ascii="Calibri" w:eastAsia="Calibri"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Listeclaire-Accent6">
    <w:name w:val="Light List Accent 6"/>
    <w:basedOn w:val="TableauNormal"/>
    <w:uiPriority w:val="61"/>
    <w:rsid w:val="00283D45"/>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Grilleclaire-Accent2">
    <w:name w:val="Light Grid Accent 2"/>
    <w:basedOn w:val="TableauNormal"/>
    <w:uiPriority w:val="62"/>
    <w:rsid w:val="00283D45"/>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DengXian" w:eastAsia="Times New Roman" w:hAnsi="DengXian"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Grillemoyenne11">
    <w:name w:val="Grille moyenne 11"/>
    <w:basedOn w:val="TableauNormal"/>
    <w:uiPriority w:val="67"/>
    <w:rsid w:val="00283D45"/>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CellMar>
        <w:top w:w="0" w:type="dxa"/>
        <w:left w:w="108" w:type="dxa"/>
        <w:bottom w:w="0" w:type="dxa"/>
        <w:right w:w="108" w:type="dxa"/>
      </w:tblCellMar>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paragraph" w:customStyle="1" w:styleId="a">
    <w:name w:val="سرد الفقرات"/>
    <w:basedOn w:val="Normal"/>
    <w:qFormat/>
    <w:rsid w:val="00283D45"/>
    <w:pPr>
      <w:ind w:left="720"/>
      <w:contextualSpacing/>
    </w:pPr>
    <w:rPr>
      <w:rFonts w:ascii="Calibri" w:eastAsia="Calibri" w:hAnsi="Calibri" w:cs="Arial"/>
      <w:lang w:eastAsia="en-US"/>
    </w:rPr>
  </w:style>
  <w:style w:type="paragraph" w:customStyle="1" w:styleId="font5">
    <w:name w:val="font5"/>
    <w:basedOn w:val="Normal"/>
    <w:rsid w:val="00283D45"/>
    <w:pPr>
      <w:spacing w:before="100" w:beforeAutospacing="1" w:after="100" w:afterAutospacing="1" w:line="240" w:lineRule="auto"/>
    </w:pPr>
    <w:rPr>
      <w:rFonts w:ascii="Arial" w:eastAsia="Times New Roman" w:hAnsi="Arial" w:cs="Arial"/>
      <w:color w:val="000000"/>
      <w:sz w:val="18"/>
      <w:szCs w:val="18"/>
    </w:rPr>
  </w:style>
  <w:style w:type="paragraph" w:customStyle="1" w:styleId="xl68">
    <w:name w:val="xl68"/>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Bold" w:eastAsia="Times New Roman" w:hAnsi="Arial Bold" w:cs="Times New Roman"/>
      <w:b/>
      <w:bCs/>
      <w:color w:val="000000"/>
      <w:sz w:val="18"/>
      <w:szCs w:val="18"/>
    </w:rPr>
  </w:style>
  <w:style w:type="paragraph" w:customStyle="1" w:styleId="xl69">
    <w:name w:val="xl69"/>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0"/>
      <w:szCs w:val="20"/>
    </w:rPr>
  </w:style>
  <w:style w:type="paragraph" w:customStyle="1" w:styleId="xl70">
    <w:name w:val="xl70"/>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rPr>
  </w:style>
  <w:style w:type="paragraph" w:customStyle="1" w:styleId="xl71">
    <w:name w:val="xl71"/>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color w:val="000000"/>
      <w:sz w:val="18"/>
      <w:szCs w:val="18"/>
    </w:rPr>
  </w:style>
  <w:style w:type="paragraph" w:customStyle="1" w:styleId="xl72">
    <w:name w:val="xl72"/>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Times New Roman" w:hAnsi="Arial" w:cs="Arial"/>
      <w:color w:val="000000"/>
      <w:sz w:val="18"/>
      <w:szCs w:val="18"/>
    </w:rPr>
  </w:style>
  <w:style w:type="paragraph" w:customStyle="1" w:styleId="xl73">
    <w:name w:val="xl73"/>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4">
    <w:name w:val="xl74"/>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5">
    <w:name w:val="xl75"/>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6">
    <w:name w:val="xl76"/>
    <w:basedOn w:val="Normal"/>
    <w:rsid w:val="00283D4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cs="Arial"/>
      <w:color w:val="000000"/>
      <w:sz w:val="18"/>
      <w:szCs w:val="18"/>
    </w:rPr>
  </w:style>
  <w:style w:type="table" w:customStyle="1" w:styleId="Grilledutableau6">
    <w:name w:val="Grille du tableau6"/>
    <w:basedOn w:val="TableauNormal"/>
    <w:next w:val="Grilledutableau"/>
    <w:uiPriority w:val="59"/>
    <w:rsid w:val="00283D45"/>
    <w:pPr>
      <w:spacing w:after="0" w:line="240" w:lineRule="auto"/>
    </w:pPr>
    <w:rPr>
      <w:rFonts w:ascii="Calibri" w:eastAsia="Calibri" w:hAnsi="Calibri" w:cs="Arial"/>
      <w:sz w:val="20"/>
      <w:szCs w:val="20"/>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7">
    <w:name w:val="Grille du tableau7"/>
    <w:basedOn w:val="TableauNormal"/>
    <w:next w:val="Grilledutableau"/>
    <w:uiPriority w:val="59"/>
    <w:rsid w:val="00283D45"/>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8">
    <w:name w:val="Grille du tableau8"/>
    <w:basedOn w:val="TableauNormal"/>
    <w:next w:val="Grilledutableau"/>
    <w:uiPriority w:val="59"/>
    <w:rsid w:val="00283D45"/>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moyenne1-Accent31">
    <w:name w:val="Grille moyenne 1 - Accent 31"/>
    <w:basedOn w:val="TableauNormal"/>
    <w:next w:val="Grillemoyenne1-Accent3"/>
    <w:uiPriority w:val="67"/>
    <w:rsid w:val="00283D45"/>
    <w:pPr>
      <w:spacing w:beforeAutospacing="1"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Grillemoyenne1-Accent32">
    <w:name w:val="Grille moyenne 1 - Accent 32"/>
    <w:basedOn w:val="TableauNormal"/>
    <w:next w:val="Grillemoyenne1-Accent3"/>
    <w:uiPriority w:val="67"/>
    <w:rsid w:val="00283D45"/>
    <w:pPr>
      <w:spacing w:beforeAutospacing="1"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Grillemoyenne1-Accent33">
    <w:name w:val="Grille moyenne 1 - Accent 33"/>
    <w:basedOn w:val="TableauNormal"/>
    <w:uiPriority w:val="67"/>
    <w:rsid w:val="00283D45"/>
    <w:pPr>
      <w:spacing w:beforeAutospacing="1"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FFFFFF"/>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Grillemoyenne1-Accent34">
    <w:name w:val="Grille moyenne 1 - Accent 34"/>
    <w:basedOn w:val="TableauNormal"/>
    <w:next w:val="Grillemoyenne1-Accent3"/>
    <w:uiPriority w:val="67"/>
    <w:rsid w:val="00283D45"/>
    <w:pPr>
      <w:spacing w:beforeAutospacing="1"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Grillemoyenne1-Accent35">
    <w:name w:val="Grille moyenne 1 - Accent 35"/>
    <w:basedOn w:val="TableauNormal"/>
    <w:next w:val="Grillemoyenne1-Accent3"/>
    <w:uiPriority w:val="67"/>
    <w:rsid w:val="00283D45"/>
    <w:pPr>
      <w:spacing w:beforeAutospacing="1"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Grillemoyenne1-Accent36">
    <w:name w:val="Grille moyenne 1 - Accent 36"/>
    <w:basedOn w:val="TableauNormal"/>
    <w:next w:val="Grillemoyenne1-Accent3"/>
    <w:uiPriority w:val="67"/>
    <w:rsid w:val="00283D45"/>
    <w:pPr>
      <w:spacing w:beforeAutospacing="1"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Grillemoyenne1-Accent37">
    <w:name w:val="Grille moyenne 1 - Accent 37"/>
    <w:basedOn w:val="TableauNormal"/>
    <w:next w:val="Grillemoyenne1-Accent3"/>
    <w:uiPriority w:val="67"/>
    <w:rsid w:val="00283D45"/>
    <w:pPr>
      <w:spacing w:beforeAutospacing="1" w:after="0" w:line="240" w:lineRule="auto"/>
    </w:pPr>
    <w:rPr>
      <w:rFonts w:ascii="Calibri" w:eastAsia="Calibri" w:hAnsi="Calibri" w:cs="Arial"/>
      <w:sz w:val="20"/>
      <w:szCs w:val="20"/>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numbering" w:customStyle="1" w:styleId="Aucuneliste4">
    <w:name w:val="Aucune liste4"/>
    <w:next w:val="Aucuneliste"/>
    <w:uiPriority w:val="99"/>
    <w:semiHidden/>
    <w:unhideWhenUsed/>
    <w:rsid w:val="00283D45"/>
  </w:style>
  <w:style w:type="table" w:customStyle="1" w:styleId="GridTable4Accent5">
    <w:name w:val="Grid Table 4 Accent 5"/>
    <w:basedOn w:val="TableauNormal"/>
    <w:uiPriority w:val="49"/>
    <w:rsid w:val="00283D45"/>
    <w:pPr>
      <w:spacing w:after="0" w:line="240" w:lineRule="auto"/>
    </w:pPr>
    <w:rPr>
      <w:rFonts w:ascii="Calibri" w:eastAsia="Calibri" w:hAnsi="Calibri" w:cs="Arial"/>
      <w:sz w:val="20"/>
      <w:szCs w:val="20"/>
    </w:rPr>
    <w:tblPr>
      <w:tblStyleRowBandSize w:val="1"/>
      <w:tblStyleColBandSize w:val="1"/>
      <w:tblInd w:w="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CellMar>
        <w:top w:w="0" w:type="dxa"/>
        <w:left w:w="108" w:type="dxa"/>
        <w:bottom w:w="0" w:type="dxa"/>
        <w:right w:w="108" w:type="dxa"/>
      </w:tblCellMar>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GridTable5DarkAccent1">
    <w:name w:val="Grid Table 5 Dark Accent 1"/>
    <w:basedOn w:val="TableauNormal"/>
    <w:uiPriority w:val="50"/>
    <w:rsid w:val="00283D45"/>
    <w:pPr>
      <w:spacing w:after="0" w:line="240" w:lineRule="auto"/>
    </w:pPr>
    <w:rPr>
      <w:rFonts w:ascii="Calibri" w:eastAsia="Calibri" w:hAnsi="Calibri" w:cs="Arial"/>
      <w:sz w:val="20"/>
      <w:szCs w:val="20"/>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paragraph" w:customStyle="1" w:styleId="11">
    <w:name w:val="عادي1"/>
    <w:rsid w:val="00283D45"/>
    <w:pPr>
      <w:spacing w:after="200" w:line="276" w:lineRule="auto"/>
    </w:pPr>
    <w:rPr>
      <w:rFonts w:ascii="Calibri" w:eastAsia="Calibri" w:hAnsi="Calibri" w:cs="Calibri"/>
      <w:lang w:val="fr-FR" w:eastAsia="fr-FR"/>
    </w:rPr>
  </w:style>
  <w:style w:type="numbering" w:customStyle="1" w:styleId="1">
    <w:name w:val="نمط1"/>
    <w:uiPriority w:val="99"/>
    <w:rsid w:val="00283D45"/>
    <w:pPr>
      <w:numPr>
        <w:numId w:val="4"/>
      </w:numPr>
    </w:pPr>
  </w:style>
  <w:style w:type="character" w:customStyle="1" w:styleId="mwe-math-mathml-inline">
    <w:name w:val="mwe-math-mathml-inline"/>
    <w:basedOn w:val="Policepardfaut"/>
    <w:rsid w:val="00283D45"/>
  </w:style>
  <w:style w:type="paragraph" w:customStyle="1" w:styleId="2">
    <w:name w:val="2 ع الجدول"/>
    <w:link w:val="2Char"/>
    <w:qFormat/>
    <w:rsid w:val="00283D45"/>
    <w:pPr>
      <w:bidi/>
      <w:spacing w:after="0" w:line="240" w:lineRule="auto"/>
      <w:jc w:val="center"/>
    </w:pPr>
    <w:rPr>
      <w:rFonts w:ascii="Times New Roman" w:eastAsia="Traditional Arabic" w:hAnsi="Times New Roman" w:cs="Simplified Arabic"/>
      <w:bCs/>
      <w:szCs w:val="26"/>
      <w:lang w:val="fr-FR" w:eastAsia="fr-FR" w:bidi="ar-DZ"/>
    </w:rPr>
  </w:style>
  <w:style w:type="character" w:customStyle="1" w:styleId="2Char">
    <w:name w:val="2 ع الجدول Char"/>
    <w:link w:val="2"/>
    <w:rsid w:val="00283D45"/>
    <w:rPr>
      <w:rFonts w:ascii="Times New Roman" w:eastAsia="Traditional Arabic" w:hAnsi="Times New Roman" w:cs="Simplified Arabic"/>
      <w:bCs/>
      <w:szCs w:val="26"/>
      <w:lang w:val="fr-FR" w:eastAsia="fr-FR" w:bidi="ar-DZ"/>
    </w:rPr>
  </w:style>
  <w:style w:type="character" w:customStyle="1" w:styleId="cite-bracket">
    <w:name w:val="cite-bracket"/>
    <w:basedOn w:val="Policepardfaut"/>
    <w:rsid w:val="00C627A0"/>
  </w:style>
  <w:style w:type="paragraph" w:customStyle="1" w:styleId="a0">
    <w:name w:val="الارقام"/>
    <w:basedOn w:val="Normal"/>
    <w:link w:val="Char"/>
    <w:rsid w:val="001D3E82"/>
    <w:pPr>
      <w:bidi/>
      <w:spacing w:after="0" w:line="240" w:lineRule="auto"/>
      <w:ind w:firstLine="708"/>
      <w:jc w:val="right"/>
    </w:pPr>
    <w:rPr>
      <w:rFonts w:ascii="Times New Roman" w:eastAsia="Batang" w:hAnsi="Times New Roman" w:cs="Times New Roman"/>
      <w:sz w:val="24"/>
      <w:szCs w:val="24"/>
      <w:lang w:val="en-US"/>
    </w:rPr>
  </w:style>
  <w:style w:type="paragraph" w:customStyle="1" w:styleId="a1">
    <w:name w:val="فرونسي"/>
    <w:basedOn w:val="Normal"/>
    <w:link w:val="Char0"/>
    <w:qFormat/>
    <w:rsid w:val="001D3E82"/>
    <w:pPr>
      <w:bidi/>
      <w:spacing w:after="0" w:line="240" w:lineRule="auto"/>
      <w:jc w:val="both"/>
    </w:pPr>
    <w:rPr>
      <w:rFonts w:ascii="Times New Roman" w:eastAsia="Batang" w:hAnsi="Times New Roman" w:cs="Times New Roman"/>
      <w:sz w:val="24"/>
      <w:szCs w:val="24"/>
      <w:lang w:val="en-US"/>
    </w:rPr>
  </w:style>
  <w:style w:type="character" w:customStyle="1" w:styleId="Char">
    <w:name w:val="الارقام Char"/>
    <w:link w:val="a0"/>
    <w:rsid w:val="001D3E82"/>
    <w:rPr>
      <w:rFonts w:ascii="Times New Roman" w:eastAsia="Batang" w:hAnsi="Times New Roman" w:cs="Times New Roman"/>
      <w:sz w:val="24"/>
      <w:szCs w:val="24"/>
      <w:lang w:eastAsia="fr-FR"/>
    </w:rPr>
  </w:style>
  <w:style w:type="paragraph" w:customStyle="1" w:styleId="a2">
    <w:name w:val="عنواااان"/>
    <w:basedOn w:val="Titre"/>
    <w:link w:val="Char1"/>
    <w:rsid w:val="001D3E82"/>
    <w:pPr>
      <w:bidi/>
      <w:spacing w:before="240" w:after="60" w:line="276" w:lineRule="auto"/>
      <w:contextualSpacing w:val="0"/>
      <w:outlineLvl w:val="0"/>
    </w:pPr>
    <w:rPr>
      <w:rFonts w:ascii="Traditional Arabic" w:eastAsia="Times New Roman" w:hAnsi="Traditional Arabic" w:cs="Traditional Arabic"/>
      <w:b/>
      <w:bCs/>
      <w:spacing w:val="0"/>
      <w:sz w:val="28"/>
      <w:szCs w:val="28"/>
      <w:lang w:val="en-US"/>
    </w:rPr>
  </w:style>
  <w:style w:type="character" w:customStyle="1" w:styleId="Char0">
    <w:name w:val="فرونسي Char"/>
    <w:link w:val="a1"/>
    <w:rsid w:val="001D3E82"/>
    <w:rPr>
      <w:rFonts w:ascii="Times New Roman" w:eastAsia="Batang" w:hAnsi="Times New Roman" w:cs="Times New Roman"/>
      <w:sz w:val="24"/>
      <w:szCs w:val="24"/>
      <w:lang w:eastAsia="fr-FR"/>
    </w:rPr>
  </w:style>
  <w:style w:type="paragraph" w:customStyle="1" w:styleId="a3">
    <w:name w:val="ارقااام"/>
    <w:basedOn w:val="a2"/>
    <w:link w:val="Char2"/>
    <w:qFormat/>
    <w:rsid w:val="001D3E82"/>
    <w:rPr>
      <w:rFonts w:ascii="Times New Roman" w:hAnsi="Times New Roman" w:cs="Times New Roman"/>
      <w:bCs w:val="0"/>
      <w:szCs w:val="24"/>
    </w:rPr>
  </w:style>
  <w:style w:type="character" w:customStyle="1" w:styleId="Char1">
    <w:name w:val="عنواااان Char"/>
    <w:link w:val="a2"/>
    <w:rsid w:val="001D3E82"/>
    <w:rPr>
      <w:rFonts w:ascii="Traditional Arabic" w:eastAsia="Times New Roman" w:hAnsi="Traditional Arabic" w:cs="Traditional Arabic"/>
      <w:b/>
      <w:bCs/>
      <w:kern w:val="28"/>
      <w:sz w:val="28"/>
      <w:szCs w:val="28"/>
      <w:lang w:eastAsia="fr-FR"/>
    </w:rPr>
  </w:style>
  <w:style w:type="paragraph" w:customStyle="1" w:styleId="a4">
    <w:name w:val="عاااادي"/>
    <w:basedOn w:val="Normal"/>
    <w:link w:val="Char3"/>
    <w:qFormat/>
    <w:rsid w:val="001D3E82"/>
    <w:pPr>
      <w:bidi/>
      <w:spacing w:after="0"/>
    </w:pPr>
    <w:rPr>
      <w:rFonts w:ascii="Traditional Arabic" w:eastAsia="Batang" w:hAnsi="Traditional Arabic" w:cs="Simplified Arabic"/>
      <w:sz w:val="28"/>
      <w:szCs w:val="28"/>
      <w:lang w:val="en-US"/>
    </w:rPr>
  </w:style>
  <w:style w:type="character" w:customStyle="1" w:styleId="Char2">
    <w:name w:val="ارقااام Char"/>
    <w:link w:val="a3"/>
    <w:rsid w:val="001D3E82"/>
    <w:rPr>
      <w:rFonts w:ascii="Times New Roman" w:eastAsia="Times New Roman" w:hAnsi="Times New Roman" w:cs="Times New Roman"/>
      <w:b/>
      <w:kern w:val="28"/>
      <w:sz w:val="28"/>
      <w:szCs w:val="24"/>
      <w:lang w:eastAsia="fr-FR"/>
    </w:rPr>
  </w:style>
  <w:style w:type="character" w:customStyle="1" w:styleId="Char3">
    <w:name w:val="عاااادي Char"/>
    <w:link w:val="a4"/>
    <w:rsid w:val="001D3E82"/>
    <w:rPr>
      <w:rFonts w:ascii="Traditional Arabic" w:eastAsia="Batang" w:hAnsi="Traditional Arabic" w:cs="Simplified Arabic"/>
      <w:sz w:val="28"/>
      <w:szCs w:val="28"/>
      <w:lang w:eastAsia="fr-FR"/>
    </w:rPr>
  </w:style>
  <w:style w:type="character" w:customStyle="1" w:styleId="fontstyle11">
    <w:name w:val="fontstyle11"/>
    <w:rsid w:val="001D3E82"/>
    <w:rPr>
      <w:rFonts w:ascii="Times New Roman" w:hAnsi="Times New Roman" w:cs="Times New Roman" w:hint="default"/>
      <w:b/>
      <w:bCs/>
      <w:i w:val="0"/>
      <w:iCs w:val="0"/>
      <w:color w:val="000000"/>
      <w:sz w:val="28"/>
      <w:szCs w:val="28"/>
    </w:rPr>
  </w:style>
  <w:style w:type="character" w:customStyle="1" w:styleId="fontstyle41">
    <w:name w:val="fontstyle41"/>
    <w:rsid w:val="001D3E82"/>
    <w:rPr>
      <w:rFonts w:ascii="Symbol" w:hAnsi="Symbol" w:hint="default"/>
      <w:b w:val="0"/>
      <w:bCs w:val="0"/>
      <w:i w:val="0"/>
      <w:iCs w:val="0"/>
      <w:color w:val="000000"/>
      <w:sz w:val="28"/>
      <w:szCs w:val="28"/>
    </w:rPr>
  </w:style>
  <w:style w:type="paragraph" w:customStyle="1" w:styleId="a5">
    <w:name w:val="تهميييش"/>
    <w:basedOn w:val="a4"/>
    <w:link w:val="Char4"/>
    <w:autoRedefine/>
    <w:qFormat/>
    <w:rsid w:val="001D3E82"/>
    <w:pPr>
      <w:jc w:val="lowKashida"/>
    </w:pPr>
    <w:rPr>
      <w:b/>
      <w:noProof/>
      <w:sz w:val="20"/>
      <w:szCs w:val="20"/>
      <w:lang w:val="ar-DZ" w:bidi="ar-DZ"/>
    </w:rPr>
  </w:style>
  <w:style w:type="character" w:customStyle="1" w:styleId="Char4">
    <w:name w:val="تهميييش Char"/>
    <w:link w:val="a5"/>
    <w:rsid w:val="001D3E82"/>
    <w:rPr>
      <w:rFonts w:ascii="Traditional Arabic" w:eastAsia="Batang" w:hAnsi="Traditional Arabic" w:cs="Simplified Arabic"/>
      <w:b/>
      <w:noProof/>
      <w:sz w:val="20"/>
      <w:szCs w:val="20"/>
      <w:lang w:val="ar-DZ" w:eastAsia="fr-FR" w:bidi="ar-DZ"/>
    </w:rPr>
  </w:style>
  <w:style w:type="paragraph" w:styleId="Lgende">
    <w:name w:val="caption"/>
    <w:basedOn w:val="Normal"/>
    <w:next w:val="Normal"/>
    <w:unhideWhenUsed/>
    <w:rsid w:val="001D3E82"/>
    <w:pPr>
      <w:spacing w:after="0" w:line="240" w:lineRule="auto"/>
      <w:jc w:val="right"/>
    </w:pPr>
    <w:rPr>
      <w:rFonts w:ascii="Times New Roman" w:eastAsia="Batang" w:hAnsi="Times New Roman" w:cs="Traditional Arabic"/>
      <w:b/>
      <w:bCs/>
      <w:sz w:val="20"/>
      <w:szCs w:val="20"/>
      <w:lang w:val="en-US"/>
    </w:rPr>
  </w:style>
  <w:style w:type="character" w:customStyle="1" w:styleId="UnresolvedMention">
    <w:name w:val="Unresolved Mention"/>
    <w:uiPriority w:val="99"/>
    <w:semiHidden/>
    <w:unhideWhenUsed/>
    <w:rsid w:val="001D3E82"/>
    <w:rPr>
      <w:color w:val="605E5C"/>
      <w:shd w:val="clear" w:color="auto" w:fill="E1DFDD"/>
    </w:rPr>
  </w:style>
  <w:style w:type="character" w:customStyle="1" w:styleId="fontstyle51">
    <w:name w:val="fontstyle51"/>
    <w:rsid w:val="001D3E82"/>
    <w:rPr>
      <w:rFonts w:ascii="Palatino Linotype" w:hAnsi="Palatino Linotype" w:hint="default"/>
      <w:b w:val="0"/>
      <w:bCs w:val="0"/>
      <w:i w:val="0"/>
      <w:iCs w:val="0"/>
      <w:color w:val="000000"/>
      <w:sz w:val="18"/>
      <w:szCs w:val="18"/>
    </w:rPr>
  </w:style>
  <w:style w:type="paragraph" w:styleId="Bibliographie">
    <w:name w:val="Bibliography"/>
    <w:basedOn w:val="Normal"/>
    <w:next w:val="Normal"/>
    <w:uiPriority w:val="37"/>
    <w:unhideWhenUsed/>
    <w:rsid w:val="001D3E82"/>
    <w:pPr>
      <w:spacing w:after="0" w:line="240" w:lineRule="auto"/>
      <w:jc w:val="right"/>
    </w:pPr>
    <w:rPr>
      <w:rFonts w:ascii="Times New Roman" w:eastAsia="Batang" w:hAnsi="Times New Roman" w:cs="Traditional Arabic"/>
      <w:sz w:val="24"/>
      <w:szCs w:val="28"/>
      <w:lang w:val="en-US"/>
    </w:rPr>
  </w:style>
  <w:style w:type="table" w:customStyle="1" w:styleId="TableGridLight1">
    <w:name w:val="Table Grid Light1"/>
    <w:basedOn w:val="TableauNormal"/>
    <w:uiPriority w:val="40"/>
    <w:rsid w:val="001D3E82"/>
    <w:pPr>
      <w:spacing w:after="0" w:line="240" w:lineRule="auto"/>
    </w:pPr>
    <w:rPr>
      <w:rFonts w:ascii="Times New Roman" w:eastAsia="Batang" w:hAnsi="Times New Roman" w:cs="Times New Roman"/>
      <w:sz w:val="20"/>
      <w:szCs w:val="20"/>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z-Hautduformulaire">
    <w:name w:val="HTML Top of Form"/>
    <w:basedOn w:val="Normal"/>
    <w:next w:val="Normal"/>
    <w:link w:val="z-HautduformulaireCar"/>
    <w:hidden/>
    <w:uiPriority w:val="99"/>
    <w:unhideWhenUsed/>
    <w:rsid w:val="001D3E82"/>
    <w:pPr>
      <w:pBdr>
        <w:bottom w:val="single" w:sz="6" w:space="1" w:color="auto"/>
      </w:pBdr>
      <w:spacing w:after="0" w:line="240" w:lineRule="auto"/>
      <w:jc w:val="center"/>
    </w:pPr>
    <w:rPr>
      <w:rFonts w:ascii="Arial" w:eastAsia="Times New Roman" w:hAnsi="Arial" w:cs="Arial"/>
      <w:vanish/>
      <w:sz w:val="16"/>
      <w:szCs w:val="16"/>
      <w:lang w:val="en-US" w:eastAsia="en-US"/>
    </w:rPr>
  </w:style>
  <w:style w:type="character" w:customStyle="1" w:styleId="z-HautduformulaireCar">
    <w:name w:val="z-Haut du formulaire Car"/>
    <w:basedOn w:val="Policepardfaut"/>
    <w:link w:val="z-Hautduformulaire"/>
    <w:uiPriority w:val="99"/>
    <w:rsid w:val="001D3E82"/>
    <w:rPr>
      <w:rFonts w:ascii="Arial" w:eastAsia="Times New Roman" w:hAnsi="Arial" w:cs="Arial"/>
      <w:vanish/>
      <w:sz w:val="16"/>
      <w:szCs w:val="16"/>
    </w:rPr>
  </w:style>
  <w:style w:type="character" w:styleId="Marquedecommentaire">
    <w:name w:val="annotation reference"/>
    <w:basedOn w:val="Policepardfaut"/>
    <w:rsid w:val="001D3E82"/>
    <w:rPr>
      <w:sz w:val="16"/>
      <w:szCs w:val="16"/>
    </w:rPr>
  </w:style>
  <w:style w:type="paragraph" w:styleId="Commentaire">
    <w:name w:val="annotation text"/>
    <w:basedOn w:val="Normal"/>
    <w:link w:val="CommentaireCar"/>
    <w:rsid w:val="001D3E82"/>
    <w:pPr>
      <w:spacing w:after="0" w:line="240" w:lineRule="auto"/>
      <w:jc w:val="right"/>
    </w:pPr>
    <w:rPr>
      <w:rFonts w:ascii="Times New Roman" w:eastAsia="Batang" w:hAnsi="Times New Roman" w:cs="Traditional Arabic"/>
      <w:sz w:val="20"/>
      <w:szCs w:val="20"/>
      <w:lang w:val="en-US"/>
    </w:rPr>
  </w:style>
  <w:style w:type="character" w:customStyle="1" w:styleId="CommentaireCar">
    <w:name w:val="Commentaire Car"/>
    <w:basedOn w:val="Policepardfaut"/>
    <w:link w:val="Commentaire"/>
    <w:rsid w:val="001D3E82"/>
    <w:rPr>
      <w:rFonts w:ascii="Times New Roman" w:eastAsia="Batang" w:hAnsi="Times New Roman" w:cs="Traditional Arabic"/>
      <w:sz w:val="20"/>
      <w:szCs w:val="20"/>
      <w:lang w:eastAsia="fr-FR"/>
    </w:rPr>
  </w:style>
  <w:style w:type="paragraph" w:styleId="Objetducommentaire">
    <w:name w:val="annotation subject"/>
    <w:basedOn w:val="Commentaire"/>
    <w:next w:val="Commentaire"/>
    <w:link w:val="ObjetducommentaireCar"/>
    <w:rsid w:val="001D3E82"/>
    <w:rPr>
      <w:b/>
      <w:bCs/>
    </w:rPr>
  </w:style>
  <w:style w:type="character" w:customStyle="1" w:styleId="ObjetducommentaireCar">
    <w:name w:val="Objet du commentaire Car"/>
    <w:basedOn w:val="CommentaireCar"/>
    <w:link w:val="Objetducommentaire"/>
    <w:rsid w:val="001D3E82"/>
    <w:rPr>
      <w:rFonts w:ascii="Times New Roman" w:eastAsia="Batang" w:hAnsi="Times New Roman" w:cs="Traditional Arabic"/>
      <w:b/>
      <w:bCs/>
      <w:sz w:val="20"/>
      <w:szCs w:val="20"/>
      <w:lang w:eastAsia="fr-FR"/>
    </w:rPr>
  </w:style>
  <w:style w:type="character" w:customStyle="1" w:styleId="mord">
    <w:name w:val="mord"/>
    <w:basedOn w:val="Policepardfaut"/>
    <w:rsid w:val="00927AFB"/>
  </w:style>
  <w:style w:type="character" w:customStyle="1" w:styleId="mrel">
    <w:name w:val="mrel"/>
    <w:basedOn w:val="Policepardfaut"/>
    <w:rsid w:val="00927AFB"/>
  </w:style>
  <w:style w:type="character" w:customStyle="1" w:styleId="mpunct">
    <w:name w:val="mpunct"/>
    <w:basedOn w:val="Policepardfaut"/>
    <w:rsid w:val="00927A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006442">
      <w:bodyDiv w:val="1"/>
      <w:marLeft w:val="0"/>
      <w:marRight w:val="0"/>
      <w:marTop w:val="0"/>
      <w:marBottom w:val="0"/>
      <w:divBdr>
        <w:top w:val="none" w:sz="0" w:space="0" w:color="auto"/>
        <w:left w:val="none" w:sz="0" w:space="0" w:color="auto"/>
        <w:bottom w:val="none" w:sz="0" w:space="0" w:color="auto"/>
        <w:right w:val="none" w:sz="0" w:space="0" w:color="auto"/>
      </w:divBdr>
    </w:div>
    <w:div w:id="117378851">
      <w:bodyDiv w:val="1"/>
      <w:marLeft w:val="0"/>
      <w:marRight w:val="0"/>
      <w:marTop w:val="0"/>
      <w:marBottom w:val="0"/>
      <w:divBdr>
        <w:top w:val="none" w:sz="0" w:space="0" w:color="auto"/>
        <w:left w:val="none" w:sz="0" w:space="0" w:color="auto"/>
        <w:bottom w:val="none" w:sz="0" w:space="0" w:color="auto"/>
        <w:right w:val="none" w:sz="0" w:space="0" w:color="auto"/>
      </w:divBdr>
    </w:div>
    <w:div w:id="184750716">
      <w:bodyDiv w:val="1"/>
      <w:marLeft w:val="0"/>
      <w:marRight w:val="0"/>
      <w:marTop w:val="0"/>
      <w:marBottom w:val="0"/>
      <w:divBdr>
        <w:top w:val="none" w:sz="0" w:space="0" w:color="auto"/>
        <w:left w:val="none" w:sz="0" w:space="0" w:color="auto"/>
        <w:bottom w:val="none" w:sz="0" w:space="0" w:color="auto"/>
        <w:right w:val="none" w:sz="0" w:space="0" w:color="auto"/>
      </w:divBdr>
      <w:divsChild>
        <w:div w:id="2014215494">
          <w:marLeft w:val="547"/>
          <w:marRight w:val="0"/>
          <w:marTop w:val="0"/>
          <w:marBottom w:val="0"/>
          <w:divBdr>
            <w:top w:val="none" w:sz="0" w:space="0" w:color="auto"/>
            <w:left w:val="none" w:sz="0" w:space="0" w:color="auto"/>
            <w:bottom w:val="none" w:sz="0" w:space="0" w:color="auto"/>
            <w:right w:val="none" w:sz="0" w:space="0" w:color="auto"/>
          </w:divBdr>
        </w:div>
      </w:divsChild>
    </w:div>
    <w:div w:id="290016872">
      <w:bodyDiv w:val="1"/>
      <w:marLeft w:val="0"/>
      <w:marRight w:val="0"/>
      <w:marTop w:val="0"/>
      <w:marBottom w:val="0"/>
      <w:divBdr>
        <w:top w:val="none" w:sz="0" w:space="0" w:color="auto"/>
        <w:left w:val="none" w:sz="0" w:space="0" w:color="auto"/>
        <w:bottom w:val="none" w:sz="0" w:space="0" w:color="auto"/>
        <w:right w:val="none" w:sz="0" w:space="0" w:color="auto"/>
      </w:divBdr>
    </w:div>
    <w:div w:id="303387351">
      <w:bodyDiv w:val="1"/>
      <w:marLeft w:val="0"/>
      <w:marRight w:val="0"/>
      <w:marTop w:val="0"/>
      <w:marBottom w:val="0"/>
      <w:divBdr>
        <w:top w:val="none" w:sz="0" w:space="0" w:color="auto"/>
        <w:left w:val="none" w:sz="0" w:space="0" w:color="auto"/>
        <w:bottom w:val="none" w:sz="0" w:space="0" w:color="auto"/>
        <w:right w:val="none" w:sz="0" w:space="0" w:color="auto"/>
      </w:divBdr>
    </w:div>
    <w:div w:id="358430476">
      <w:bodyDiv w:val="1"/>
      <w:marLeft w:val="0"/>
      <w:marRight w:val="0"/>
      <w:marTop w:val="0"/>
      <w:marBottom w:val="0"/>
      <w:divBdr>
        <w:top w:val="none" w:sz="0" w:space="0" w:color="auto"/>
        <w:left w:val="none" w:sz="0" w:space="0" w:color="auto"/>
        <w:bottom w:val="none" w:sz="0" w:space="0" w:color="auto"/>
        <w:right w:val="none" w:sz="0" w:space="0" w:color="auto"/>
      </w:divBdr>
    </w:div>
    <w:div w:id="377820948">
      <w:bodyDiv w:val="1"/>
      <w:marLeft w:val="0"/>
      <w:marRight w:val="0"/>
      <w:marTop w:val="0"/>
      <w:marBottom w:val="0"/>
      <w:divBdr>
        <w:top w:val="none" w:sz="0" w:space="0" w:color="auto"/>
        <w:left w:val="none" w:sz="0" w:space="0" w:color="auto"/>
        <w:bottom w:val="none" w:sz="0" w:space="0" w:color="auto"/>
        <w:right w:val="none" w:sz="0" w:space="0" w:color="auto"/>
      </w:divBdr>
    </w:div>
    <w:div w:id="390883443">
      <w:bodyDiv w:val="1"/>
      <w:marLeft w:val="0"/>
      <w:marRight w:val="0"/>
      <w:marTop w:val="0"/>
      <w:marBottom w:val="0"/>
      <w:divBdr>
        <w:top w:val="none" w:sz="0" w:space="0" w:color="auto"/>
        <w:left w:val="none" w:sz="0" w:space="0" w:color="auto"/>
        <w:bottom w:val="none" w:sz="0" w:space="0" w:color="auto"/>
        <w:right w:val="none" w:sz="0" w:space="0" w:color="auto"/>
      </w:divBdr>
    </w:div>
    <w:div w:id="406608680">
      <w:bodyDiv w:val="1"/>
      <w:marLeft w:val="0"/>
      <w:marRight w:val="0"/>
      <w:marTop w:val="0"/>
      <w:marBottom w:val="0"/>
      <w:divBdr>
        <w:top w:val="none" w:sz="0" w:space="0" w:color="auto"/>
        <w:left w:val="none" w:sz="0" w:space="0" w:color="auto"/>
        <w:bottom w:val="none" w:sz="0" w:space="0" w:color="auto"/>
        <w:right w:val="none" w:sz="0" w:space="0" w:color="auto"/>
      </w:divBdr>
    </w:div>
    <w:div w:id="445660189">
      <w:bodyDiv w:val="1"/>
      <w:marLeft w:val="0"/>
      <w:marRight w:val="0"/>
      <w:marTop w:val="0"/>
      <w:marBottom w:val="0"/>
      <w:divBdr>
        <w:top w:val="none" w:sz="0" w:space="0" w:color="auto"/>
        <w:left w:val="none" w:sz="0" w:space="0" w:color="auto"/>
        <w:bottom w:val="none" w:sz="0" w:space="0" w:color="auto"/>
        <w:right w:val="none" w:sz="0" w:space="0" w:color="auto"/>
      </w:divBdr>
    </w:div>
    <w:div w:id="468591861">
      <w:bodyDiv w:val="1"/>
      <w:marLeft w:val="0"/>
      <w:marRight w:val="0"/>
      <w:marTop w:val="0"/>
      <w:marBottom w:val="0"/>
      <w:divBdr>
        <w:top w:val="none" w:sz="0" w:space="0" w:color="auto"/>
        <w:left w:val="none" w:sz="0" w:space="0" w:color="auto"/>
        <w:bottom w:val="none" w:sz="0" w:space="0" w:color="auto"/>
        <w:right w:val="none" w:sz="0" w:space="0" w:color="auto"/>
      </w:divBdr>
    </w:div>
    <w:div w:id="690029557">
      <w:bodyDiv w:val="1"/>
      <w:marLeft w:val="0"/>
      <w:marRight w:val="0"/>
      <w:marTop w:val="0"/>
      <w:marBottom w:val="0"/>
      <w:divBdr>
        <w:top w:val="none" w:sz="0" w:space="0" w:color="auto"/>
        <w:left w:val="none" w:sz="0" w:space="0" w:color="auto"/>
        <w:bottom w:val="none" w:sz="0" w:space="0" w:color="auto"/>
        <w:right w:val="none" w:sz="0" w:space="0" w:color="auto"/>
      </w:divBdr>
      <w:divsChild>
        <w:div w:id="671689051">
          <w:marLeft w:val="547"/>
          <w:marRight w:val="0"/>
          <w:marTop w:val="0"/>
          <w:marBottom w:val="0"/>
          <w:divBdr>
            <w:top w:val="none" w:sz="0" w:space="0" w:color="auto"/>
            <w:left w:val="none" w:sz="0" w:space="0" w:color="auto"/>
            <w:bottom w:val="none" w:sz="0" w:space="0" w:color="auto"/>
            <w:right w:val="none" w:sz="0" w:space="0" w:color="auto"/>
          </w:divBdr>
        </w:div>
      </w:divsChild>
    </w:div>
    <w:div w:id="797917474">
      <w:bodyDiv w:val="1"/>
      <w:marLeft w:val="0"/>
      <w:marRight w:val="0"/>
      <w:marTop w:val="0"/>
      <w:marBottom w:val="0"/>
      <w:divBdr>
        <w:top w:val="none" w:sz="0" w:space="0" w:color="auto"/>
        <w:left w:val="none" w:sz="0" w:space="0" w:color="auto"/>
        <w:bottom w:val="none" w:sz="0" w:space="0" w:color="auto"/>
        <w:right w:val="none" w:sz="0" w:space="0" w:color="auto"/>
      </w:divBdr>
    </w:div>
    <w:div w:id="883521260">
      <w:bodyDiv w:val="1"/>
      <w:marLeft w:val="0"/>
      <w:marRight w:val="0"/>
      <w:marTop w:val="0"/>
      <w:marBottom w:val="0"/>
      <w:divBdr>
        <w:top w:val="none" w:sz="0" w:space="0" w:color="auto"/>
        <w:left w:val="none" w:sz="0" w:space="0" w:color="auto"/>
        <w:bottom w:val="none" w:sz="0" w:space="0" w:color="auto"/>
        <w:right w:val="none" w:sz="0" w:space="0" w:color="auto"/>
      </w:divBdr>
    </w:div>
    <w:div w:id="904529503">
      <w:bodyDiv w:val="1"/>
      <w:marLeft w:val="0"/>
      <w:marRight w:val="0"/>
      <w:marTop w:val="0"/>
      <w:marBottom w:val="0"/>
      <w:divBdr>
        <w:top w:val="none" w:sz="0" w:space="0" w:color="auto"/>
        <w:left w:val="none" w:sz="0" w:space="0" w:color="auto"/>
        <w:bottom w:val="none" w:sz="0" w:space="0" w:color="auto"/>
        <w:right w:val="none" w:sz="0" w:space="0" w:color="auto"/>
      </w:divBdr>
    </w:div>
    <w:div w:id="1016809618">
      <w:bodyDiv w:val="1"/>
      <w:marLeft w:val="0"/>
      <w:marRight w:val="0"/>
      <w:marTop w:val="0"/>
      <w:marBottom w:val="0"/>
      <w:divBdr>
        <w:top w:val="none" w:sz="0" w:space="0" w:color="auto"/>
        <w:left w:val="none" w:sz="0" w:space="0" w:color="auto"/>
        <w:bottom w:val="none" w:sz="0" w:space="0" w:color="auto"/>
        <w:right w:val="none" w:sz="0" w:space="0" w:color="auto"/>
      </w:divBdr>
    </w:div>
    <w:div w:id="1044594661">
      <w:bodyDiv w:val="1"/>
      <w:marLeft w:val="0"/>
      <w:marRight w:val="0"/>
      <w:marTop w:val="0"/>
      <w:marBottom w:val="0"/>
      <w:divBdr>
        <w:top w:val="none" w:sz="0" w:space="0" w:color="auto"/>
        <w:left w:val="none" w:sz="0" w:space="0" w:color="auto"/>
        <w:bottom w:val="none" w:sz="0" w:space="0" w:color="auto"/>
        <w:right w:val="none" w:sz="0" w:space="0" w:color="auto"/>
      </w:divBdr>
    </w:div>
    <w:div w:id="1312365429">
      <w:bodyDiv w:val="1"/>
      <w:marLeft w:val="0"/>
      <w:marRight w:val="0"/>
      <w:marTop w:val="0"/>
      <w:marBottom w:val="0"/>
      <w:divBdr>
        <w:top w:val="none" w:sz="0" w:space="0" w:color="auto"/>
        <w:left w:val="none" w:sz="0" w:space="0" w:color="auto"/>
        <w:bottom w:val="none" w:sz="0" w:space="0" w:color="auto"/>
        <w:right w:val="none" w:sz="0" w:space="0" w:color="auto"/>
      </w:divBdr>
    </w:div>
    <w:div w:id="1546789346">
      <w:bodyDiv w:val="1"/>
      <w:marLeft w:val="0"/>
      <w:marRight w:val="0"/>
      <w:marTop w:val="0"/>
      <w:marBottom w:val="0"/>
      <w:divBdr>
        <w:top w:val="none" w:sz="0" w:space="0" w:color="auto"/>
        <w:left w:val="none" w:sz="0" w:space="0" w:color="auto"/>
        <w:bottom w:val="none" w:sz="0" w:space="0" w:color="auto"/>
        <w:right w:val="none" w:sz="0" w:space="0" w:color="auto"/>
      </w:divBdr>
      <w:divsChild>
        <w:div w:id="1198591897">
          <w:marLeft w:val="547"/>
          <w:marRight w:val="0"/>
          <w:marTop w:val="0"/>
          <w:marBottom w:val="0"/>
          <w:divBdr>
            <w:top w:val="none" w:sz="0" w:space="0" w:color="auto"/>
            <w:left w:val="none" w:sz="0" w:space="0" w:color="auto"/>
            <w:bottom w:val="none" w:sz="0" w:space="0" w:color="auto"/>
            <w:right w:val="none" w:sz="0" w:space="0" w:color="auto"/>
          </w:divBdr>
        </w:div>
      </w:divsChild>
    </w:div>
    <w:div w:id="1749422671">
      <w:bodyDiv w:val="1"/>
      <w:marLeft w:val="0"/>
      <w:marRight w:val="0"/>
      <w:marTop w:val="0"/>
      <w:marBottom w:val="0"/>
      <w:divBdr>
        <w:top w:val="none" w:sz="0" w:space="0" w:color="auto"/>
        <w:left w:val="none" w:sz="0" w:space="0" w:color="auto"/>
        <w:bottom w:val="none" w:sz="0" w:space="0" w:color="auto"/>
        <w:right w:val="none" w:sz="0" w:space="0" w:color="auto"/>
      </w:divBdr>
      <w:divsChild>
        <w:div w:id="35155668">
          <w:marLeft w:val="0"/>
          <w:marRight w:val="0"/>
          <w:marTop w:val="60"/>
          <w:marBottom w:val="60"/>
          <w:divBdr>
            <w:top w:val="none" w:sz="0" w:space="0" w:color="auto"/>
            <w:left w:val="none" w:sz="0" w:space="0" w:color="auto"/>
            <w:bottom w:val="single" w:sz="6" w:space="2" w:color="A2A9B1"/>
            <w:right w:val="none" w:sz="0" w:space="0" w:color="auto"/>
          </w:divBdr>
        </w:div>
      </w:divsChild>
    </w:div>
    <w:div w:id="1885827192">
      <w:bodyDiv w:val="1"/>
      <w:marLeft w:val="0"/>
      <w:marRight w:val="0"/>
      <w:marTop w:val="0"/>
      <w:marBottom w:val="0"/>
      <w:divBdr>
        <w:top w:val="none" w:sz="0" w:space="0" w:color="auto"/>
        <w:left w:val="none" w:sz="0" w:space="0" w:color="auto"/>
        <w:bottom w:val="none" w:sz="0" w:space="0" w:color="auto"/>
        <w:right w:val="none" w:sz="0" w:space="0" w:color="auto"/>
      </w:divBdr>
    </w:div>
    <w:div w:id="1900239627">
      <w:bodyDiv w:val="1"/>
      <w:marLeft w:val="0"/>
      <w:marRight w:val="0"/>
      <w:marTop w:val="0"/>
      <w:marBottom w:val="0"/>
      <w:divBdr>
        <w:top w:val="none" w:sz="0" w:space="0" w:color="auto"/>
        <w:left w:val="none" w:sz="0" w:space="0" w:color="auto"/>
        <w:bottom w:val="none" w:sz="0" w:space="0" w:color="auto"/>
        <w:right w:val="none" w:sz="0" w:space="0" w:color="auto"/>
      </w:divBdr>
    </w:div>
    <w:div w:id="1922325210">
      <w:bodyDiv w:val="1"/>
      <w:marLeft w:val="0"/>
      <w:marRight w:val="0"/>
      <w:marTop w:val="0"/>
      <w:marBottom w:val="0"/>
      <w:divBdr>
        <w:top w:val="none" w:sz="0" w:space="0" w:color="auto"/>
        <w:left w:val="none" w:sz="0" w:space="0" w:color="auto"/>
        <w:bottom w:val="none" w:sz="0" w:space="0" w:color="auto"/>
        <w:right w:val="none" w:sz="0" w:space="0" w:color="auto"/>
      </w:divBdr>
    </w:div>
    <w:div w:id="2048602039">
      <w:bodyDiv w:val="1"/>
      <w:marLeft w:val="0"/>
      <w:marRight w:val="0"/>
      <w:marTop w:val="0"/>
      <w:marBottom w:val="0"/>
      <w:divBdr>
        <w:top w:val="none" w:sz="0" w:space="0" w:color="auto"/>
        <w:left w:val="none" w:sz="0" w:space="0" w:color="auto"/>
        <w:bottom w:val="none" w:sz="0" w:space="0" w:color="auto"/>
        <w:right w:val="none" w:sz="0" w:space="0" w:color="auto"/>
      </w:divBdr>
    </w:div>
    <w:div w:id="2088067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7.xml"/><Relationship Id="rId117" Type="http://schemas.openxmlformats.org/officeDocument/2006/relationships/header" Target="header15.xml"/><Relationship Id="rId21" Type="http://schemas.openxmlformats.org/officeDocument/2006/relationships/image" Target="media/image5.jpg"/><Relationship Id="rId42" Type="http://schemas.openxmlformats.org/officeDocument/2006/relationships/footer" Target="footer12.xml"/><Relationship Id="rId47" Type="http://schemas.openxmlformats.org/officeDocument/2006/relationships/hyperlink" Target="https://ar.wikipedia.org/wiki/%D9%87%D8%A7%D8%AA%D9%81" TargetMode="External"/><Relationship Id="rId63" Type="http://schemas.openxmlformats.org/officeDocument/2006/relationships/diagramLayout" Target="diagrams/layout4.xml"/><Relationship Id="rId68" Type="http://schemas.openxmlformats.org/officeDocument/2006/relationships/diagramLayout" Target="diagrams/layout5.xml"/><Relationship Id="rId84" Type="http://schemas.openxmlformats.org/officeDocument/2006/relationships/diagramQuickStyle" Target="diagrams/quickStyle8.xml"/><Relationship Id="rId89" Type="http://schemas.openxmlformats.org/officeDocument/2006/relationships/diagramQuickStyle" Target="diagrams/quickStyle9.xml"/><Relationship Id="rId112" Type="http://schemas.openxmlformats.org/officeDocument/2006/relationships/chart" Target="charts/chart1.xml"/><Relationship Id="rId16" Type="http://schemas.openxmlformats.org/officeDocument/2006/relationships/image" Target="media/image4.jpg"/><Relationship Id="rId107" Type="http://schemas.openxmlformats.org/officeDocument/2006/relationships/diagramData" Target="diagrams/data13.xml"/><Relationship Id="rId11" Type="http://schemas.openxmlformats.org/officeDocument/2006/relationships/header" Target="header1.xml"/><Relationship Id="rId32" Type="http://schemas.openxmlformats.org/officeDocument/2006/relationships/header" Target="header10.xml"/><Relationship Id="rId37" Type="http://schemas.openxmlformats.org/officeDocument/2006/relationships/diagramLayout" Target="diagrams/layout1.xml"/><Relationship Id="rId53" Type="http://schemas.openxmlformats.org/officeDocument/2006/relationships/diagramLayout" Target="diagrams/layout2.xml"/><Relationship Id="rId58" Type="http://schemas.openxmlformats.org/officeDocument/2006/relationships/diagramLayout" Target="diagrams/layout3.xml"/><Relationship Id="rId74" Type="http://schemas.openxmlformats.org/officeDocument/2006/relationships/diagramQuickStyle" Target="diagrams/quickStyle6.xml"/><Relationship Id="rId79" Type="http://schemas.openxmlformats.org/officeDocument/2006/relationships/diagramQuickStyle" Target="diagrams/quickStyle7.xml"/><Relationship Id="rId102" Type="http://schemas.openxmlformats.org/officeDocument/2006/relationships/diagramData" Target="diagrams/data12.xml"/><Relationship Id="rId123" Type="http://schemas.openxmlformats.org/officeDocument/2006/relationships/header" Target="header18.xml"/><Relationship Id="rId128" Type="http://schemas.openxmlformats.org/officeDocument/2006/relationships/footer" Target="footer21.xml"/><Relationship Id="rId5" Type="http://schemas.openxmlformats.org/officeDocument/2006/relationships/settings" Target="settings.xml"/><Relationship Id="rId90" Type="http://schemas.openxmlformats.org/officeDocument/2006/relationships/diagramColors" Target="diagrams/colors9.xml"/><Relationship Id="rId95" Type="http://schemas.openxmlformats.org/officeDocument/2006/relationships/diagramColors" Target="diagrams/colors10.xml"/><Relationship Id="rId19" Type="http://schemas.openxmlformats.org/officeDocument/2006/relationships/header" Target="header4.xml"/><Relationship Id="rId14" Type="http://schemas.openxmlformats.org/officeDocument/2006/relationships/header" Target="header2.xml"/><Relationship Id="rId22" Type="http://schemas.openxmlformats.org/officeDocument/2006/relationships/header" Target="header5.xml"/><Relationship Id="rId27" Type="http://schemas.openxmlformats.org/officeDocument/2006/relationships/footer" Target="footer7.xml"/><Relationship Id="rId30" Type="http://schemas.openxmlformats.org/officeDocument/2006/relationships/header" Target="header9.xml"/><Relationship Id="rId35" Type="http://schemas.openxmlformats.org/officeDocument/2006/relationships/footer" Target="footer11.xml"/><Relationship Id="rId43" Type="http://schemas.openxmlformats.org/officeDocument/2006/relationships/header" Target="header13.xml"/><Relationship Id="rId48" Type="http://schemas.openxmlformats.org/officeDocument/2006/relationships/hyperlink" Target="https://ar.wikipedia.org/wiki/%D9%85%D8%AC%D9%85%D8%B9_%D8%A7%D8%AA%D8%B5%D8%A7%D9%84%D8%A7%D8%AA_%D8%A7%D9%84%D8%AC%D8%B2%D8%A7%D8%A6%D8%B1" TargetMode="External"/><Relationship Id="rId56" Type="http://schemas.microsoft.com/office/2007/relationships/diagramDrawing" Target="diagrams/drawing2.xml"/><Relationship Id="rId64" Type="http://schemas.openxmlformats.org/officeDocument/2006/relationships/diagramQuickStyle" Target="diagrams/quickStyle4.xml"/><Relationship Id="rId69" Type="http://schemas.openxmlformats.org/officeDocument/2006/relationships/diagramQuickStyle" Target="diagrams/quickStyle5.xml"/><Relationship Id="rId77" Type="http://schemas.openxmlformats.org/officeDocument/2006/relationships/diagramData" Target="diagrams/data7.xml"/><Relationship Id="rId100" Type="http://schemas.openxmlformats.org/officeDocument/2006/relationships/diagramColors" Target="diagrams/colors11.xml"/><Relationship Id="rId105" Type="http://schemas.openxmlformats.org/officeDocument/2006/relationships/diagramColors" Target="diagrams/colors12.xml"/><Relationship Id="rId113" Type="http://schemas.openxmlformats.org/officeDocument/2006/relationships/chart" Target="charts/chart2.xml"/><Relationship Id="rId118" Type="http://schemas.openxmlformats.org/officeDocument/2006/relationships/footer" Target="footer16.xml"/><Relationship Id="rId126" Type="http://schemas.openxmlformats.org/officeDocument/2006/relationships/footer" Target="footer20.xml"/><Relationship Id="rId8" Type="http://schemas.openxmlformats.org/officeDocument/2006/relationships/endnotes" Target="endnotes.xml"/><Relationship Id="rId51" Type="http://schemas.openxmlformats.org/officeDocument/2006/relationships/hyperlink" Target="https://ar.wikipedia.org/wiki/%D9%87%D9%86%D8%AF%D8%B3%D8%A9_%D8%A7%D9%84%D8%A7%D8%AA%D8%B5%D8%A7%D9%84%D8%A7%D8%AA" TargetMode="External"/><Relationship Id="rId72" Type="http://schemas.openxmlformats.org/officeDocument/2006/relationships/diagramData" Target="diagrams/data6.xml"/><Relationship Id="rId80" Type="http://schemas.openxmlformats.org/officeDocument/2006/relationships/diagramColors" Target="diagrams/colors7.xml"/><Relationship Id="rId85" Type="http://schemas.openxmlformats.org/officeDocument/2006/relationships/diagramColors" Target="diagrams/colors8.xml"/><Relationship Id="rId93" Type="http://schemas.openxmlformats.org/officeDocument/2006/relationships/diagramLayout" Target="diagrams/layout10.xml"/><Relationship Id="rId98" Type="http://schemas.openxmlformats.org/officeDocument/2006/relationships/diagramLayout" Target="diagrams/layout11.xml"/><Relationship Id="rId121" Type="http://schemas.openxmlformats.org/officeDocument/2006/relationships/header" Target="header17.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diagramQuickStyle" Target="diagrams/quickStyle1.xml"/><Relationship Id="rId46" Type="http://schemas.openxmlformats.org/officeDocument/2006/relationships/footer" Target="footer14.xml"/><Relationship Id="rId59" Type="http://schemas.openxmlformats.org/officeDocument/2006/relationships/diagramQuickStyle" Target="diagrams/quickStyle3.xml"/><Relationship Id="rId67" Type="http://schemas.openxmlformats.org/officeDocument/2006/relationships/diagramData" Target="diagrams/data5.xml"/><Relationship Id="rId103" Type="http://schemas.openxmlformats.org/officeDocument/2006/relationships/diagramLayout" Target="diagrams/layout12.xml"/><Relationship Id="rId108" Type="http://schemas.openxmlformats.org/officeDocument/2006/relationships/diagramLayout" Target="diagrams/layout13.xml"/><Relationship Id="rId116" Type="http://schemas.openxmlformats.org/officeDocument/2006/relationships/footer" Target="footer15.xml"/><Relationship Id="rId124" Type="http://schemas.openxmlformats.org/officeDocument/2006/relationships/footer" Target="footer19.xml"/><Relationship Id="rId129" Type="http://schemas.openxmlformats.org/officeDocument/2006/relationships/header" Target="header21.xml"/><Relationship Id="rId20" Type="http://schemas.openxmlformats.org/officeDocument/2006/relationships/footer" Target="footer4.xml"/><Relationship Id="rId41" Type="http://schemas.openxmlformats.org/officeDocument/2006/relationships/header" Target="header12.xml"/><Relationship Id="rId54" Type="http://schemas.openxmlformats.org/officeDocument/2006/relationships/diagramQuickStyle" Target="diagrams/quickStyle2.xml"/><Relationship Id="rId62" Type="http://schemas.openxmlformats.org/officeDocument/2006/relationships/diagramData" Target="diagrams/data4.xml"/><Relationship Id="rId70" Type="http://schemas.openxmlformats.org/officeDocument/2006/relationships/diagramColors" Target="diagrams/colors5.xml"/><Relationship Id="rId75" Type="http://schemas.openxmlformats.org/officeDocument/2006/relationships/diagramColors" Target="diagrams/colors6.xml"/><Relationship Id="rId83" Type="http://schemas.openxmlformats.org/officeDocument/2006/relationships/diagramLayout" Target="diagrams/layout8.xml"/><Relationship Id="rId88" Type="http://schemas.openxmlformats.org/officeDocument/2006/relationships/diagramLayout" Target="diagrams/layout9.xml"/><Relationship Id="rId91" Type="http://schemas.microsoft.com/office/2007/relationships/diagramDrawing" Target="diagrams/drawing9.xml"/><Relationship Id="rId96" Type="http://schemas.microsoft.com/office/2007/relationships/diagramDrawing" Target="diagrams/drawing10.xml"/><Relationship Id="rId111" Type="http://schemas.microsoft.com/office/2007/relationships/diagramDrawing" Target="diagrams/drawing13.xml"/><Relationship Id="rId13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footer" Target="footer5.xml"/><Relationship Id="rId28" Type="http://schemas.openxmlformats.org/officeDocument/2006/relationships/header" Target="header8.xml"/><Relationship Id="rId36" Type="http://schemas.openxmlformats.org/officeDocument/2006/relationships/diagramData" Target="diagrams/data1.xml"/><Relationship Id="rId49" Type="http://schemas.openxmlformats.org/officeDocument/2006/relationships/hyperlink" Target="https://ar.wikipedia.org/wiki/%D9%88%D8%B2%D8%A7%D8%B1%D8%A9_%D8%A7%D9%84%D8%A8%D8%B1%D9%8A%D8%AF_%D9%88%D8%A7%D9%84%D9%85%D9%88%D8%A7%D8%B5%D9%84%D8%A7%D8%AA_%D8%A7%D9%84%D8%B3%D9%84%D9%83%D9%8A%D8%A9_%D9%88%D8%A7%D9%84%D9%84%D8%A7%D8%B3%D9%84%D9%83%D9%8A%D8%A9_(%D8%A7%D9%84%D8%AC%D8%B2%D8%A7%D8%A6%D8%B1)" TargetMode="External"/><Relationship Id="rId57" Type="http://schemas.openxmlformats.org/officeDocument/2006/relationships/diagramData" Target="diagrams/data3.xml"/><Relationship Id="rId106" Type="http://schemas.microsoft.com/office/2007/relationships/diagramDrawing" Target="diagrams/drawing12.xml"/><Relationship Id="rId114" Type="http://schemas.openxmlformats.org/officeDocument/2006/relationships/chart" Target="charts/chart3.xml"/><Relationship Id="rId119" Type="http://schemas.openxmlformats.org/officeDocument/2006/relationships/header" Target="header16.xml"/><Relationship Id="rId127" Type="http://schemas.openxmlformats.org/officeDocument/2006/relationships/header" Target="header20.xml"/><Relationship Id="rId10" Type="http://schemas.openxmlformats.org/officeDocument/2006/relationships/image" Target="media/image2.jpeg"/><Relationship Id="rId31" Type="http://schemas.openxmlformats.org/officeDocument/2006/relationships/footer" Target="footer9.xml"/><Relationship Id="rId44" Type="http://schemas.openxmlformats.org/officeDocument/2006/relationships/footer" Target="footer13.xml"/><Relationship Id="rId52" Type="http://schemas.openxmlformats.org/officeDocument/2006/relationships/diagramData" Target="diagrams/data2.xml"/><Relationship Id="rId60" Type="http://schemas.openxmlformats.org/officeDocument/2006/relationships/diagramColors" Target="diagrams/colors3.xml"/><Relationship Id="rId65" Type="http://schemas.openxmlformats.org/officeDocument/2006/relationships/diagramColors" Target="diagrams/colors4.xml"/><Relationship Id="rId73" Type="http://schemas.openxmlformats.org/officeDocument/2006/relationships/diagramLayout" Target="diagrams/layout6.xml"/><Relationship Id="rId78" Type="http://schemas.openxmlformats.org/officeDocument/2006/relationships/diagramLayout" Target="diagrams/layout7.xml"/><Relationship Id="rId81" Type="http://schemas.microsoft.com/office/2007/relationships/diagramDrawing" Target="diagrams/drawing7.xml"/><Relationship Id="rId86" Type="http://schemas.microsoft.com/office/2007/relationships/diagramDrawing" Target="diagrams/drawing8.xml"/><Relationship Id="rId94" Type="http://schemas.openxmlformats.org/officeDocument/2006/relationships/diagramQuickStyle" Target="diagrams/quickStyle10.xml"/><Relationship Id="rId99" Type="http://schemas.openxmlformats.org/officeDocument/2006/relationships/diagramQuickStyle" Target="diagrams/quickStyle11.xml"/><Relationship Id="rId101" Type="http://schemas.microsoft.com/office/2007/relationships/diagramDrawing" Target="diagrams/drawing11.xml"/><Relationship Id="rId122" Type="http://schemas.openxmlformats.org/officeDocument/2006/relationships/footer" Target="footer18.xml"/><Relationship Id="rId130" Type="http://schemas.openxmlformats.org/officeDocument/2006/relationships/footer" Target="footer22.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footer" Target="footer3.xml"/><Relationship Id="rId39" Type="http://schemas.openxmlformats.org/officeDocument/2006/relationships/diagramColors" Target="diagrams/colors1.xml"/><Relationship Id="rId109" Type="http://schemas.openxmlformats.org/officeDocument/2006/relationships/diagramQuickStyle" Target="diagrams/quickStyle13.xml"/><Relationship Id="rId34" Type="http://schemas.openxmlformats.org/officeDocument/2006/relationships/header" Target="header11.xml"/><Relationship Id="rId50" Type="http://schemas.openxmlformats.org/officeDocument/2006/relationships/hyperlink" Target="https://ar.wikipedia.org/wiki/%D8%A8%D8%B1%D9%8A%D8%AF" TargetMode="External"/><Relationship Id="rId55" Type="http://schemas.openxmlformats.org/officeDocument/2006/relationships/diagramColors" Target="diagrams/colors2.xml"/><Relationship Id="rId76" Type="http://schemas.microsoft.com/office/2007/relationships/diagramDrawing" Target="diagrams/drawing6.xml"/><Relationship Id="rId97" Type="http://schemas.openxmlformats.org/officeDocument/2006/relationships/diagramData" Target="diagrams/data11.xml"/><Relationship Id="rId104" Type="http://schemas.openxmlformats.org/officeDocument/2006/relationships/diagramQuickStyle" Target="diagrams/quickStyle12.xml"/><Relationship Id="rId120" Type="http://schemas.openxmlformats.org/officeDocument/2006/relationships/footer" Target="footer17.xml"/><Relationship Id="rId125" Type="http://schemas.openxmlformats.org/officeDocument/2006/relationships/header" Target="header19.xml"/><Relationship Id="rId7" Type="http://schemas.openxmlformats.org/officeDocument/2006/relationships/footnotes" Target="footnotes.xml"/><Relationship Id="rId71" Type="http://schemas.microsoft.com/office/2007/relationships/diagramDrawing" Target="diagrams/drawing5.xml"/><Relationship Id="rId92" Type="http://schemas.openxmlformats.org/officeDocument/2006/relationships/diagramData" Target="diagrams/data10.xml"/><Relationship Id="rId2" Type="http://schemas.openxmlformats.org/officeDocument/2006/relationships/numbering" Target="numbering.xml"/><Relationship Id="rId29" Type="http://schemas.openxmlformats.org/officeDocument/2006/relationships/footer" Target="footer8.xml"/><Relationship Id="rId24" Type="http://schemas.openxmlformats.org/officeDocument/2006/relationships/header" Target="header6.xml"/><Relationship Id="rId40" Type="http://schemas.microsoft.com/office/2007/relationships/diagramDrawing" Target="diagrams/drawing1.xml"/><Relationship Id="rId45" Type="http://schemas.openxmlformats.org/officeDocument/2006/relationships/header" Target="header14.xml"/><Relationship Id="rId66" Type="http://schemas.microsoft.com/office/2007/relationships/diagramDrawing" Target="diagrams/drawing4.xml"/><Relationship Id="rId87" Type="http://schemas.openxmlformats.org/officeDocument/2006/relationships/diagramData" Target="diagrams/data9.xml"/><Relationship Id="rId110" Type="http://schemas.openxmlformats.org/officeDocument/2006/relationships/diagramColors" Target="diagrams/colors13.xml"/><Relationship Id="rId115" Type="http://schemas.openxmlformats.org/officeDocument/2006/relationships/chart" Target="charts/chart4.xml"/><Relationship Id="rId131" Type="http://schemas.openxmlformats.org/officeDocument/2006/relationships/fontTable" Target="fontTable.xml"/><Relationship Id="rId61" Type="http://schemas.microsoft.com/office/2007/relationships/diagramDrawing" Target="diagrams/drawing3.xml"/><Relationship Id="rId82" Type="http://schemas.openxmlformats.org/officeDocument/2006/relationships/diagramData" Target="diagrams/data8.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Classeur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Classeur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Classeur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Classeur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explosion val="25"/>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Feuil1!$E$293:$E$294</c:f>
              <c:strCache>
                <c:ptCount val="2"/>
                <c:pt idx="0">
                  <c:v>ذكر</c:v>
                </c:pt>
                <c:pt idx="1">
                  <c:v>أنثى</c:v>
                </c:pt>
              </c:strCache>
            </c:strRef>
          </c:cat>
          <c:val>
            <c:numRef>
              <c:f>Feuil1!$F$293:$F$294</c:f>
              <c:numCache>
                <c:formatCode>General</c:formatCode>
                <c:ptCount val="2"/>
                <c:pt idx="0">
                  <c:v>22</c:v>
                </c:pt>
                <c:pt idx="1">
                  <c:v>12</c:v>
                </c:pt>
              </c:numCache>
            </c:numRef>
          </c:val>
          <c:extLst xmlns:c16r2="http://schemas.microsoft.com/office/drawing/2015/06/chart">
            <c:ext xmlns:c16="http://schemas.microsoft.com/office/drawing/2014/chart" uri="{C3380CC4-5D6E-409C-BE32-E72D297353CC}">
              <c16:uniqueId val="{00000000-17BA-4568-9CC1-B64D0BCFB816}"/>
            </c:ext>
          </c:extLst>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cat>
            <c:strRef>
              <c:f>Feuil1!$C$324:$C$327</c:f>
              <c:strCache>
                <c:ptCount val="4"/>
                <c:pt idx="0">
                  <c:v>أقل من 30 سنة</c:v>
                </c:pt>
                <c:pt idx="1">
                  <c:v>من 30سنة إلى أقل من 40 سنة</c:v>
                </c:pt>
                <c:pt idx="2">
                  <c:v>من 40 سنة إلى أقل من 50 سنة</c:v>
                </c:pt>
                <c:pt idx="3">
                  <c:v>50 سنة فأكثر</c:v>
                </c:pt>
              </c:strCache>
            </c:strRef>
          </c:cat>
          <c:val>
            <c:numRef>
              <c:f>Feuil1!$D$324:$D$327</c:f>
              <c:numCache>
                <c:formatCode>General</c:formatCode>
                <c:ptCount val="4"/>
                <c:pt idx="0">
                  <c:v>2</c:v>
                </c:pt>
                <c:pt idx="1">
                  <c:v>11</c:v>
                </c:pt>
                <c:pt idx="2">
                  <c:v>15</c:v>
                </c:pt>
                <c:pt idx="3">
                  <c:v>6</c:v>
                </c:pt>
              </c:numCache>
            </c:numRef>
          </c:val>
          <c:extLst xmlns:c16r2="http://schemas.microsoft.com/office/drawing/2015/06/chart">
            <c:ext xmlns:c16="http://schemas.microsoft.com/office/drawing/2014/chart" uri="{C3380CC4-5D6E-409C-BE32-E72D297353CC}">
              <c16:uniqueId val="{00000000-DFBA-4C7D-B227-320AFB19AA3B}"/>
            </c:ext>
          </c:extLst>
        </c:ser>
        <c:dLbls>
          <c:showLegendKey val="0"/>
          <c:showVal val="0"/>
          <c:showCatName val="0"/>
          <c:showSerName val="0"/>
          <c:showPercent val="0"/>
          <c:showBubbleSize val="0"/>
        </c:dLbls>
        <c:gapWidth val="150"/>
        <c:shape val="box"/>
        <c:axId val="218424832"/>
        <c:axId val="218426368"/>
        <c:axId val="0"/>
      </c:bar3DChart>
      <c:catAx>
        <c:axId val="218424832"/>
        <c:scaling>
          <c:orientation val="minMax"/>
        </c:scaling>
        <c:delete val="0"/>
        <c:axPos val="b"/>
        <c:numFmt formatCode="General" sourceLinked="0"/>
        <c:majorTickMark val="out"/>
        <c:minorTickMark val="none"/>
        <c:tickLblPos val="nextTo"/>
        <c:crossAx val="218426368"/>
        <c:crosses val="autoZero"/>
        <c:auto val="1"/>
        <c:lblAlgn val="ctr"/>
        <c:lblOffset val="100"/>
        <c:noMultiLvlLbl val="0"/>
      </c:catAx>
      <c:valAx>
        <c:axId val="218426368"/>
        <c:scaling>
          <c:orientation val="minMax"/>
        </c:scaling>
        <c:delete val="0"/>
        <c:axPos val="l"/>
        <c:majorGridlines/>
        <c:numFmt formatCode="General" sourceLinked="1"/>
        <c:majorTickMark val="out"/>
        <c:minorTickMark val="none"/>
        <c:tickLblPos val="nextTo"/>
        <c:crossAx val="218424832"/>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explosion val="25"/>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Feuil1!$D$360:$D$364</c:f>
              <c:strCache>
                <c:ptCount val="5"/>
                <c:pt idx="0">
                  <c:v>أقل من ثانوي</c:v>
                </c:pt>
                <c:pt idx="1">
                  <c:v>ثانوي</c:v>
                </c:pt>
                <c:pt idx="2">
                  <c:v>ليسانس</c:v>
                </c:pt>
                <c:pt idx="3">
                  <c:v>ماستر</c:v>
                </c:pt>
                <c:pt idx="4">
                  <c:v>دراسات عليا</c:v>
                </c:pt>
              </c:strCache>
            </c:strRef>
          </c:cat>
          <c:val>
            <c:numRef>
              <c:f>Feuil1!$E$360:$E$364</c:f>
              <c:numCache>
                <c:formatCode>General</c:formatCode>
                <c:ptCount val="5"/>
                <c:pt idx="0">
                  <c:v>8</c:v>
                </c:pt>
                <c:pt idx="1">
                  <c:v>4</c:v>
                </c:pt>
                <c:pt idx="2">
                  <c:v>14</c:v>
                </c:pt>
                <c:pt idx="3">
                  <c:v>6</c:v>
                </c:pt>
                <c:pt idx="4">
                  <c:v>2</c:v>
                </c:pt>
              </c:numCache>
            </c:numRef>
          </c:val>
          <c:extLst xmlns:c16r2="http://schemas.microsoft.com/office/drawing/2015/06/chart">
            <c:ext xmlns:c16="http://schemas.microsoft.com/office/drawing/2014/chart" uri="{C3380CC4-5D6E-409C-BE32-E72D297353CC}">
              <c16:uniqueId val="{00000000-0737-43CD-BFE9-D34E719B1DD5}"/>
            </c:ext>
          </c:extLst>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cat>
            <c:strRef>
              <c:f>Feuil1!$D$390:$D$392</c:f>
              <c:strCache>
                <c:ptCount val="3"/>
                <c:pt idx="0">
                  <c:v>أقل من 5 سنوات</c:v>
                </c:pt>
                <c:pt idx="1">
                  <c:v>من 5 سنوات إلى 10 سنوات</c:v>
                </c:pt>
                <c:pt idx="2">
                  <c:v>أكثر من 10 سنوات</c:v>
                </c:pt>
              </c:strCache>
            </c:strRef>
          </c:cat>
          <c:val>
            <c:numRef>
              <c:f>Feuil1!$E$390:$E$392</c:f>
              <c:numCache>
                <c:formatCode>General</c:formatCode>
                <c:ptCount val="3"/>
                <c:pt idx="0">
                  <c:v>4</c:v>
                </c:pt>
                <c:pt idx="1">
                  <c:v>13</c:v>
                </c:pt>
                <c:pt idx="2">
                  <c:v>17</c:v>
                </c:pt>
              </c:numCache>
            </c:numRef>
          </c:val>
          <c:extLst xmlns:c16r2="http://schemas.microsoft.com/office/drawing/2015/06/chart">
            <c:ext xmlns:c16="http://schemas.microsoft.com/office/drawing/2014/chart" uri="{C3380CC4-5D6E-409C-BE32-E72D297353CC}">
              <c16:uniqueId val="{00000000-0ADC-4165-8379-5EBF7AC40B80}"/>
            </c:ext>
          </c:extLst>
        </c:ser>
        <c:dLbls>
          <c:showLegendKey val="0"/>
          <c:showVal val="0"/>
          <c:showCatName val="0"/>
          <c:showSerName val="0"/>
          <c:showPercent val="0"/>
          <c:showBubbleSize val="0"/>
        </c:dLbls>
        <c:gapWidth val="150"/>
        <c:shape val="box"/>
        <c:axId val="218675072"/>
        <c:axId val="218676608"/>
        <c:axId val="0"/>
      </c:bar3DChart>
      <c:catAx>
        <c:axId val="218675072"/>
        <c:scaling>
          <c:orientation val="minMax"/>
        </c:scaling>
        <c:delete val="0"/>
        <c:axPos val="b"/>
        <c:numFmt formatCode="General" sourceLinked="0"/>
        <c:majorTickMark val="out"/>
        <c:minorTickMark val="none"/>
        <c:tickLblPos val="nextTo"/>
        <c:crossAx val="218676608"/>
        <c:crosses val="autoZero"/>
        <c:auto val="1"/>
        <c:lblAlgn val="ctr"/>
        <c:lblOffset val="100"/>
        <c:noMultiLvlLbl val="0"/>
      </c:catAx>
      <c:valAx>
        <c:axId val="218676608"/>
        <c:scaling>
          <c:orientation val="minMax"/>
        </c:scaling>
        <c:delete val="0"/>
        <c:axPos val="l"/>
        <c:majorGridlines/>
        <c:numFmt formatCode="General" sourceLinked="1"/>
        <c:majorTickMark val="out"/>
        <c:minorTickMark val="none"/>
        <c:tickLblPos val="nextTo"/>
        <c:crossAx val="218675072"/>
        <c:crosses val="autoZero"/>
        <c:crossBetween val="between"/>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BEBF27C-F9BB-4A8D-8880-3CB6539AC31F}" type="doc">
      <dgm:prSet loTypeId="urn:microsoft.com/office/officeart/2005/8/layout/cycle3" loCatId="cycle" qsTypeId="urn:microsoft.com/office/officeart/2005/8/quickstyle/3d3" qsCatId="3D" csTypeId="urn:microsoft.com/office/officeart/2005/8/colors/colorful2" csCatId="colorful" phldr="1"/>
      <dgm:spPr/>
      <dgm:t>
        <a:bodyPr/>
        <a:lstStyle/>
        <a:p>
          <a:endParaRPr lang="en-US"/>
        </a:p>
      </dgm:t>
    </dgm:pt>
    <dgm:pt modelId="{5AA6BDB7-8CB3-4AA4-950F-08965B9FD97A}">
      <dgm:prSet custT="1"/>
      <dgm:spPr/>
      <dgm:t>
        <a:bodyPr/>
        <a:lstStyle/>
        <a:p>
          <a:r>
            <a:rPr lang="ar-DZ" sz="1400" b="1" dirty="0" smtClean="0"/>
            <a:t>اكتساب</a:t>
          </a:r>
          <a:r>
            <a:rPr lang="ar-DZ" sz="1800" b="1" dirty="0" smtClean="0"/>
            <a:t> </a:t>
          </a:r>
          <a:r>
            <a:rPr lang="ar-DZ" sz="1400" b="1" dirty="0" smtClean="0"/>
            <a:t>المعرفة </a:t>
          </a:r>
          <a:endParaRPr lang="en-US" sz="1400" b="1" dirty="0"/>
        </a:p>
      </dgm:t>
    </dgm:pt>
    <dgm:pt modelId="{A3C3BD0A-07B6-411C-95A0-ED20B4F75C10}" type="parTrans" cxnId="{FCAAA60F-E5FE-4E28-9BF6-5B67A624BB4A}">
      <dgm:prSet/>
      <dgm:spPr/>
      <dgm:t>
        <a:bodyPr/>
        <a:lstStyle/>
        <a:p>
          <a:endParaRPr lang="en-US"/>
        </a:p>
      </dgm:t>
    </dgm:pt>
    <dgm:pt modelId="{8ED7FDD6-1D1F-4F0F-B56B-CA95FAEC57C9}" type="sibTrans" cxnId="{FCAAA60F-E5FE-4E28-9BF6-5B67A624BB4A}">
      <dgm:prSet/>
      <dgm:spPr/>
      <dgm:t>
        <a:bodyPr/>
        <a:lstStyle/>
        <a:p>
          <a:endParaRPr lang="en-US"/>
        </a:p>
      </dgm:t>
    </dgm:pt>
    <dgm:pt modelId="{67264268-5195-4CF0-A4C4-86A7C8A9F158}">
      <dgm:prSet custT="1"/>
      <dgm:spPr/>
      <dgm:t>
        <a:bodyPr/>
        <a:lstStyle/>
        <a:p>
          <a:r>
            <a:rPr lang="ar-DZ" sz="1400" b="1" dirty="0" smtClean="0"/>
            <a:t>توليد</a:t>
          </a:r>
          <a:r>
            <a:rPr lang="ar-DZ" sz="1800" b="1" dirty="0" smtClean="0"/>
            <a:t> </a:t>
          </a:r>
          <a:r>
            <a:rPr lang="ar-DZ" sz="1400" b="1" dirty="0" smtClean="0"/>
            <a:t>المعرفة </a:t>
          </a:r>
          <a:endParaRPr lang="en-US" sz="1400" b="1" dirty="0"/>
        </a:p>
      </dgm:t>
    </dgm:pt>
    <dgm:pt modelId="{46777C50-BD35-4B17-BD8B-DBEC9FF7DEFD}" type="parTrans" cxnId="{1CD75D96-630A-4027-91A3-9E2965D0FBE2}">
      <dgm:prSet/>
      <dgm:spPr/>
      <dgm:t>
        <a:bodyPr/>
        <a:lstStyle/>
        <a:p>
          <a:endParaRPr lang="en-US"/>
        </a:p>
      </dgm:t>
    </dgm:pt>
    <dgm:pt modelId="{1442EE4D-68EA-4D32-8CEB-A67294D2182B}" type="sibTrans" cxnId="{1CD75D96-630A-4027-91A3-9E2965D0FBE2}">
      <dgm:prSet/>
      <dgm:spPr/>
      <dgm:t>
        <a:bodyPr/>
        <a:lstStyle/>
        <a:p>
          <a:endParaRPr lang="en-US"/>
        </a:p>
      </dgm:t>
    </dgm:pt>
    <dgm:pt modelId="{84E7142F-574C-4F85-ADCE-C7F1B70657B6}">
      <dgm:prSet custT="1"/>
      <dgm:spPr/>
      <dgm:t>
        <a:bodyPr/>
        <a:lstStyle/>
        <a:p>
          <a:r>
            <a:rPr lang="ar-DZ" sz="1400" b="1" dirty="0" smtClean="0"/>
            <a:t>تخزين</a:t>
          </a:r>
          <a:r>
            <a:rPr lang="ar-DZ" sz="1800" b="1" dirty="0" smtClean="0"/>
            <a:t> </a:t>
          </a:r>
          <a:r>
            <a:rPr lang="ar-DZ" sz="1400" b="1" dirty="0" smtClean="0"/>
            <a:t>المعرفة </a:t>
          </a:r>
          <a:endParaRPr lang="en-US" sz="1400" b="1" dirty="0"/>
        </a:p>
      </dgm:t>
    </dgm:pt>
    <dgm:pt modelId="{D4B0A835-B114-4CA3-8979-FE59FD586DDA}" type="parTrans" cxnId="{D5AA9100-9929-44F6-8605-53CFF5E01C8F}">
      <dgm:prSet/>
      <dgm:spPr/>
      <dgm:t>
        <a:bodyPr/>
        <a:lstStyle/>
        <a:p>
          <a:endParaRPr lang="en-US"/>
        </a:p>
      </dgm:t>
    </dgm:pt>
    <dgm:pt modelId="{948E486F-9C1E-42CF-A661-218D58515224}" type="sibTrans" cxnId="{D5AA9100-9929-44F6-8605-53CFF5E01C8F}">
      <dgm:prSet/>
      <dgm:spPr/>
      <dgm:t>
        <a:bodyPr/>
        <a:lstStyle/>
        <a:p>
          <a:endParaRPr lang="en-US"/>
        </a:p>
      </dgm:t>
    </dgm:pt>
    <dgm:pt modelId="{15C340C3-5446-41BC-8C2F-1BED8B30417C}">
      <dgm:prSet custT="1"/>
      <dgm:spPr/>
      <dgm:t>
        <a:bodyPr/>
        <a:lstStyle/>
        <a:p>
          <a:r>
            <a:rPr lang="ar-DZ" sz="1400" b="1" dirty="0" smtClean="0"/>
            <a:t>تطوير المعرفة وتوزيعها</a:t>
          </a:r>
          <a:endParaRPr lang="en-US" sz="1400" b="1" dirty="0"/>
        </a:p>
      </dgm:t>
    </dgm:pt>
    <dgm:pt modelId="{4B01AC13-CA12-4A91-8A75-D981AC42B596}" type="parTrans" cxnId="{0F7D0779-6FA7-404A-A16F-E88071E32E0F}">
      <dgm:prSet/>
      <dgm:spPr/>
      <dgm:t>
        <a:bodyPr/>
        <a:lstStyle/>
        <a:p>
          <a:endParaRPr lang="en-US"/>
        </a:p>
      </dgm:t>
    </dgm:pt>
    <dgm:pt modelId="{FAFD46D1-18D6-460D-90C9-8E1C18B6675E}" type="sibTrans" cxnId="{0F7D0779-6FA7-404A-A16F-E88071E32E0F}">
      <dgm:prSet/>
      <dgm:spPr/>
      <dgm:t>
        <a:bodyPr/>
        <a:lstStyle/>
        <a:p>
          <a:endParaRPr lang="en-US"/>
        </a:p>
      </dgm:t>
    </dgm:pt>
    <dgm:pt modelId="{781B506A-4D7F-431E-B902-94BFF6AAFE2C}">
      <dgm:prSet phldrT="[Texte]" custT="1"/>
      <dgm:spPr/>
      <dgm:t>
        <a:bodyPr/>
        <a:lstStyle/>
        <a:p>
          <a:r>
            <a:rPr lang="ar-DZ" sz="1400" b="1" dirty="0" smtClean="0">
              <a:latin typeface="Arial" panose="020B0604020202020204" pitchFamily="34" charset="0"/>
              <a:cs typeface="Arial" panose="020B0604020202020204" pitchFamily="34" charset="0"/>
            </a:rPr>
            <a:t>تشخيص</a:t>
          </a:r>
          <a:r>
            <a:rPr lang="ar-DZ" sz="1800" b="1" baseline="0" dirty="0" smtClean="0">
              <a:latin typeface="Arial" panose="020B0604020202020204" pitchFamily="34" charset="0"/>
              <a:cs typeface="Arial" panose="020B0604020202020204" pitchFamily="34" charset="0"/>
            </a:rPr>
            <a:t> </a:t>
          </a:r>
          <a:r>
            <a:rPr lang="ar-DZ" sz="1400" b="1" baseline="0" dirty="0" smtClean="0">
              <a:latin typeface="Arial" panose="020B0604020202020204" pitchFamily="34" charset="0"/>
              <a:cs typeface="Arial" panose="020B0604020202020204" pitchFamily="34" charset="0"/>
            </a:rPr>
            <a:t>المعرفة </a:t>
          </a:r>
          <a:endParaRPr lang="en-US" sz="1400" b="1" dirty="0">
            <a:latin typeface="Arial" panose="020B0604020202020204" pitchFamily="34" charset="0"/>
            <a:cs typeface="Arial" panose="020B0604020202020204" pitchFamily="34" charset="0"/>
          </a:endParaRPr>
        </a:p>
      </dgm:t>
    </dgm:pt>
    <dgm:pt modelId="{05637490-6107-4A34-8C3C-6F98C6FF05ED}" type="sibTrans" cxnId="{74D27BD1-8629-4103-82E2-9B59BA78AD33}">
      <dgm:prSet/>
      <dgm:spPr/>
      <dgm:t>
        <a:bodyPr/>
        <a:lstStyle/>
        <a:p>
          <a:endParaRPr lang="en-US"/>
        </a:p>
      </dgm:t>
    </dgm:pt>
    <dgm:pt modelId="{5DD9FE8B-D4E7-4BB8-8B0A-762E90F5EF02}" type="parTrans" cxnId="{74D27BD1-8629-4103-82E2-9B59BA78AD33}">
      <dgm:prSet/>
      <dgm:spPr/>
      <dgm:t>
        <a:bodyPr/>
        <a:lstStyle/>
        <a:p>
          <a:endParaRPr lang="en-US"/>
        </a:p>
      </dgm:t>
    </dgm:pt>
    <dgm:pt modelId="{F3EC7C6B-DFB7-443A-A0A8-ECBC8C821E81}">
      <dgm:prSet custT="1"/>
      <dgm:spPr/>
      <dgm:t>
        <a:bodyPr/>
        <a:lstStyle/>
        <a:p>
          <a:r>
            <a:rPr lang="ar-DZ" sz="1400" b="1" dirty="0" smtClean="0"/>
            <a:t>تطبيق</a:t>
          </a:r>
          <a:r>
            <a:rPr lang="ar-DZ" sz="1800" b="1" dirty="0" smtClean="0"/>
            <a:t> </a:t>
          </a:r>
          <a:r>
            <a:rPr lang="ar-DZ" sz="1400" b="1" dirty="0" smtClean="0"/>
            <a:t>المعرفة</a:t>
          </a:r>
          <a:endParaRPr lang="en-US" sz="1400" b="1" dirty="0"/>
        </a:p>
      </dgm:t>
    </dgm:pt>
    <dgm:pt modelId="{743B6DC8-9415-43E8-9D79-76660475F2C4}" type="parTrans" cxnId="{74E5298A-1663-476B-8E7E-AEFF9FEB13E6}">
      <dgm:prSet/>
      <dgm:spPr/>
      <dgm:t>
        <a:bodyPr/>
        <a:lstStyle/>
        <a:p>
          <a:endParaRPr lang="en-US"/>
        </a:p>
      </dgm:t>
    </dgm:pt>
    <dgm:pt modelId="{3A3DC9A9-8FB5-4989-8F43-DDAAC529E4A0}" type="sibTrans" cxnId="{74E5298A-1663-476B-8E7E-AEFF9FEB13E6}">
      <dgm:prSet/>
      <dgm:spPr/>
      <dgm:t>
        <a:bodyPr/>
        <a:lstStyle/>
        <a:p>
          <a:endParaRPr lang="en-US"/>
        </a:p>
      </dgm:t>
    </dgm:pt>
    <dgm:pt modelId="{F1A49BBF-D19E-41DD-AB90-C86D6DD759D9}" type="pres">
      <dgm:prSet presAssocID="{1BEBF27C-F9BB-4A8D-8880-3CB6539AC31F}" presName="Name0" presStyleCnt="0">
        <dgm:presLayoutVars>
          <dgm:dir/>
          <dgm:resizeHandles val="exact"/>
        </dgm:presLayoutVars>
      </dgm:prSet>
      <dgm:spPr/>
      <dgm:t>
        <a:bodyPr/>
        <a:lstStyle/>
        <a:p>
          <a:endParaRPr lang="en-US"/>
        </a:p>
      </dgm:t>
    </dgm:pt>
    <dgm:pt modelId="{40D60DD1-728E-4A3C-BF39-A707C058314E}" type="pres">
      <dgm:prSet presAssocID="{1BEBF27C-F9BB-4A8D-8880-3CB6539AC31F}" presName="cycle" presStyleCnt="0"/>
      <dgm:spPr/>
      <dgm:t>
        <a:bodyPr/>
        <a:lstStyle/>
        <a:p>
          <a:endParaRPr lang="en-US"/>
        </a:p>
      </dgm:t>
    </dgm:pt>
    <dgm:pt modelId="{8889816F-0369-468B-97BB-AF8A859469ED}" type="pres">
      <dgm:prSet presAssocID="{781B506A-4D7F-431E-B902-94BFF6AAFE2C}" presName="nodeFirstNode" presStyleLbl="node1" presStyleIdx="0" presStyleCnt="6">
        <dgm:presLayoutVars>
          <dgm:bulletEnabled val="1"/>
        </dgm:presLayoutVars>
      </dgm:prSet>
      <dgm:spPr/>
      <dgm:t>
        <a:bodyPr/>
        <a:lstStyle/>
        <a:p>
          <a:endParaRPr lang="en-US"/>
        </a:p>
      </dgm:t>
    </dgm:pt>
    <dgm:pt modelId="{1DB35EC5-A4C0-4D8D-9A52-EEAFB4E17CA7}" type="pres">
      <dgm:prSet presAssocID="{05637490-6107-4A34-8C3C-6F98C6FF05ED}" presName="sibTransFirstNode" presStyleLbl="bgShp" presStyleIdx="0" presStyleCnt="1"/>
      <dgm:spPr/>
      <dgm:t>
        <a:bodyPr/>
        <a:lstStyle/>
        <a:p>
          <a:endParaRPr lang="en-US"/>
        </a:p>
      </dgm:t>
    </dgm:pt>
    <dgm:pt modelId="{7C01A3C6-93B4-4DCA-8908-0FDF579DC3D4}" type="pres">
      <dgm:prSet presAssocID="{5AA6BDB7-8CB3-4AA4-950F-08965B9FD97A}" presName="nodeFollowingNodes" presStyleLbl="node1" presStyleIdx="1" presStyleCnt="6" custScaleX="107718">
        <dgm:presLayoutVars>
          <dgm:bulletEnabled val="1"/>
        </dgm:presLayoutVars>
      </dgm:prSet>
      <dgm:spPr/>
      <dgm:t>
        <a:bodyPr/>
        <a:lstStyle/>
        <a:p>
          <a:endParaRPr lang="en-US"/>
        </a:p>
      </dgm:t>
    </dgm:pt>
    <dgm:pt modelId="{3FCF59DA-4F71-4451-B8DD-EA8BE5159C51}" type="pres">
      <dgm:prSet presAssocID="{67264268-5195-4CF0-A4C4-86A7C8A9F158}" presName="nodeFollowingNodes" presStyleLbl="node1" presStyleIdx="2" presStyleCnt="6">
        <dgm:presLayoutVars>
          <dgm:bulletEnabled val="1"/>
        </dgm:presLayoutVars>
      </dgm:prSet>
      <dgm:spPr/>
      <dgm:t>
        <a:bodyPr/>
        <a:lstStyle/>
        <a:p>
          <a:endParaRPr lang="en-US"/>
        </a:p>
      </dgm:t>
    </dgm:pt>
    <dgm:pt modelId="{35538DFB-D684-4AB4-8FD0-C1F5E47C3B94}" type="pres">
      <dgm:prSet presAssocID="{84E7142F-574C-4F85-ADCE-C7F1B70657B6}" presName="nodeFollowingNodes" presStyleLbl="node1" presStyleIdx="3" presStyleCnt="6">
        <dgm:presLayoutVars>
          <dgm:bulletEnabled val="1"/>
        </dgm:presLayoutVars>
      </dgm:prSet>
      <dgm:spPr/>
      <dgm:t>
        <a:bodyPr/>
        <a:lstStyle/>
        <a:p>
          <a:endParaRPr lang="en-US"/>
        </a:p>
      </dgm:t>
    </dgm:pt>
    <dgm:pt modelId="{484E675D-7A6B-406F-80C3-D66BB51A15C1}" type="pres">
      <dgm:prSet presAssocID="{15C340C3-5446-41BC-8C2F-1BED8B30417C}" presName="nodeFollowingNodes" presStyleLbl="node1" presStyleIdx="4" presStyleCnt="6" custScaleX="120362">
        <dgm:presLayoutVars>
          <dgm:bulletEnabled val="1"/>
        </dgm:presLayoutVars>
      </dgm:prSet>
      <dgm:spPr/>
      <dgm:t>
        <a:bodyPr/>
        <a:lstStyle/>
        <a:p>
          <a:endParaRPr lang="en-US"/>
        </a:p>
      </dgm:t>
    </dgm:pt>
    <dgm:pt modelId="{06D08A87-DE75-42A3-B3A0-35B2E71DBC92}" type="pres">
      <dgm:prSet presAssocID="{F3EC7C6B-DFB7-443A-A0A8-ECBC8C821E81}" presName="nodeFollowingNodes" presStyleLbl="node1" presStyleIdx="5" presStyleCnt="6" custScaleX="126757">
        <dgm:presLayoutVars>
          <dgm:bulletEnabled val="1"/>
        </dgm:presLayoutVars>
      </dgm:prSet>
      <dgm:spPr/>
      <dgm:t>
        <a:bodyPr/>
        <a:lstStyle/>
        <a:p>
          <a:endParaRPr lang="en-US"/>
        </a:p>
      </dgm:t>
    </dgm:pt>
  </dgm:ptLst>
  <dgm:cxnLst>
    <dgm:cxn modelId="{74E5298A-1663-476B-8E7E-AEFF9FEB13E6}" srcId="{1BEBF27C-F9BB-4A8D-8880-3CB6539AC31F}" destId="{F3EC7C6B-DFB7-443A-A0A8-ECBC8C821E81}" srcOrd="5" destOrd="0" parTransId="{743B6DC8-9415-43E8-9D79-76660475F2C4}" sibTransId="{3A3DC9A9-8FB5-4989-8F43-DDAAC529E4A0}"/>
    <dgm:cxn modelId="{74D27BD1-8629-4103-82E2-9B59BA78AD33}" srcId="{1BEBF27C-F9BB-4A8D-8880-3CB6539AC31F}" destId="{781B506A-4D7F-431E-B902-94BFF6AAFE2C}" srcOrd="0" destOrd="0" parTransId="{5DD9FE8B-D4E7-4BB8-8B0A-762E90F5EF02}" sibTransId="{05637490-6107-4A34-8C3C-6F98C6FF05ED}"/>
    <dgm:cxn modelId="{EAA6E480-C30D-43BF-8C3C-36D80391ACFF}" type="presOf" srcId="{781B506A-4D7F-431E-B902-94BFF6AAFE2C}" destId="{8889816F-0369-468B-97BB-AF8A859469ED}" srcOrd="0" destOrd="0" presId="urn:microsoft.com/office/officeart/2005/8/layout/cycle3"/>
    <dgm:cxn modelId="{0F7D0779-6FA7-404A-A16F-E88071E32E0F}" srcId="{1BEBF27C-F9BB-4A8D-8880-3CB6539AC31F}" destId="{15C340C3-5446-41BC-8C2F-1BED8B30417C}" srcOrd="4" destOrd="0" parTransId="{4B01AC13-CA12-4A91-8A75-D981AC42B596}" sibTransId="{FAFD46D1-18D6-460D-90C9-8E1C18B6675E}"/>
    <dgm:cxn modelId="{5F19B6B5-B5A0-42CC-8988-5B0E5ACFAAE5}" type="presOf" srcId="{05637490-6107-4A34-8C3C-6F98C6FF05ED}" destId="{1DB35EC5-A4C0-4D8D-9A52-EEAFB4E17CA7}" srcOrd="0" destOrd="0" presId="urn:microsoft.com/office/officeart/2005/8/layout/cycle3"/>
    <dgm:cxn modelId="{D5AA9100-9929-44F6-8605-53CFF5E01C8F}" srcId="{1BEBF27C-F9BB-4A8D-8880-3CB6539AC31F}" destId="{84E7142F-574C-4F85-ADCE-C7F1B70657B6}" srcOrd="3" destOrd="0" parTransId="{D4B0A835-B114-4CA3-8979-FE59FD586DDA}" sibTransId="{948E486F-9C1E-42CF-A661-218D58515224}"/>
    <dgm:cxn modelId="{C9463A2C-55C9-4025-890F-04DD73D603CE}" type="presOf" srcId="{84E7142F-574C-4F85-ADCE-C7F1B70657B6}" destId="{35538DFB-D684-4AB4-8FD0-C1F5E47C3B94}" srcOrd="0" destOrd="0" presId="urn:microsoft.com/office/officeart/2005/8/layout/cycle3"/>
    <dgm:cxn modelId="{80130523-F585-4BE3-BB72-D7669C32037E}" type="presOf" srcId="{1BEBF27C-F9BB-4A8D-8880-3CB6539AC31F}" destId="{F1A49BBF-D19E-41DD-AB90-C86D6DD759D9}" srcOrd="0" destOrd="0" presId="urn:microsoft.com/office/officeart/2005/8/layout/cycle3"/>
    <dgm:cxn modelId="{FCAAA60F-E5FE-4E28-9BF6-5B67A624BB4A}" srcId="{1BEBF27C-F9BB-4A8D-8880-3CB6539AC31F}" destId="{5AA6BDB7-8CB3-4AA4-950F-08965B9FD97A}" srcOrd="1" destOrd="0" parTransId="{A3C3BD0A-07B6-411C-95A0-ED20B4F75C10}" sibTransId="{8ED7FDD6-1D1F-4F0F-B56B-CA95FAEC57C9}"/>
    <dgm:cxn modelId="{FC61B95A-8191-4349-9E69-559A2E9BB04E}" type="presOf" srcId="{F3EC7C6B-DFB7-443A-A0A8-ECBC8C821E81}" destId="{06D08A87-DE75-42A3-B3A0-35B2E71DBC92}" srcOrd="0" destOrd="0" presId="urn:microsoft.com/office/officeart/2005/8/layout/cycle3"/>
    <dgm:cxn modelId="{4C518C52-C6B6-4049-9D30-6AD50C16B2BF}" type="presOf" srcId="{15C340C3-5446-41BC-8C2F-1BED8B30417C}" destId="{484E675D-7A6B-406F-80C3-D66BB51A15C1}" srcOrd="0" destOrd="0" presId="urn:microsoft.com/office/officeart/2005/8/layout/cycle3"/>
    <dgm:cxn modelId="{C83B34D7-74DD-4DEA-9C2E-CAC96301FB6B}" type="presOf" srcId="{67264268-5195-4CF0-A4C4-86A7C8A9F158}" destId="{3FCF59DA-4F71-4451-B8DD-EA8BE5159C51}" srcOrd="0" destOrd="0" presId="urn:microsoft.com/office/officeart/2005/8/layout/cycle3"/>
    <dgm:cxn modelId="{386BB31F-FF4A-46F2-BA6F-6CA612F049AA}" type="presOf" srcId="{5AA6BDB7-8CB3-4AA4-950F-08965B9FD97A}" destId="{7C01A3C6-93B4-4DCA-8908-0FDF579DC3D4}" srcOrd="0" destOrd="0" presId="urn:microsoft.com/office/officeart/2005/8/layout/cycle3"/>
    <dgm:cxn modelId="{1CD75D96-630A-4027-91A3-9E2965D0FBE2}" srcId="{1BEBF27C-F9BB-4A8D-8880-3CB6539AC31F}" destId="{67264268-5195-4CF0-A4C4-86A7C8A9F158}" srcOrd="2" destOrd="0" parTransId="{46777C50-BD35-4B17-BD8B-DBEC9FF7DEFD}" sibTransId="{1442EE4D-68EA-4D32-8CEB-A67294D2182B}"/>
    <dgm:cxn modelId="{A1FC23F7-4559-4863-A1F1-E783557E8190}" type="presParOf" srcId="{F1A49BBF-D19E-41DD-AB90-C86D6DD759D9}" destId="{40D60DD1-728E-4A3C-BF39-A707C058314E}" srcOrd="0" destOrd="0" presId="urn:microsoft.com/office/officeart/2005/8/layout/cycle3"/>
    <dgm:cxn modelId="{CAA2CCC4-5B2A-4F05-8402-6C224DCDF2E9}" type="presParOf" srcId="{40D60DD1-728E-4A3C-BF39-A707C058314E}" destId="{8889816F-0369-468B-97BB-AF8A859469ED}" srcOrd="0" destOrd="0" presId="urn:microsoft.com/office/officeart/2005/8/layout/cycle3"/>
    <dgm:cxn modelId="{D1D60606-FFA4-4586-BEA9-B2F0DA5A8F70}" type="presParOf" srcId="{40D60DD1-728E-4A3C-BF39-A707C058314E}" destId="{1DB35EC5-A4C0-4D8D-9A52-EEAFB4E17CA7}" srcOrd="1" destOrd="0" presId="urn:microsoft.com/office/officeart/2005/8/layout/cycle3"/>
    <dgm:cxn modelId="{B485443F-3CB0-41A5-9BEB-6A25EDBFDB2E}" type="presParOf" srcId="{40D60DD1-728E-4A3C-BF39-A707C058314E}" destId="{7C01A3C6-93B4-4DCA-8908-0FDF579DC3D4}" srcOrd="2" destOrd="0" presId="urn:microsoft.com/office/officeart/2005/8/layout/cycle3"/>
    <dgm:cxn modelId="{F1EED528-A6C6-4523-9F14-951500241DE5}" type="presParOf" srcId="{40D60DD1-728E-4A3C-BF39-A707C058314E}" destId="{3FCF59DA-4F71-4451-B8DD-EA8BE5159C51}" srcOrd="3" destOrd="0" presId="urn:microsoft.com/office/officeart/2005/8/layout/cycle3"/>
    <dgm:cxn modelId="{5A1A173E-5097-48BD-99DD-C37BD5A2E91E}" type="presParOf" srcId="{40D60DD1-728E-4A3C-BF39-A707C058314E}" destId="{35538DFB-D684-4AB4-8FD0-C1F5E47C3B94}" srcOrd="4" destOrd="0" presId="urn:microsoft.com/office/officeart/2005/8/layout/cycle3"/>
    <dgm:cxn modelId="{713BF207-AF95-4B85-B9FF-B198A07157AC}" type="presParOf" srcId="{40D60DD1-728E-4A3C-BF39-A707C058314E}" destId="{484E675D-7A6B-406F-80C3-D66BB51A15C1}" srcOrd="5" destOrd="0" presId="urn:microsoft.com/office/officeart/2005/8/layout/cycle3"/>
    <dgm:cxn modelId="{EE711696-AC81-41BB-BAB5-1D19E535CA5C}" type="presParOf" srcId="{40D60DD1-728E-4A3C-BF39-A707C058314E}" destId="{06D08A87-DE75-42A3-B3A0-35B2E71DBC92}" srcOrd="6" destOrd="0" presId="urn:microsoft.com/office/officeart/2005/8/layout/cycle3"/>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82586E21-6784-46E1-8458-B595FAECCA5D}" type="doc">
      <dgm:prSet loTypeId="urn:microsoft.com/office/officeart/2008/layout/NameandTitleOrganizationalChart" loCatId="hierarchy" qsTypeId="urn:microsoft.com/office/officeart/2005/8/quickstyle/simple1" qsCatId="simple" csTypeId="urn:microsoft.com/office/officeart/2005/8/colors/accent0_1" csCatId="mainScheme" phldr="1"/>
      <dgm:spPr/>
      <dgm:t>
        <a:bodyPr/>
        <a:lstStyle/>
        <a:p>
          <a:endParaRPr lang="en-US"/>
        </a:p>
      </dgm:t>
    </dgm:pt>
    <dgm:pt modelId="{4551B8C7-4A49-4224-ACCC-D0A61E1F59D9}">
      <dgm:prSet phldrT="[Text]" custT="1"/>
      <dgm:spPr/>
      <dgm:t>
        <a:bodyPr/>
        <a:lstStyle/>
        <a:p>
          <a:r>
            <a:rPr lang="ar-DZ" sz="1600">
              <a:latin typeface="Simplified Arabic" panose="02020603050405020304" pitchFamily="18" charset="-78"/>
              <a:cs typeface="Simplified Arabic" panose="02020603050405020304" pitchFamily="18" charset="-78"/>
            </a:rPr>
            <a:t>قسم الشؤون الخارجية</a:t>
          </a:r>
          <a:endParaRPr lang="en-US" sz="1600">
            <a:latin typeface="Simplified Arabic" panose="02020603050405020304" pitchFamily="18" charset="-78"/>
            <a:cs typeface="Simplified Arabic" panose="02020603050405020304" pitchFamily="18" charset="-78"/>
          </a:endParaRPr>
        </a:p>
      </dgm:t>
    </dgm:pt>
    <dgm:pt modelId="{234F29A3-6B6C-4F0B-987E-7F13879A75E1}" type="parTrans" cxnId="{9D0DF3EF-35ED-4CDE-A825-6837F8916023}">
      <dgm:prSet/>
      <dgm:spPr/>
      <dgm:t>
        <a:bodyPr/>
        <a:lstStyle/>
        <a:p>
          <a:endParaRPr lang="en-US"/>
        </a:p>
      </dgm:t>
    </dgm:pt>
    <dgm:pt modelId="{E0494589-6A79-4D9A-987C-AB026AEF7392}" type="sibTrans" cxnId="{9D0DF3EF-35ED-4CDE-A825-6837F8916023}">
      <dgm:prSet>
        <dgm:style>
          <a:lnRef idx="1">
            <a:schemeClr val="accent2"/>
          </a:lnRef>
          <a:fillRef idx="3">
            <a:schemeClr val="accent2"/>
          </a:fillRef>
          <a:effectRef idx="2">
            <a:schemeClr val="accent2"/>
          </a:effectRef>
          <a:fontRef idx="minor">
            <a:schemeClr val="lt1"/>
          </a:fontRef>
        </dgm:style>
      </dgm:prSet>
      <dgm:spPr/>
      <dgm:t>
        <a:bodyPr/>
        <a:lstStyle/>
        <a:p>
          <a:endParaRPr lang="en-US"/>
        </a:p>
      </dgm:t>
    </dgm:pt>
    <dgm:pt modelId="{CF59637A-6B06-4330-A6F6-A7D0B51238E2}" type="pres">
      <dgm:prSet presAssocID="{82586E21-6784-46E1-8458-B595FAECCA5D}" presName="hierChild1" presStyleCnt="0">
        <dgm:presLayoutVars>
          <dgm:orgChart val="1"/>
          <dgm:chPref val="1"/>
          <dgm:dir/>
          <dgm:animOne val="branch"/>
          <dgm:animLvl val="lvl"/>
          <dgm:resizeHandles/>
        </dgm:presLayoutVars>
      </dgm:prSet>
      <dgm:spPr/>
      <dgm:t>
        <a:bodyPr/>
        <a:lstStyle/>
        <a:p>
          <a:endParaRPr lang="fr-FR"/>
        </a:p>
      </dgm:t>
    </dgm:pt>
    <dgm:pt modelId="{D2B41666-F363-492A-B69F-841DAD83AF4F}" type="pres">
      <dgm:prSet presAssocID="{4551B8C7-4A49-4224-ACCC-D0A61E1F59D9}" presName="hierRoot1" presStyleCnt="0">
        <dgm:presLayoutVars>
          <dgm:hierBranch val="init"/>
        </dgm:presLayoutVars>
      </dgm:prSet>
      <dgm:spPr/>
    </dgm:pt>
    <dgm:pt modelId="{323F9B4C-DBD4-4900-ABD9-566490756F48}" type="pres">
      <dgm:prSet presAssocID="{4551B8C7-4A49-4224-ACCC-D0A61E1F59D9}" presName="rootComposite1" presStyleCnt="0"/>
      <dgm:spPr/>
    </dgm:pt>
    <dgm:pt modelId="{79B8695C-5C45-4965-AECA-B995D95D9322}" type="pres">
      <dgm:prSet presAssocID="{4551B8C7-4A49-4224-ACCC-D0A61E1F59D9}" presName="rootText1" presStyleLbl="node0" presStyleIdx="0" presStyleCnt="1" custLinFactNeighborX="40806" custLinFactNeighborY="1218">
        <dgm:presLayoutVars>
          <dgm:chMax/>
          <dgm:chPref val="3"/>
        </dgm:presLayoutVars>
      </dgm:prSet>
      <dgm:spPr/>
      <dgm:t>
        <a:bodyPr/>
        <a:lstStyle/>
        <a:p>
          <a:endParaRPr lang="en-US"/>
        </a:p>
      </dgm:t>
    </dgm:pt>
    <dgm:pt modelId="{9868B828-ED4E-4DDA-AEF0-C28A7D489E03}" type="pres">
      <dgm:prSet presAssocID="{4551B8C7-4A49-4224-ACCC-D0A61E1F59D9}" presName="titleText1" presStyleLbl="fgAcc0" presStyleIdx="0" presStyleCnt="1" custLinFactNeighborX="15798" custLinFactNeighborY="40306">
        <dgm:presLayoutVars>
          <dgm:chMax val="0"/>
          <dgm:chPref val="0"/>
        </dgm:presLayoutVars>
      </dgm:prSet>
      <dgm:spPr/>
      <dgm:t>
        <a:bodyPr/>
        <a:lstStyle/>
        <a:p>
          <a:endParaRPr lang="fr-FR"/>
        </a:p>
      </dgm:t>
    </dgm:pt>
    <dgm:pt modelId="{56DF055C-4663-4C07-97C9-8E585B044CD5}" type="pres">
      <dgm:prSet presAssocID="{4551B8C7-4A49-4224-ACCC-D0A61E1F59D9}" presName="rootConnector1" presStyleLbl="node1" presStyleIdx="0" presStyleCnt="0"/>
      <dgm:spPr/>
      <dgm:t>
        <a:bodyPr/>
        <a:lstStyle/>
        <a:p>
          <a:endParaRPr lang="fr-FR"/>
        </a:p>
      </dgm:t>
    </dgm:pt>
    <dgm:pt modelId="{68C08F29-FF75-465D-93B8-AFDA742C7645}" type="pres">
      <dgm:prSet presAssocID="{4551B8C7-4A49-4224-ACCC-D0A61E1F59D9}" presName="hierChild2" presStyleCnt="0"/>
      <dgm:spPr/>
    </dgm:pt>
    <dgm:pt modelId="{218995C9-0366-4CB9-9037-738972958FE6}" type="pres">
      <dgm:prSet presAssocID="{4551B8C7-4A49-4224-ACCC-D0A61E1F59D9}" presName="hierChild3" presStyleCnt="0"/>
      <dgm:spPr/>
    </dgm:pt>
  </dgm:ptLst>
  <dgm:cxnLst>
    <dgm:cxn modelId="{9D21FE06-08BB-4C46-B729-5DA36CA68C6B}" type="presOf" srcId="{E0494589-6A79-4D9A-987C-AB026AEF7392}" destId="{9868B828-ED4E-4DDA-AEF0-C28A7D489E03}" srcOrd="0" destOrd="0" presId="urn:microsoft.com/office/officeart/2008/layout/NameandTitleOrganizationalChart"/>
    <dgm:cxn modelId="{B69CFB87-7B52-4EA5-8C5B-485C1A7F3087}" type="presOf" srcId="{82586E21-6784-46E1-8458-B595FAECCA5D}" destId="{CF59637A-6B06-4330-A6F6-A7D0B51238E2}" srcOrd="0" destOrd="0" presId="urn:microsoft.com/office/officeart/2008/layout/NameandTitleOrganizationalChart"/>
    <dgm:cxn modelId="{EEBE9B09-F9B7-43C5-92E6-6731C70B0C16}" type="presOf" srcId="{4551B8C7-4A49-4224-ACCC-D0A61E1F59D9}" destId="{56DF055C-4663-4C07-97C9-8E585B044CD5}" srcOrd="1" destOrd="0" presId="urn:microsoft.com/office/officeart/2008/layout/NameandTitleOrganizationalChart"/>
    <dgm:cxn modelId="{AA9FDDD4-71A8-498C-8EAD-EBA91DAA00D3}" type="presOf" srcId="{4551B8C7-4A49-4224-ACCC-D0A61E1F59D9}" destId="{79B8695C-5C45-4965-AECA-B995D95D9322}" srcOrd="0" destOrd="0" presId="urn:microsoft.com/office/officeart/2008/layout/NameandTitleOrganizationalChart"/>
    <dgm:cxn modelId="{9D0DF3EF-35ED-4CDE-A825-6837F8916023}" srcId="{82586E21-6784-46E1-8458-B595FAECCA5D}" destId="{4551B8C7-4A49-4224-ACCC-D0A61E1F59D9}" srcOrd="0" destOrd="0" parTransId="{234F29A3-6B6C-4F0B-987E-7F13879A75E1}" sibTransId="{E0494589-6A79-4D9A-987C-AB026AEF7392}"/>
    <dgm:cxn modelId="{35FDC8E5-6151-4C99-B963-81888FE5FC76}" type="presParOf" srcId="{CF59637A-6B06-4330-A6F6-A7D0B51238E2}" destId="{D2B41666-F363-492A-B69F-841DAD83AF4F}" srcOrd="0" destOrd="0" presId="urn:microsoft.com/office/officeart/2008/layout/NameandTitleOrganizationalChart"/>
    <dgm:cxn modelId="{57ECAF3F-31C8-42B4-B513-55E27E4DBC32}" type="presParOf" srcId="{D2B41666-F363-492A-B69F-841DAD83AF4F}" destId="{323F9B4C-DBD4-4900-ABD9-566490756F48}" srcOrd="0" destOrd="0" presId="urn:microsoft.com/office/officeart/2008/layout/NameandTitleOrganizationalChart"/>
    <dgm:cxn modelId="{6BF61A66-B4C1-4D1E-A87E-143AA920B096}" type="presParOf" srcId="{323F9B4C-DBD4-4900-ABD9-566490756F48}" destId="{79B8695C-5C45-4965-AECA-B995D95D9322}" srcOrd="0" destOrd="0" presId="urn:microsoft.com/office/officeart/2008/layout/NameandTitleOrganizationalChart"/>
    <dgm:cxn modelId="{5A349128-C2C9-4071-ADA1-9724112B5C80}" type="presParOf" srcId="{323F9B4C-DBD4-4900-ABD9-566490756F48}" destId="{9868B828-ED4E-4DDA-AEF0-C28A7D489E03}" srcOrd="1" destOrd="0" presId="urn:microsoft.com/office/officeart/2008/layout/NameandTitleOrganizationalChart"/>
    <dgm:cxn modelId="{BFE8521B-2F84-4E12-91D1-740D896EE2A1}" type="presParOf" srcId="{323F9B4C-DBD4-4900-ABD9-566490756F48}" destId="{56DF055C-4663-4C07-97C9-8E585B044CD5}" srcOrd="2" destOrd="0" presId="urn:microsoft.com/office/officeart/2008/layout/NameandTitleOrganizationalChart"/>
    <dgm:cxn modelId="{D92DD5B0-7011-4A0A-A77F-461A26076DA4}" type="presParOf" srcId="{D2B41666-F363-492A-B69F-841DAD83AF4F}" destId="{68C08F29-FF75-465D-93B8-AFDA742C7645}" srcOrd="1" destOrd="0" presId="urn:microsoft.com/office/officeart/2008/layout/NameandTitleOrganizationalChart"/>
    <dgm:cxn modelId="{FFCE0E7C-6980-4437-B416-97230052DE1E}" type="presParOf" srcId="{D2B41666-F363-492A-B69F-841DAD83AF4F}" destId="{218995C9-0366-4CB9-9037-738972958FE6}" srcOrd="2" destOrd="0" presId="urn:microsoft.com/office/officeart/2008/layout/NameandTitleOrganizationalChart"/>
  </dgm:cxnLst>
  <dgm:bg/>
  <dgm:whole/>
  <dgm:extLst>
    <a:ext uri="http://schemas.microsoft.com/office/drawing/2008/diagram">
      <dsp:dataModelExt xmlns:dsp="http://schemas.microsoft.com/office/drawing/2008/diagram" relId="rId96"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82586E21-6784-46E1-8458-B595FAECCA5D}" type="doc">
      <dgm:prSet loTypeId="urn:microsoft.com/office/officeart/2008/layout/NameandTitleOrganizationalChart" loCatId="hierarchy" qsTypeId="urn:microsoft.com/office/officeart/2005/8/quickstyle/simple1" qsCatId="simple" csTypeId="urn:microsoft.com/office/officeart/2005/8/colors/accent0_1" csCatId="mainScheme" phldr="1"/>
      <dgm:spPr/>
      <dgm:t>
        <a:bodyPr/>
        <a:lstStyle/>
        <a:p>
          <a:endParaRPr lang="en-US"/>
        </a:p>
      </dgm:t>
    </dgm:pt>
    <dgm:pt modelId="{4551B8C7-4A49-4224-ACCC-D0A61E1F59D9}">
      <dgm:prSet phldrT="[Text]" custT="1"/>
      <dgm:spPr/>
      <dgm:t>
        <a:bodyPr/>
        <a:lstStyle/>
        <a:p>
          <a:r>
            <a:rPr lang="ar-DZ" sz="1600">
              <a:latin typeface="Simplified Arabic" panose="02020603050405020304" pitchFamily="18" charset="-78"/>
              <a:cs typeface="Simplified Arabic" panose="02020603050405020304" pitchFamily="18" charset="-78"/>
            </a:rPr>
            <a:t>مصلحة الدعم التقني واللوجستي </a:t>
          </a:r>
          <a:endParaRPr lang="en-US" sz="1600">
            <a:latin typeface="Simplified Arabic" panose="02020603050405020304" pitchFamily="18" charset="-78"/>
            <a:cs typeface="Simplified Arabic" panose="02020603050405020304" pitchFamily="18" charset="-78"/>
          </a:endParaRPr>
        </a:p>
      </dgm:t>
    </dgm:pt>
    <dgm:pt modelId="{234F29A3-6B6C-4F0B-987E-7F13879A75E1}" type="parTrans" cxnId="{9D0DF3EF-35ED-4CDE-A825-6837F8916023}">
      <dgm:prSet/>
      <dgm:spPr/>
      <dgm:t>
        <a:bodyPr/>
        <a:lstStyle/>
        <a:p>
          <a:endParaRPr lang="en-US"/>
        </a:p>
      </dgm:t>
    </dgm:pt>
    <dgm:pt modelId="{E0494589-6A79-4D9A-987C-AB026AEF7392}" type="sibTrans" cxnId="{9D0DF3EF-35ED-4CDE-A825-6837F8916023}">
      <dgm:prSet>
        <dgm:style>
          <a:lnRef idx="1">
            <a:schemeClr val="accent6"/>
          </a:lnRef>
          <a:fillRef idx="3">
            <a:schemeClr val="accent6"/>
          </a:fillRef>
          <a:effectRef idx="2">
            <a:schemeClr val="accent6"/>
          </a:effectRef>
          <a:fontRef idx="minor">
            <a:schemeClr val="lt1"/>
          </a:fontRef>
        </dgm:style>
      </dgm:prSet>
      <dgm:spPr/>
      <dgm:t>
        <a:bodyPr/>
        <a:lstStyle/>
        <a:p>
          <a:endParaRPr lang="en-US"/>
        </a:p>
      </dgm:t>
    </dgm:pt>
    <dgm:pt modelId="{CF59637A-6B06-4330-A6F6-A7D0B51238E2}" type="pres">
      <dgm:prSet presAssocID="{82586E21-6784-46E1-8458-B595FAECCA5D}" presName="hierChild1" presStyleCnt="0">
        <dgm:presLayoutVars>
          <dgm:orgChart val="1"/>
          <dgm:chPref val="1"/>
          <dgm:dir/>
          <dgm:animOne val="branch"/>
          <dgm:animLvl val="lvl"/>
          <dgm:resizeHandles/>
        </dgm:presLayoutVars>
      </dgm:prSet>
      <dgm:spPr/>
      <dgm:t>
        <a:bodyPr/>
        <a:lstStyle/>
        <a:p>
          <a:endParaRPr lang="fr-FR"/>
        </a:p>
      </dgm:t>
    </dgm:pt>
    <dgm:pt modelId="{D2B41666-F363-492A-B69F-841DAD83AF4F}" type="pres">
      <dgm:prSet presAssocID="{4551B8C7-4A49-4224-ACCC-D0A61E1F59D9}" presName="hierRoot1" presStyleCnt="0">
        <dgm:presLayoutVars>
          <dgm:hierBranch val="init"/>
        </dgm:presLayoutVars>
      </dgm:prSet>
      <dgm:spPr/>
    </dgm:pt>
    <dgm:pt modelId="{323F9B4C-DBD4-4900-ABD9-566490756F48}" type="pres">
      <dgm:prSet presAssocID="{4551B8C7-4A49-4224-ACCC-D0A61E1F59D9}" presName="rootComposite1" presStyleCnt="0"/>
      <dgm:spPr/>
    </dgm:pt>
    <dgm:pt modelId="{79B8695C-5C45-4965-AECA-B995D95D9322}" type="pres">
      <dgm:prSet presAssocID="{4551B8C7-4A49-4224-ACCC-D0A61E1F59D9}" presName="rootText1" presStyleLbl="node0" presStyleIdx="0" presStyleCnt="1" custScaleX="113697" custLinFactNeighborX="20123" custLinFactNeighborY="-4892">
        <dgm:presLayoutVars>
          <dgm:chMax/>
          <dgm:chPref val="3"/>
        </dgm:presLayoutVars>
      </dgm:prSet>
      <dgm:spPr/>
      <dgm:t>
        <a:bodyPr/>
        <a:lstStyle/>
        <a:p>
          <a:endParaRPr lang="fr-FR"/>
        </a:p>
      </dgm:t>
    </dgm:pt>
    <dgm:pt modelId="{9868B828-ED4E-4DDA-AEF0-C28A7D489E03}" type="pres">
      <dgm:prSet presAssocID="{4551B8C7-4A49-4224-ACCC-D0A61E1F59D9}" presName="titleText1" presStyleLbl="fgAcc0" presStyleIdx="0" presStyleCnt="1" custLinFactNeighborX="14761" custLinFactNeighborY="76966">
        <dgm:presLayoutVars>
          <dgm:chMax val="0"/>
          <dgm:chPref val="0"/>
        </dgm:presLayoutVars>
      </dgm:prSet>
      <dgm:spPr/>
      <dgm:t>
        <a:bodyPr/>
        <a:lstStyle/>
        <a:p>
          <a:endParaRPr lang="fr-FR"/>
        </a:p>
      </dgm:t>
    </dgm:pt>
    <dgm:pt modelId="{56DF055C-4663-4C07-97C9-8E585B044CD5}" type="pres">
      <dgm:prSet presAssocID="{4551B8C7-4A49-4224-ACCC-D0A61E1F59D9}" presName="rootConnector1" presStyleLbl="node1" presStyleIdx="0" presStyleCnt="0"/>
      <dgm:spPr/>
      <dgm:t>
        <a:bodyPr/>
        <a:lstStyle/>
        <a:p>
          <a:endParaRPr lang="fr-FR"/>
        </a:p>
      </dgm:t>
    </dgm:pt>
    <dgm:pt modelId="{68C08F29-FF75-465D-93B8-AFDA742C7645}" type="pres">
      <dgm:prSet presAssocID="{4551B8C7-4A49-4224-ACCC-D0A61E1F59D9}" presName="hierChild2" presStyleCnt="0"/>
      <dgm:spPr/>
    </dgm:pt>
    <dgm:pt modelId="{218995C9-0366-4CB9-9037-738972958FE6}" type="pres">
      <dgm:prSet presAssocID="{4551B8C7-4A49-4224-ACCC-D0A61E1F59D9}" presName="hierChild3" presStyleCnt="0"/>
      <dgm:spPr/>
    </dgm:pt>
  </dgm:ptLst>
  <dgm:cxnLst>
    <dgm:cxn modelId="{6705DA10-DA47-4628-8EF3-6AD67D58BEE8}" type="presOf" srcId="{E0494589-6A79-4D9A-987C-AB026AEF7392}" destId="{9868B828-ED4E-4DDA-AEF0-C28A7D489E03}" srcOrd="0" destOrd="0" presId="urn:microsoft.com/office/officeart/2008/layout/NameandTitleOrganizationalChart"/>
    <dgm:cxn modelId="{323EA105-31FE-4C84-9AE1-180FDC21ADB3}" type="presOf" srcId="{4551B8C7-4A49-4224-ACCC-D0A61E1F59D9}" destId="{79B8695C-5C45-4965-AECA-B995D95D9322}" srcOrd="0" destOrd="0" presId="urn:microsoft.com/office/officeart/2008/layout/NameandTitleOrganizationalChart"/>
    <dgm:cxn modelId="{C63786DD-98E0-4F98-AEFB-7847F4157B87}" type="presOf" srcId="{82586E21-6784-46E1-8458-B595FAECCA5D}" destId="{CF59637A-6B06-4330-A6F6-A7D0B51238E2}" srcOrd="0" destOrd="0" presId="urn:microsoft.com/office/officeart/2008/layout/NameandTitleOrganizationalChart"/>
    <dgm:cxn modelId="{4F65228E-B594-4D10-ADB2-3C3CAF55A346}" type="presOf" srcId="{4551B8C7-4A49-4224-ACCC-D0A61E1F59D9}" destId="{56DF055C-4663-4C07-97C9-8E585B044CD5}" srcOrd="1" destOrd="0" presId="urn:microsoft.com/office/officeart/2008/layout/NameandTitleOrganizationalChart"/>
    <dgm:cxn modelId="{9D0DF3EF-35ED-4CDE-A825-6837F8916023}" srcId="{82586E21-6784-46E1-8458-B595FAECCA5D}" destId="{4551B8C7-4A49-4224-ACCC-D0A61E1F59D9}" srcOrd="0" destOrd="0" parTransId="{234F29A3-6B6C-4F0B-987E-7F13879A75E1}" sibTransId="{E0494589-6A79-4D9A-987C-AB026AEF7392}"/>
    <dgm:cxn modelId="{0489FCB3-7FE9-4BA2-BB2C-26B069786558}" type="presParOf" srcId="{CF59637A-6B06-4330-A6F6-A7D0B51238E2}" destId="{D2B41666-F363-492A-B69F-841DAD83AF4F}" srcOrd="0" destOrd="0" presId="urn:microsoft.com/office/officeart/2008/layout/NameandTitleOrganizationalChart"/>
    <dgm:cxn modelId="{79496954-5D47-4E4F-A8B9-CF819C133138}" type="presParOf" srcId="{D2B41666-F363-492A-B69F-841DAD83AF4F}" destId="{323F9B4C-DBD4-4900-ABD9-566490756F48}" srcOrd="0" destOrd="0" presId="urn:microsoft.com/office/officeart/2008/layout/NameandTitleOrganizationalChart"/>
    <dgm:cxn modelId="{A8D4F819-D161-44E0-900D-69E6B51258E1}" type="presParOf" srcId="{323F9B4C-DBD4-4900-ABD9-566490756F48}" destId="{79B8695C-5C45-4965-AECA-B995D95D9322}" srcOrd="0" destOrd="0" presId="urn:microsoft.com/office/officeart/2008/layout/NameandTitleOrganizationalChart"/>
    <dgm:cxn modelId="{28A7E98F-41A4-4498-A09C-EDEDBE91C913}" type="presParOf" srcId="{323F9B4C-DBD4-4900-ABD9-566490756F48}" destId="{9868B828-ED4E-4DDA-AEF0-C28A7D489E03}" srcOrd="1" destOrd="0" presId="urn:microsoft.com/office/officeart/2008/layout/NameandTitleOrganizationalChart"/>
    <dgm:cxn modelId="{BA1CA4A4-6F00-4F85-9F7B-9EC4C2966DCB}" type="presParOf" srcId="{323F9B4C-DBD4-4900-ABD9-566490756F48}" destId="{56DF055C-4663-4C07-97C9-8E585B044CD5}" srcOrd="2" destOrd="0" presId="urn:microsoft.com/office/officeart/2008/layout/NameandTitleOrganizationalChart"/>
    <dgm:cxn modelId="{32983D36-2366-4DD1-8FB4-5ECEAC449886}" type="presParOf" srcId="{D2B41666-F363-492A-B69F-841DAD83AF4F}" destId="{68C08F29-FF75-465D-93B8-AFDA742C7645}" srcOrd="1" destOrd="0" presId="urn:microsoft.com/office/officeart/2008/layout/NameandTitleOrganizationalChart"/>
    <dgm:cxn modelId="{3342F65B-6FF7-4D61-A801-FFFFA31F4BFF}" type="presParOf" srcId="{D2B41666-F363-492A-B69F-841DAD83AF4F}" destId="{218995C9-0366-4CB9-9037-738972958FE6}" srcOrd="2" destOrd="0" presId="urn:microsoft.com/office/officeart/2008/layout/NameandTitleOrganizationalChart"/>
  </dgm:cxnLst>
  <dgm:bg/>
  <dgm:whole/>
  <dgm:extLst>
    <a:ext uri="http://schemas.microsoft.com/office/drawing/2008/diagram">
      <dsp:dataModelExt xmlns:dsp="http://schemas.microsoft.com/office/drawing/2008/diagram" relId="rId101"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82586E21-6784-46E1-8458-B595FAECCA5D}" type="doc">
      <dgm:prSet loTypeId="urn:microsoft.com/office/officeart/2008/layout/NameandTitleOrganizationalChart" loCatId="hierarchy" qsTypeId="urn:microsoft.com/office/officeart/2005/8/quickstyle/simple1" qsCatId="simple" csTypeId="urn:microsoft.com/office/officeart/2005/8/colors/accent0_1" csCatId="mainScheme" phldr="1"/>
      <dgm:spPr/>
      <dgm:t>
        <a:bodyPr/>
        <a:lstStyle/>
        <a:p>
          <a:endParaRPr lang="en-US"/>
        </a:p>
      </dgm:t>
    </dgm:pt>
    <dgm:pt modelId="{4551B8C7-4A49-4224-ACCC-D0A61E1F59D9}">
      <dgm:prSet phldrT="[Text]" custT="1"/>
      <dgm:spPr/>
      <dgm:t>
        <a:bodyPr/>
        <a:lstStyle/>
        <a:p>
          <a:r>
            <a:rPr lang="ar-DZ" sz="1600">
              <a:latin typeface="Simplified Arabic" panose="02020603050405020304" pitchFamily="18" charset="-78"/>
              <a:cs typeface="Simplified Arabic" panose="02020603050405020304" pitchFamily="18" charset="-78"/>
            </a:rPr>
            <a:t>القسم المكلف بالمؤسسات الكبرى </a:t>
          </a:r>
          <a:endParaRPr lang="en-US" sz="1600">
            <a:latin typeface="Simplified Arabic" panose="02020603050405020304" pitchFamily="18" charset="-78"/>
            <a:cs typeface="Simplified Arabic" panose="02020603050405020304" pitchFamily="18" charset="-78"/>
          </a:endParaRPr>
        </a:p>
      </dgm:t>
    </dgm:pt>
    <dgm:pt modelId="{234F29A3-6B6C-4F0B-987E-7F13879A75E1}" type="parTrans" cxnId="{9D0DF3EF-35ED-4CDE-A825-6837F8916023}">
      <dgm:prSet/>
      <dgm:spPr/>
      <dgm:t>
        <a:bodyPr/>
        <a:lstStyle/>
        <a:p>
          <a:endParaRPr lang="en-US"/>
        </a:p>
      </dgm:t>
    </dgm:pt>
    <dgm:pt modelId="{E0494589-6A79-4D9A-987C-AB026AEF7392}" type="sibTrans" cxnId="{9D0DF3EF-35ED-4CDE-A825-6837F8916023}">
      <dgm:prSet>
        <dgm:style>
          <a:lnRef idx="0">
            <a:schemeClr val="accent2"/>
          </a:lnRef>
          <a:fillRef idx="3">
            <a:schemeClr val="accent2"/>
          </a:fillRef>
          <a:effectRef idx="3">
            <a:schemeClr val="accent2"/>
          </a:effectRef>
          <a:fontRef idx="minor">
            <a:schemeClr val="lt1"/>
          </a:fontRef>
        </dgm:style>
      </dgm:prSet>
      <dgm:spPr/>
      <dgm:t>
        <a:bodyPr/>
        <a:lstStyle/>
        <a:p>
          <a:endParaRPr lang="en-US"/>
        </a:p>
      </dgm:t>
    </dgm:pt>
    <dgm:pt modelId="{CF59637A-6B06-4330-A6F6-A7D0B51238E2}" type="pres">
      <dgm:prSet presAssocID="{82586E21-6784-46E1-8458-B595FAECCA5D}" presName="hierChild1" presStyleCnt="0">
        <dgm:presLayoutVars>
          <dgm:orgChart val="1"/>
          <dgm:chPref val="1"/>
          <dgm:dir/>
          <dgm:animOne val="branch"/>
          <dgm:animLvl val="lvl"/>
          <dgm:resizeHandles/>
        </dgm:presLayoutVars>
      </dgm:prSet>
      <dgm:spPr/>
      <dgm:t>
        <a:bodyPr/>
        <a:lstStyle/>
        <a:p>
          <a:endParaRPr lang="fr-FR"/>
        </a:p>
      </dgm:t>
    </dgm:pt>
    <dgm:pt modelId="{D2B41666-F363-492A-B69F-841DAD83AF4F}" type="pres">
      <dgm:prSet presAssocID="{4551B8C7-4A49-4224-ACCC-D0A61E1F59D9}" presName="hierRoot1" presStyleCnt="0">
        <dgm:presLayoutVars>
          <dgm:hierBranch val="init"/>
        </dgm:presLayoutVars>
      </dgm:prSet>
      <dgm:spPr/>
    </dgm:pt>
    <dgm:pt modelId="{323F9B4C-DBD4-4900-ABD9-566490756F48}" type="pres">
      <dgm:prSet presAssocID="{4551B8C7-4A49-4224-ACCC-D0A61E1F59D9}" presName="rootComposite1" presStyleCnt="0"/>
      <dgm:spPr/>
    </dgm:pt>
    <dgm:pt modelId="{79B8695C-5C45-4965-AECA-B995D95D9322}" type="pres">
      <dgm:prSet presAssocID="{4551B8C7-4A49-4224-ACCC-D0A61E1F59D9}" presName="rootText1" presStyleLbl="node0" presStyleIdx="0" presStyleCnt="1" custScaleX="132550" custLinFactNeighborX="72780" custLinFactNeighborY="-79">
        <dgm:presLayoutVars>
          <dgm:chMax/>
          <dgm:chPref val="3"/>
        </dgm:presLayoutVars>
      </dgm:prSet>
      <dgm:spPr/>
      <dgm:t>
        <a:bodyPr/>
        <a:lstStyle/>
        <a:p>
          <a:endParaRPr lang="en-US"/>
        </a:p>
      </dgm:t>
    </dgm:pt>
    <dgm:pt modelId="{9868B828-ED4E-4DDA-AEF0-C28A7D489E03}" type="pres">
      <dgm:prSet presAssocID="{4551B8C7-4A49-4224-ACCC-D0A61E1F59D9}" presName="titleText1" presStyleLbl="fgAcc0" presStyleIdx="0" presStyleCnt="1" custLinFactNeighborX="15798" custLinFactNeighborY="40306">
        <dgm:presLayoutVars>
          <dgm:chMax val="0"/>
          <dgm:chPref val="0"/>
        </dgm:presLayoutVars>
      </dgm:prSet>
      <dgm:spPr/>
      <dgm:t>
        <a:bodyPr/>
        <a:lstStyle/>
        <a:p>
          <a:endParaRPr lang="fr-FR"/>
        </a:p>
      </dgm:t>
    </dgm:pt>
    <dgm:pt modelId="{56DF055C-4663-4C07-97C9-8E585B044CD5}" type="pres">
      <dgm:prSet presAssocID="{4551B8C7-4A49-4224-ACCC-D0A61E1F59D9}" presName="rootConnector1" presStyleLbl="node1" presStyleIdx="0" presStyleCnt="0"/>
      <dgm:spPr/>
      <dgm:t>
        <a:bodyPr/>
        <a:lstStyle/>
        <a:p>
          <a:endParaRPr lang="fr-FR"/>
        </a:p>
      </dgm:t>
    </dgm:pt>
    <dgm:pt modelId="{68C08F29-FF75-465D-93B8-AFDA742C7645}" type="pres">
      <dgm:prSet presAssocID="{4551B8C7-4A49-4224-ACCC-D0A61E1F59D9}" presName="hierChild2" presStyleCnt="0"/>
      <dgm:spPr/>
    </dgm:pt>
    <dgm:pt modelId="{218995C9-0366-4CB9-9037-738972958FE6}" type="pres">
      <dgm:prSet presAssocID="{4551B8C7-4A49-4224-ACCC-D0A61E1F59D9}" presName="hierChild3" presStyleCnt="0"/>
      <dgm:spPr/>
    </dgm:pt>
  </dgm:ptLst>
  <dgm:cxnLst>
    <dgm:cxn modelId="{FAFFA21A-4FB9-4525-8493-AD9817DF0BC9}" type="presOf" srcId="{82586E21-6784-46E1-8458-B595FAECCA5D}" destId="{CF59637A-6B06-4330-A6F6-A7D0B51238E2}" srcOrd="0" destOrd="0" presId="urn:microsoft.com/office/officeart/2008/layout/NameandTitleOrganizationalChart"/>
    <dgm:cxn modelId="{F0B6659D-D89D-4EE2-8B90-A00876F4CFF2}" type="presOf" srcId="{E0494589-6A79-4D9A-987C-AB026AEF7392}" destId="{9868B828-ED4E-4DDA-AEF0-C28A7D489E03}" srcOrd="0" destOrd="0" presId="urn:microsoft.com/office/officeart/2008/layout/NameandTitleOrganizationalChart"/>
    <dgm:cxn modelId="{2449B7D8-9793-4BD4-BDBE-2E71BC594468}" type="presOf" srcId="{4551B8C7-4A49-4224-ACCC-D0A61E1F59D9}" destId="{79B8695C-5C45-4965-AECA-B995D95D9322}" srcOrd="0" destOrd="0" presId="urn:microsoft.com/office/officeart/2008/layout/NameandTitleOrganizationalChart"/>
    <dgm:cxn modelId="{7210FABC-6317-40D9-A47E-781893A40E68}" type="presOf" srcId="{4551B8C7-4A49-4224-ACCC-D0A61E1F59D9}" destId="{56DF055C-4663-4C07-97C9-8E585B044CD5}" srcOrd="1" destOrd="0" presId="urn:microsoft.com/office/officeart/2008/layout/NameandTitleOrganizationalChart"/>
    <dgm:cxn modelId="{9D0DF3EF-35ED-4CDE-A825-6837F8916023}" srcId="{82586E21-6784-46E1-8458-B595FAECCA5D}" destId="{4551B8C7-4A49-4224-ACCC-D0A61E1F59D9}" srcOrd="0" destOrd="0" parTransId="{234F29A3-6B6C-4F0B-987E-7F13879A75E1}" sibTransId="{E0494589-6A79-4D9A-987C-AB026AEF7392}"/>
    <dgm:cxn modelId="{E6BA6785-D688-4392-9FF5-E3C708DBE791}" type="presParOf" srcId="{CF59637A-6B06-4330-A6F6-A7D0B51238E2}" destId="{D2B41666-F363-492A-B69F-841DAD83AF4F}" srcOrd="0" destOrd="0" presId="urn:microsoft.com/office/officeart/2008/layout/NameandTitleOrganizationalChart"/>
    <dgm:cxn modelId="{4EC531B6-25DC-464B-BAC3-59D5E19EC92E}" type="presParOf" srcId="{D2B41666-F363-492A-B69F-841DAD83AF4F}" destId="{323F9B4C-DBD4-4900-ABD9-566490756F48}" srcOrd="0" destOrd="0" presId="urn:microsoft.com/office/officeart/2008/layout/NameandTitleOrganizationalChart"/>
    <dgm:cxn modelId="{3F2D47D2-7793-449D-BEEB-255C9413E34F}" type="presParOf" srcId="{323F9B4C-DBD4-4900-ABD9-566490756F48}" destId="{79B8695C-5C45-4965-AECA-B995D95D9322}" srcOrd="0" destOrd="0" presId="urn:microsoft.com/office/officeart/2008/layout/NameandTitleOrganizationalChart"/>
    <dgm:cxn modelId="{D6A5BF0E-B683-4D1C-9DFA-6C9CE609C95D}" type="presParOf" srcId="{323F9B4C-DBD4-4900-ABD9-566490756F48}" destId="{9868B828-ED4E-4DDA-AEF0-C28A7D489E03}" srcOrd="1" destOrd="0" presId="urn:microsoft.com/office/officeart/2008/layout/NameandTitleOrganizationalChart"/>
    <dgm:cxn modelId="{EDCBB581-80EB-4502-A6D3-7D6B0967B09D}" type="presParOf" srcId="{323F9B4C-DBD4-4900-ABD9-566490756F48}" destId="{56DF055C-4663-4C07-97C9-8E585B044CD5}" srcOrd="2" destOrd="0" presId="urn:microsoft.com/office/officeart/2008/layout/NameandTitleOrganizationalChart"/>
    <dgm:cxn modelId="{B0393FAB-7BAA-4DDE-A8BD-2F804A98FB54}" type="presParOf" srcId="{D2B41666-F363-492A-B69F-841DAD83AF4F}" destId="{68C08F29-FF75-465D-93B8-AFDA742C7645}" srcOrd="1" destOrd="0" presId="urn:microsoft.com/office/officeart/2008/layout/NameandTitleOrganizationalChart"/>
    <dgm:cxn modelId="{C345E56E-626C-4CA2-BCFE-6226065ACC6F}" type="presParOf" srcId="{D2B41666-F363-492A-B69F-841DAD83AF4F}" destId="{218995C9-0366-4CB9-9037-738972958FE6}" srcOrd="2" destOrd="0" presId="urn:microsoft.com/office/officeart/2008/layout/NameandTitleOrganizationalChart"/>
  </dgm:cxnLst>
  <dgm:bg/>
  <dgm:whole/>
  <dgm:extLst>
    <a:ext uri="http://schemas.microsoft.com/office/drawing/2008/diagram">
      <dsp:dataModelExt xmlns:dsp="http://schemas.microsoft.com/office/drawing/2008/diagram" relId="rId106"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82586E21-6784-46E1-8458-B595FAECCA5D}" type="doc">
      <dgm:prSet loTypeId="urn:microsoft.com/office/officeart/2008/layout/NameandTitleOrganizationalChart" loCatId="hierarchy" qsTypeId="urn:microsoft.com/office/officeart/2005/8/quickstyle/simple1" qsCatId="simple" csTypeId="urn:microsoft.com/office/officeart/2005/8/colors/accent0_1" csCatId="mainScheme" phldr="1"/>
      <dgm:spPr/>
      <dgm:t>
        <a:bodyPr/>
        <a:lstStyle/>
        <a:p>
          <a:endParaRPr lang="en-US"/>
        </a:p>
      </dgm:t>
    </dgm:pt>
    <dgm:pt modelId="{4551B8C7-4A49-4224-ACCC-D0A61E1F59D9}">
      <dgm:prSet phldrT="[Text]" custT="1"/>
      <dgm:spPr/>
      <dgm:t>
        <a:bodyPr/>
        <a:lstStyle/>
        <a:p>
          <a:r>
            <a:rPr lang="ar-DZ" sz="1600">
              <a:latin typeface="Simplified Arabic" panose="02020603050405020304" pitchFamily="18" charset="-78"/>
              <a:cs typeface="Simplified Arabic" panose="02020603050405020304" pitchFamily="18" charset="-78"/>
            </a:rPr>
            <a:t>مصلحة الاستقبال </a:t>
          </a:r>
          <a:endParaRPr lang="en-US" sz="1600">
            <a:latin typeface="Simplified Arabic" panose="02020603050405020304" pitchFamily="18" charset="-78"/>
            <a:cs typeface="Simplified Arabic" panose="02020603050405020304" pitchFamily="18" charset="-78"/>
          </a:endParaRPr>
        </a:p>
      </dgm:t>
    </dgm:pt>
    <dgm:pt modelId="{234F29A3-6B6C-4F0B-987E-7F13879A75E1}" type="parTrans" cxnId="{9D0DF3EF-35ED-4CDE-A825-6837F8916023}">
      <dgm:prSet/>
      <dgm:spPr/>
      <dgm:t>
        <a:bodyPr/>
        <a:lstStyle/>
        <a:p>
          <a:endParaRPr lang="en-US"/>
        </a:p>
      </dgm:t>
    </dgm:pt>
    <dgm:pt modelId="{E0494589-6A79-4D9A-987C-AB026AEF7392}" type="sibTrans" cxnId="{9D0DF3EF-35ED-4CDE-A825-6837F8916023}">
      <dgm:prSet>
        <dgm:style>
          <a:lnRef idx="0">
            <a:schemeClr val="accent5"/>
          </a:lnRef>
          <a:fillRef idx="3">
            <a:schemeClr val="accent5"/>
          </a:fillRef>
          <a:effectRef idx="3">
            <a:schemeClr val="accent5"/>
          </a:effectRef>
          <a:fontRef idx="minor">
            <a:schemeClr val="lt1"/>
          </a:fontRef>
        </dgm:style>
      </dgm:prSet>
      <dgm:spPr/>
      <dgm:t>
        <a:bodyPr/>
        <a:lstStyle/>
        <a:p>
          <a:endParaRPr lang="en-US"/>
        </a:p>
      </dgm:t>
    </dgm:pt>
    <dgm:pt modelId="{CF59637A-6B06-4330-A6F6-A7D0B51238E2}" type="pres">
      <dgm:prSet presAssocID="{82586E21-6784-46E1-8458-B595FAECCA5D}" presName="hierChild1" presStyleCnt="0">
        <dgm:presLayoutVars>
          <dgm:orgChart val="1"/>
          <dgm:chPref val="1"/>
          <dgm:dir/>
          <dgm:animOne val="branch"/>
          <dgm:animLvl val="lvl"/>
          <dgm:resizeHandles/>
        </dgm:presLayoutVars>
      </dgm:prSet>
      <dgm:spPr/>
      <dgm:t>
        <a:bodyPr/>
        <a:lstStyle/>
        <a:p>
          <a:endParaRPr lang="fr-FR"/>
        </a:p>
      </dgm:t>
    </dgm:pt>
    <dgm:pt modelId="{D2B41666-F363-492A-B69F-841DAD83AF4F}" type="pres">
      <dgm:prSet presAssocID="{4551B8C7-4A49-4224-ACCC-D0A61E1F59D9}" presName="hierRoot1" presStyleCnt="0">
        <dgm:presLayoutVars>
          <dgm:hierBranch val="init"/>
        </dgm:presLayoutVars>
      </dgm:prSet>
      <dgm:spPr/>
    </dgm:pt>
    <dgm:pt modelId="{323F9B4C-DBD4-4900-ABD9-566490756F48}" type="pres">
      <dgm:prSet presAssocID="{4551B8C7-4A49-4224-ACCC-D0A61E1F59D9}" presName="rootComposite1" presStyleCnt="0"/>
      <dgm:spPr/>
    </dgm:pt>
    <dgm:pt modelId="{79B8695C-5C45-4965-AECA-B995D95D9322}" type="pres">
      <dgm:prSet presAssocID="{4551B8C7-4A49-4224-ACCC-D0A61E1F59D9}" presName="rootText1" presStyleLbl="node0" presStyleIdx="0" presStyleCnt="1" custScaleX="131429" custLinFactX="-100000" custLinFactNeighborX="-187220" custLinFactNeighborY="29271">
        <dgm:presLayoutVars>
          <dgm:chMax/>
          <dgm:chPref val="3"/>
        </dgm:presLayoutVars>
      </dgm:prSet>
      <dgm:spPr/>
      <dgm:t>
        <a:bodyPr/>
        <a:lstStyle/>
        <a:p>
          <a:endParaRPr lang="fr-FR"/>
        </a:p>
      </dgm:t>
    </dgm:pt>
    <dgm:pt modelId="{9868B828-ED4E-4DDA-AEF0-C28A7D489E03}" type="pres">
      <dgm:prSet presAssocID="{4551B8C7-4A49-4224-ACCC-D0A61E1F59D9}" presName="titleText1" presStyleLbl="fgAcc0" presStyleIdx="0" presStyleCnt="1" custLinFactNeighborX="15798" custLinFactNeighborY="40306">
        <dgm:presLayoutVars>
          <dgm:chMax val="0"/>
          <dgm:chPref val="0"/>
        </dgm:presLayoutVars>
      </dgm:prSet>
      <dgm:spPr/>
      <dgm:t>
        <a:bodyPr/>
        <a:lstStyle/>
        <a:p>
          <a:endParaRPr lang="fr-FR"/>
        </a:p>
      </dgm:t>
    </dgm:pt>
    <dgm:pt modelId="{56DF055C-4663-4C07-97C9-8E585B044CD5}" type="pres">
      <dgm:prSet presAssocID="{4551B8C7-4A49-4224-ACCC-D0A61E1F59D9}" presName="rootConnector1" presStyleLbl="node1" presStyleIdx="0" presStyleCnt="0"/>
      <dgm:spPr/>
      <dgm:t>
        <a:bodyPr/>
        <a:lstStyle/>
        <a:p>
          <a:endParaRPr lang="fr-FR"/>
        </a:p>
      </dgm:t>
    </dgm:pt>
    <dgm:pt modelId="{68C08F29-FF75-465D-93B8-AFDA742C7645}" type="pres">
      <dgm:prSet presAssocID="{4551B8C7-4A49-4224-ACCC-D0A61E1F59D9}" presName="hierChild2" presStyleCnt="0"/>
      <dgm:spPr/>
    </dgm:pt>
    <dgm:pt modelId="{218995C9-0366-4CB9-9037-738972958FE6}" type="pres">
      <dgm:prSet presAssocID="{4551B8C7-4A49-4224-ACCC-D0A61E1F59D9}" presName="hierChild3" presStyleCnt="0"/>
      <dgm:spPr/>
    </dgm:pt>
  </dgm:ptLst>
  <dgm:cxnLst>
    <dgm:cxn modelId="{6D17E246-D390-4BD3-AEB0-D8ABDA2F6AAA}" type="presOf" srcId="{E0494589-6A79-4D9A-987C-AB026AEF7392}" destId="{9868B828-ED4E-4DDA-AEF0-C28A7D489E03}" srcOrd="0" destOrd="0" presId="urn:microsoft.com/office/officeart/2008/layout/NameandTitleOrganizationalChart"/>
    <dgm:cxn modelId="{C41BD058-CDFC-454E-A88F-A838C756728E}" type="presOf" srcId="{4551B8C7-4A49-4224-ACCC-D0A61E1F59D9}" destId="{56DF055C-4663-4C07-97C9-8E585B044CD5}" srcOrd="1" destOrd="0" presId="urn:microsoft.com/office/officeart/2008/layout/NameandTitleOrganizationalChart"/>
    <dgm:cxn modelId="{B5331D6F-4AA9-4A0B-945B-19729E011413}" type="presOf" srcId="{4551B8C7-4A49-4224-ACCC-D0A61E1F59D9}" destId="{79B8695C-5C45-4965-AECA-B995D95D9322}" srcOrd="0" destOrd="0" presId="urn:microsoft.com/office/officeart/2008/layout/NameandTitleOrganizationalChart"/>
    <dgm:cxn modelId="{9D0DF3EF-35ED-4CDE-A825-6837F8916023}" srcId="{82586E21-6784-46E1-8458-B595FAECCA5D}" destId="{4551B8C7-4A49-4224-ACCC-D0A61E1F59D9}" srcOrd="0" destOrd="0" parTransId="{234F29A3-6B6C-4F0B-987E-7F13879A75E1}" sibTransId="{E0494589-6A79-4D9A-987C-AB026AEF7392}"/>
    <dgm:cxn modelId="{69A1CA2E-4AB0-4E4C-8E64-D45638341081}" type="presOf" srcId="{82586E21-6784-46E1-8458-B595FAECCA5D}" destId="{CF59637A-6B06-4330-A6F6-A7D0B51238E2}" srcOrd="0" destOrd="0" presId="urn:microsoft.com/office/officeart/2008/layout/NameandTitleOrganizationalChart"/>
    <dgm:cxn modelId="{2981D9C4-AC69-497D-B7AF-7941EC1D8EFD}" type="presParOf" srcId="{CF59637A-6B06-4330-A6F6-A7D0B51238E2}" destId="{D2B41666-F363-492A-B69F-841DAD83AF4F}" srcOrd="0" destOrd="0" presId="urn:microsoft.com/office/officeart/2008/layout/NameandTitleOrganizationalChart"/>
    <dgm:cxn modelId="{F931A082-8B46-403B-881A-79ACF548AFE3}" type="presParOf" srcId="{D2B41666-F363-492A-B69F-841DAD83AF4F}" destId="{323F9B4C-DBD4-4900-ABD9-566490756F48}" srcOrd="0" destOrd="0" presId="urn:microsoft.com/office/officeart/2008/layout/NameandTitleOrganizationalChart"/>
    <dgm:cxn modelId="{D365EDF6-D0DE-49FA-9C7A-38BC794F85E9}" type="presParOf" srcId="{323F9B4C-DBD4-4900-ABD9-566490756F48}" destId="{79B8695C-5C45-4965-AECA-B995D95D9322}" srcOrd="0" destOrd="0" presId="urn:microsoft.com/office/officeart/2008/layout/NameandTitleOrganizationalChart"/>
    <dgm:cxn modelId="{92A91AEF-6FEB-4C8E-B0AC-F7BF04418F36}" type="presParOf" srcId="{323F9B4C-DBD4-4900-ABD9-566490756F48}" destId="{9868B828-ED4E-4DDA-AEF0-C28A7D489E03}" srcOrd="1" destOrd="0" presId="urn:microsoft.com/office/officeart/2008/layout/NameandTitleOrganizationalChart"/>
    <dgm:cxn modelId="{FD5D13AD-7654-4434-AB0C-BDAB88778718}" type="presParOf" srcId="{323F9B4C-DBD4-4900-ABD9-566490756F48}" destId="{56DF055C-4663-4C07-97C9-8E585B044CD5}" srcOrd="2" destOrd="0" presId="urn:microsoft.com/office/officeart/2008/layout/NameandTitleOrganizationalChart"/>
    <dgm:cxn modelId="{62BB42CA-CA9E-4585-9701-6EFF40971AAC}" type="presParOf" srcId="{D2B41666-F363-492A-B69F-841DAD83AF4F}" destId="{68C08F29-FF75-465D-93B8-AFDA742C7645}" srcOrd="1" destOrd="0" presId="urn:microsoft.com/office/officeart/2008/layout/NameandTitleOrganizationalChart"/>
    <dgm:cxn modelId="{98A7A324-6F76-4DC6-B090-A11CD1936F32}" type="presParOf" srcId="{D2B41666-F363-492A-B69F-841DAD83AF4F}" destId="{218995C9-0366-4CB9-9037-738972958FE6}" srcOrd="2" destOrd="0" presId="urn:microsoft.com/office/officeart/2008/layout/NameandTitleOrganizationalChart"/>
  </dgm:cxnLst>
  <dgm:bg/>
  <dgm:whole/>
  <dgm:extLst>
    <a:ext uri="http://schemas.microsoft.com/office/drawing/2008/diagram">
      <dsp:dataModelExt xmlns:dsp="http://schemas.microsoft.com/office/drawing/2008/diagram" relId="rId1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2586E21-6784-46E1-8458-B595FAECCA5D}" type="doc">
      <dgm:prSet loTypeId="urn:microsoft.com/office/officeart/2008/layout/NameandTitleOrganizationalChart" loCatId="hierarchy" qsTypeId="urn:microsoft.com/office/officeart/2005/8/quickstyle/simple1" qsCatId="simple" csTypeId="urn:microsoft.com/office/officeart/2005/8/colors/accent0_1" csCatId="mainScheme" phldr="1"/>
      <dgm:spPr/>
      <dgm:t>
        <a:bodyPr/>
        <a:lstStyle/>
        <a:p>
          <a:endParaRPr lang="en-US"/>
        </a:p>
      </dgm:t>
    </dgm:pt>
    <dgm:pt modelId="{4551B8C7-4A49-4224-ACCC-D0A61E1F59D9}">
      <dgm:prSet phldrT="[Text]"/>
      <dgm:spPr/>
      <dgm:t>
        <a:bodyPr/>
        <a:lstStyle/>
        <a:p>
          <a:r>
            <a:rPr lang="ar-DZ"/>
            <a:t>مصلحة إعداد الميزانية والحسابات</a:t>
          </a:r>
          <a:endParaRPr lang="en-US"/>
        </a:p>
      </dgm:t>
    </dgm:pt>
    <dgm:pt modelId="{234F29A3-6B6C-4F0B-987E-7F13879A75E1}" type="parTrans" cxnId="{9D0DF3EF-35ED-4CDE-A825-6837F8916023}">
      <dgm:prSet/>
      <dgm:spPr/>
      <dgm:t>
        <a:bodyPr/>
        <a:lstStyle/>
        <a:p>
          <a:endParaRPr lang="en-US"/>
        </a:p>
      </dgm:t>
    </dgm:pt>
    <dgm:pt modelId="{E0494589-6A79-4D9A-987C-AB026AEF7392}" type="sibTrans" cxnId="{9D0DF3EF-35ED-4CDE-A825-6837F8916023}">
      <dgm:prSet>
        <dgm:style>
          <a:lnRef idx="1">
            <a:schemeClr val="dk1"/>
          </a:lnRef>
          <a:fillRef idx="2">
            <a:schemeClr val="dk1"/>
          </a:fillRef>
          <a:effectRef idx="1">
            <a:schemeClr val="dk1"/>
          </a:effectRef>
          <a:fontRef idx="minor">
            <a:schemeClr val="dk1"/>
          </a:fontRef>
        </dgm:style>
      </dgm:prSet>
      <dgm:spPr/>
      <dgm:t>
        <a:bodyPr/>
        <a:lstStyle/>
        <a:p>
          <a:endParaRPr lang="en-US"/>
        </a:p>
      </dgm:t>
    </dgm:pt>
    <dgm:pt modelId="{CF59637A-6B06-4330-A6F6-A7D0B51238E2}" type="pres">
      <dgm:prSet presAssocID="{82586E21-6784-46E1-8458-B595FAECCA5D}" presName="hierChild1" presStyleCnt="0">
        <dgm:presLayoutVars>
          <dgm:orgChart val="1"/>
          <dgm:chPref val="1"/>
          <dgm:dir/>
          <dgm:animOne val="branch"/>
          <dgm:animLvl val="lvl"/>
          <dgm:resizeHandles/>
        </dgm:presLayoutVars>
      </dgm:prSet>
      <dgm:spPr/>
      <dgm:t>
        <a:bodyPr/>
        <a:lstStyle/>
        <a:p>
          <a:endParaRPr lang="fr-FR"/>
        </a:p>
      </dgm:t>
    </dgm:pt>
    <dgm:pt modelId="{D2B41666-F363-492A-B69F-841DAD83AF4F}" type="pres">
      <dgm:prSet presAssocID="{4551B8C7-4A49-4224-ACCC-D0A61E1F59D9}" presName="hierRoot1" presStyleCnt="0">
        <dgm:presLayoutVars>
          <dgm:hierBranch val="init"/>
        </dgm:presLayoutVars>
      </dgm:prSet>
      <dgm:spPr/>
    </dgm:pt>
    <dgm:pt modelId="{323F9B4C-DBD4-4900-ABD9-566490756F48}" type="pres">
      <dgm:prSet presAssocID="{4551B8C7-4A49-4224-ACCC-D0A61E1F59D9}" presName="rootComposite1" presStyleCnt="0"/>
      <dgm:spPr/>
    </dgm:pt>
    <dgm:pt modelId="{79B8695C-5C45-4965-AECA-B995D95D9322}" type="pres">
      <dgm:prSet presAssocID="{4551B8C7-4A49-4224-ACCC-D0A61E1F59D9}" presName="rootText1" presStyleLbl="node0" presStyleIdx="0" presStyleCnt="1" custLinFactX="-100000" custLinFactY="-54089" custLinFactNeighborX="-197594" custLinFactNeighborY="-100000">
        <dgm:presLayoutVars>
          <dgm:chMax/>
          <dgm:chPref val="3"/>
        </dgm:presLayoutVars>
      </dgm:prSet>
      <dgm:spPr/>
      <dgm:t>
        <a:bodyPr/>
        <a:lstStyle/>
        <a:p>
          <a:endParaRPr lang="fr-FR"/>
        </a:p>
      </dgm:t>
    </dgm:pt>
    <dgm:pt modelId="{9868B828-ED4E-4DDA-AEF0-C28A7D489E03}" type="pres">
      <dgm:prSet presAssocID="{4551B8C7-4A49-4224-ACCC-D0A61E1F59D9}" presName="titleText1" presStyleLbl="fgAcc0" presStyleIdx="0" presStyleCnt="1">
        <dgm:presLayoutVars>
          <dgm:chMax val="0"/>
          <dgm:chPref val="0"/>
        </dgm:presLayoutVars>
      </dgm:prSet>
      <dgm:spPr/>
      <dgm:t>
        <a:bodyPr/>
        <a:lstStyle/>
        <a:p>
          <a:endParaRPr lang="fr-FR"/>
        </a:p>
      </dgm:t>
    </dgm:pt>
    <dgm:pt modelId="{56DF055C-4663-4C07-97C9-8E585B044CD5}" type="pres">
      <dgm:prSet presAssocID="{4551B8C7-4A49-4224-ACCC-D0A61E1F59D9}" presName="rootConnector1" presStyleLbl="node1" presStyleIdx="0" presStyleCnt="0"/>
      <dgm:spPr/>
      <dgm:t>
        <a:bodyPr/>
        <a:lstStyle/>
        <a:p>
          <a:endParaRPr lang="fr-FR"/>
        </a:p>
      </dgm:t>
    </dgm:pt>
    <dgm:pt modelId="{68C08F29-FF75-465D-93B8-AFDA742C7645}" type="pres">
      <dgm:prSet presAssocID="{4551B8C7-4A49-4224-ACCC-D0A61E1F59D9}" presName="hierChild2" presStyleCnt="0"/>
      <dgm:spPr/>
    </dgm:pt>
    <dgm:pt modelId="{218995C9-0366-4CB9-9037-738972958FE6}" type="pres">
      <dgm:prSet presAssocID="{4551B8C7-4A49-4224-ACCC-D0A61E1F59D9}" presName="hierChild3" presStyleCnt="0"/>
      <dgm:spPr/>
    </dgm:pt>
  </dgm:ptLst>
  <dgm:cxnLst>
    <dgm:cxn modelId="{16DE311A-3E80-4D40-8D72-C9DC5BC9D0DD}" type="presOf" srcId="{4551B8C7-4A49-4224-ACCC-D0A61E1F59D9}" destId="{56DF055C-4663-4C07-97C9-8E585B044CD5}" srcOrd="1" destOrd="0" presId="urn:microsoft.com/office/officeart/2008/layout/NameandTitleOrganizationalChart"/>
    <dgm:cxn modelId="{01DD9609-987D-429E-B35D-683E188CFD60}" type="presOf" srcId="{82586E21-6784-46E1-8458-B595FAECCA5D}" destId="{CF59637A-6B06-4330-A6F6-A7D0B51238E2}" srcOrd="0" destOrd="0" presId="urn:microsoft.com/office/officeart/2008/layout/NameandTitleOrganizationalChart"/>
    <dgm:cxn modelId="{A99A7293-D5EC-4254-B984-7B61CFD7915F}" type="presOf" srcId="{E0494589-6A79-4D9A-987C-AB026AEF7392}" destId="{9868B828-ED4E-4DDA-AEF0-C28A7D489E03}" srcOrd="0" destOrd="0" presId="urn:microsoft.com/office/officeart/2008/layout/NameandTitleOrganizationalChart"/>
    <dgm:cxn modelId="{5D4A782D-C168-4BCE-99C6-552884F70F75}" type="presOf" srcId="{4551B8C7-4A49-4224-ACCC-D0A61E1F59D9}" destId="{79B8695C-5C45-4965-AECA-B995D95D9322}" srcOrd="0" destOrd="0" presId="urn:microsoft.com/office/officeart/2008/layout/NameandTitleOrganizationalChart"/>
    <dgm:cxn modelId="{9D0DF3EF-35ED-4CDE-A825-6837F8916023}" srcId="{82586E21-6784-46E1-8458-B595FAECCA5D}" destId="{4551B8C7-4A49-4224-ACCC-D0A61E1F59D9}" srcOrd="0" destOrd="0" parTransId="{234F29A3-6B6C-4F0B-987E-7F13879A75E1}" sibTransId="{E0494589-6A79-4D9A-987C-AB026AEF7392}"/>
    <dgm:cxn modelId="{471E461A-EBA1-444B-B501-1984E086598F}" type="presParOf" srcId="{CF59637A-6B06-4330-A6F6-A7D0B51238E2}" destId="{D2B41666-F363-492A-B69F-841DAD83AF4F}" srcOrd="0" destOrd="0" presId="urn:microsoft.com/office/officeart/2008/layout/NameandTitleOrganizationalChart"/>
    <dgm:cxn modelId="{1641160A-FE77-48EF-82ED-061BE7826742}" type="presParOf" srcId="{D2B41666-F363-492A-B69F-841DAD83AF4F}" destId="{323F9B4C-DBD4-4900-ABD9-566490756F48}" srcOrd="0" destOrd="0" presId="urn:microsoft.com/office/officeart/2008/layout/NameandTitleOrganizationalChart"/>
    <dgm:cxn modelId="{64C6C84D-7F2F-4B33-93A4-794706F54405}" type="presParOf" srcId="{323F9B4C-DBD4-4900-ABD9-566490756F48}" destId="{79B8695C-5C45-4965-AECA-B995D95D9322}" srcOrd="0" destOrd="0" presId="urn:microsoft.com/office/officeart/2008/layout/NameandTitleOrganizationalChart"/>
    <dgm:cxn modelId="{D662B3DD-DB0B-40A8-96F1-204A43D5D738}" type="presParOf" srcId="{323F9B4C-DBD4-4900-ABD9-566490756F48}" destId="{9868B828-ED4E-4DDA-AEF0-C28A7D489E03}" srcOrd="1" destOrd="0" presId="urn:microsoft.com/office/officeart/2008/layout/NameandTitleOrganizationalChart"/>
    <dgm:cxn modelId="{AC940200-481C-46B0-95E5-E377CDB3D49F}" type="presParOf" srcId="{323F9B4C-DBD4-4900-ABD9-566490756F48}" destId="{56DF055C-4663-4C07-97C9-8E585B044CD5}" srcOrd="2" destOrd="0" presId="urn:microsoft.com/office/officeart/2008/layout/NameandTitleOrganizationalChart"/>
    <dgm:cxn modelId="{96731289-824B-413D-861C-D06FCD4A4346}" type="presParOf" srcId="{D2B41666-F363-492A-B69F-841DAD83AF4F}" destId="{68C08F29-FF75-465D-93B8-AFDA742C7645}" srcOrd="1" destOrd="0" presId="urn:microsoft.com/office/officeart/2008/layout/NameandTitleOrganizationalChart"/>
    <dgm:cxn modelId="{AA4D077C-4331-4102-B770-87C498C153FE}" type="presParOf" srcId="{D2B41666-F363-492A-B69F-841DAD83AF4F}" destId="{218995C9-0366-4CB9-9037-738972958FE6}" srcOrd="2" destOrd="0" presId="urn:microsoft.com/office/officeart/2008/layout/NameandTitleOrganizationalChart"/>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E221B8F-BA98-4E0A-BA67-BDED0AD11B60}" type="doc">
      <dgm:prSet loTypeId="urn:microsoft.com/office/officeart/2008/layout/NameandTitleOrganizationalChart" loCatId="hierarchy" qsTypeId="urn:microsoft.com/office/officeart/2005/8/quickstyle/simple1" qsCatId="simple" csTypeId="urn:microsoft.com/office/officeart/2005/8/colors/accent0_2" csCatId="mainScheme" phldr="1"/>
      <dgm:spPr/>
      <dgm:t>
        <a:bodyPr/>
        <a:lstStyle/>
        <a:p>
          <a:endParaRPr lang="en-US"/>
        </a:p>
      </dgm:t>
    </dgm:pt>
    <dgm:pt modelId="{C2FA6EB1-C636-46F0-A5E2-4E8DBF3856EA}">
      <dgm:prSet phldrT="[Text]"/>
      <dgm:spPr/>
      <dgm:t>
        <a:bodyPr/>
        <a:lstStyle/>
        <a:p>
          <a:r>
            <a:rPr lang="ar-DZ">
              <a:solidFill>
                <a:sysClr val="windowText" lastClr="000000"/>
              </a:solidFill>
            </a:rPr>
            <a:t>المدير</a:t>
          </a:r>
          <a:endParaRPr lang="en-US">
            <a:solidFill>
              <a:sysClr val="windowText" lastClr="000000"/>
            </a:solidFill>
          </a:endParaRPr>
        </a:p>
      </dgm:t>
    </dgm:pt>
    <dgm:pt modelId="{F0C3168E-2161-4734-9638-CE516FC05E76}" type="parTrans" cxnId="{306478AC-ABE0-4D2F-8974-21E507D712B3}">
      <dgm:prSet/>
      <dgm:spPr/>
      <dgm:t>
        <a:bodyPr/>
        <a:lstStyle/>
        <a:p>
          <a:endParaRPr lang="en-US"/>
        </a:p>
      </dgm:t>
    </dgm:pt>
    <dgm:pt modelId="{E0FBE9C4-BEDB-47AF-A504-7837053A8C07}" type="sibTrans" cxnId="{306478AC-ABE0-4D2F-8974-21E507D712B3}">
      <dgm:prSet>
        <dgm:style>
          <a:lnRef idx="1">
            <a:schemeClr val="accent1"/>
          </a:lnRef>
          <a:fillRef idx="3">
            <a:schemeClr val="accent1"/>
          </a:fillRef>
          <a:effectRef idx="2">
            <a:schemeClr val="accent1"/>
          </a:effectRef>
          <a:fontRef idx="minor">
            <a:schemeClr val="lt1"/>
          </a:fontRef>
        </dgm:style>
      </dgm:prSet>
      <dgm:spPr/>
      <dgm:t>
        <a:bodyPr/>
        <a:lstStyle/>
        <a:p>
          <a:endParaRPr lang="en-US"/>
        </a:p>
      </dgm:t>
    </dgm:pt>
    <dgm:pt modelId="{3EE26D7F-24C5-4812-9F01-6A2B4491C781}" type="asst">
      <dgm:prSet phldrT="[Text]">
        <dgm:style>
          <a:lnRef idx="1">
            <a:schemeClr val="accent6"/>
          </a:lnRef>
          <a:fillRef idx="3">
            <a:schemeClr val="accent6"/>
          </a:fillRef>
          <a:effectRef idx="2">
            <a:schemeClr val="accent6"/>
          </a:effectRef>
          <a:fontRef idx="minor">
            <a:schemeClr val="lt1"/>
          </a:fontRef>
        </dgm:style>
      </dgm:prSet>
      <dgm:spPr/>
      <dgm:t>
        <a:bodyPr/>
        <a:lstStyle/>
        <a:p>
          <a:r>
            <a:rPr lang="ar-DZ">
              <a:solidFill>
                <a:sysClr val="windowText" lastClr="000000"/>
              </a:solidFill>
            </a:rPr>
            <a:t>الأمانة العامة</a:t>
          </a:r>
          <a:endParaRPr lang="en-US">
            <a:solidFill>
              <a:sysClr val="windowText" lastClr="000000"/>
            </a:solidFill>
          </a:endParaRPr>
        </a:p>
      </dgm:t>
    </dgm:pt>
    <dgm:pt modelId="{B168800D-3E9C-4D5A-AF91-571323290927}" type="parTrans" cxnId="{3CCED517-02D8-4E4F-BA61-267D50B44D8E}">
      <dgm:prSet/>
      <dgm:spPr/>
      <dgm:t>
        <a:bodyPr/>
        <a:lstStyle/>
        <a:p>
          <a:endParaRPr lang="en-US"/>
        </a:p>
      </dgm:t>
    </dgm:pt>
    <dgm:pt modelId="{150FA940-1F24-4B04-BCF9-FFC511BE9D18}" type="sibTrans" cxnId="{3CCED517-02D8-4E4F-BA61-267D50B44D8E}">
      <dgm:prSet>
        <dgm:style>
          <a:lnRef idx="1">
            <a:schemeClr val="accent1"/>
          </a:lnRef>
          <a:fillRef idx="3">
            <a:schemeClr val="accent1"/>
          </a:fillRef>
          <a:effectRef idx="2">
            <a:schemeClr val="accent1"/>
          </a:effectRef>
          <a:fontRef idx="minor">
            <a:schemeClr val="lt1"/>
          </a:fontRef>
        </dgm:style>
      </dgm:prSet>
      <dgm:spPr/>
      <dgm:t>
        <a:bodyPr/>
        <a:lstStyle/>
        <a:p>
          <a:endParaRPr lang="en-US"/>
        </a:p>
      </dgm:t>
    </dgm:pt>
    <dgm:pt modelId="{118FC932-2220-4DD6-A787-2B8A642B7023}">
      <dgm:prSet phldrT="[Text]" custT="1"/>
      <dgm:spPr/>
      <dgm:t>
        <a:bodyPr/>
        <a:lstStyle/>
        <a:p>
          <a:r>
            <a:rPr lang="ar-DZ" sz="1400" b="1">
              <a:solidFill>
                <a:sysClr val="windowText" lastClr="000000"/>
              </a:solidFill>
              <a:latin typeface="Simplified Arabic" panose="02020603050405020304" pitchFamily="18" charset="-78"/>
              <a:cs typeface="Simplified Arabic" panose="02020603050405020304" pitchFamily="18" charset="-78"/>
            </a:rPr>
            <a:t>قسم الإدارة المالية</a:t>
          </a:r>
          <a:endParaRPr lang="en-US" sz="1400" b="1">
            <a:solidFill>
              <a:sysClr val="windowText" lastClr="000000"/>
            </a:solidFill>
            <a:latin typeface="Simplified Arabic" panose="02020603050405020304" pitchFamily="18" charset="-78"/>
            <a:cs typeface="Simplified Arabic" panose="02020603050405020304" pitchFamily="18" charset="-78"/>
          </a:endParaRPr>
        </a:p>
      </dgm:t>
    </dgm:pt>
    <dgm:pt modelId="{83CEB3DC-4D91-407D-B6B1-A46702133DE5}" type="parTrans" cxnId="{5FDC5CC7-F883-4EC3-9F38-008D3721AF64}">
      <dgm:prSet/>
      <dgm:spPr/>
      <dgm:t>
        <a:bodyPr/>
        <a:lstStyle/>
        <a:p>
          <a:endParaRPr lang="en-US"/>
        </a:p>
      </dgm:t>
    </dgm:pt>
    <dgm:pt modelId="{66781DC1-48C6-4F4E-A9A1-9A127AA36600}" type="sibTrans" cxnId="{5FDC5CC7-F883-4EC3-9F38-008D3721AF64}">
      <dgm:prSet>
        <dgm:style>
          <a:lnRef idx="1">
            <a:schemeClr val="accent3"/>
          </a:lnRef>
          <a:fillRef idx="3">
            <a:schemeClr val="accent3"/>
          </a:fillRef>
          <a:effectRef idx="2">
            <a:schemeClr val="accent3"/>
          </a:effectRef>
          <a:fontRef idx="minor">
            <a:schemeClr val="lt1"/>
          </a:fontRef>
        </dgm:style>
      </dgm:prSet>
      <dgm:spPr/>
      <dgm:t>
        <a:bodyPr/>
        <a:lstStyle/>
        <a:p>
          <a:endParaRPr lang="en-US"/>
        </a:p>
      </dgm:t>
    </dgm:pt>
    <dgm:pt modelId="{F1E1775C-4EB6-451E-B822-BFCF18A13D56}">
      <dgm:prSet phldrT="[Text]" custT="1"/>
      <dgm:spPr/>
      <dgm:t>
        <a:bodyPr/>
        <a:lstStyle/>
        <a:p>
          <a:r>
            <a:rPr lang="ar-DZ" sz="1400" b="1">
              <a:solidFill>
                <a:sysClr val="windowText" lastClr="000000"/>
              </a:solidFill>
              <a:latin typeface="Simplified Arabic" panose="02020603050405020304" pitchFamily="18" charset="-78"/>
              <a:cs typeface="Simplified Arabic" panose="02020603050405020304" pitchFamily="18" charset="-78"/>
            </a:rPr>
            <a:t>قسم الموارد البشرية </a:t>
          </a:r>
          <a:endParaRPr lang="en-US" sz="1400" b="1">
            <a:solidFill>
              <a:sysClr val="windowText" lastClr="000000"/>
            </a:solidFill>
            <a:latin typeface="Simplified Arabic" panose="02020603050405020304" pitchFamily="18" charset="-78"/>
            <a:cs typeface="Simplified Arabic" panose="02020603050405020304" pitchFamily="18" charset="-78"/>
          </a:endParaRPr>
        </a:p>
      </dgm:t>
    </dgm:pt>
    <dgm:pt modelId="{70626BD3-C96D-45A3-8ED4-816BC9138F09}" type="parTrans" cxnId="{35DE91B0-2D04-484B-8053-AF69B97CC6F7}">
      <dgm:prSet/>
      <dgm:spPr/>
      <dgm:t>
        <a:bodyPr/>
        <a:lstStyle/>
        <a:p>
          <a:endParaRPr lang="en-US"/>
        </a:p>
      </dgm:t>
    </dgm:pt>
    <dgm:pt modelId="{68CD8979-0CAD-4CCA-9D35-978A0B08B067}" type="sibTrans" cxnId="{35DE91B0-2D04-484B-8053-AF69B97CC6F7}">
      <dgm:prSet>
        <dgm:style>
          <a:lnRef idx="1">
            <a:schemeClr val="accent2"/>
          </a:lnRef>
          <a:fillRef idx="3">
            <a:schemeClr val="accent2"/>
          </a:fillRef>
          <a:effectRef idx="2">
            <a:schemeClr val="accent2"/>
          </a:effectRef>
          <a:fontRef idx="minor">
            <a:schemeClr val="lt1"/>
          </a:fontRef>
        </dgm:style>
      </dgm:prSet>
      <dgm:spPr/>
      <dgm:t>
        <a:bodyPr/>
        <a:lstStyle/>
        <a:p>
          <a:endParaRPr lang="en-US"/>
        </a:p>
      </dgm:t>
    </dgm:pt>
    <dgm:pt modelId="{682E0488-729D-49F3-9F10-295D4723B697}">
      <dgm:prSet phldrT="[Text]" custT="1"/>
      <dgm:spPr/>
      <dgm:t>
        <a:bodyPr/>
        <a:lstStyle/>
        <a:p>
          <a:r>
            <a:rPr lang="ar-DZ" sz="1400" b="1">
              <a:solidFill>
                <a:sysClr val="windowText" lastClr="000000"/>
              </a:solidFill>
              <a:latin typeface="Simplified Arabic" panose="02020603050405020304" pitchFamily="18" charset="-78"/>
              <a:cs typeface="Simplified Arabic" panose="02020603050405020304" pitchFamily="18" charset="-78"/>
            </a:rPr>
            <a:t>القسم الملكف بالإتصال</a:t>
          </a:r>
          <a:endParaRPr lang="en-US" sz="1400" b="1">
            <a:solidFill>
              <a:sysClr val="windowText" lastClr="000000"/>
            </a:solidFill>
            <a:latin typeface="Simplified Arabic" panose="02020603050405020304" pitchFamily="18" charset="-78"/>
            <a:cs typeface="Simplified Arabic" panose="02020603050405020304" pitchFamily="18" charset="-78"/>
          </a:endParaRPr>
        </a:p>
      </dgm:t>
    </dgm:pt>
    <dgm:pt modelId="{D2450C57-7B41-4C36-ABE1-4688FA72FB22}" type="parTrans" cxnId="{16DB1ACB-2E61-4CFB-A38A-12D338E0D2A2}">
      <dgm:prSet/>
      <dgm:spPr/>
      <dgm:t>
        <a:bodyPr/>
        <a:lstStyle/>
        <a:p>
          <a:endParaRPr lang="en-US"/>
        </a:p>
      </dgm:t>
    </dgm:pt>
    <dgm:pt modelId="{2DB8480E-1C86-4BE0-BAC7-43BDBB66400A}" type="sibTrans" cxnId="{16DB1ACB-2E61-4CFB-A38A-12D338E0D2A2}">
      <dgm:prSet>
        <dgm:style>
          <a:lnRef idx="1">
            <a:schemeClr val="accent5"/>
          </a:lnRef>
          <a:fillRef idx="3">
            <a:schemeClr val="accent5"/>
          </a:fillRef>
          <a:effectRef idx="2">
            <a:schemeClr val="accent5"/>
          </a:effectRef>
          <a:fontRef idx="minor">
            <a:schemeClr val="lt1"/>
          </a:fontRef>
        </dgm:style>
      </dgm:prSet>
      <dgm:spPr/>
      <dgm:t>
        <a:bodyPr/>
        <a:lstStyle/>
        <a:p>
          <a:endParaRPr lang="en-US"/>
        </a:p>
      </dgm:t>
    </dgm:pt>
    <dgm:pt modelId="{D926BDB3-BC17-4F9A-ACCA-585413F2C75D}">
      <dgm:prSet phldrT="[Text]" custT="1"/>
      <dgm:spPr/>
      <dgm:t>
        <a:bodyPr/>
        <a:lstStyle/>
        <a:p>
          <a:r>
            <a:rPr lang="ar-DZ" sz="1400" b="1">
              <a:solidFill>
                <a:sysClr val="windowText" lastClr="000000"/>
              </a:solidFill>
              <a:latin typeface="Simplified Arabic" panose="02020603050405020304" pitchFamily="18" charset="-78"/>
              <a:cs typeface="Simplified Arabic" panose="02020603050405020304" pitchFamily="18" charset="-78"/>
            </a:rPr>
            <a:t>مصلحة الممتلكات الوسائل </a:t>
          </a:r>
          <a:endParaRPr lang="en-US" sz="1400" b="1">
            <a:solidFill>
              <a:sysClr val="windowText" lastClr="000000"/>
            </a:solidFill>
            <a:latin typeface="Simplified Arabic" panose="02020603050405020304" pitchFamily="18" charset="-78"/>
            <a:cs typeface="Simplified Arabic" panose="02020603050405020304" pitchFamily="18" charset="-78"/>
          </a:endParaRPr>
        </a:p>
      </dgm:t>
    </dgm:pt>
    <dgm:pt modelId="{E2654162-4EFF-4FAC-9B4F-CF8FFA58EFC4}" type="parTrans" cxnId="{A9FCA81C-F90E-4261-A287-BE465C8CD1C4}">
      <dgm:prSet/>
      <dgm:spPr/>
      <dgm:t>
        <a:bodyPr/>
        <a:lstStyle/>
        <a:p>
          <a:endParaRPr lang="en-US"/>
        </a:p>
      </dgm:t>
    </dgm:pt>
    <dgm:pt modelId="{441A574C-1B8C-42E9-9121-731AC1249473}" type="sibTrans" cxnId="{A9FCA81C-F90E-4261-A287-BE465C8CD1C4}">
      <dgm:prSet>
        <dgm:style>
          <a:lnRef idx="1">
            <a:schemeClr val="accent6"/>
          </a:lnRef>
          <a:fillRef idx="3">
            <a:schemeClr val="accent6"/>
          </a:fillRef>
          <a:effectRef idx="2">
            <a:schemeClr val="accent6"/>
          </a:effectRef>
          <a:fontRef idx="minor">
            <a:schemeClr val="lt1"/>
          </a:fontRef>
        </dgm:style>
      </dgm:prSet>
      <dgm:spPr/>
      <dgm:t>
        <a:bodyPr/>
        <a:lstStyle/>
        <a:p>
          <a:endParaRPr lang="en-US"/>
        </a:p>
      </dgm:t>
    </dgm:pt>
    <dgm:pt modelId="{C0ED1D9D-E0EF-47AE-8968-ADE88B136D82}" type="pres">
      <dgm:prSet presAssocID="{2E221B8F-BA98-4E0A-BA67-BDED0AD11B60}" presName="hierChild1" presStyleCnt="0">
        <dgm:presLayoutVars>
          <dgm:orgChart val="1"/>
          <dgm:chPref val="1"/>
          <dgm:dir/>
          <dgm:animOne val="branch"/>
          <dgm:animLvl val="lvl"/>
          <dgm:resizeHandles/>
        </dgm:presLayoutVars>
      </dgm:prSet>
      <dgm:spPr/>
      <dgm:t>
        <a:bodyPr/>
        <a:lstStyle/>
        <a:p>
          <a:endParaRPr lang="fr-FR"/>
        </a:p>
      </dgm:t>
    </dgm:pt>
    <dgm:pt modelId="{A22488E4-5B04-430D-ACC4-EF076FFEC5B7}" type="pres">
      <dgm:prSet presAssocID="{C2FA6EB1-C636-46F0-A5E2-4E8DBF3856EA}" presName="hierRoot1" presStyleCnt="0">
        <dgm:presLayoutVars>
          <dgm:hierBranch val="init"/>
        </dgm:presLayoutVars>
      </dgm:prSet>
      <dgm:spPr/>
    </dgm:pt>
    <dgm:pt modelId="{C5B167E3-A837-4670-A3B0-3D894FDDD3E9}" type="pres">
      <dgm:prSet presAssocID="{C2FA6EB1-C636-46F0-A5E2-4E8DBF3856EA}" presName="rootComposite1" presStyleCnt="0"/>
      <dgm:spPr/>
    </dgm:pt>
    <dgm:pt modelId="{5D693FE1-04CC-4C37-98C0-9A0E8D75126E}" type="pres">
      <dgm:prSet presAssocID="{C2FA6EB1-C636-46F0-A5E2-4E8DBF3856EA}" presName="rootText1" presStyleLbl="node0" presStyleIdx="0" presStyleCnt="1">
        <dgm:presLayoutVars>
          <dgm:chMax/>
          <dgm:chPref val="3"/>
        </dgm:presLayoutVars>
      </dgm:prSet>
      <dgm:spPr/>
      <dgm:t>
        <a:bodyPr/>
        <a:lstStyle/>
        <a:p>
          <a:endParaRPr lang="en-US"/>
        </a:p>
      </dgm:t>
    </dgm:pt>
    <dgm:pt modelId="{CC6650CA-36D1-4FDB-BF2C-EC5A81389006}" type="pres">
      <dgm:prSet presAssocID="{C2FA6EB1-C636-46F0-A5E2-4E8DBF3856EA}" presName="titleText1" presStyleLbl="fgAcc0" presStyleIdx="0" presStyleCnt="1">
        <dgm:presLayoutVars>
          <dgm:chMax val="0"/>
          <dgm:chPref val="0"/>
        </dgm:presLayoutVars>
      </dgm:prSet>
      <dgm:spPr/>
      <dgm:t>
        <a:bodyPr/>
        <a:lstStyle/>
        <a:p>
          <a:endParaRPr lang="fr-FR"/>
        </a:p>
      </dgm:t>
    </dgm:pt>
    <dgm:pt modelId="{0927FA07-86F4-4CE7-9C3D-C11AFAC63CF1}" type="pres">
      <dgm:prSet presAssocID="{C2FA6EB1-C636-46F0-A5E2-4E8DBF3856EA}" presName="rootConnector1" presStyleLbl="node1" presStyleIdx="0" presStyleCnt="4"/>
      <dgm:spPr/>
      <dgm:t>
        <a:bodyPr/>
        <a:lstStyle/>
        <a:p>
          <a:endParaRPr lang="fr-FR"/>
        </a:p>
      </dgm:t>
    </dgm:pt>
    <dgm:pt modelId="{BC48ADBA-9110-4172-B85C-7177CD0C7098}" type="pres">
      <dgm:prSet presAssocID="{C2FA6EB1-C636-46F0-A5E2-4E8DBF3856EA}" presName="hierChild2" presStyleCnt="0"/>
      <dgm:spPr/>
    </dgm:pt>
    <dgm:pt modelId="{27E3B8BF-EC63-465E-9226-F4C196C79145}" type="pres">
      <dgm:prSet presAssocID="{83CEB3DC-4D91-407D-B6B1-A46702133DE5}" presName="Name37" presStyleLbl="parChTrans1D2" presStyleIdx="0" presStyleCnt="5"/>
      <dgm:spPr/>
      <dgm:t>
        <a:bodyPr/>
        <a:lstStyle/>
        <a:p>
          <a:endParaRPr lang="en-US"/>
        </a:p>
      </dgm:t>
    </dgm:pt>
    <dgm:pt modelId="{EF2292D0-1216-4AFB-823D-25B48D0DA598}" type="pres">
      <dgm:prSet presAssocID="{118FC932-2220-4DD6-A787-2B8A642B7023}" presName="hierRoot2" presStyleCnt="0">
        <dgm:presLayoutVars>
          <dgm:hierBranch val="init"/>
        </dgm:presLayoutVars>
      </dgm:prSet>
      <dgm:spPr/>
    </dgm:pt>
    <dgm:pt modelId="{C82DC2B0-571F-462E-9132-F785232A076E}" type="pres">
      <dgm:prSet presAssocID="{118FC932-2220-4DD6-A787-2B8A642B7023}" presName="rootComposite" presStyleCnt="0"/>
      <dgm:spPr/>
    </dgm:pt>
    <dgm:pt modelId="{30F62C62-14CC-45DA-8293-6C32A1219795}" type="pres">
      <dgm:prSet presAssocID="{118FC932-2220-4DD6-A787-2B8A642B7023}" presName="rootText" presStyleLbl="node1" presStyleIdx="0" presStyleCnt="4" custScaleX="119259">
        <dgm:presLayoutVars>
          <dgm:chMax/>
          <dgm:chPref val="3"/>
        </dgm:presLayoutVars>
      </dgm:prSet>
      <dgm:spPr/>
      <dgm:t>
        <a:bodyPr/>
        <a:lstStyle/>
        <a:p>
          <a:endParaRPr lang="en-US"/>
        </a:p>
      </dgm:t>
    </dgm:pt>
    <dgm:pt modelId="{3AD7E808-9F39-4161-B612-B644B3D4C9B2}" type="pres">
      <dgm:prSet presAssocID="{118FC932-2220-4DD6-A787-2B8A642B7023}" presName="titleText2" presStyleLbl="fgAcc1" presStyleIdx="0" presStyleCnt="4" custLinFactNeighborX="9070" custLinFactNeighborY="17200">
        <dgm:presLayoutVars>
          <dgm:chMax val="0"/>
          <dgm:chPref val="0"/>
        </dgm:presLayoutVars>
      </dgm:prSet>
      <dgm:spPr/>
      <dgm:t>
        <a:bodyPr/>
        <a:lstStyle/>
        <a:p>
          <a:endParaRPr lang="fr-FR"/>
        </a:p>
      </dgm:t>
    </dgm:pt>
    <dgm:pt modelId="{260E465F-B12A-4F58-ADF3-C609D9B41625}" type="pres">
      <dgm:prSet presAssocID="{118FC932-2220-4DD6-A787-2B8A642B7023}" presName="rootConnector" presStyleLbl="node2" presStyleIdx="0" presStyleCnt="0"/>
      <dgm:spPr/>
      <dgm:t>
        <a:bodyPr/>
        <a:lstStyle/>
        <a:p>
          <a:endParaRPr lang="fr-FR"/>
        </a:p>
      </dgm:t>
    </dgm:pt>
    <dgm:pt modelId="{55B725F4-A4C3-42F2-85EC-0563B3DDDD12}" type="pres">
      <dgm:prSet presAssocID="{118FC932-2220-4DD6-A787-2B8A642B7023}" presName="hierChild4" presStyleCnt="0"/>
      <dgm:spPr/>
    </dgm:pt>
    <dgm:pt modelId="{6FDD81B8-0015-4224-BC77-3D154C3CB08F}" type="pres">
      <dgm:prSet presAssocID="{118FC932-2220-4DD6-A787-2B8A642B7023}" presName="hierChild5" presStyleCnt="0"/>
      <dgm:spPr/>
    </dgm:pt>
    <dgm:pt modelId="{029FF092-FCA2-4E4F-8C3C-2059E3642B27}" type="pres">
      <dgm:prSet presAssocID="{70626BD3-C96D-45A3-8ED4-816BC9138F09}" presName="Name37" presStyleLbl="parChTrans1D2" presStyleIdx="1" presStyleCnt="5"/>
      <dgm:spPr/>
      <dgm:t>
        <a:bodyPr/>
        <a:lstStyle/>
        <a:p>
          <a:endParaRPr lang="fr-FR"/>
        </a:p>
      </dgm:t>
    </dgm:pt>
    <dgm:pt modelId="{E0314406-4116-4CD3-BD39-066D6D214DCF}" type="pres">
      <dgm:prSet presAssocID="{F1E1775C-4EB6-451E-B822-BFCF18A13D56}" presName="hierRoot2" presStyleCnt="0">
        <dgm:presLayoutVars>
          <dgm:hierBranch val="init"/>
        </dgm:presLayoutVars>
      </dgm:prSet>
      <dgm:spPr/>
    </dgm:pt>
    <dgm:pt modelId="{F0516903-E7FC-46C7-BD3F-C995A2318BBF}" type="pres">
      <dgm:prSet presAssocID="{F1E1775C-4EB6-451E-B822-BFCF18A13D56}" presName="rootComposite" presStyleCnt="0"/>
      <dgm:spPr/>
    </dgm:pt>
    <dgm:pt modelId="{9A659123-111C-44B3-B382-4AE910B1E21F}" type="pres">
      <dgm:prSet presAssocID="{F1E1775C-4EB6-451E-B822-BFCF18A13D56}" presName="rootText" presStyleLbl="node1" presStyleIdx="1" presStyleCnt="4" custScaleX="114255">
        <dgm:presLayoutVars>
          <dgm:chMax/>
          <dgm:chPref val="3"/>
        </dgm:presLayoutVars>
      </dgm:prSet>
      <dgm:spPr/>
      <dgm:t>
        <a:bodyPr/>
        <a:lstStyle/>
        <a:p>
          <a:endParaRPr lang="fr-FR"/>
        </a:p>
      </dgm:t>
    </dgm:pt>
    <dgm:pt modelId="{B2B7D397-AE3D-4AF5-A204-311C11F8C87D}" type="pres">
      <dgm:prSet presAssocID="{F1E1775C-4EB6-451E-B822-BFCF18A13D56}" presName="titleText2" presStyleLbl="fgAcc1" presStyleIdx="1" presStyleCnt="4" custLinFactNeighborX="4947" custLinFactNeighborY="64497">
        <dgm:presLayoutVars>
          <dgm:chMax val="0"/>
          <dgm:chPref val="0"/>
        </dgm:presLayoutVars>
      </dgm:prSet>
      <dgm:spPr/>
      <dgm:t>
        <a:bodyPr/>
        <a:lstStyle/>
        <a:p>
          <a:endParaRPr lang="fr-FR"/>
        </a:p>
      </dgm:t>
    </dgm:pt>
    <dgm:pt modelId="{7AD26196-98EE-4B58-9674-2E120C1CADC5}" type="pres">
      <dgm:prSet presAssocID="{F1E1775C-4EB6-451E-B822-BFCF18A13D56}" presName="rootConnector" presStyleLbl="node2" presStyleIdx="0" presStyleCnt="0"/>
      <dgm:spPr/>
      <dgm:t>
        <a:bodyPr/>
        <a:lstStyle/>
        <a:p>
          <a:endParaRPr lang="fr-FR"/>
        </a:p>
      </dgm:t>
    </dgm:pt>
    <dgm:pt modelId="{0B71DBAA-6328-4BD6-A3D1-73F5E4246B43}" type="pres">
      <dgm:prSet presAssocID="{F1E1775C-4EB6-451E-B822-BFCF18A13D56}" presName="hierChild4" presStyleCnt="0"/>
      <dgm:spPr/>
    </dgm:pt>
    <dgm:pt modelId="{6BC323DF-4736-4172-8C2D-42C1D822A269}" type="pres">
      <dgm:prSet presAssocID="{F1E1775C-4EB6-451E-B822-BFCF18A13D56}" presName="hierChild5" presStyleCnt="0"/>
      <dgm:spPr/>
    </dgm:pt>
    <dgm:pt modelId="{3DFC07EA-DB90-4A19-B366-EFDC260BD57B}" type="pres">
      <dgm:prSet presAssocID="{D2450C57-7B41-4C36-ABE1-4688FA72FB22}" presName="Name37" presStyleLbl="parChTrans1D2" presStyleIdx="2" presStyleCnt="5"/>
      <dgm:spPr/>
      <dgm:t>
        <a:bodyPr/>
        <a:lstStyle/>
        <a:p>
          <a:endParaRPr lang="fr-FR"/>
        </a:p>
      </dgm:t>
    </dgm:pt>
    <dgm:pt modelId="{90CF487B-4152-43B4-8445-4296DD0E60C8}" type="pres">
      <dgm:prSet presAssocID="{682E0488-729D-49F3-9F10-295D4723B697}" presName="hierRoot2" presStyleCnt="0">
        <dgm:presLayoutVars>
          <dgm:hierBranch val="init"/>
        </dgm:presLayoutVars>
      </dgm:prSet>
      <dgm:spPr/>
    </dgm:pt>
    <dgm:pt modelId="{F47A2A07-A93B-44E8-9500-2F3512A4D906}" type="pres">
      <dgm:prSet presAssocID="{682E0488-729D-49F3-9F10-295D4723B697}" presName="rootComposite" presStyleCnt="0"/>
      <dgm:spPr/>
    </dgm:pt>
    <dgm:pt modelId="{18A8C2CE-9C7E-4B4A-8056-6D0DAB76FF56}" type="pres">
      <dgm:prSet presAssocID="{682E0488-729D-49F3-9F10-295D4723B697}" presName="rootText" presStyleLbl="node1" presStyleIdx="2" presStyleCnt="4" custScaleX="113086">
        <dgm:presLayoutVars>
          <dgm:chMax/>
          <dgm:chPref val="3"/>
        </dgm:presLayoutVars>
      </dgm:prSet>
      <dgm:spPr/>
      <dgm:t>
        <a:bodyPr/>
        <a:lstStyle/>
        <a:p>
          <a:endParaRPr lang="fr-FR"/>
        </a:p>
      </dgm:t>
    </dgm:pt>
    <dgm:pt modelId="{2D0580E7-61EF-4570-B6A2-6F1EEFF4B7DE}" type="pres">
      <dgm:prSet presAssocID="{682E0488-729D-49F3-9F10-295D4723B697}" presName="titleText2" presStyleLbl="fgAcc1" presStyleIdx="2" presStyleCnt="4" custLinFactNeighborX="863" custLinFactNeighborY="32602">
        <dgm:presLayoutVars>
          <dgm:chMax val="0"/>
          <dgm:chPref val="0"/>
        </dgm:presLayoutVars>
      </dgm:prSet>
      <dgm:spPr/>
      <dgm:t>
        <a:bodyPr/>
        <a:lstStyle/>
        <a:p>
          <a:endParaRPr lang="fr-FR"/>
        </a:p>
      </dgm:t>
    </dgm:pt>
    <dgm:pt modelId="{A4D5C131-93E4-4025-B481-B028A061C628}" type="pres">
      <dgm:prSet presAssocID="{682E0488-729D-49F3-9F10-295D4723B697}" presName="rootConnector" presStyleLbl="node2" presStyleIdx="0" presStyleCnt="0"/>
      <dgm:spPr/>
      <dgm:t>
        <a:bodyPr/>
        <a:lstStyle/>
        <a:p>
          <a:endParaRPr lang="fr-FR"/>
        </a:p>
      </dgm:t>
    </dgm:pt>
    <dgm:pt modelId="{2B78598B-585C-469E-B66C-2DA329088826}" type="pres">
      <dgm:prSet presAssocID="{682E0488-729D-49F3-9F10-295D4723B697}" presName="hierChild4" presStyleCnt="0"/>
      <dgm:spPr/>
    </dgm:pt>
    <dgm:pt modelId="{1A0300B6-E16C-4219-A2ED-03CABC20C38F}" type="pres">
      <dgm:prSet presAssocID="{682E0488-729D-49F3-9F10-295D4723B697}" presName="hierChild5" presStyleCnt="0"/>
      <dgm:spPr/>
    </dgm:pt>
    <dgm:pt modelId="{CC324914-2E96-4808-8470-702D5F4E3D0F}" type="pres">
      <dgm:prSet presAssocID="{E2654162-4EFF-4FAC-9B4F-CF8FFA58EFC4}" presName="Name37" presStyleLbl="parChTrans1D2" presStyleIdx="3" presStyleCnt="5"/>
      <dgm:spPr/>
      <dgm:t>
        <a:bodyPr/>
        <a:lstStyle/>
        <a:p>
          <a:endParaRPr lang="fr-FR"/>
        </a:p>
      </dgm:t>
    </dgm:pt>
    <dgm:pt modelId="{95901F7F-8DB6-4710-A145-2259AD127E5D}" type="pres">
      <dgm:prSet presAssocID="{D926BDB3-BC17-4F9A-ACCA-585413F2C75D}" presName="hierRoot2" presStyleCnt="0">
        <dgm:presLayoutVars>
          <dgm:hierBranch val="init"/>
        </dgm:presLayoutVars>
      </dgm:prSet>
      <dgm:spPr/>
    </dgm:pt>
    <dgm:pt modelId="{3FD82F89-2A68-410E-8A71-A42BD33A61BE}" type="pres">
      <dgm:prSet presAssocID="{D926BDB3-BC17-4F9A-ACCA-585413F2C75D}" presName="rootComposite" presStyleCnt="0"/>
      <dgm:spPr/>
    </dgm:pt>
    <dgm:pt modelId="{44B074C3-FC1A-4A8D-AABC-5CABEA796E78}" type="pres">
      <dgm:prSet presAssocID="{D926BDB3-BC17-4F9A-ACCA-585413F2C75D}" presName="rootText" presStyleLbl="node1" presStyleIdx="3" presStyleCnt="4" custScaleX="129658" custScaleY="121097">
        <dgm:presLayoutVars>
          <dgm:chMax/>
          <dgm:chPref val="3"/>
        </dgm:presLayoutVars>
      </dgm:prSet>
      <dgm:spPr/>
      <dgm:t>
        <a:bodyPr/>
        <a:lstStyle/>
        <a:p>
          <a:endParaRPr lang="en-US"/>
        </a:p>
      </dgm:t>
    </dgm:pt>
    <dgm:pt modelId="{63514971-3B56-4184-852C-366BCFCA4C10}" type="pres">
      <dgm:prSet presAssocID="{D926BDB3-BC17-4F9A-ACCA-585413F2C75D}" presName="titleText2" presStyleLbl="fgAcc1" presStyleIdx="3" presStyleCnt="4" custLinFactNeighborX="10032" custLinFactNeighborY="39225">
        <dgm:presLayoutVars>
          <dgm:chMax val="0"/>
          <dgm:chPref val="0"/>
        </dgm:presLayoutVars>
      </dgm:prSet>
      <dgm:spPr/>
      <dgm:t>
        <a:bodyPr/>
        <a:lstStyle/>
        <a:p>
          <a:endParaRPr lang="fr-FR"/>
        </a:p>
      </dgm:t>
    </dgm:pt>
    <dgm:pt modelId="{A6EE8685-B375-480C-90D8-DB82D204DB2F}" type="pres">
      <dgm:prSet presAssocID="{D926BDB3-BC17-4F9A-ACCA-585413F2C75D}" presName="rootConnector" presStyleLbl="node2" presStyleIdx="0" presStyleCnt="0"/>
      <dgm:spPr/>
      <dgm:t>
        <a:bodyPr/>
        <a:lstStyle/>
        <a:p>
          <a:endParaRPr lang="fr-FR"/>
        </a:p>
      </dgm:t>
    </dgm:pt>
    <dgm:pt modelId="{3EBBC9F3-8A05-4832-B2B2-E2DDC7A65F59}" type="pres">
      <dgm:prSet presAssocID="{D926BDB3-BC17-4F9A-ACCA-585413F2C75D}" presName="hierChild4" presStyleCnt="0"/>
      <dgm:spPr/>
    </dgm:pt>
    <dgm:pt modelId="{BB40360E-FAD3-4328-A9ED-9D61B6BA4DF1}" type="pres">
      <dgm:prSet presAssocID="{D926BDB3-BC17-4F9A-ACCA-585413F2C75D}" presName="hierChild5" presStyleCnt="0"/>
      <dgm:spPr/>
    </dgm:pt>
    <dgm:pt modelId="{AB126612-0EF9-4018-8B21-EAA82B986716}" type="pres">
      <dgm:prSet presAssocID="{C2FA6EB1-C636-46F0-A5E2-4E8DBF3856EA}" presName="hierChild3" presStyleCnt="0"/>
      <dgm:spPr/>
    </dgm:pt>
    <dgm:pt modelId="{6379B007-BF2D-4857-A314-6CFC4A44DC85}" type="pres">
      <dgm:prSet presAssocID="{B168800D-3E9C-4D5A-AF91-571323290927}" presName="Name96" presStyleLbl="parChTrans1D2" presStyleIdx="4" presStyleCnt="5"/>
      <dgm:spPr/>
      <dgm:t>
        <a:bodyPr/>
        <a:lstStyle/>
        <a:p>
          <a:endParaRPr lang="fr-FR"/>
        </a:p>
      </dgm:t>
    </dgm:pt>
    <dgm:pt modelId="{B9E7FE77-CEB1-4092-AD8F-C71C507C5645}" type="pres">
      <dgm:prSet presAssocID="{3EE26D7F-24C5-4812-9F01-6A2B4491C781}" presName="hierRoot3" presStyleCnt="0">
        <dgm:presLayoutVars>
          <dgm:hierBranch val="init"/>
        </dgm:presLayoutVars>
      </dgm:prSet>
      <dgm:spPr/>
    </dgm:pt>
    <dgm:pt modelId="{54BC91F5-239C-4932-B2AA-4387E8BC45D0}" type="pres">
      <dgm:prSet presAssocID="{3EE26D7F-24C5-4812-9F01-6A2B4491C781}" presName="rootComposite3" presStyleCnt="0"/>
      <dgm:spPr/>
    </dgm:pt>
    <dgm:pt modelId="{048A0045-6A41-4895-A9B3-6302A0CF7A6E}" type="pres">
      <dgm:prSet presAssocID="{3EE26D7F-24C5-4812-9F01-6A2B4491C781}" presName="rootText3" presStyleLbl="asst1" presStyleIdx="0" presStyleCnt="1">
        <dgm:presLayoutVars>
          <dgm:chPref val="3"/>
        </dgm:presLayoutVars>
      </dgm:prSet>
      <dgm:spPr/>
      <dgm:t>
        <a:bodyPr/>
        <a:lstStyle/>
        <a:p>
          <a:endParaRPr lang="en-US"/>
        </a:p>
      </dgm:t>
    </dgm:pt>
    <dgm:pt modelId="{6CBE8F46-38D1-4CB1-8389-1441000BC252}" type="pres">
      <dgm:prSet presAssocID="{3EE26D7F-24C5-4812-9F01-6A2B4491C781}" presName="titleText3" presStyleLbl="fgAcc2" presStyleIdx="0" presStyleCnt="1">
        <dgm:presLayoutVars>
          <dgm:chMax val="0"/>
          <dgm:chPref val="0"/>
        </dgm:presLayoutVars>
      </dgm:prSet>
      <dgm:spPr/>
      <dgm:t>
        <a:bodyPr/>
        <a:lstStyle/>
        <a:p>
          <a:endParaRPr lang="fr-FR"/>
        </a:p>
      </dgm:t>
    </dgm:pt>
    <dgm:pt modelId="{15CF775A-37C9-40A8-9655-46C4694D25E6}" type="pres">
      <dgm:prSet presAssocID="{3EE26D7F-24C5-4812-9F01-6A2B4491C781}" presName="rootConnector3" presStyleLbl="asst1" presStyleIdx="0" presStyleCnt="1"/>
      <dgm:spPr/>
      <dgm:t>
        <a:bodyPr/>
        <a:lstStyle/>
        <a:p>
          <a:endParaRPr lang="fr-FR"/>
        </a:p>
      </dgm:t>
    </dgm:pt>
    <dgm:pt modelId="{47995A0B-50A6-4960-9BB6-D8F22033A3DD}" type="pres">
      <dgm:prSet presAssocID="{3EE26D7F-24C5-4812-9F01-6A2B4491C781}" presName="hierChild6" presStyleCnt="0"/>
      <dgm:spPr/>
    </dgm:pt>
    <dgm:pt modelId="{63AE3F77-E2C2-4747-AFFF-43FED58CAA46}" type="pres">
      <dgm:prSet presAssocID="{3EE26D7F-24C5-4812-9F01-6A2B4491C781}" presName="hierChild7" presStyleCnt="0"/>
      <dgm:spPr/>
    </dgm:pt>
  </dgm:ptLst>
  <dgm:cxnLst>
    <dgm:cxn modelId="{4F053343-E636-4369-BC18-AFB93DD6586A}" type="presOf" srcId="{118FC932-2220-4DD6-A787-2B8A642B7023}" destId="{30F62C62-14CC-45DA-8293-6C32A1219795}" srcOrd="0" destOrd="0" presId="urn:microsoft.com/office/officeart/2008/layout/NameandTitleOrganizationalChart"/>
    <dgm:cxn modelId="{CB3ACF53-B66E-45FD-9F70-1B5DBBBB6045}" type="presOf" srcId="{66781DC1-48C6-4F4E-A9A1-9A127AA36600}" destId="{3AD7E808-9F39-4161-B612-B644B3D4C9B2}" srcOrd="0" destOrd="0" presId="urn:microsoft.com/office/officeart/2008/layout/NameandTitleOrganizationalChart"/>
    <dgm:cxn modelId="{06A9D39F-5D8C-4268-BAC1-DB61DBB6F9AA}" type="presOf" srcId="{118FC932-2220-4DD6-A787-2B8A642B7023}" destId="{260E465F-B12A-4F58-ADF3-C609D9B41625}" srcOrd="1" destOrd="0" presId="urn:microsoft.com/office/officeart/2008/layout/NameandTitleOrganizationalChart"/>
    <dgm:cxn modelId="{A3111913-5953-427F-AABF-08E58E38460F}" type="presOf" srcId="{682E0488-729D-49F3-9F10-295D4723B697}" destId="{18A8C2CE-9C7E-4B4A-8056-6D0DAB76FF56}" srcOrd="0" destOrd="0" presId="urn:microsoft.com/office/officeart/2008/layout/NameandTitleOrganizationalChart"/>
    <dgm:cxn modelId="{0FE7EFCC-C027-4368-AE72-8B1EFA151269}" type="presOf" srcId="{682E0488-729D-49F3-9F10-295D4723B697}" destId="{A4D5C131-93E4-4025-B481-B028A061C628}" srcOrd="1" destOrd="0" presId="urn:microsoft.com/office/officeart/2008/layout/NameandTitleOrganizationalChart"/>
    <dgm:cxn modelId="{4E8C66D7-74A7-4AD6-AD62-552086BECF57}" type="presOf" srcId="{2E221B8F-BA98-4E0A-BA67-BDED0AD11B60}" destId="{C0ED1D9D-E0EF-47AE-8968-ADE88B136D82}" srcOrd="0" destOrd="0" presId="urn:microsoft.com/office/officeart/2008/layout/NameandTitleOrganizationalChart"/>
    <dgm:cxn modelId="{F707B6A2-A249-4F5B-9AF1-17118BCEA893}" type="presOf" srcId="{83CEB3DC-4D91-407D-B6B1-A46702133DE5}" destId="{27E3B8BF-EC63-465E-9226-F4C196C79145}" srcOrd="0" destOrd="0" presId="urn:microsoft.com/office/officeart/2008/layout/NameandTitleOrganizationalChart"/>
    <dgm:cxn modelId="{07EAC7EE-F6D3-4F44-A1A6-1FC5B3D83D45}" type="presOf" srcId="{3EE26D7F-24C5-4812-9F01-6A2B4491C781}" destId="{15CF775A-37C9-40A8-9655-46C4694D25E6}" srcOrd="1" destOrd="0" presId="urn:microsoft.com/office/officeart/2008/layout/NameandTitleOrganizationalChart"/>
    <dgm:cxn modelId="{A919EE2D-3A6C-4C8A-977A-432BFBB0B2BC}" type="presOf" srcId="{150FA940-1F24-4B04-BCF9-FFC511BE9D18}" destId="{6CBE8F46-38D1-4CB1-8389-1441000BC252}" srcOrd="0" destOrd="0" presId="urn:microsoft.com/office/officeart/2008/layout/NameandTitleOrganizationalChart"/>
    <dgm:cxn modelId="{F4EA6DC9-6C5A-46EF-B43B-7DDC8D9FD1FF}" type="presOf" srcId="{F1E1775C-4EB6-451E-B822-BFCF18A13D56}" destId="{9A659123-111C-44B3-B382-4AE910B1E21F}" srcOrd="0" destOrd="0" presId="urn:microsoft.com/office/officeart/2008/layout/NameandTitleOrganizationalChart"/>
    <dgm:cxn modelId="{0C56D7F2-12C8-4F72-91D0-27F35ECCFD42}" type="presOf" srcId="{68CD8979-0CAD-4CCA-9D35-978A0B08B067}" destId="{B2B7D397-AE3D-4AF5-A204-311C11F8C87D}" srcOrd="0" destOrd="0" presId="urn:microsoft.com/office/officeart/2008/layout/NameandTitleOrganizationalChart"/>
    <dgm:cxn modelId="{A9FCA81C-F90E-4261-A287-BE465C8CD1C4}" srcId="{C2FA6EB1-C636-46F0-A5E2-4E8DBF3856EA}" destId="{D926BDB3-BC17-4F9A-ACCA-585413F2C75D}" srcOrd="4" destOrd="0" parTransId="{E2654162-4EFF-4FAC-9B4F-CF8FFA58EFC4}" sibTransId="{441A574C-1B8C-42E9-9121-731AC1249473}"/>
    <dgm:cxn modelId="{6482464F-FE99-4819-A2AB-073890A59A66}" type="presOf" srcId="{70626BD3-C96D-45A3-8ED4-816BC9138F09}" destId="{029FF092-FCA2-4E4F-8C3C-2059E3642B27}" srcOrd="0" destOrd="0" presId="urn:microsoft.com/office/officeart/2008/layout/NameandTitleOrganizationalChart"/>
    <dgm:cxn modelId="{0CC4FB3C-9955-4EB2-883C-E51EE81777FC}" type="presOf" srcId="{F1E1775C-4EB6-451E-B822-BFCF18A13D56}" destId="{7AD26196-98EE-4B58-9674-2E120C1CADC5}" srcOrd="1" destOrd="0" presId="urn:microsoft.com/office/officeart/2008/layout/NameandTitleOrganizationalChart"/>
    <dgm:cxn modelId="{5FDC5CC7-F883-4EC3-9F38-008D3721AF64}" srcId="{C2FA6EB1-C636-46F0-A5E2-4E8DBF3856EA}" destId="{118FC932-2220-4DD6-A787-2B8A642B7023}" srcOrd="1" destOrd="0" parTransId="{83CEB3DC-4D91-407D-B6B1-A46702133DE5}" sibTransId="{66781DC1-48C6-4F4E-A9A1-9A127AA36600}"/>
    <dgm:cxn modelId="{ED0B9657-3AFC-4E16-9128-D4D2CD93704F}" type="presOf" srcId="{E0FBE9C4-BEDB-47AF-A504-7837053A8C07}" destId="{CC6650CA-36D1-4FDB-BF2C-EC5A81389006}" srcOrd="0" destOrd="0" presId="urn:microsoft.com/office/officeart/2008/layout/NameandTitleOrganizationalChart"/>
    <dgm:cxn modelId="{16DB1ACB-2E61-4CFB-A38A-12D338E0D2A2}" srcId="{C2FA6EB1-C636-46F0-A5E2-4E8DBF3856EA}" destId="{682E0488-729D-49F3-9F10-295D4723B697}" srcOrd="3" destOrd="0" parTransId="{D2450C57-7B41-4C36-ABE1-4688FA72FB22}" sibTransId="{2DB8480E-1C86-4BE0-BAC7-43BDBB66400A}"/>
    <dgm:cxn modelId="{E326EADA-9F96-4351-9C11-AC9488CEAA49}" type="presOf" srcId="{C2FA6EB1-C636-46F0-A5E2-4E8DBF3856EA}" destId="{0927FA07-86F4-4CE7-9C3D-C11AFAC63CF1}" srcOrd="1" destOrd="0" presId="urn:microsoft.com/office/officeart/2008/layout/NameandTitleOrganizationalChart"/>
    <dgm:cxn modelId="{B178C694-919F-48A7-972F-FB7B2DE1CEA0}" type="presOf" srcId="{C2FA6EB1-C636-46F0-A5E2-4E8DBF3856EA}" destId="{5D693FE1-04CC-4C37-98C0-9A0E8D75126E}" srcOrd="0" destOrd="0" presId="urn:microsoft.com/office/officeart/2008/layout/NameandTitleOrganizationalChart"/>
    <dgm:cxn modelId="{7D7F0B04-E4B5-462D-8D7B-405EAEB8E5E2}" type="presOf" srcId="{441A574C-1B8C-42E9-9121-731AC1249473}" destId="{63514971-3B56-4184-852C-366BCFCA4C10}" srcOrd="0" destOrd="0" presId="urn:microsoft.com/office/officeart/2008/layout/NameandTitleOrganizationalChart"/>
    <dgm:cxn modelId="{3CCED517-02D8-4E4F-BA61-267D50B44D8E}" srcId="{C2FA6EB1-C636-46F0-A5E2-4E8DBF3856EA}" destId="{3EE26D7F-24C5-4812-9F01-6A2B4491C781}" srcOrd="0" destOrd="0" parTransId="{B168800D-3E9C-4D5A-AF91-571323290927}" sibTransId="{150FA940-1F24-4B04-BCF9-FFC511BE9D18}"/>
    <dgm:cxn modelId="{F331A86A-5A18-485A-87AE-4E0FBB4A9298}" type="presOf" srcId="{2DB8480E-1C86-4BE0-BAC7-43BDBB66400A}" destId="{2D0580E7-61EF-4570-B6A2-6F1EEFF4B7DE}" srcOrd="0" destOrd="0" presId="urn:microsoft.com/office/officeart/2008/layout/NameandTitleOrganizationalChart"/>
    <dgm:cxn modelId="{19224B46-886A-47DE-AD7C-2495365B4712}" type="presOf" srcId="{E2654162-4EFF-4FAC-9B4F-CF8FFA58EFC4}" destId="{CC324914-2E96-4808-8470-702D5F4E3D0F}" srcOrd="0" destOrd="0" presId="urn:microsoft.com/office/officeart/2008/layout/NameandTitleOrganizationalChart"/>
    <dgm:cxn modelId="{296AA2EC-D94F-4F95-816F-BB9F33656792}" type="presOf" srcId="{D926BDB3-BC17-4F9A-ACCA-585413F2C75D}" destId="{A6EE8685-B375-480C-90D8-DB82D204DB2F}" srcOrd="1" destOrd="0" presId="urn:microsoft.com/office/officeart/2008/layout/NameandTitleOrganizationalChart"/>
    <dgm:cxn modelId="{306478AC-ABE0-4D2F-8974-21E507D712B3}" srcId="{2E221B8F-BA98-4E0A-BA67-BDED0AD11B60}" destId="{C2FA6EB1-C636-46F0-A5E2-4E8DBF3856EA}" srcOrd="0" destOrd="0" parTransId="{F0C3168E-2161-4734-9638-CE516FC05E76}" sibTransId="{E0FBE9C4-BEDB-47AF-A504-7837053A8C07}"/>
    <dgm:cxn modelId="{35DE91B0-2D04-484B-8053-AF69B97CC6F7}" srcId="{C2FA6EB1-C636-46F0-A5E2-4E8DBF3856EA}" destId="{F1E1775C-4EB6-451E-B822-BFCF18A13D56}" srcOrd="2" destOrd="0" parTransId="{70626BD3-C96D-45A3-8ED4-816BC9138F09}" sibTransId="{68CD8979-0CAD-4CCA-9D35-978A0B08B067}"/>
    <dgm:cxn modelId="{0E92C782-59D9-40BD-8C9A-AF6D6C431859}" type="presOf" srcId="{D926BDB3-BC17-4F9A-ACCA-585413F2C75D}" destId="{44B074C3-FC1A-4A8D-AABC-5CABEA796E78}" srcOrd="0" destOrd="0" presId="urn:microsoft.com/office/officeart/2008/layout/NameandTitleOrganizationalChart"/>
    <dgm:cxn modelId="{988E74B6-DA11-4CFE-A5C2-F9527F8CB258}" type="presOf" srcId="{D2450C57-7B41-4C36-ABE1-4688FA72FB22}" destId="{3DFC07EA-DB90-4A19-B366-EFDC260BD57B}" srcOrd="0" destOrd="0" presId="urn:microsoft.com/office/officeart/2008/layout/NameandTitleOrganizationalChart"/>
    <dgm:cxn modelId="{3BFA0745-0E7A-4CAC-A94B-81B1B1A66A52}" type="presOf" srcId="{B168800D-3E9C-4D5A-AF91-571323290927}" destId="{6379B007-BF2D-4857-A314-6CFC4A44DC85}" srcOrd="0" destOrd="0" presId="urn:microsoft.com/office/officeart/2008/layout/NameandTitleOrganizationalChart"/>
    <dgm:cxn modelId="{562853BF-062B-4AAD-8E1E-15CF587BEC6D}" type="presOf" srcId="{3EE26D7F-24C5-4812-9F01-6A2B4491C781}" destId="{048A0045-6A41-4895-A9B3-6302A0CF7A6E}" srcOrd="0" destOrd="0" presId="urn:microsoft.com/office/officeart/2008/layout/NameandTitleOrganizationalChart"/>
    <dgm:cxn modelId="{C997C25F-F017-43BD-B657-6DF424D95F1A}" type="presParOf" srcId="{C0ED1D9D-E0EF-47AE-8968-ADE88B136D82}" destId="{A22488E4-5B04-430D-ACC4-EF076FFEC5B7}" srcOrd="0" destOrd="0" presId="urn:microsoft.com/office/officeart/2008/layout/NameandTitleOrganizationalChart"/>
    <dgm:cxn modelId="{47A39FC3-92A0-409F-89C1-6809AFDBB9A5}" type="presParOf" srcId="{A22488E4-5B04-430D-ACC4-EF076FFEC5B7}" destId="{C5B167E3-A837-4670-A3B0-3D894FDDD3E9}" srcOrd="0" destOrd="0" presId="urn:microsoft.com/office/officeart/2008/layout/NameandTitleOrganizationalChart"/>
    <dgm:cxn modelId="{CE073FC9-CF5E-42B0-974D-534E13BC37BE}" type="presParOf" srcId="{C5B167E3-A837-4670-A3B0-3D894FDDD3E9}" destId="{5D693FE1-04CC-4C37-98C0-9A0E8D75126E}" srcOrd="0" destOrd="0" presId="urn:microsoft.com/office/officeart/2008/layout/NameandTitleOrganizationalChart"/>
    <dgm:cxn modelId="{B247B068-8C7E-4CB8-BCC1-E5EA7E42AFCF}" type="presParOf" srcId="{C5B167E3-A837-4670-A3B0-3D894FDDD3E9}" destId="{CC6650CA-36D1-4FDB-BF2C-EC5A81389006}" srcOrd="1" destOrd="0" presId="urn:microsoft.com/office/officeart/2008/layout/NameandTitleOrganizationalChart"/>
    <dgm:cxn modelId="{970E7CA4-8F14-4F78-9FF8-6746B6AD8434}" type="presParOf" srcId="{C5B167E3-A837-4670-A3B0-3D894FDDD3E9}" destId="{0927FA07-86F4-4CE7-9C3D-C11AFAC63CF1}" srcOrd="2" destOrd="0" presId="urn:microsoft.com/office/officeart/2008/layout/NameandTitleOrganizationalChart"/>
    <dgm:cxn modelId="{B268DED7-AD31-45DA-9B67-BC790384A6B5}" type="presParOf" srcId="{A22488E4-5B04-430D-ACC4-EF076FFEC5B7}" destId="{BC48ADBA-9110-4172-B85C-7177CD0C7098}" srcOrd="1" destOrd="0" presId="urn:microsoft.com/office/officeart/2008/layout/NameandTitleOrganizationalChart"/>
    <dgm:cxn modelId="{A7EBC502-6770-4808-B79C-E211184F09BD}" type="presParOf" srcId="{BC48ADBA-9110-4172-B85C-7177CD0C7098}" destId="{27E3B8BF-EC63-465E-9226-F4C196C79145}" srcOrd="0" destOrd="0" presId="urn:microsoft.com/office/officeart/2008/layout/NameandTitleOrganizationalChart"/>
    <dgm:cxn modelId="{B8D30EF6-3354-4D7B-A281-A3396A03AF0D}" type="presParOf" srcId="{BC48ADBA-9110-4172-B85C-7177CD0C7098}" destId="{EF2292D0-1216-4AFB-823D-25B48D0DA598}" srcOrd="1" destOrd="0" presId="urn:microsoft.com/office/officeart/2008/layout/NameandTitleOrganizationalChart"/>
    <dgm:cxn modelId="{335F6630-5C5F-4741-B214-60E823ECB92B}" type="presParOf" srcId="{EF2292D0-1216-4AFB-823D-25B48D0DA598}" destId="{C82DC2B0-571F-462E-9132-F785232A076E}" srcOrd="0" destOrd="0" presId="urn:microsoft.com/office/officeart/2008/layout/NameandTitleOrganizationalChart"/>
    <dgm:cxn modelId="{0B41783C-6408-4889-A578-3DA5F28500B7}" type="presParOf" srcId="{C82DC2B0-571F-462E-9132-F785232A076E}" destId="{30F62C62-14CC-45DA-8293-6C32A1219795}" srcOrd="0" destOrd="0" presId="urn:microsoft.com/office/officeart/2008/layout/NameandTitleOrganizationalChart"/>
    <dgm:cxn modelId="{0466F4C5-8573-48BC-9F04-61590DF47EB9}" type="presParOf" srcId="{C82DC2B0-571F-462E-9132-F785232A076E}" destId="{3AD7E808-9F39-4161-B612-B644B3D4C9B2}" srcOrd="1" destOrd="0" presId="urn:microsoft.com/office/officeart/2008/layout/NameandTitleOrganizationalChart"/>
    <dgm:cxn modelId="{3344467B-0255-4602-8CB8-9083DCCCF294}" type="presParOf" srcId="{C82DC2B0-571F-462E-9132-F785232A076E}" destId="{260E465F-B12A-4F58-ADF3-C609D9B41625}" srcOrd="2" destOrd="0" presId="urn:microsoft.com/office/officeart/2008/layout/NameandTitleOrganizationalChart"/>
    <dgm:cxn modelId="{01D6BB24-D29A-42F8-B829-D38674E5823B}" type="presParOf" srcId="{EF2292D0-1216-4AFB-823D-25B48D0DA598}" destId="{55B725F4-A4C3-42F2-85EC-0563B3DDDD12}" srcOrd="1" destOrd="0" presId="urn:microsoft.com/office/officeart/2008/layout/NameandTitleOrganizationalChart"/>
    <dgm:cxn modelId="{3764961E-C6DA-4659-99A5-AF7FDF1F7E6A}" type="presParOf" srcId="{EF2292D0-1216-4AFB-823D-25B48D0DA598}" destId="{6FDD81B8-0015-4224-BC77-3D154C3CB08F}" srcOrd="2" destOrd="0" presId="urn:microsoft.com/office/officeart/2008/layout/NameandTitleOrganizationalChart"/>
    <dgm:cxn modelId="{9633879C-8291-4B4D-84E6-FBA8477F08FC}" type="presParOf" srcId="{BC48ADBA-9110-4172-B85C-7177CD0C7098}" destId="{029FF092-FCA2-4E4F-8C3C-2059E3642B27}" srcOrd="2" destOrd="0" presId="urn:microsoft.com/office/officeart/2008/layout/NameandTitleOrganizationalChart"/>
    <dgm:cxn modelId="{A1CA68AB-1795-4E37-8413-7F5C4E3921B6}" type="presParOf" srcId="{BC48ADBA-9110-4172-B85C-7177CD0C7098}" destId="{E0314406-4116-4CD3-BD39-066D6D214DCF}" srcOrd="3" destOrd="0" presId="urn:microsoft.com/office/officeart/2008/layout/NameandTitleOrganizationalChart"/>
    <dgm:cxn modelId="{0CFB4A25-D549-4906-808B-6FAFD1E9E133}" type="presParOf" srcId="{E0314406-4116-4CD3-BD39-066D6D214DCF}" destId="{F0516903-E7FC-46C7-BD3F-C995A2318BBF}" srcOrd="0" destOrd="0" presId="urn:microsoft.com/office/officeart/2008/layout/NameandTitleOrganizationalChart"/>
    <dgm:cxn modelId="{A67E5F40-49AB-4FEC-AAA3-4F60A2C0ADB6}" type="presParOf" srcId="{F0516903-E7FC-46C7-BD3F-C995A2318BBF}" destId="{9A659123-111C-44B3-B382-4AE910B1E21F}" srcOrd="0" destOrd="0" presId="urn:microsoft.com/office/officeart/2008/layout/NameandTitleOrganizationalChart"/>
    <dgm:cxn modelId="{B01A433E-39AC-453D-B9B7-DED9F735C679}" type="presParOf" srcId="{F0516903-E7FC-46C7-BD3F-C995A2318BBF}" destId="{B2B7D397-AE3D-4AF5-A204-311C11F8C87D}" srcOrd="1" destOrd="0" presId="urn:microsoft.com/office/officeart/2008/layout/NameandTitleOrganizationalChart"/>
    <dgm:cxn modelId="{3F8641E2-A757-4496-BB2D-96DA4D5EC2A6}" type="presParOf" srcId="{F0516903-E7FC-46C7-BD3F-C995A2318BBF}" destId="{7AD26196-98EE-4B58-9674-2E120C1CADC5}" srcOrd="2" destOrd="0" presId="urn:microsoft.com/office/officeart/2008/layout/NameandTitleOrganizationalChart"/>
    <dgm:cxn modelId="{8F3C3187-2FE6-4F62-819E-1D8A10C757D4}" type="presParOf" srcId="{E0314406-4116-4CD3-BD39-066D6D214DCF}" destId="{0B71DBAA-6328-4BD6-A3D1-73F5E4246B43}" srcOrd="1" destOrd="0" presId="urn:microsoft.com/office/officeart/2008/layout/NameandTitleOrganizationalChart"/>
    <dgm:cxn modelId="{75C7EE13-CEC2-41B5-84DB-29F026700984}" type="presParOf" srcId="{E0314406-4116-4CD3-BD39-066D6D214DCF}" destId="{6BC323DF-4736-4172-8C2D-42C1D822A269}" srcOrd="2" destOrd="0" presId="urn:microsoft.com/office/officeart/2008/layout/NameandTitleOrganizationalChart"/>
    <dgm:cxn modelId="{39F2BBFE-9E3C-40D9-98A2-75D850428B34}" type="presParOf" srcId="{BC48ADBA-9110-4172-B85C-7177CD0C7098}" destId="{3DFC07EA-DB90-4A19-B366-EFDC260BD57B}" srcOrd="4" destOrd="0" presId="urn:microsoft.com/office/officeart/2008/layout/NameandTitleOrganizationalChart"/>
    <dgm:cxn modelId="{BCD149F8-4382-444F-A0A3-21BB854451E2}" type="presParOf" srcId="{BC48ADBA-9110-4172-B85C-7177CD0C7098}" destId="{90CF487B-4152-43B4-8445-4296DD0E60C8}" srcOrd="5" destOrd="0" presId="urn:microsoft.com/office/officeart/2008/layout/NameandTitleOrganizationalChart"/>
    <dgm:cxn modelId="{19627FD1-1C2F-4093-B4F3-581F0852DB73}" type="presParOf" srcId="{90CF487B-4152-43B4-8445-4296DD0E60C8}" destId="{F47A2A07-A93B-44E8-9500-2F3512A4D906}" srcOrd="0" destOrd="0" presId="urn:microsoft.com/office/officeart/2008/layout/NameandTitleOrganizationalChart"/>
    <dgm:cxn modelId="{CD0ED1EB-66DA-4605-ABB6-B9095EC7B02E}" type="presParOf" srcId="{F47A2A07-A93B-44E8-9500-2F3512A4D906}" destId="{18A8C2CE-9C7E-4B4A-8056-6D0DAB76FF56}" srcOrd="0" destOrd="0" presId="urn:microsoft.com/office/officeart/2008/layout/NameandTitleOrganizationalChart"/>
    <dgm:cxn modelId="{D6900685-CA3C-46E1-9DB6-A2B28859C377}" type="presParOf" srcId="{F47A2A07-A93B-44E8-9500-2F3512A4D906}" destId="{2D0580E7-61EF-4570-B6A2-6F1EEFF4B7DE}" srcOrd="1" destOrd="0" presId="urn:microsoft.com/office/officeart/2008/layout/NameandTitleOrganizationalChart"/>
    <dgm:cxn modelId="{EE915F18-1D80-4211-9A8C-4B41194C11BE}" type="presParOf" srcId="{F47A2A07-A93B-44E8-9500-2F3512A4D906}" destId="{A4D5C131-93E4-4025-B481-B028A061C628}" srcOrd="2" destOrd="0" presId="urn:microsoft.com/office/officeart/2008/layout/NameandTitleOrganizationalChart"/>
    <dgm:cxn modelId="{C200BC3E-4180-42B8-ADE9-01188B0F29F5}" type="presParOf" srcId="{90CF487B-4152-43B4-8445-4296DD0E60C8}" destId="{2B78598B-585C-469E-B66C-2DA329088826}" srcOrd="1" destOrd="0" presId="urn:microsoft.com/office/officeart/2008/layout/NameandTitleOrganizationalChart"/>
    <dgm:cxn modelId="{73CD3CA6-65DE-44DA-B07D-334997105CA8}" type="presParOf" srcId="{90CF487B-4152-43B4-8445-4296DD0E60C8}" destId="{1A0300B6-E16C-4219-A2ED-03CABC20C38F}" srcOrd="2" destOrd="0" presId="urn:microsoft.com/office/officeart/2008/layout/NameandTitleOrganizationalChart"/>
    <dgm:cxn modelId="{78534C81-4BAF-4618-91FC-BF9DB782CA7F}" type="presParOf" srcId="{BC48ADBA-9110-4172-B85C-7177CD0C7098}" destId="{CC324914-2E96-4808-8470-702D5F4E3D0F}" srcOrd="6" destOrd="0" presId="urn:microsoft.com/office/officeart/2008/layout/NameandTitleOrganizationalChart"/>
    <dgm:cxn modelId="{5A9BAD01-C8A9-49CB-857D-A952FC6BED42}" type="presParOf" srcId="{BC48ADBA-9110-4172-B85C-7177CD0C7098}" destId="{95901F7F-8DB6-4710-A145-2259AD127E5D}" srcOrd="7" destOrd="0" presId="urn:microsoft.com/office/officeart/2008/layout/NameandTitleOrganizationalChart"/>
    <dgm:cxn modelId="{FE0B18ED-CB87-4065-9A18-72B047AEB699}" type="presParOf" srcId="{95901F7F-8DB6-4710-A145-2259AD127E5D}" destId="{3FD82F89-2A68-410E-8A71-A42BD33A61BE}" srcOrd="0" destOrd="0" presId="urn:microsoft.com/office/officeart/2008/layout/NameandTitleOrganizationalChart"/>
    <dgm:cxn modelId="{4DCD0845-48A6-4D14-A7DB-7A365BAAA794}" type="presParOf" srcId="{3FD82F89-2A68-410E-8A71-A42BD33A61BE}" destId="{44B074C3-FC1A-4A8D-AABC-5CABEA796E78}" srcOrd="0" destOrd="0" presId="urn:microsoft.com/office/officeart/2008/layout/NameandTitleOrganizationalChart"/>
    <dgm:cxn modelId="{1843A574-46A6-4349-AF32-3C147451E287}" type="presParOf" srcId="{3FD82F89-2A68-410E-8A71-A42BD33A61BE}" destId="{63514971-3B56-4184-852C-366BCFCA4C10}" srcOrd="1" destOrd="0" presId="urn:microsoft.com/office/officeart/2008/layout/NameandTitleOrganizationalChart"/>
    <dgm:cxn modelId="{72280700-49C6-4038-9057-B4DDA50B00F9}" type="presParOf" srcId="{3FD82F89-2A68-410E-8A71-A42BD33A61BE}" destId="{A6EE8685-B375-480C-90D8-DB82D204DB2F}" srcOrd="2" destOrd="0" presId="urn:microsoft.com/office/officeart/2008/layout/NameandTitleOrganizationalChart"/>
    <dgm:cxn modelId="{1A2DE27D-A951-40F7-93FA-A7A1E7B51A83}" type="presParOf" srcId="{95901F7F-8DB6-4710-A145-2259AD127E5D}" destId="{3EBBC9F3-8A05-4832-B2B2-E2DDC7A65F59}" srcOrd="1" destOrd="0" presId="urn:microsoft.com/office/officeart/2008/layout/NameandTitleOrganizationalChart"/>
    <dgm:cxn modelId="{24C3E08B-9D65-4A4C-B41D-82EDA2E1CD14}" type="presParOf" srcId="{95901F7F-8DB6-4710-A145-2259AD127E5D}" destId="{BB40360E-FAD3-4328-A9ED-9D61B6BA4DF1}" srcOrd="2" destOrd="0" presId="urn:microsoft.com/office/officeart/2008/layout/NameandTitleOrganizationalChart"/>
    <dgm:cxn modelId="{5ACA472E-6D0F-4515-8715-C2E8AFC2BE8A}" type="presParOf" srcId="{A22488E4-5B04-430D-ACC4-EF076FFEC5B7}" destId="{AB126612-0EF9-4018-8B21-EAA82B986716}" srcOrd="2" destOrd="0" presId="urn:microsoft.com/office/officeart/2008/layout/NameandTitleOrganizationalChart"/>
    <dgm:cxn modelId="{CE8277B9-49EF-4320-A6CA-C7CF52F290B0}" type="presParOf" srcId="{AB126612-0EF9-4018-8B21-EAA82B986716}" destId="{6379B007-BF2D-4857-A314-6CFC4A44DC85}" srcOrd="0" destOrd="0" presId="urn:microsoft.com/office/officeart/2008/layout/NameandTitleOrganizationalChart"/>
    <dgm:cxn modelId="{0D9CDC8E-26BB-4EBE-AB11-D2376B400095}" type="presParOf" srcId="{AB126612-0EF9-4018-8B21-EAA82B986716}" destId="{B9E7FE77-CEB1-4092-AD8F-C71C507C5645}" srcOrd="1" destOrd="0" presId="urn:microsoft.com/office/officeart/2008/layout/NameandTitleOrganizationalChart"/>
    <dgm:cxn modelId="{14E23A41-D6AF-4466-BB8D-5D257AF60CE8}" type="presParOf" srcId="{B9E7FE77-CEB1-4092-AD8F-C71C507C5645}" destId="{54BC91F5-239C-4932-B2AA-4387E8BC45D0}" srcOrd="0" destOrd="0" presId="urn:microsoft.com/office/officeart/2008/layout/NameandTitleOrganizationalChart"/>
    <dgm:cxn modelId="{629A5290-9867-4D0C-8C70-1F4875BAD7A5}" type="presParOf" srcId="{54BC91F5-239C-4932-B2AA-4387E8BC45D0}" destId="{048A0045-6A41-4895-A9B3-6302A0CF7A6E}" srcOrd="0" destOrd="0" presId="urn:microsoft.com/office/officeart/2008/layout/NameandTitleOrganizationalChart"/>
    <dgm:cxn modelId="{96E70C22-ECA9-4EEE-ACBB-EAF3DE204C81}" type="presParOf" srcId="{54BC91F5-239C-4932-B2AA-4387E8BC45D0}" destId="{6CBE8F46-38D1-4CB1-8389-1441000BC252}" srcOrd="1" destOrd="0" presId="urn:microsoft.com/office/officeart/2008/layout/NameandTitleOrganizationalChart"/>
    <dgm:cxn modelId="{1D3376F3-FF52-4521-BA89-20794E389C26}" type="presParOf" srcId="{54BC91F5-239C-4932-B2AA-4387E8BC45D0}" destId="{15CF775A-37C9-40A8-9655-46C4694D25E6}" srcOrd="2" destOrd="0" presId="urn:microsoft.com/office/officeart/2008/layout/NameandTitleOrganizationalChart"/>
    <dgm:cxn modelId="{0632146D-275E-427C-8120-714BE9C92B60}" type="presParOf" srcId="{B9E7FE77-CEB1-4092-AD8F-C71C507C5645}" destId="{47995A0B-50A6-4960-9BB6-D8F22033A3DD}" srcOrd="1" destOrd="0" presId="urn:microsoft.com/office/officeart/2008/layout/NameandTitleOrganizationalChart"/>
    <dgm:cxn modelId="{5C4151AE-2CBD-47B2-B6CB-6B9103AA9410}" type="presParOf" srcId="{B9E7FE77-CEB1-4092-AD8F-C71C507C5645}" destId="{63AE3F77-E2C2-4747-AFFF-43FED58CAA46}" srcOrd="2" destOrd="0" presId="urn:microsoft.com/office/officeart/2008/layout/NameandTitleOrganizationalChart"/>
  </dgm:cxnLst>
  <dgm:bg/>
  <dgm:whole/>
  <dgm:extLst>
    <a:ext uri="http://schemas.microsoft.com/office/drawing/2008/diagram">
      <dsp:dataModelExt xmlns:dsp="http://schemas.microsoft.com/office/drawing/2008/diagram" relId="rId6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82586E21-6784-46E1-8458-B595FAECCA5D}" type="doc">
      <dgm:prSet loTypeId="urn:microsoft.com/office/officeart/2008/layout/NameandTitleOrganizationalChart" loCatId="hierarchy" qsTypeId="urn:microsoft.com/office/officeart/2005/8/quickstyle/simple1" qsCatId="simple" csTypeId="urn:microsoft.com/office/officeart/2005/8/colors/accent0_1" csCatId="mainScheme" phldr="1"/>
      <dgm:spPr/>
      <dgm:t>
        <a:bodyPr/>
        <a:lstStyle/>
        <a:p>
          <a:endParaRPr lang="en-US"/>
        </a:p>
      </dgm:t>
    </dgm:pt>
    <dgm:pt modelId="{4551B8C7-4A49-4224-ACCC-D0A61E1F59D9}">
      <dgm:prSet phldrT="[Text]" custT="1"/>
      <dgm:spPr/>
      <dgm:t>
        <a:bodyPr/>
        <a:lstStyle/>
        <a:p>
          <a:r>
            <a:rPr lang="ar-DZ" sz="1600">
              <a:latin typeface="Simplified Arabic" panose="02020603050405020304" pitchFamily="18" charset="-78"/>
              <a:cs typeface="Simplified Arabic" panose="02020603050405020304" pitchFamily="18" charset="-78"/>
            </a:rPr>
            <a:t>قسم الدعم الفني</a:t>
          </a:r>
          <a:endParaRPr lang="en-US" sz="1600">
            <a:latin typeface="Simplified Arabic" panose="02020603050405020304" pitchFamily="18" charset="-78"/>
            <a:cs typeface="Simplified Arabic" panose="02020603050405020304" pitchFamily="18" charset="-78"/>
          </a:endParaRPr>
        </a:p>
      </dgm:t>
    </dgm:pt>
    <dgm:pt modelId="{234F29A3-6B6C-4F0B-987E-7F13879A75E1}" type="parTrans" cxnId="{9D0DF3EF-35ED-4CDE-A825-6837F8916023}">
      <dgm:prSet/>
      <dgm:spPr/>
      <dgm:t>
        <a:bodyPr/>
        <a:lstStyle/>
        <a:p>
          <a:endParaRPr lang="en-US"/>
        </a:p>
      </dgm:t>
    </dgm:pt>
    <dgm:pt modelId="{E0494589-6A79-4D9A-987C-AB026AEF7392}" type="sibTrans" cxnId="{9D0DF3EF-35ED-4CDE-A825-6837F8916023}">
      <dgm:prSet>
        <dgm:style>
          <a:lnRef idx="1">
            <a:schemeClr val="accent1"/>
          </a:lnRef>
          <a:fillRef idx="3">
            <a:schemeClr val="accent1"/>
          </a:fillRef>
          <a:effectRef idx="2">
            <a:schemeClr val="accent1"/>
          </a:effectRef>
          <a:fontRef idx="minor">
            <a:schemeClr val="lt1"/>
          </a:fontRef>
        </dgm:style>
      </dgm:prSet>
      <dgm:spPr/>
      <dgm:t>
        <a:bodyPr/>
        <a:lstStyle/>
        <a:p>
          <a:endParaRPr lang="en-US"/>
        </a:p>
      </dgm:t>
    </dgm:pt>
    <dgm:pt modelId="{CF59637A-6B06-4330-A6F6-A7D0B51238E2}" type="pres">
      <dgm:prSet presAssocID="{82586E21-6784-46E1-8458-B595FAECCA5D}" presName="hierChild1" presStyleCnt="0">
        <dgm:presLayoutVars>
          <dgm:orgChart val="1"/>
          <dgm:chPref val="1"/>
          <dgm:dir/>
          <dgm:animOne val="branch"/>
          <dgm:animLvl val="lvl"/>
          <dgm:resizeHandles/>
        </dgm:presLayoutVars>
      </dgm:prSet>
      <dgm:spPr/>
      <dgm:t>
        <a:bodyPr/>
        <a:lstStyle/>
        <a:p>
          <a:endParaRPr lang="fr-FR"/>
        </a:p>
      </dgm:t>
    </dgm:pt>
    <dgm:pt modelId="{D2B41666-F363-492A-B69F-841DAD83AF4F}" type="pres">
      <dgm:prSet presAssocID="{4551B8C7-4A49-4224-ACCC-D0A61E1F59D9}" presName="hierRoot1" presStyleCnt="0">
        <dgm:presLayoutVars>
          <dgm:hierBranch val="init"/>
        </dgm:presLayoutVars>
      </dgm:prSet>
      <dgm:spPr/>
    </dgm:pt>
    <dgm:pt modelId="{323F9B4C-DBD4-4900-ABD9-566490756F48}" type="pres">
      <dgm:prSet presAssocID="{4551B8C7-4A49-4224-ACCC-D0A61E1F59D9}" presName="rootComposite1" presStyleCnt="0"/>
      <dgm:spPr/>
    </dgm:pt>
    <dgm:pt modelId="{79B8695C-5C45-4965-AECA-B995D95D9322}" type="pres">
      <dgm:prSet presAssocID="{4551B8C7-4A49-4224-ACCC-D0A61E1F59D9}" presName="rootText1" presStyleLbl="node0" presStyleIdx="0" presStyleCnt="1" custLinFactNeighborX="23392" custLinFactNeighborY="-13435">
        <dgm:presLayoutVars>
          <dgm:chMax/>
          <dgm:chPref val="3"/>
        </dgm:presLayoutVars>
      </dgm:prSet>
      <dgm:spPr/>
      <dgm:t>
        <a:bodyPr/>
        <a:lstStyle/>
        <a:p>
          <a:endParaRPr lang="fr-FR"/>
        </a:p>
      </dgm:t>
    </dgm:pt>
    <dgm:pt modelId="{9868B828-ED4E-4DDA-AEF0-C28A7D489E03}" type="pres">
      <dgm:prSet presAssocID="{4551B8C7-4A49-4224-ACCC-D0A61E1F59D9}" presName="titleText1" presStyleLbl="fgAcc0" presStyleIdx="0" presStyleCnt="1" custLinFactNeighborX="15798" custLinFactNeighborY="40306">
        <dgm:presLayoutVars>
          <dgm:chMax val="0"/>
          <dgm:chPref val="0"/>
        </dgm:presLayoutVars>
      </dgm:prSet>
      <dgm:spPr/>
      <dgm:t>
        <a:bodyPr/>
        <a:lstStyle/>
        <a:p>
          <a:endParaRPr lang="fr-FR"/>
        </a:p>
      </dgm:t>
    </dgm:pt>
    <dgm:pt modelId="{56DF055C-4663-4C07-97C9-8E585B044CD5}" type="pres">
      <dgm:prSet presAssocID="{4551B8C7-4A49-4224-ACCC-D0A61E1F59D9}" presName="rootConnector1" presStyleLbl="node1" presStyleIdx="0" presStyleCnt="0"/>
      <dgm:spPr/>
      <dgm:t>
        <a:bodyPr/>
        <a:lstStyle/>
        <a:p>
          <a:endParaRPr lang="fr-FR"/>
        </a:p>
      </dgm:t>
    </dgm:pt>
    <dgm:pt modelId="{68C08F29-FF75-465D-93B8-AFDA742C7645}" type="pres">
      <dgm:prSet presAssocID="{4551B8C7-4A49-4224-ACCC-D0A61E1F59D9}" presName="hierChild2" presStyleCnt="0"/>
      <dgm:spPr/>
    </dgm:pt>
    <dgm:pt modelId="{218995C9-0366-4CB9-9037-738972958FE6}" type="pres">
      <dgm:prSet presAssocID="{4551B8C7-4A49-4224-ACCC-D0A61E1F59D9}" presName="hierChild3" presStyleCnt="0"/>
      <dgm:spPr/>
    </dgm:pt>
  </dgm:ptLst>
  <dgm:cxnLst>
    <dgm:cxn modelId="{9D0DF3EF-35ED-4CDE-A825-6837F8916023}" srcId="{82586E21-6784-46E1-8458-B595FAECCA5D}" destId="{4551B8C7-4A49-4224-ACCC-D0A61E1F59D9}" srcOrd="0" destOrd="0" parTransId="{234F29A3-6B6C-4F0B-987E-7F13879A75E1}" sibTransId="{E0494589-6A79-4D9A-987C-AB026AEF7392}"/>
    <dgm:cxn modelId="{A22245BD-ABD3-4791-A03F-CEF4208F8590}" type="presOf" srcId="{4551B8C7-4A49-4224-ACCC-D0A61E1F59D9}" destId="{56DF055C-4663-4C07-97C9-8E585B044CD5}" srcOrd="1" destOrd="0" presId="urn:microsoft.com/office/officeart/2008/layout/NameandTitleOrganizationalChart"/>
    <dgm:cxn modelId="{FCA0AE80-7B80-42E8-848B-2AD108BA95E6}" type="presOf" srcId="{E0494589-6A79-4D9A-987C-AB026AEF7392}" destId="{9868B828-ED4E-4DDA-AEF0-C28A7D489E03}" srcOrd="0" destOrd="0" presId="urn:microsoft.com/office/officeart/2008/layout/NameandTitleOrganizationalChart"/>
    <dgm:cxn modelId="{C2DB24C9-ACA4-4502-9C48-7B87A6A89052}" type="presOf" srcId="{82586E21-6784-46E1-8458-B595FAECCA5D}" destId="{CF59637A-6B06-4330-A6F6-A7D0B51238E2}" srcOrd="0" destOrd="0" presId="urn:microsoft.com/office/officeart/2008/layout/NameandTitleOrganizationalChart"/>
    <dgm:cxn modelId="{DCE35C7E-D2A9-455C-A73E-ED8A6CD41FAF}" type="presOf" srcId="{4551B8C7-4A49-4224-ACCC-D0A61E1F59D9}" destId="{79B8695C-5C45-4965-AECA-B995D95D9322}" srcOrd="0" destOrd="0" presId="urn:microsoft.com/office/officeart/2008/layout/NameandTitleOrganizationalChart"/>
    <dgm:cxn modelId="{693244A5-0903-4670-83C8-291E216BF444}" type="presParOf" srcId="{CF59637A-6B06-4330-A6F6-A7D0B51238E2}" destId="{D2B41666-F363-492A-B69F-841DAD83AF4F}" srcOrd="0" destOrd="0" presId="urn:microsoft.com/office/officeart/2008/layout/NameandTitleOrganizationalChart"/>
    <dgm:cxn modelId="{5FCAC723-0E97-482F-AA2F-6DD82493D23E}" type="presParOf" srcId="{D2B41666-F363-492A-B69F-841DAD83AF4F}" destId="{323F9B4C-DBD4-4900-ABD9-566490756F48}" srcOrd="0" destOrd="0" presId="urn:microsoft.com/office/officeart/2008/layout/NameandTitleOrganizationalChart"/>
    <dgm:cxn modelId="{11B6462B-CF47-4BA3-B8EC-FDFDF8E6DBA1}" type="presParOf" srcId="{323F9B4C-DBD4-4900-ABD9-566490756F48}" destId="{79B8695C-5C45-4965-AECA-B995D95D9322}" srcOrd="0" destOrd="0" presId="urn:microsoft.com/office/officeart/2008/layout/NameandTitleOrganizationalChart"/>
    <dgm:cxn modelId="{E60FF9E7-7879-4AB2-8C8F-2B2FA7BF1653}" type="presParOf" srcId="{323F9B4C-DBD4-4900-ABD9-566490756F48}" destId="{9868B828-ED4E-4DDA-AEF0-C28A7D489E03}" srcOrd="1" destOrd="0" presId="urn:microsoft.com/office/officeart/2008/layout/NameandTitleOrganizationalChart"/>
    <dgm:cxn modelId="{EC038D53-E7A2-4424-92E4-FB03262449FB}" type="presParOf" srcId="{323F9B4C-DBD4-4900-ABD9-566490756F48}" destId="{56DF055C-4663-4C07-97C9-8E585B044CD5}" srcOrd="2" destOrd="0" presId="urn:microsoft.com/office/officeart/2008/layout/NameandTitleOrganizationalChart"/>
    <dgm:cxn modelId="{A4361E53-869E-4B26-A040-0A3A8890117E}" type="presParOf" srcId="{D2B41666-F363-492A-B69F-841DAD83AF4F}" destId="{68C08F29-FF75-465D-93B8-AFDA742C7645}" srcOrd="1" destOrd="0" presId="urn:microsoft.com/office/officeart/2008/layout/NameandTitleOrganizationalChart"/>
    <dgm:cxn modelId="{178E9EEC-A4D0-4B79-8C07-D8824A7DB048}" type="presParOf" srcId="{D2B41666-F363-492A-B69F-841DAD83AF4F}" destId="{218995C9-0366-4CB9-9037-738972958FE6}" srcOrd="2" destOrd="0" presId="urn:microsoft.com/office/officeart/2008/layout/NameandTitleOrganizationalChart"/>
  </dgm:cxnLst>
  <dgm:bg/>
  <dgm:whole/>
  <dgm:extLst>
    <a:ext uri="http://schemas.microsoft.com/office/drawing/2008/diagram">
      <dsp:dataModelExt xmlns:dsp="http://schemas.microsoft.com/office/drawing/2008/diagram" relId="rId6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82586E21-6784-46E1-8458-B595FAECCA5D}" type="doc">
      <dgm:prSet loTypeId="urn:microsoft.com/office/officeart/2008/layout/NameandTitleOrganizationalChart" loCatId="hierarchy" qsTypeId="urn:microsoft.com/office/officeart/2005/8/quickstyle/simple1" qsCatId="simple" csTypeId="urn:microsoft.com/office/officeart/2005/8/colors/accent0_1" csCatId="mainScheme" phldr="1"/>
      <dgm:spPr/>
      <dgm:t>
        <a:bodyPr/>
        <a:lstStyle/>
        <a:p>
          <a:endParaRPr lang="en-US"/>
        </a:p>
      </dgm:t>
    </dgm:pt>
    <dgm:pt modelId="{4551B8C7-4A49-4224-ACCC-D0A61E1F59D9}">
      <dgm:prSet phldrT="[Text]"/>
      <dgm:spPr/>
      <dgm:t>
        <a:bodyPr/>
        <a:lstStyle/>
        <a:p>
          <a:r>
            <a:rPr lang="ar-DZ"/>
            <a:t>قسم المتابعة والتنسيق للشؤون الداخلية</a:t>
          </a:r>
          <a:endParaRPr lang="en-US"/>
        </a:p>
      </dgm:t>
    </dgm:pt>
    <dgm:pt modelId="{234F29A3-6B6C-4F0B-987E-7F13879A75E1}" type="parTrans" cxnId="{9D0DF3EF-35ED-4CDE-A825-6837F8916023}">
      <dgm:prSet/>
      <dgm:spPr/>
      <dgm:t>
        <a:bodyPr/>
        <a:lstStyle/>
        <a:p>
          <a:endParaRPr lang="en-US"/>
        </a:p>
      </dgm:t>
    </dgm:pt>
    <dgm:pt modelId="{E0494589-6A79-4D9A-987C-AB026AEF7392}" type="sibTrans" cxnId="{9D0DF3EF-35ED-4CDE-A825-6837F8916023}">
      <dgm:prSet>
        <dgm:style>
          <a:lnRef idx="3">
            <a:schemeClr val="lt1"/>
          </a:lnRef>
          <a:fillRef idx="1">
            <a:schemeClr val="accent6"/>
          </a:fillRef>
          <a:effectRef idx="1">
            <a:schemeClr val="accent6"/>
          </a:effectRef>
          <a:fontRef idx="minor">
            <a:schemeClr val="lt1"/>
          </a:fontRef>
        </dgm:style>
      </dgm:prSet>
      <dgm:spPr/>
      <dgm:t>
        <a:bodyPr/>
        <a:lstStyle/>
        <a:p>
          <a:endParaRPr lang="en-US"/>
        </a:p>
      </dgm:t>
    </dgm:pt>
    <dgm:pt modelId="{CF59637A-6B06-4330-A6F6-A7D0B51238E2}" type="pres">
      <dgm:prSet presAssocID="{82586E21-6784-46E1-8458-B595FAECCA5D}" presName="hierChild1" presStyleCnt="0">
        <dgm:presLayoutVars>
          <dgm:orgChart val="1"/>
          <dgm:chPref val="1"/>
          <dgm:dir/>
          <dgm:animOne val="branch"/>
          <dgm:animLvl val="lvl"/>
          <dgm:resizeHandles/>
        </dgm:presLayoutVars>
      </dgm:prSet>
      <dgm:spPr/>
      <dgm:t>
        <a:bodyPr/>
        <a:lstStyle/>
        <a:p>
          <a:endParaRPr lang="fr-FR"/>
        </a:p>
      </dgm:t>
    </dgm:pt>
    <dgm:pt modelId="{D2B41666-F363-492A-B69F-841DAD83AF4F}" type="pres">
      <dgm:prSet presAssocID="{4551B8C7-4A49-4224-ACCC-D0A61E1F59D9}" presName="hierRoot1" presStyleCnt="0">
        <dgm:presLayoutVars>
          <dgm:hierBranch val="init"/>
        </dgm:presLayoutVars>
      </dgm:prSet>
      <dgm:spPr/>
    </dgm:pt>
    <dgm:pt modelId="{323F9B4C-DBD4-4900-ABD9-566490756F48}" type="pres">
      <dgm:prSet presAssocID="{4551B8C7-4A49-4224-ACCC-D0A61E1F59D9}" presName="rootComposite1" presStyleCnt="0"/>
      <dgm:spPr/>
    </dgm:pt>
    <dgm:pt modelId="{79B8695C-5C45-4965-AECA-B995D95D9322}" type="pres">
      <dgm:prSet presAssocID="{4551B8C7-4A49-4224-ACCC-D0A61E1F59D9}" presName="rootText1" presStyleLbl="node0" presStyleIdx="0" presStyleCnt="1" custLinFactX="-115323" custLinFactY="-65096" custLinFactNeighborX="-200000" custLinFactNeighborY="-100000">
        <dgm:presLayoutVars>
          <dgm:chMax/>
          <dgm:chPref val="3"/>
        </dgm:presLayoutVars>
      </dgm:prSet>
      <dgm:spPr/>
      <dgm:t>
        <a:bodyPr/>
        <a:lstStyle/>
        <a:p>
          <a:endParaRPr lang="en-US"/>
        </a:p>
      </dgm:t>
    </dgm:pt>
    <dgm:pt modelId="{9868B828-ED4E-4DDA-AEF0-C28A7D489E03}" type="pres">
      <dgm:prSet presAssocID="{4551B8C7-4A49-4224-ACCC-D0A61E1F59D9}" presName="titleText1" presStyleLbl="fgAcc0" presStyleIdx="0" presStyleCnt="1">
        <dgm:presLayoutVars>
          <dgm:chMax val="0"/>
          <dgm:chPref val="0"/>
        </dgm:presLayoutVars>
      </dgm:prSet>
      <dgm:spPr/>
      <dgm:t>
        <a:bodyPr/>
        <a:lstStyle/>
        <a:p>
          <a:endParaRPr lang="fr-FR"/>
        </a:p>
      </dgm:t>
    </dgm:pt>
    <dgm:pt modelId="{56DF055C-4663-4C07-97C9-8E585B044CD5}" type="pres">
      <dgm:prSet presAssocID="{4551B8C7-4A49-4224-ACCC-D0A61E1F59D9}" presName="rootConnector1" presStyleLbl="node1" presStyleIdx="0" presStyleCnt="0"/>
      <dgm:spPr/>
      <dgm:t>
        <a:bodyPr/>
        <a:lstStyle/>
        <a:p>
          <a:endParaRPr lang="fr-FR"/>
        </a:p>
      </dgm:t>
    </dgm:pt>
    <dgm:pt modelId="{68C08F29-FF75-465D-93B8-AFDA742C7645}" type="pres">
      <dgm:prSet presAssocID="{4551B8C7-4A49-4224-ACCC-D0A61E1F59D9}" presName="hierChild2" presStyleCnt="0"/>
      <dgm:spPr/>
    </dgm:pt>
    <dgm:pt modelId="{218995C9-0366-4CB9-9037-738972958FE6}" type="pres">
      <dgm:prSet presAssocID="{4551B8C7-4A49-4224-ACCC-D0A61E1F59D9}" presName="hierChild3" presStyleCnt="0"/>
      <dgm:spPr/>
    </dgm:pt>
  </dgm:ptLst>
  <dgm:cxnLst>
    <dgm:cxn modelId="{343554BB-6318-498F-AE8A-A22DC1A8A544}" type="presOf" srcId="{4551B8C7-4A49-4224-ACCC-D0A61E1F59D9}" destId="{79B8695C-5C45-4965-AECA-B995D95D9322}" srcOrd="0" destOrd="0" presId="urn:microsoft.com/office/officeart/2008/layout/NameandTitleOrganizationalChart"/>
    <dgm:cxn modelId="{33343840-F1E5-47DC-B716-93D02E9287D6}" type="presOf" srcId="{E0494589-6A79-4D9A-987C-AB026AEF7392}" destId="{9868B828-ED4E-4DDA-AEF0-C28A7D489E03}" srcOrd="0" destOrd="0" presId="urn:microsoft.com/office/officeart/2008/layout/NameandTitleOrganizationalChart"/>
    <dgm:cxn modelId="{13B545D7-43E7-4714-9A82-B74C4BCF216C}" type="presOf" srcId="{82586E21-6784-46E1-8458-B595FAECCA5D}" destId="{CF59637A-6B06-4330-A6F6-A7D0B51238E2}" srcOrd="0" destOrd="0" presId="urn:microsoft.com/office/officeart/2008/layout/NameandTitleOrganizationalChart"/>
    <dgm:cxn modelId="{9C94BE43-FE9F-41AA-B038-0983A3863589}" type="presOf" srcId="{4551B8C7-4A49-4224-ACCC-D0A61E1F59D9}" destId="{56DF055C-4663-4C07-97C9-8E585B044CD5}" srcOrd="1" destOrd="0" presId="urn:microsoft.com/office/officeart/2008/layout/NameandTitleOrganizationalChart"/>
    <dgm:cxn modelId="{9D0DF3EF-35ED-4CDE-A825-6837F8916023}" srcId="{82586E21-6784-46E1-8458-B595FAECCA5D}" destId="{4551B8C7-4A49-4224-ACCC-D0A61E1F59D9}" srcOrd="0" destOrd="0" parTransId="{234F29A3-6B6C-4F0B-987E-7F13879A75E1}" sibTransId="{E0494589-6A79-4D9A-987C-AB026AEF7392}"/>
    <dgm:cxn modelId="{D490BD6C-8D63-47F6-80DB-6119CE65D3F0}" type="presParOf" srcId="{CF59637A-6B06-4330-A6F6-A7D0B51238E2}" destId="{D2B41666-F363-492A-B69F-841DAD83AF4F}" srcOrd="0" destOrd="0" presId="urn:microsoft.com/office/officeart/2008/layout/NameandTitleOrganizationalChart"/>
    <dgm:cxn modelId="{595728D6-134E-4B0A-81FE-54C39618A7DD}" type="presParOf" srcId="{D2B41666-F363-492A-B69F-841DAD83AF4F}" destId="{323F9B4C-DBD4-4900-ABD9-566490756F48}" srcOrd="0" destOrd="0" presId="urn:microsoft.com/office/officeart/2008/layout/NameandTitleOrganizationalChart"/>
    <dgm:cxn modelId="{911FAC8D-AF7A-4C13-95A1-6A3BBD31036E}" type="presParOf" srcId="{323F9B4C-DBD4-4900-ABD9-566490756F48}" destId="{79B8695C-5C45-4965-AECA-B995D95D9322}" srcOrd="0" destOrd="0" presId="urn:microsoft.com/office/officeart/2008/layout/NameandTitleOrganizationalChart"/>
    <dgm:cxn modelId="{D325D924-0A7F-4369-AB48-86B466405D0F}" type="presParOf" srcId="{323F9B4C-DBD4-4900-ABD9-566490756F48}" destId="{9868B828-ED4E-4DDA-AEF0-C28A7D489E03}" srcOrd="1" destOrd="0" presId="urn:microsoft.com/office/officeart/2008/layout/NameandTitleOrganizationalChart"/>
    <dgm:cxn modelId="{29F61F32-2351-41D3-A688-57E5A5B8AEAF}" type="presParOf" srcId="{323F9B4C-DBD4-4900-ABD9-566490756F48}" destId="{56DF055C-4663-4C07-97C9-8E585B044CD5}" srcOrd="2" destOrd="0" presId="urn:microsoft.com/office/officeart/2008/layout/NameandTitleOrganizationalChart"/>
    <dgm:cxn modelId="{45F03898-4210-4006-AD97-8E45A05A86F6}" type="presParOf" srcId="{D2B41666-F363-492A-B69F-841DAD83AF4F}" destId="{68C08F29-FF75-465D-93B8-AFDA742C7645}" srcOrd="1" destOrd="0" presId="urn:microsoft.com/office/officeart/2008/layout/NameandTitleOrganizationalChart"/>
    <dgm:cxn modelId="{8ABA6580-ACBD-4BB9-BD89-532FC0F18D77}" type="presParOf" srcId="{D2B41666-F363-492A-B69F-841DAD83AF4F}" destId="{218995C9-0366-4CB9-9037-738972958FE6}" srcOrd="2" destOrd="0" presId="urn:microsoft.com/office/officeart/2008/layout/NameandTitleOrganizationalChart"/>
  </dgm:cxnLst>
  <dgm:bg/>
  <dgm:whole/>
  <dgm:extLst>
    <a:ext uri="http://schemas.microsoft.com/office/drawing/2008/diagram">
      <dsp:dataModelExt xmlns:dsp="http://schemas.microsoft.com/office/drawing/2008/diagram" relId="rId71"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82586E21-6784-46E1-8458-B595FAECCA5D}" type="doc">
      <dgm:prSet loTypeId="urn:microsoft.com/office/officeart/2008/layout/NameandTitleOrganizationalChart" loCatId="hierarchy" qsTypeId="urn:microsoft.com/office/officeart/2005/8/quickstyle/simple1" qsCatId="simple" csTypeId="urn:microsoft.com/office/officeart/2005/8/colors/accent0_1" csCatId="mainScheme" phldr="1"/>
      <dgm:spPr/>
      <dgm:t>
        <a:bodyPr/>
        <a:lstStyle/>
        <a:p>
          <a:endParaRPr lang="en-US"/>
        </a:p>
      </dgm:t>
    </dgm:pt>
    <dgm:pt modelId="{4551B8C7-4A49-4224-ACCC-D0A61E1F59D9}">
      <dgm:prSet phldrT="[Text]" custT="1"/>
      <dgm:spPr/>
      <dgm:t>
        <a:bodyPr/>
        <a:lstStyle/>
        <a:p>
          <a:r>
            <a:rPr lang="ar-DZ" sz="1800">
              <a:latin typeface="Simplified Arabic" panose="02020603050405020304" pitchFamily="18" charset="-78"/>
              <a:cs typeface="Simplified Arabic" panose="02020603050405020304" pitchFamily="18" charset="-78"/>
            </a:rPr>
            <a:t>مكتب الاجتماعات</a:t>
          </a:r>
          <a:endParaRPr lang="en-US" sz="1800">
            <a:latin typeface="Simplified Arabic" panose="02020603050405020304" pitchFamily="18" charset="-78"/>
            <a:cs typeface="Simplified Arabic" panose="02020603050405020304" pitchFamily="18" charset="-78"/>
          </a:endParaRPr>
        </a:p>
      </dgm:t>
    </dgm:pt>
    <dgm:pt modelId="{234F29A3-6B6C-4F0B-987E-7F13879A75E1}" type="parTrans" cxnId="{9D0DF3EF-35ED-4CDE-A825-6837F8916023}">
      <dgm:prSet/>
      <dgm:spPr/>
      <dgm:t>
        <a:bodyPr/>
        <a:lstStyle/>
        <a:p>
          <a:endParaRPr lang="en-US"/>
        </a:p>
      </dgm:t>
    </dgm:pt>
    <dgm:pt modelId="{E0494589-6A79-4D9A-987C-AB026AEF7392}" type="sibTrans" cxnId="{9D0DF3EF-35ED-4CDE-A825-6837F8916023}">
      <dgm:prSet>
        <dgm:style>
          <a:lnRef idx="1">
            <a:schemeClr val="accent4"/>
          </a:lnRef>
          <a:fillRef idx="2">
            <a:schemeClr val="accent4"/>
          </a:fillRef>
          <a:effectRef idx="1">
            <a:schemeClr val="accent4"/>
          </a:effectRef>
          <a:fontRef idx="minor">
            <a:schemeClr val="dk1"/>
          </a:fontRef>
        </dgm:style>
      </dgm:prSet>
      <dgm:spPr/>
      <dgm:t>
        <a:bodyPr/>
        <a:lstStyle/>
        <a:p>
          <a:endParaRPr lang="en-US"/>
        </a:p>
      </dgm:t>
    </dgm:pt>
    <dgm:pt modelId="{CF59637A-6B06-4330-A6F6-A7D0B51238E2}" type="pres">
      <dgm:prSet presAssocID="{82586E21-6784-46E1-8458-B595FAECCA5D}" presName="hierChild1" presStyleCnt="0">
        <dgm:presLayoutVars>
          <dgm:orgChart val="1"/>
          <dgm:chPref val="1"/>
          <dgm:dir/>
          <dgm:animOne val="branch"/>
          <dgm:animLvl val="lvl"/>
          <dgm:resizeHandles/>
        </dgm:presLayoutVars>
      </dgm:prSet>
      <dgm:spPr/>
      <dgm:t>
        <a:bodyPr/>
        <a:lstStyle/>
        <a:p>
          <a:endParaRPr lang="fr-FR"/>
        </a:p>
      </dgm:t>
    </dgm:pt>
    <dgm:pt modelId="{D2B41666-F363-492A-B69F-841DAD83AF4F}" type="pres">
      <dgm:prSet presAssocID="{4551B8C7-4A49-4224-ACCC-D0A61E1F59D9}" presName="hierRoot1" presStyleCnt="0">
        <dgm:presLayoutVars>
          <dgm:hierBranch val="init"/>
        </dgm:presLayoutVars>
      </dgm:prSet>
      <dgm:spPr/>
    </dgm:pt>
    <dgm:pt modelId="{323F9B4C-DBD4-4900-ABD9-566490756F48}" type="pres">
      <dgm:prSet presAssocID="{4551B8C7-4A49-4224-ACCC-D0A61E1F59D9}" presName="rootComposite1" presStyleCnt="0"/>
      <dgm:spPr/>
    </dgm:pt>
    <dgm:pt modelId="{79B8695C-5C45-4965-AECA-B995D95D9322}" type="pres">
      <dgm:prSet presAssocID="{4551B8C7-4A49-4224-ACCC-D0A61E1F59D9}" presName="rootText1" presStyleLbl="node0" presStyleIdx="0" presStyleCnt="1" custScaleX="113230" custLinFactNeighborX="-2529" custLinFactNeighborY="-3">
        <dgm:presLayoutVars>
          <dgm:chMax/>
          <dgm:chPref val="3"/>
        </dgm:presLayoutVars>
      </dgm:prSet>
      <dgm:spPr/>
      <dgm:t>
        <a:bodyPr/>
        <a:lstStyle/>
        <a:p>
          <a:endParaRPr lang="en-US"/>
        </a:p>
      </dgm:t>
    </dgm:pt>
    <dgm:pt modelId="{9868B828-ED4E-4DDA-AEF0-C28A7D489E03}" type="pres">
      <dgm:prSet presAssocID="{4551B8C7-4A49-4224-ACCC-D0A61E1F59D9}" presName="titleText1" presStyleLbl="fgAcc0" presStyleIdx="0" presStyleCnt="1">
        <dgm:presLayoutVars>
          <dgm:chMax val="0"/>
          <dgm:chPref val="0"/>
        </dgm:presLayoutVars>
      </dgm:prSet>
      <dgm:spPr/>
      <dgm:t>
        <a:bodyPr/>
        <a:lstStyle/>
        <a:p>
          <a:endParaRPr lang="fr-FR"/>
        </a:p>
      </dgm:t>
    </dgm:pt>
    <dgm:pt modelId="{56DF055C-4663-4C07-97C9-8E585B044CD5}" type="pres">
      <dgm:prSet presAssocID="{4551B8C7-4A49-4224-ACCC-D0A61E1F59D9}" presName="rootConnector1" presStyleLbl="node1" presStyleIdx="0" presStyleCnt="0"/>
      <dgm:spPr/>
      <dgm:t>
        <a:bodyPr/>
        <a:lstStyle/>
        <a:p>
          <a:endParaRPr lang="fr-FR"/>
        </a:p>
      </dgm:t>
    </dgm:pt>
    <dgm:pt modelId="{68C08F29-FF75-465D-93B8-AFDA742C7645}" type="pres">
      <dgm:prSet presAssocID="{4551B8C7-4A49-4224-ACCC-D0A61E1F59D9}" presName="hierChild2" presStyleCnt="0"/>
      <dgm:spPr/>
    </dgm:pt>
    <dgm:pt modelId="{218995C9-0366-4CB9-9037-738972958FE6}" type="pres">
      <dgm:prSet presAssocID="{4551B8C7-4A49-4224-ACCC-D0A61E1F59D9}" presName="hierChild3" presStyleCnt="0"/>
      <dgm:spPr/>
    </dgm:pt>
  </dgm:ptLst>
  <dgm:cxnLst>
    <dgm:cxn modelId="{564DE2D9-1995-448D-A1A1-2498FC74E691}" type="presOf" srcId="{82586E21-6784-46E1-8458-B595FAECCA5D}" destId="{CF59637A-6B06-4330-A6F6-A7D0B51238E2}" srcOrd="0" destOrd="0" presId="urn:microsoft.com/office/officeart/2008/layout/NameandTitleOrganizationalChart"/>
    <dgm:cxn modelId="{82F8987C-7E3B-4A09-8DB6-59E992D85239}" type="presOf" srcId="{4551B8C7-4A49-4224-ACCC-D0A61E1F59D9}" destId="{56DF055C-4663-4C07-97C9-8E585B044CD5}" srcOrd="1" destOrd="0" presId="urn:microsoft.com/office/officeart/2008/layout/NameandTitleOrganizationalChart"/>
    <dgm:cxn modelId="{39E89DF7-F1C0-4503-AB7B-1FC2FFA3D91E}" type="presOf" srcId="{E0494589-6A79-4D9A-987C-AB026AEF7392}" destId="{9868B828-ED4E-4DDA-AEF0-C28A7D489E03}" srcOrd="0" destOrd="0" presId="urn:microsoft.com/office/officeart/2008/layout/NameandTitleOrganizationalChart"/>
    <dgm:cxn modelId="{9D0DF3EF-35ED-4CDE-A825-6837F8916023}" srcId="{82586E21-6784-46E1-8458-B595FAECCA5D}" destId="{4551B8C7-4A49-4224-ACCC-D0A61E1F59D9}" srcOrd="0" destOrd="0" parTransId="{234F29A3-6B6C-4F0B-987E-7F13879A75E1}" sibTransId="{E0494589-6A79-4D9A-987C-AB026AEF7392}"/>
    <dgm:cxn modelId="{C6F84D71-9F86-4A76-BED3-949FB0F287C3}" type="presOf" srcId="{4551B8C7-4A49-4224-ACCC-D0A61E1F59D9}" destId="{79B8695C-5C45-4965-AECA-B995D95D9322}" srcOrd="0" destOrd="0" presId="urn:microsoft.com/office/officeart/2008/layout/NameandTitleOrganizationalChart"/>
    <dgm:cxn modelId="{999CE0F7-3223-4F52-B747-6E78401F4558}" type="presParOf" srcId="{CF59637A-6B06-4330-A6F6-A7D0B51238E2}" destId="{D2B41666-F363-492A-B69F-841DAD83AF4F}" srcOrd="0" destOrd="0" presId="urn:microsoft.com/office/officeart/2008/layout/NameandTitleOrganizationalChart"/>
    <dgm:cxn modelId="{F0403ED7-0BEE-45F6-A4C3-88B611CD998E}" type="presParOf" srcId="{D2B41666-F363-492A-B69F-841DAD83AF4F}" destId="{323F9B4C-DBD4-4900-ABD9-566490756F48}" srcOrd="0" destOrd="0" presId="urn:microsoft.com/office/officeart/2008/layout/NameandTitleOrganizationalChart"/>
    <dgm:cxn modelId="{6A9D8478-C050-4C64-81AC-774942AE68B8}" type="presParOf" srcId="{323F9B4C-DBD4-4900-ABD9-566490756F48}" destId="{79B8695C-5C45-4965-AECA-B995D95D9322}" srcOrd="0" destOrd="0" presId="urn:microsoft.com/office/officeart/2008/layout/NameandTitleOrganizationalChart"/>
    <dgm:cxn modelId="{74301CD5-0F6F-45D5-9D67-18178A3A05EB}" type="presParOf" srcId="{323F9B4C-DBD4-4900-ABD9-566490756F48}" destId="{9868B828-ED4E-4DDA-AEF0-C28A7D489E03}" srcOrd="1" destOrd="0" presId="urn:microsoft.com/office/officeart/2008/layout/NameandTitleOrganizationalChart"/>
    <dgm:cxn modelId="{2E5D1D4F-711F-46A5-BB8E-C71A42F505F6}" type="presParOf" srcId="{323F9B4C-DBD4-4900-ABD9-566490756F48}" destId="{56DF055C-4663-4C07-97C9-8E585B044CD5}" srcOrd="2" destOrd="0" presId="urn:microsoft.com/office/officeart/2008/layout/NameandTitleOrganizationalChart"/>
    <dgm:cxn modelId="{CF4AEB4B-3A76-4638-9B88-A703EFBEE0D3}" type="presParOf" srcId="{D2B41666-F363-492A-B69F-841DAD83AF4F}" destId="{68C08F29-FF75-465D-93B8-AFDA742C7645}" srcOrd="1" destOrd="0" presId="urn:microsoft.com/office/officeart/2008/layout/NameandTitleOrganizationalChart"/>
    <dgm:cxn modelId="{51395BEC-FCFB-4180-A6A4-82C792D9948B}" type="presParOf" srcId="{D2B41666-F363-492A-B69F-841DAD83AF4F}" destId="{218995C9-0366-4CB9-9037-738972958FE6}" srcOrd="2" destOrd="0" presId="urn:microsoft.com/office/officeart/2008/layout/NameandTitleOrganizationalChart"/>
  </dgm:cxnLst>
  <dgm:bg/>
  <dgm:whole/>
  <dgm:extLst>
    <a:ext uri="http://schemas.microsoft.com/office/drawing/2008/diagram">
      <dsp:dataModelExt xmlns:dsp="http://schemas.microsoft.com/office/drawing/2008/diagram" relId="rId76"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82586E21-6784-46E1-8458-B595FAECCA5D}" type="doc">
      <dgm:prSet loTypeId="urn:microsoft.com/office/officeart/2008/layout/NameandTitleOrganizationalChart" loCatId="hierarchy" qsTypeId="urn:microsoft.com/office/officeart/2005/8/quickstyle/simple1" qsCatId="simple" csTypeId="urn:microsoft.com/office/officeart/2005/8/colors/accent0_1" csCatId="mainScheme" phldr="1"/>
      <dgm:spPr/>
      <dgm:t>
        <a:bodyPr/>
        <a:lstStyle/>
        <a:p>
          <a:endParaRPr lang="en-US"/>
        </a:p>
      </dgm:t>
    </dgm:pt>
    <dgm:pt modelId="{4551B8C7-4A49-4224-ACCC-D0A61E1F59D9}">
      <dgm:prSet phldrT="[Text]" custT="1"/>
      <dgm:spPr/>
      <dgm:t>
        <a:bodyPr/>
        <a:lstStyle/>
        <a:p>
          <a:r>
            <a:rPr lang="ar-DZ" sz="1600">
              <a:latin typeface="Simplified Arabic" panose="02020603050405020304" pitchFamily="18" charset="-78"/>
              <a:cs typeface="Simplified Arabic" panose="02020603050405020304" pitchFamily="18" charset="-78"/>
            </a:rPr>
            <a:t>قسم العروض والخدمات</a:t>
          </a:r>
          <a:endParaRPr lang="en-US" sz="1600">
            <a:latin typeface="Simplified Arabic" panose="02020603050405020304" pitchFamily="18" charset="-78"/>
            <a:cs typeface="Simplified Arabic" panose="02020603050405020304" pitchFamily="18" charset="-78"/>
          </a:endParaRPr>
        </a:p>
      </dgm:t>
    </dgm:pt>
    <dgm:pt modelId="{234F29A3-6B6C-4F0B-987E-7F13879A75E1}" type="parTrans" cxnId="{9D0DF3EF-35ED-4CDE-A825-6837F8916023}">
      <dgm:prSet/>
      <dgm:spPr/>
      <dgm:t>
        <a:bodyPr/>
        <a:lstStyle/>
        <a:p>
          <a:endParaRPr lang="en-US"/>
        </a:p>
      </dgm:t>
    </dgm:pt>
    <dgm:pt modelId="{E0494589-6A79-4D9A-987C-AB026AEF7392}" type="sibTrans" cxnId="{9D0DF3EF-35ED-4CDE-A825-6837F8916023}">
      <dgm:prSet>
        <dgm:style>
          <a:lnRef idx="1">
            <a:schemeClr val="accent2"/>
          </a:lnRef>
          <a:fillRef idx="2">
            <a:schemeClr val="accent2"/>
          </a:fillRef>
          <a:effectRef idx="1">
            <a:schemeClr val="accent2"/>
          </a:effectRef>
          <a:fontRef idx="minor">
            <a:schemeClr val="dk1"/>
          </a:fontRef>
        </dgm:style>
      </dgm:prSet>
      <dgm:spPr/>
      <dgm:t>
        <a:bodyPr/>
        <a:lstStyle/>
        <a:p>
          <a:endParaRPr lang="en-US"/>
        </a:p>
      </dgm:t>
    </dgm:pt>
    <dgm:pt modelId="{CF59637A-6B06-4330-A6F6-A7D0B51238E2}" type="pres">
      <dgm:prSet presAssocID="{82586E21-6784-46E1-8458-B595FAECCA5D}" presName="hierChild1" presStyleCnt="0">
        <dgm:presLayoutVars>
          <dgm:orgChart val="1"/>
          <dgm:chPref val="1"/>
          <dgm:dir/>
          <dgm:animOne val="branch"/>
          <dgm:animLvl val="lvl"/>
          <dgm:resizeHandles/>
        </dgm:presLayoutVars>
      </dgm:prSet>
      <dgm:spPr/>
      <dgm:t>
        <a:bodyPr/>
        <a:lstStyle/>
        <a:p>
          <a:endParaRPr lang="fr-FR"/>
        </a:p>
      </dgm:t>
    </dgm:pt>
    <dgm:pt modelId="{D2B41666-F363-492A-B69F-841DAD83AF4F}" type="pres">
      <dgm:prSet presAssocID="{4551B8C7-4A49-4224-ACCC-D0A61E1F59D9}" presName="hierRoot1" presStyleCnt="0">
        <dgm:presLayoutVars>
          <dgm:hierBranch val="init"/>
        </dgm:presLayoutVars>
      </dgm:prSet>
      <dgm:spPr/>
    </dgm:pt>
    <dgm:pt modelId="{323F9B4C-DBD4-4900-ABD9-566490756F48}" type="pres">
      <dgm:prSet presAssocID="{4551B8C7-4A49-4224-ACCC-D0A61E1F59D9}" presName="rootComposite1" presStyleCnt="0"/>
      <dgm:spPr/>
    </dgm:pt>
    <dgm:pt modelId="{79B8695C-5C45-4965-AECA-B995D95D9322}" type="pres">
      <dgm:prSet presAssocID="{4551B8C7-4A49-4224-ACCC-D0A61E1F59D9}" presName="rootText1" presStyleLbl="node0" presStyleIdx="0" presStyleCnt="1" custLinFactNeighborX="9483" custLinFactNeighborY="-3663">
        <dgm:presLayoutVars>
          <dgm:chMax/>
          <dgm:chPref val="3"/>
        </dgm:presLayoutVars>
      </dgm:prSet>
      <dgm:spPr/>
      <dgm:t>
        <a:bodyPr/>
        <a:lstStyle/>
        <a:p>
          <a:endParaRPr lang="en-US"/>
        </a:p>
      </dgm:t>
    </dgm:pt>
    <dgm:pt modelId="{9868B828-ED4E-4DDA-AEF0-C28A7D489E03}" type="pres">
      <dgm:prSet presAssocID="{4551B8C7-4A49-4224-ACCC-D0A61E1F59D9}" presName="titleText1" presStyleLbl="fgAcc0" presStyleIdx="0" presStyleCnt="1">
        <dgm:presLayoutVars>
          <dgm:chMax val="0"/>
          <dgm:chPref val="0"/>
        </dgm:presLayoutVars>
      </dgm:prSet>
      <dgm:spPr/>
      <dgm:t>
        <a:bodyPr/>
        <a:lstStyle/>
        <a:p>
          <a:endParaRPr lang="fr-FR"/>
        </a:p>
      </dgm:t>
    </dgm:pt>
    <dgm:pt modelId="{56DF055C-4663-4C07-97C9-8E585B044CD5}" type="pres">
      <dgm:prSet presAssocID="{4551B8C7-4A49-4224-ACCC-D0A61E1F59D9}" presName="rootConnector1" presStyleLbl="node1" presStyleIdx="0" presStyleCnt="0"/>
      <dgm:spPr/>
      <dgm:t>
        <a:bodyPr/>
        <a:lstStyle/>
        <a:p>
          <a:endParaRPr lang="fr-FR"/>
        </a:p>
      </dgm:t>
    </dgm:pt>
    <dgm:pt modelId="{68C08F29-FF75-465D-93B8-AFDA742C7645}" type="pres">
      <dgm:prSet presAssocID="{4551B8C7-4A49-4224-ACCC-D0A61E1F59D9}" presName="hierChild2" presStyleCnt="0"/>
      <dgm:spPr/>
    </dgm:pt>
    <dgm:pt modelId="{218995C9-0366-4CB9-9037-738972958FE6}" type="pres">
      <dgm:prSet presAssocID="{4551B8C7-4A49-4224-ACCC-D0A61E1F59D9}" presName="hierChild3" presStyleCnt="0"/>
      <dgm:spPr/>
    </dgm:pt>
  </dgm:ptLst>
  <dgm:cxnLst>
    <dgm:cxn modelId="{E4023D00-F101-488D-9D07-4CCFB49F0E54}" type="presOf" srcId="{4551B8C7-4A49-4224-ACCC-D0A61E1F59D9}" destId="{79B8695C-5C45-4965-AECA-B995D95D9322}" srcOrd="0" destOrd="0" presId="urn:microsoft.com/office/officeart/2008/layout/NameandTitleOrganizationalChart"/>
    <dgm:cxn modelId="{6C07B3C5-0D8A-47E0-8CE0-25E91AD1E415}" type="presOf" srcId="{4551B8C7-4A49-4224-ACCC-D0A61E1F59D9}" destId="{56DF055C-4663-4C07-97C9-8E585B044CD5}" srcOrd="1" destOrd="0" presId="urn:microsoft.com/office/officeart/2008/layout/NameandTitleOrganizationalChart"/>
    <dgm:cxn modelId="{A77BF980-B109-4156-B843-102F8360ABA5}" type="presOf" srcId="{82586E21-6784-46E1-8458-B595FAECCA5D}" destId="{CF59637A-6B06-4330-A6F6-A7D0B51238E2}" srcOrd="0" destOrd="0" presId="urn:microsoft.com/office/officeart/2008/layout/NameandTitleOrganizationalChart"/>
    <dgm:cxn modelId="{8D7110AB-0995-4D10-B6F2-7552C7E64A65}" type="presOf" srcId="{E0494589-6A79-4D9A-987C-AB026AEF7392}" destId="{9868B828-ED4E-4DDA-AEF0-C28A7D489E03}" srcOrd="0" destOrd="0" presId="urn:microsoft.com/office/officeart/2008/layout/NameandTitleOrganizationalChart"/>
    <dgm:cxn modelId="{9D0DF3EF-35ED-4CDE-A825-6837F8916023}" srcId="{82586E21-6784-46E1-8458-B595FAECCA5D}" destId="{4551B8C7-4A49-4224-ACCC-D0A61E1F59D9}" srcOrd="0" destOrd="0" parTransId="{234F29A3-6B6C-4F0B-987E-7F13879A75E1}" sibTransId="{E0494589-6A79-4D9A-987C-AB026AEF7392}"/>
    <dgm:cxn modelId="{18D698DE-BA2F-4C38-834D-39F1E0D1AAF9}" type="presParOf" srcId="{CF59637A-6B06-4330-A6F6-A7D0B51238E2}" destId="{D2B41666-F363-492A-B69F-841DAD83AF4F}" srcOrd="0" destOrd="0" presId="urn:microsoft.com/office/officeart/2008/layout/NameandTitleOrganizationalChart"/>
    <dgm:cxn modelId="{805544E7-E5BB-4109-80C5-C6366DBE36AF}" type="presParOf" srcId="{D2B41666-F363-492A-B69F-841DAD83AF4F}" destId="{323F9B4C-DBD4-4900-ABD9-566490756F48}" srcOrd="0" destOrd="0" presId="urn:microsoft.com/office/officeart/2008/layout/NameandTitleOrganizationalChart"/>
    <dgm:cxn modelId="{7B51D503-BDBB-42A2-8592-23873A849E0A}" type="presParOf" srcId="{323F9B4C-DBD4-4900-ABD9-566490756F48}" destId="{79B8695C-5C45-4965-AECA-B995D95D9322}" srcOrd="0" destOrd="0" presId="urn:microsoft.com/office/officeart/2008/layout/NameandTitleOrganizationalChart"/>
    <dgm:cxn modelId="{00964DA1-EBE8-4875-9A5F-B34A22BD9512}" type="presParOf" srcId="{323F9B4C-DBD4-4900-ABD9-566490756F48}" destId="{9868B828-ED4E-4DDA-AEF0-C28A7D489E03}" srcOrd="1" destOrd="0" presId="urn:microsoft.com/office/officeart/2008/layout/NameandTitleOrganizationalChart"/>
    <dgm:cxn modelId="{2E7E2131-B8A4-45F8-9CE7-FCF1A00220B7}" type="presParOf" srcId="{323F9B4C-DBD4-4900-ABD9-566490756F48}" destId="{56DF055C-4663-4C07-97C9-8E585B044CD5}" srcOrd="2" destOrd="0" presId="urn:microsoft.com/office/officeart/2008/layout/NameandTitleOrganizationalChart"/>
    <dgm:cxn modelId="{D9C31BC0-29B0-4289-9005-EA6FF0643474}" type="presParOf" srcId="{D2B41666-F363-492A-B69F-841DAD83AF4F}" destId="{68C08F29-FF75-465D-93B8-AFDA742C7645}" srcOrd="1" destOrd="0" presId="urn:microsoft.com/office/officeart/2008/layout/NameandTitleOrganizationalChart"/>
    <dgm:cxn modelId="{4F05CBAD-CEAF-4451-8B46-B0D2C5E52E3E}" type="presParOf" srcId="{D2B41666-F363-492A-B69F-841DAD83AF4F}" destId="{218995C9-0366-4CB9-9037-738972958FE6}" srcOrd="2" destOrd="0" presId="urn:microsoft.com/office/officeart/2008/layout/NameandTitleOrganizationalChart"/>
  </dgm:cxnLst>
  <dgm:bg/>
  <dgm:whole/>
  <dgm:extLst>
    <a:ext uri="http://schemas.microsoft.com/office/drawing/2008/diagram">
      <dsp:dataModelExt xmlns:dsp="http://schemas.microsoft.com/office/drawing/2008/diagram" relId="rId81"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82586E21-6784-46E1-8458-B595FAECCA5D}" type="doc">
      <dgm:prSet loTypeId="urn:microsoft.com/office/officeart/2008/layout/NameandTitleOrganizationalChart" loCatId="hierarchy" qsTypeId="urn:microsoft.com/office/officeart/2005/8/quickstyle/simple1" qsCatId="simple" csTypeId="urn:microsoft.com/office/officeart/2005/8/colors/accent0_1" csCatId="mainScheme" phldr="1"/>
      <dgm:spPr/>
      <dgm:t>
        <a:bodyPr/>
        <a:lstStyle/>
        <a:p>
          <a:endParaRPr lang="en-US"/>
        </a:p>
      </dgm:t>
    </dgm:pt>
    <dgm:pt modelId="{4551B8C7-4A49-4224-ACCC-D0A61E1F59D9}">
      <dgm:prSet phldrT="[Text]" custT="1"/>
      <dgm:spPr/>
      <dgm:t>
        <a:bodyPr/>
        <a:lstStyle/>
        <a:p>
          <a:r>
            <a:rPr lang="ar-DZ" sz="1600">
              <a:latin typeface="Simplified Arabic" panose="02020603050405020304" pitchFamily="18" charset="-78"/>
              <a:cs typeface="Simplified Arabic" panose="02020603050405020304" pitchFamily="18" charset="-78"/>
            </a:rPr>
            <a:t>قسم البيع للجمهور العريض</a:t>
          </a:r>
          <a:endParaRPr lang="en-US" sz="1600">
            <a:latin typeface="Simplified Arabic" panose="02020603050405020304" pitchFamily="18" charset="-78"/>
            <a:cs typeface="Simplified Arabic" panose="02020603050405020304" pitchFamily="18" charset="-78"/>
          </a:endParaRPr>
        </a:p>
      </dgm:t>
    </dgm:pt>
    <dgm:pt modelId="{234F29A3-6B6C-4F0B-987E-7F13879A75E1}" type="parTrans" cxnId="{9D0DF3EF-35ED-4CDE-A825-6837F8916023}">
      <dgm:prSet/>
      <dgm:spPr/>
      <dgm:t>
        <a:bodyPr/>
        <a:lstStyle/>
        <a:p>
          <a:endParaRPr lang="en-US"/>
        </a:p>
      </dgm:t>
    </dgm:pt>
    <dgm:pt modelId="{E0494589-6A79-4D9A-987C-AB026AEF7392}" type="sibTrans" cxnId="{9D0DF3EF-35ED-4CDE-A825-6837F8916023}">
      <dgm:prSet>
        <dgm:style>
          <a:lnRef idx="1">
            <a:schemeClr val="accent4"/>
          </a:lnRef>
          <a:fillRef idx="3">
            <a:schemeClr val="accent4"/>
          </a:fillRef>
          <a:effectRef idx="2">
            <a:schemeClr val="accent4"/>
          </a:effectRef>
          <a:fontRef idx="minor">
            <a:schemeClr val="lt1"/>
          </a:fontRef>
        </dgm:style>
      </dgm:prSet>
      <dgm:spPr/>
      <dgm:t>
        <a:bodyPr/>
        <a:lstStyle/>
        <a:p>
          <a:endParaRPr lang="en-US"/>
        </a:p>
      </dgm:t>
    </dgm:pt>
    <dgm:pt modelId="{CF59637A-6B06-4330-A6F6-A7D0B51238E2}" type="pres">
      <dgm:prSet presAssocID="{82586E21-6784-46E1-8458-B595FAECCA5D}" presName="hierChild1" presStyleCnt="0">
        <dgm:presLayoutVars>
          <dgm:orgChart val="1"/>
          <dgm:chPref val="1"/>
          <dgm:dir/>
          <dgm:animOne val="branch"/>
          <dgm:animLvl val="lvl"/>
          <dgm:resizeHandles/>
        </dgm:presLayoutVars>
      </dgm:prSet>
      <dgm:spPr/>
      <dgm:t>
        <a:bodyPr/>
        <a:lstStyle/>
        <a:p>
          <a:endParaRPr lang="fr-FR"/>
        </a:p>
      </dgm:t>
    </dgm:pt>
    <dgm:pt modelId="{D2B41666-F363-492A-B69F-841DAD83AF4F}" type="pres">
      <dgm:prSet presAssocID="{4551B8C7-4A49-4224-ACCC-D0A61E1F59D9}" presName="hierRoot1" presStyleCnt="0">
        <dgm:presLayoutVars>
          <dgm:hierBranch val="init"/>
        </dgm:presLayoutVars>
      </dgm:prSet>
      <dgm:spPr/>
    </dgm:pt>
    <dgm:pt modelId="{323F9B4C-DBD4-4900-ABD9-566490756F48}" type="pres">
      <dgm:prSet presAssocID="{4551B8C7-4A49-4224-ACCC-D0A61E1F59D9}" presName="rootComposite1" presStyleCnt="0"/>
      <dgm:spPr/>
    </dgm:pt>
    <dgm:pt modelId="{79B8695C-5C45-4965-AECA-B995D95D9322}" type="pres">
      <dgm:prSet presAssocID="{4551B8C7-4A49-4224-ACCC-D0A61E1F59D9}" presName="rootText1" presStyleLbl="node0" presStyleIdx="0" presStyleCnt="1" custScaleX="121174" custLinFactNeighborX="3972" custLinFactNeighborY="2439">
        <dgm:presLayoutVars>
          <dgm:chMax/>
          <dgm:chPref val="3"/>
        </dgm:presLayoutVars>
      </dgm:prSet>
      <dgm:spPr/>
      <dgm:t>
        <a:bodyPr/>
        <a:lstStyle/>
        <a:p>
          <a:endParaRPr lang="en-US"/>
        </a:p>
      </dgm:t>
    </dgm:pt>
    <dgm:pt modelId="{9868B828-ED4E-4DDA-AEF0-C28A7D489E03}" type="pres">
      <dgm:prSet presAssocID="{4551B8C7-4A49-4224-ACCC-D0A61E1F59D9}" presName="titleText1" presStyleLbl="fgAcc0" presStyleIdx="0" presStyleCnt="1" custLinFactNeighborX="6713" custLinFactNeighborY="43969">
        <dgm:presLayoutVars>
          <dgm:chMax val="0"/>
          <dgm:chPref val="0"/>
        </dgm:presLayoutVars>
      </dgm:prSet>
      <dgm:spPr/>
      <dgm:t>
        <a:bodyPr/>
        <a:lstStyle/>
        <a:p>
          <a:endParaRPr lang="fr-FR"/>
        </a:p>
      </dgm:t>
    </dgm:pt>
    <dgm:pt modelId="{56DF055C-4663-4C07-97C9-8E585B044CD5}" type="pres">
      <dgm:prSet presAssocID="{4551B8C7-4A49-4224-ACCC-D0A61E1F59D9}" presName="rootConnector1" presStyleLbl="node1" presStyleIdx="0" presStyleCnt="0"/>
      <dgm:spPr/>
      <dgm:t>
        <a:bodyPr/>
        <a:lstStyle/>
        <a:p>
          <a:endParaRPr lang="fr-FR"/>
        </a:p>
      </dgm:t>
    </dgm:pt>
    <dgm:pt modelId="{68C08F29-FF75-465D-93B8-AFDA742C7645}" type="pres">
      <dgm:prSet presAssocID="{4551B8C7-4A49-4224-ACCC-D0A61E1F59D9}" presName="hierChild2" presStyleCnt="0"/>
      <dgm:spPr/>
    </dgm:pt>
    <dgm:pt modelId="{218995C9-0366-4CB9-9037-738972958FE6}" type="pres">
      <dgm:prSet presAssocID="{4551B8C7-4A49-4224-ACCC-D0A61E1F59D9}" presName="hierChild3" presStyleCnt="0"/>
      <dgm:spPr/>
    </dgm:pt>
  </dgm:ptLst>
  <dgm:cxnLst>
    <dgm:cxn modelId="{54DA7A24-711B-4D9B-9885-77807786B888}" type="presOf" srcId="{4551B8C7-4A49-4224-ACCC-D0A61E1F59D9}" destId="{79B8695C-5C45-4965-AECA-B995D95D9322}" srcOrd="0" destOrd="0" presId="urn:microsoft.com/office/officeart/2008/layout/NameandTitleOrganizationalChart"/>
    <dgm:cxn modelId="{72E9274C-0DEC-4C01-9286-6A7EC3BEDC99}" type="presOf" srcId="{E0494589-6A79-4D9A-987C-AB026AEF7392}" destId="{9868B828-ED4E-4DDA-AEF0-C28A7D489E03}" srcOrd="0" destOrd="0" presId="urn:microsoft.com/office/officeart/2008/layout/NameandTitleOrganizationalChart"/>
    <dgm:cxn modelId="{E76DC0F2-105C-4DD8-B325-976F83222C6D}" type="presOf" srcId="{82586E21-6784-46E1-8458-B595FAECCA5D}" destId="{CF59637A-6B06-4330-A6F6-A7D0B51238E2}" srcOrd="0" destOrd="0" presId="urn:microsoft.com/office/officeart/2008/layout/NameandTitleOrganizationalChart"/>
    <dgm:cxn modelId="{9D0DF3EF-35ED-4CDE-A825-6837F8916023}" srcId="{82586E21-6784-46E1-8458-B595FAECCA5D}" destId="{4551B8C7-4A49-4224-ACCC-D0A61E1F59D9}" srcOrd="0" destOrd="0" parTransId="{234F29A3-6B6C-4F0B-987E-7F13879A75E1}" sibTransId="{E0494589-6A79-4D9A-987C-AB026AEF7392}"/>
    <dgm:cxn modelId="{9028CB1F-04F6-4039-B92E-D73201C4F56B}" type="presOf" srcId="{4551B8C7-4A49-4224-ACCC-D0A61E1F59D9}" destId="{56DF055C-4663-4C07-97C9-8E585B044CD5}" srcOrd="1" destOrd="0" presId="urn:microsoft.com/office/officeart/2008/layout/NameandTitleOrganizationalChart"/>
    <dgm:cxn modelId="{1A48FA60-FFB2-4D87-878C-6686F76CBE1D}" type="presParOf" srcId="{CF59637A-6B06-4330-A6F6-A7D0B51238E2}" destId="{D2B41666-F363-492A-B69F-841DAD83AF4F}" srcOrd="0" destOrd="0" presId="urn:microsoft.com/office/officeart/2008/layout/NameandTitleOrganizationalChart"/>
    <dgm:cxn modelId="{9FEC8409-93AC-43EF-8741-053BF824ECB6}" type="presParOf" srcId="{D2B41666-F363-492A-B69F-841DAD83AF4F}" destId="{323F9B4C-DBD4-4900-ABD9-566490756F48}" srcOrd="0" destOrd="0" presId="urn:microsoft.com/office/officeart/2008/layout/NameandTitleOrganizationalChart"/>
    <dgm:cxn modelId="{82E82B7D-0470-4043-9E2C-EB5B7D2DD220}" type="presParOf" srcId="{323F9B4C-DBD4-4900-ABD9-566490756F48}" destId="{79B8695C-5C45-4965-AECA-B995D95D9322}" srcOrd="0" destOrd="0" presId="urn:microsoft.com/office/officeart/2008/layout/NameandTitleOrganizationalChart"/>
    <dgm:cxn modelId="{8B0D53C6-9335-434E-B163-D7F72F680185}" type="presParOf" srcId="{323F9B4C-DBD4-4900-ABD9-566490756F48}" destId="{9868B828-ED4E-4DDA-AEF0-C28A7D489E03}" srcOrd="1" destOrd="0" presId="urn:microsoft.com/office/officeart/2008/layout/NameandTitleOrganizationalChart"/>
    <dgm:cxn modelId="{F024EF48-A15E-4EB1-815D-75D91AA5BE42}" type="presParOf" srcId="{323F9B4C-DBD4-4900-ABD9-566490756F48}" destId="{56DF055C-4663-4C07-97C9-8E585B044CD5}" srcOrd="2" destOrd="0" presId="urn:microsoft.com/office/officeart/2008/layout/NameandTitleOrganizationalChart"/>
    <dgm:cxn modelId="{2C01590A-FFF0-4D11-A4DA-DD4D960246F9}" type="presParOf" srcId="{D2B41666-F363-492A-B69F-841DAD83AF4F}" destId="{68C08F29-FF75-465D-93B8-AFDA742C7645}" srcOrd="1" destOrd="0" presId="urn:microsoft.com/office/officeart/2008/layout/NameandTitleOrganizationalChart"/>
    <dgm:cxn modelId="{2A77DA5D-4995-4F5A-AD8C-8E74CF6EF1B0}" type="presParOf" srcId="{D2B41666-F363-492A-B69F-841DAD83AF4F}" destId="{218995C9-0366-4CB9-9037-738972958FE6}" srcOrd="2" destOrd="0" presId="urn:microsoft.com/office/officeart/2008/layout/NameandTitleOrganizationalChart"/>
  </dgm:cxnLst>
  <dgm:bg/>
  <dgm:whole/>
  <dgm:extLst>
    <a:ext uri="http://schemas.microsoft.com/office/drawing/2008/diagram">
      <dsp:dataModelExt xmlns:dsp="http://schemas.microsoft.com/office/drawing/2008/diagram" relId="rId86"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82586E21-6784-46E1-8458-B595FAECCA5D}" type="doc">
      <dgm:prSet loTypeId="urn:microsoft.com/office/officeart/2008/layout/NameandTitleOrganizationalChart" loCatId="hierarchy" qsTypeId="urn:microsoft.com/office/officeart/2005/8/quickstyle/simple1" qsCatId="simple" csTypeId="urn:microsoft.com/office/officeart/2005/8/colors/accent0_1" csCatId="mainScheme" phldr="1"/>
      <dgm:spPr/>
      <dgm:t>
        <a:bodyPr/>
        <a:lstStyle/>
        <a:p>
          <a:endParaRPr lang="en-US"/>
        </a:p>
      </dgm:t>
    </dgm:pt>
    <dgm:pt modelId="{4551B8C7-4A49-4224-ACCC-D0A61E1F59D9}">
      <dgm:prSet phldrT="[Text]" custT="1"/>
      <dgm:spPr/>
      <dgm:t>
        <a:bodyPr/>
        <a:lstStyle/>
        <a:p>
          <a:r>
            <a:rPr lang="ar-DZ" sz="1600">
              <a:latin typeface="Simplified Arabic" panose="02020603050405020304" pitchFamily="18" charset="-78"/>
              <a:cs typeface="Simplified Arabic" panose="02020603050405020304" pitchFamily="18" charset="-78"/>
            </a:rPr>
            <a:t>قسم الشؤون القانونية </a:t>
          </a:r>
          <a:endParaRPr lang="en-US" sz="1600">
            <a:latin typeface="Simplified Arabic" panose="02020603050405020304" pitchFamily="18" charset="-78"/>
            <a:cs typeface="Simplified Arabic" panose="02020603050405020304" pitchFamily="18" charset="-78"/>
          </a:endParaRPr>
        </a:p>
      </dgm:t>
    </dgm:pt>
    <dgm:pt modelId="{234F29A3-6B6C-4F0B-987E-7F13879A75E1}" type="parTrans" cxnId="{9D0DF3EF-35ED-4CDE-A825-6837F8916023}">
      <dgm:prSet/>
      <dgm:spPr/>
      <dgm:t>
        <a:bodyPr/>
        <a:lstStyle/>
        <a:p>
          <a:endParaRPr lang="en-US"/>
        </a:p>
      </dgm:t>
    </dgm:pt>
    <dgm:pt modelId="{E0494589-6A79-4D9A-987C-AB026AEF7392}" type="sibTrans" cxnId="{9D0DF3EF-35ED-4CDE-A825-6837F8916023}">
      <dgm:prSet>
        <dgm:style>
          <a:lnRef idx="1">
            <a:schemeClr val="accent5"/>
          </a:lnRef>
          <a:fillRef idx="3">
            <a:schemeClr val="accent5"/>
          </a:fillRef>
          <a:effectRef idx="2">
            <a:schemeClr val="accent5"/>
          </a:effectRef>
          <a:fontRef idx="minor">
            <a:schemeClr val="lt1"/>
          </a:fontRef>
        </dgm:style>
      </dgm:prSet>
      <dgm:spPr/>
      <dgm:t>
        <a:bodyPr/>
        <a:lstStyle/>
        <a:p>
          <a:endParaRPr lang="en-US"/>
        </a:p>
      </dgm:t>
    </dgm:pt>
    <dgm:pt modelId="{CF59637A-6B06-4330-A6F6-A7D0B51238E2}" type="pres">
      <dgm:prSet presAssocID="{82586E21-6784-46E1-8458-B595FAECCA5D}" presName="hierChild1" presStyleCnt="0">
        <dgm:presLayoutVars>
          <dgm:orgChart val="1"/>
          <dgm:chPref val="1"/>
          <dgm:dir/>
          <dgm:animOne val="branch"/>
          <dgm:animLvl val="lvl"/>
          <dgm:resizeHandles/>
        </dgm:presLayoutVars>
      </dgm:prSet>
      <dgm:spPr/>
      <dgm:t>
        <a:bodyPr/>
        <a:lstStyle/>
        <a:p>
          <a:endParaRPr lang="fr-FR"/>
        </a:p>
      </dgm:t>
    </dgm:pt>
    <dgm:pt modelId="{D2B41666-F363-492A-B69F-841DAD83AF4F}" type="pres">
      <dgm:prSet presAssocID="{4551B8C7-4A49-4224-ACCC-D0A61E1F59D9}" presName="hierRoot1" presStyleCnt="0">
        <dgm:presLayoutVars>
          <dgm:hierBranch val="init"/>
        </dgm:presLayoutVars>
      </dgm:prSet>
      <dgm:spPr/>
    </dgm:pt>
    <dgm:pt modelId="{323F9B4C-DBD4-4900-ABD9-566490756F48}" type="pres">
      <dgm:prSet presAssocID="{4551B8C7-4A49-4224-ACCC-D0A61E1F59D9}" presName="rootComposite1" presStyleCnt="0"/>
      <dgm:spPr/>
    </dgm:pt>
    <dgm:pt modelId="{79B8695C-5C45-4965-AECA-B995D95D9322}" type="pres">
      <dgm:prSet presAssocID="{4551B8C7-4A49-4224-ACCC-D0A61E1F59D9}" presName="rootText1" presStyleLbl="node0" presStyleIdx="0" presStyleCnt="1" custLinFactNeighborX="14720" custLinFactNeighborY="-30530">
        <dgm:presLayoutVars>
          <dgm:chMax/>
          <dgm:chPref val="3"/>
        </dgm:presLayoutVars>
      </dgm:prSet>
      <dgm:spPr/>
      <dgm:t>
        <a:bodyPr/>
        <a:lstStyle/>
        <a:p>
          <a:endParaRPr lang="fr-FR"/>
        </a:p>
      </dgm:t>
    </dgm:pt>
    <dgm:pt modelId="{9868B828-ED4E-4DDA-AEF0-C28A7D489E03}" type="pres">
      <dgm:prSet presAssocID="{4551B8C7-4A49-4224-ACCC-D0A61E1F59D9}" presName="titleText1" presStyleLbl="fgAcc0" presStyleIdx="0" presStyleCnt="1" custLinFactNeighborX="15798" custLinFactNeighborY="40306">
        <dgm:presLayoutVars>
          <dgm:chMax val="0"/>
          <dgm:chPref val="0"/>
        </dgm:presLayoutVars>
      </dgm:prSet>
      <dgm:spPr/>
      <dgm:t>
        <a:bodyPr/>
        <a:lstStyle/>
        <a:p>
          <a:endParaRPr lang="fr-FR"/>
        </a:p>
      </dgm:t>
    </dgm:pt>
    <dgm:pt modelId="{56DF055C-4663-4C07-97C9-8E585B044CD5}" type="pres">
      <dgm:prSet presAssocID="{4551B8C7-4A49-4224-ACCC-D0A61E1F59D9}" presName="rootConnector1" presStyleLbl="node1" presStyleIdx="0" presStyleCnt="0"/>
      <dgm:spPr/>
      <dgm:t>
        <a:bodyPr/>
        <a:lstStyle/>
        <a:p>
          <a:endParaRPr lang="fr-FR"/>
        </a:p>
      </dgm:t>
    </dgm:pt>
    <dgm:pt modelId="{68C08F29-FF75-465D-93B8-AFDA742C7645}" type="pres">
      <dgm:prSet presAssocID="{4551B8C7-4A49-4224-ACCC-D0A61E1F59D9}" presName="hierChild2" presStyleCnt="0"/>
      <dgm:spPr/>
    </dgm:pt>
    <dgm:pt modelId="{218995C9-0366-4CB9-9037-738972958FE6}" type="pres">
      <dgm:prSet presAssocID="{4551B8C7-4A49-4224-ACCC-D0A61E1F59D9}" presName="hierChild3" presStyleCnt="0"/>
      <dgm:spPr/>
    </dgm:pt>
  </dgm:ptLst>
  <dgm:cxnLst>
    <dgm:cxn modelId="{9D0DF3EF-35ED-4CDE-A825-6837F8916023}" srcId="{82586E21-6784-46E1-8458-B595FAECCA5D}" destId="{4551B8C7-4A49-4224-ACCC-D0A61E1F59D9}" srcOrd="0" destOrd="0" parTransId="{234F29A3-6B6C-4F0B-987E-7F13879A75E1}" sibTransId="{E0494589-6A79-4D9A-987C-AB026AEF7392}"/>
    <dgm:cxn modelId="{4078C27E-70EB-4EF0-B840-9D9351494D11}" type="presOf" srcId="{E0494589-6A79-4D9A-987C-AB026AEF7392}" destId="{9868B828-ED4E-4DDA-AEF0-C28A7D489E03}" srcOrd="0" destOrd="0" presId="urn:microsoft.com/office/officeart/2008/layout/NameandTitleOrganizationalChart"/>
    <dgm:cxn modelId="{3950B9CF-2E28-48A4-85CC-E9936961E345}" type="presOf" srcId="{4551B8C7-4A49-4224-ACCC-D0A61E1F59D9}" destId="{56DF055C-4663-4C07-97C9-8E585B044CD5}" srcOrd="1" destOrd="0" presId="urn:microsoft.com/office/officeart/2008/layout/NameandTitleOrganizationalChart"/>
    <dgm:cxn modelId="{48C0EAE5-32E5-4E37-B4A6-0FDA51050109}" type="presOf" srcId="{82586E21-6784-46E1-8458-B595FAECCA5D}" destId="{CF59637A-6B06-4330-A6F6-A7D0B51238E2}" srcOrd="0" destOrd="0" presId="urn:microsoft.com/office/officeart/2008/layout/NameandTitleOrganizationalChart"/>
    <dgm:cxn modelId="{31890322-2C9F-455F-8BB3-8F583C3EB049}" type="presOf" srcId="{4551B8C7-4A49-4224-ACCC-D0A61E1F59D9}" destId="{79B8695C-5C45-4965-AECA-B995D95D9322}" srcOrd="0" destOrd="0" presId="urn:microsoft.com/office/officeart/2008/layout/NameandTitleOrganizationalChart"/>
    <dgm:cxn modelId="{095B53E1-83C3-4EA2-938D-6AB823E00583}" type="presParOf" srcId="{CF59637A-6B06-4330-A6F6-A7D0B51238E2}" destId="{D2B41666-F363-492A-B69F-841DAD83AF4F}" srcOrd="0" destOrd="0" presId="urn:microsoft.com/office/officeart/2008/layout/NameandTitleOrganizationalChart"/>
    <dgm:cxn modelId="{0CFA5D32-0456-41B2-959F-CB3C7D0BFF86}" type="presParOf" srcId="{D2B41666-F363-492A-B69F-841DAD83AF4F}" destId="{323F9B4C-DBD4-4900-ABD9-566490756F48}" srcOrd="0" destOrd="0" presId="urn:microsoft.com/office/officeart/2008/layout/NameandTitleOrganizationalChart"/>
    <dgm:cxn modelId="{5599B09C-F70D-4743-B1D3-877861297E61}" type="presParOf" srcId="{323F9B4C-DBD4-4900-ABD9-566490756F48}" destId="{79B8695C-5C45-4965-AECA-B995D95D9322}" srcOrd="0" destOrd="0" presId="urn:microsoft.com/office/officeart/2008/layout/NameandTitleOrganizationalChart"/>
    <dgm:cxn modelId="{9452FB1C-082C-4145-96FE-6252CEA4D31F}" type="presParOf" srcId="{323F9B4C-DBD4-4900-ABD9-566490756F48}" destId="{9868B828-ED4E-4DDA-AEF0-C28A7D489E03}" srcOrd="1" destOrd="0" presId="urn:microsoft.com/office/officeart/2008/layout/NameandTitleOrganizationalChart"/>
    <dgm:cxn modelId="{03157548-65C7-4749-B9E3-366767E2AC06}" type="presParOf" srcId="{323F9B4C-DBD4-4900-ABD9-566490756F48}" destId="{56DF055C-4663-4C07-97C9-8E585B044CD5}" srcOrd="2" destOrd="0" presId="urn:microsoft.com/office/officeart/2008/layout/NameandTitleOrganizationalChart"/>
    <dgm:cxn modelId="{D6A4B079-00D2-4196-AF95-E4D4A8BBBE28}" type="presParOf" srcId="{D2B41666-F363-492A-B69F-841DAD83AF4F}" destId="{68C08F29-FF75-465D-93B8-AFDA742C7645}" srcOrd="1" destOrd="0" presId="urn:microsoft.com/office/officeart/2008/layout/NameandTitleOrganizationalChart"/>
    <dgm:cxn modelId="{5045D1CD-703E-4442-B4C6-21B8733741BF}" type="presParOf" srcId="{D2B41666-F363-492A-B69F-841DAD83AF4F}" destId="{218995C9-0366-4CB9-9037-738972958FE6}" srcOrd="2" destOrd="0" presId="urn:microsoft.com/office/officeart/2008/layout/NameandTitleOrganizationalChart"/>
  </dgm:cxnLst>
  <dgm:bg/>
  <dgm:whole/>
  <dgm:extLst>
    <a:ext uri="http://schemas.microsoft.com/office/drawing/2008/diagram">
      <dsp:dataModelExt xmlns:dsp="http://schemas.microsoft.com/office/drawing/2008/diagram" relId="rId9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DB35EC5-A4C0-4D8D-9A52-EEAFB4E17CA7}">
      <dsp:nvSpPr>
        <dsp:cNvPr id="0" name=""/>
        <dsp:cNvSpPr/>
      </dsp:nvSpPr>
      <dsp:spPr>
        <a:xfrm>
          <a:off x="1766989" y="-2425"/>
          <a:ext cx="2701307" cy="2701307"/>
        </a:xfrm>
        <a:prstGeom prst="circularArrow">
          <a:avLst>
            <a:gd name="adj1" fmla="val 5274"/>
            <a:gd name="adj2" fmla="val 312630"/>
            <a:gd name="adj3" fmla="val 14264572"/>
            <a:gd name="adj4" fmla="val 17105726"/>
            <a:gd name="adj5" fmla="val 5477"/>
          </a:avLst>
        </a:prstGeom>
        <a:solidFill>
          <a:schemeClr val="accent2">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a:scene3d>
          <a:camera prst="orthographicFront">
            <a:rot lat="0" lon="0" rev="0"/>
          </a:camera>
          <a:lightRig rig="contrasting" dir="t">
            <a:rot lat="0" lon="0" rev="1200000"/>
          </a:lightRig>
        </a:scene3d>
        <a:sp3d z="-300000" prstMaterial="plastic"/>
      </dsp:spPr>
      <dsp:style>
        <a:lnRef idx="1">
          <a:scrgbClr r="0" g="0" b="0"/>
        </a:lnRef>
        <a:fillRef idx="1">
          <a:scrgbClr r="0" g="0" b="0"/>
        </a:fillRef>
        <a:effectRef idx="0">
          <a:scrgbClr r="0" g="0" b="0"/>
        </a:effectRef>
        <a:fontRef idx="minor"/>
      </dsp:style>
    </dsp:sp>
    <dsp:sp modelId="{8889816F-0369-468B-97BB-AF8A859469ED}">
      <dsp:nvSpPr>
        <dsp:cNvPr id="0" name=""/>
        <dsp:cNvSpPr/>
      </dsp:nvSpPr>
      <dsp:spPr>
        <a:xfrm>
          <a:off x="2614758" y="1240"/>
          <a:ext cx="1005769" cy="502884"/>
        </a:xfrm>
        <a:prstGeom prst="roundRect">
          <a:avLst/>
        </a:prstGeom>
        <a:solidFill>
          <a:schemeClr val="accent2">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ar-DZ" sz="1400" b="1" kern="1200" dirty="0" smtClean="0">
              <a:latin typeface="Arial" panose="020B0604020202020204" pitchFamily="34" charset="0"/>
              <a:cs typeface="Arial" panose="020B0604020202020204" pitchFamily="34" charset="0"/>
            </a:rPr>
            <a:t>تشخيص</a:t>
          </a:r>
          <a:r>
            <a:rPr lang="ar-DZ" sz="1800" b="1" kern="1200" baseline="0" dirty="0" smtClean="0">
              <a:latin typeface="Arial" panose="020B0604020202020204" pitchFamily="34" charset="0"/>
              <a:cs typeface="Arial" panose="020B0604020202020204" pitchFamily="34" charset="0"/>
            </a:rPr>
            <a:t> </a:t>
          </a:r>
          <a:r>
            <a:rPr lang="ar-DZ" sz="1400" b="1" kern="1200" baseline="0" dirty="0" smtClean="0">
              <a:latin typeface="Arial" panose="020B0604020202020204" pitchFamily="34" charset="0"/>
              <a:cs typeface="Arial" panose="020B0604020202020204" pitchFamily="34" charset="0"/>
            </a:rPr>
            <a:t>المعرفة </a:t>
          </a:r>
          <a:endParaRPr lang="en-US" sz="1400" b="1" kern="1200" dirty="0">
            <a:latin typeface="Arial" panose="020B0604020202020204" pitchFamily="34" charset="0"/>
            <a:cs typeface="Arial" panose="020B0604020202020204" pitchFamily="34" charset="0"/>
          </a:endParaRPr>
        </a:p>
      </dsp:txBody>
      <dsp:txXfrm>
        <a:off x="2639307" y="25789"/>
        <a:ext cx="956671" cy="453786"/>
      </dsp:txXfrm>
    </dsp:sp>
    <dsp:sp modelId="{7C01A3C6-93B4-4DCA-8908-0FDF579DC3D4}">
      <dsp:nvSpPr>
        <dsp:cNvPr id="0" name=""/>
        <dsp:cNvSpPr/>
      </dsp:nvSpPr>
      <dsp:spPr>
        <a:xfrm>
          <a:off x="3524992" y="549173"/>
          <a:ext cx="1083395" cy="502884"/>
        </a:xfrm>
        <a:prstGeom prst="roundRect">
          <a:avLst/>
        </a:prstGeom>
        <a:solidFill>
          <a:schemeClr val="accent2">
            <a:hueOff val="-291073"/>
            <a:satOff val="-16786"/>
            <a:lumOff val="1726"/>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ar-DZ" sz="1400" b="1" kern="1200" dirty="0" smtClean="0"/>
            <a:t>اكتساب</a:t>
          </a:r>
          <a:r>
            <a:rPr lang="ar-DZ" sz="1800" b="1" kern="1200" dirty="0" smtClean="0"/>
            <a:t> </a:t>
          </a:r>
          <a:r>
            <a:rPr lang="ar-DZ" sz="1400" b="1" kern="1200" dirty="0" smtClean="0"/>
            <a:t>المعرفة </a:t>
          </a:r>
          <a:endParaRPr lang="en-US" sz="1400" b="1" kern="1200" dirty="0"/>
        </a:p>
      </dsp:txBody>
      <dsp:txXfrm>
        <a:off x="3549541" y="573722"/>
        <a:ext cx="1034297" cy="453786"/>
      </dsp:txXfrm>
    </dsp:sp>
    <dsp:sp modelId="{3FCF59DA-4F71-4451-B8DD-EA8BE5159C51}">
      <dsp:nvSpPr>
        <dsp:cNvPr id="0" name=""/>
        <dsp:cNvSpPr/>
      </dsp:nvSpPr>
      <dsp:spPr>
        <a:xfrm>
          <a:off x="3563805" y="1645038"/>
          <a:ext cx="1005769" cy="502884"/>
        </a:xfrm>
        <a:prstGeom prst="roundRect">
          <a:avLst/>
        </a:prstGeom>
        <a:solidFill>
          <a:schemeClr val="accent2">
            <a:hueOff val="-582145"/>
            <a:satOff val="-33571"/>
            <a:lumOff val="3451"/>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ar-DZ" sz="1400" b="1" kern="1200" dirty="0" smtClean="0"/>
            <a:t>توليد</a:t>
          </a:r>
          <a:r>
            <a:rPr lang="ar-DZ" sz="1800" b="1" kern="1200" dirty="0" smtClean="0"/>
            <a:t> </a:t>
          </a:r>
          <a:r>
            <a:rPr lang="ar-DZ" sz="1400" b="1" kern="1200" dirty="0" smtClean="0"/>
            <a:t>المعرفة </a:t>
          </a:r>
          <a:endParaRPr lang="en-US" sz="1400" b="1" kern="1200" dirty="0"/>
        </a:p>
      </dsp:txBody>
      <dsp:txXfrm>
        <a:off x="3588354" y="1669587"/>
        <a:ext cx="956671" cy="453786"/>
      </dsp:txXfrm>
    </dsp:sp>
    <dsp:sp modelId="{35538DFB-D684-4AB4-8FD0-C1F5E47C3B94}">
      <dsp:nvSpPr>
        <dsp:cNvPr id="0" name=""/>
        <dsp:cNvSpPr/>
      </dsp:nvSpPr>
      <dsp:spPr>
        <a:xfrm>
          <a:off x="2614758" y="2192970"/>
          <a:ext cx="1005769" cy="502884"/>
        </a:xfrm>
        <a:prstGeom prst="roundRect">
          <a:avLst/>
        </a:prstGeom>
        <a:solidFill>
          <a:schemeClr val="accent2">
            <a:hueOff val="-873218"/>
            <a:satOff val="-50357"/>
            <a:lumOff val="5177"/>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ar-DZ" sz="1400" b="1" kern="1200" dirty="0" smtClean="0"/>
            <a:t>تخزين</a:t>
          </a:r>
          <a:r>
            <a:rPr lang="ar-DZ" sz="1800" b="1" kern="1200" dirty="0" smtClean="0"/>
            <a:t> </a:t>
          </a:r>
          <a:r>
            <a:rPr lang="ar-DZ" sz="1400" b="1" kern="1200" dirty="0" smtClean="0"/>
            <a:t>المعرفة </a:t>
          </a:r>
          <a:endParaRPr lang="en-US" sz="1400" b="1" kern="1200" dirty="0"/>
        </a:p>
      </dsp:txBody>
      <dsp:txXfrm>
        <a:off x="2639307" y="2217519"/>
        <a:ext cx="956671" cy="453786"/>
      </dsp:txXfrm>
    </dsp:sp>
    <dsp:sp modelId="{484E675D-7A6B-406F-80C3-D66BB51A15C1}">
      <dsp:nvSpPr>
        <dsp:cNvPr id="0" name=""/>
        <dsp:cNvSpPr/>
      </dsp:nvSpPr>
      <dsp:spPr>
        <a:xfrm>
          <a:off x="1563314" y="1645038"/>
          <a:ext cx="1210564" cy="502884"/>
        </a:xfrm>
        <a:prstGeom prst="roundRect">
          <a:avLst/>
        </a:prstGeom>
        <a:solidFill>
          <a:schemeClr val="accent2">
            <a:hueOff val="-1164290"/>
            <a:satOff val="-67142"/>
            <a:lumOff val="6902"/>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ar-DZ" sz="1400" b="1" kern="1200" dirty="0" smtClean="0"/>
            <a:t>تطوير المعرفة وتوزيعها</a:t>
          </a:r>
          <a:endParaRPr lang="en-US" sz="1400" b="1" kern="1200" dirty="0"/>
        </a:p>
      </dsp:txBody>
      <dsp:txXfrm>
        <a:off x="1587863" y="1669587"/>
        <a:ext cx="1161466" cy="453786"/>
      </dsp:txXfrm>
    </dsp:sp>
    <dsp:sp modelId="{06D08A87-DE75-42A3-B3A0-35B2E71DBC92}">
      <dsp:nvSpPr>
        <dsp:cNvPr id="0" name=""/>
        <dsp:cNvSpPr/>
      </dsp:nvSpPr>
      <dsp:spPr>
        <a:xfrm>
          <a:off x="1531154" y="549173"/>
          <a:ext cx="1274883" cy="502884"/>
        </a:xfrm>
        <a:prstGeom prst="roundRect">
          <a:avLst/>
        </a:prstGeom>
        <a:solidFill>
          <a:schemeClr val="accent2">
            <a:hueOff val="-1455363"/>
            <a:satOff val="-83928"/>
            <a:lumOff val="8628"/>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ar-DZ" sz="1400" b="1" kern="1200" dirty="0" smtClean="0"/>
            <a:t>تطبيق</a:t>
          </a:r>
          <a:r>
            <a:rPr lang="ar-DZ" sz="1800" b="1" kern="1200" dirty="0" smtClean="0"/>
            <a:t> </a:t>
          </a:r>
          <a:r>
            <a:rPr lang="ar-DZ" sz="1400" b="1" kern="1200" dirty="0" smtClean="0"/>
            <a:t>المعرفة</a:t>
          </a:r>
          <a:endParaRPr lang="en-US" sz="1400" b="1" kern="1200" dirty="0"/>
        </a:p>
      </dsp:txBody>
      <dsp:txXfrm>
        <a:off x="1555703" y="573722"/>
        <a:ext cx="1225785" cy="453786"/>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B8695C-5C45-4965-AECA-B995D95D9322}">
      <dsp:nvSpPr>
        <dsp:cNvPr id="0" name=""/>
        <dsp:cNvSpPr/>
      </dsp:nvSpPr>
      <dsp:spPr>
        <a:xfrm>
          <a:off x="614186" y="7853"/>
          <a:ext cx="1214613" cy="62887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88741" numCol="1" spcCol="1270" anchor="ctr" anchorCtr="0">
          <a:noAutofit/>
        </a:bodyPr>
        <a:lstStyle/>
        <a:p>
          <a:pPr lvl="0" algn="ctr" defTabSz="711200">
            <a:lnSpc>
              <a:spcPct val="90000"/>
            </a:lnSpc>
            <a:spcBef>
              <a:spcPct val="0"/>
            </a:spcBef>
            <a:spcAft>
              <a:spcPct val="35000"/>
            </a:spcAft>
          </a:pPr>
          <a:r>
            <a:rPr lang="ar-DZ" sz="1600" kern="1200">
              <a:latin typeface="Simplified Arabic" panose="02020603050405020304" pitchFamily="18" charset="-78"/>
              <a:cs typeface="Simplified Arabic" panose="02020603050405020304" pitchFamily="18" charset="-78"/>
            </a:rPr>
            <a:t>قسم الشؤون الخارجية</a:t>
          </a:r>
          <a:endParaRPr lang="en-US" sz="1600" kern="1200">
            <a:latin typeface="Simplified Arabic" panose="02020603050405020304" pitchFamily="18" charset="-78"/>
            <a:cs typeface="Simplified Arabic" panose="02020603050405020304" pitchFamily="18" charset="-78"/>
          </a:endParaRPr>
        </a:p>
      </dsp:txBody>
      <dsp:txXfrm>
        <a:off x="614186" y="7853"/>
        <a:ext cx="1214613" cy="628873"/>
      </dsp:txXfrm>
    </dsp:sp>
    <dsp:sp modelId="{9868B828-ED4E-4DDA-AEF0-C28A7D489E03}">
      <dsp:nvSpPr>
        <dsp:cNvPr id="0" name=""/>
        <dsp:cNvSpPr/>
      </dsp:nvSpPr>
      <dsp:spPr>
        <a:xfrm>
          <a:off x="661981" y="489510"/>
          <a:ext cx="1093152" cy="209624"/>
        </a:xfrm>
        <a:prstGeom prst="rect">
          <a:avLst/>
        </a:prstGeom>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6350" cap="flat" cmpd="sng" algn="ctr">
          <a:solidFill>
            <a:schemeClr val="accent2"/>
          </a:solidFill>
          <a:prstDash val="solid"/>
          <a:miter lim="800000"/>
        </a:ln>
        <a:effectLst/>
      </dsp:spPr>
      <dsp:style>
        <a:lnRef idx="1">
          <a:schemeClr val="accent2"/>
        </a:lnRef>
        <a:fillRef idx="3">
          <a:schemeClr val="accent2"/>
        </a:fillRef>
        <a:effectRef idx="2">
          <a:schemeClr val="accent2"/>
        </a:effectRef>
        <a:fontRef idx="minor">
          <a:schemeClr val="lt1"/>
        </a:fontRef>
      </dsp:style>
      <dsp:txBody>
        <a:bodyPr spcFirstLastPara="0" vert="horz" wrap="square" lIns="33020" tIns="8255" rIns="33020" bIns="8255" numCol="1" spcCol="1270" anchor="ctr" anchorCtr="0">
          <a:noAutofit/>
        </a:bodyPr>
        <a:lstStyle/>
        <a:p>
          <a:pPr lvl="0" algn="r" defTabSz="577850">
            <a:lnSpc>
              <a:spcPct val="90000"/>
            </a:lnSpc>
            <a:spcBef>
              <a:spcPct val="0"/>
            </a:spcBef>
            <a:spcAft>
              <a:spcPct val="35000"/>
            </a:spcAft>
          </a:pPr>
          <a:endParaRPr lang="en-US" sz="1300" kern="1200"/>
        </a:p>
      </dsp:txBody>
      <dsp:txXfrm>
        <a:off x="661981" y="489510"/>
        <a:ext cx="1093152" cy="209624"/>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B8695C-5C45-4965-AECA-B995D95D9322}">
      <dsp:nvSpPr>
        <dsp:cNvPr id="0" name=""/>
        <dsp:cNvSpPr/>
      </dsp:nvSpPr>
      <dsp:spPr>
        <a:xfrm>
          <a:off x="464229" y="0"/>
          <a:ext cx="1381567" cy="62914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88779" numCol="1" spcCol="1270" anchor="ctr" anchorCtr="0">
          <a:noAutofit/>
        </a:bodyPr>
        <a:lstStyle/>
        <a:p>
          <a:pPr lvl="0" algn="ctr" defTabSz="711200">
            <a:lnSpc>
              <a:spcPct val="90000"/>
            </a:lnSpc>
            <a:spcBef>
              <a:spcPct val="0"/>
            </a:spcBef>
            <a:spcAft>
              <a:spcPct val="35000"/>
            </a:spcAft>
          </a:pPr>
          <a:r>
            <a:rPr lang="ar-DZ" sz="1600" kern="1200">
              <a:latin typeface="Simplified Arabic" panose="02020603050405020304" pitchFamily="18" charset="-78"/>
              <a:cs typeface="Simplified Arabic" panose="02020603050405020304" pitchFamily="18" charset="-78"/>
            </a:rPr>
            <a:t>مصلحة الدعم التقني واللوجستي </a:t>
          </a:r>
          <a:endParaRPr lang="en-US" sz="1600" kern="1200">
            <a:latin typeface="Simplified Arabic" panose="02020603050405020304" pitchFamily="18" charset="-78"/>
            <a:cs typeface="Simplified Arabic" panose="02020603050405020304" pitchFamily="18" charset="-78"/>
          </a:endParaRPr>
        </a:p>
      </dsp:txBody>
      <dsp:txXfrm>
        <a:off x="464229" y="0"/>
        <a:ext cx="1381567" cy="629141"/>
      </dsp:txXfrm>
    </dsp:sp>
    <dsp:sp modelId="{9868B828-ED4E-4DDA-AEF0-C28A7D489E03}">
      <dsp:nvSpPr>
        <dsp:cNvPr id="0" name=""/>
        <dsp:cNvSpPr/>
      </dsp:nvSpPr>
      <dsp:spPr>
        <a:xfrm>
          <a:off x="707382" y="489421"/>
          <a:ext cx="1093618" cy="209713"/>
        </a:xfrm>
        <a:prstGeom prst="rect">
          <a:avLst/>
        </a:prstGeom>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6350" cap="flat" cmpd="sng" algn="ctr">
          <a:solidFill>
            <a:schemeClr val="accent6"/>
          </a:solidFill>
          <a:prstDash val="solid"/>
          <a:miter lim="800000"/>
        </a:ln>
        <a:effectLst/>
      </dsp:spPr>
      <dsp:style>
        <a:lnRef idx="1">
          <a:schemeClr val="accent6"/>
        </a:lnRef>
        <a:fillRef idx="3">
          <a:schemeClr val="accent6"/>
        </a:fillRef>
        <a:effectRef idx="2">
          <a:schemeClr val="accent6"/>
        </a:effectRef>
        <a:fontRef idx="minor">
          <a:schemeClr val="lt1"/>
        </a:fontRef>
      </dsp:style>
      <dsp:txBody>
        <a:bodyPr spcFirstLastPara="0" vert="horz" wrap="square" lIns="33020" tIns="8255" rIns="33020" bIns="8255" numCol="1" spcCol="1270" anchor="ctr" anchorCtr="0">
          <a:noAutofit/>
        </a:bodyPr>
        <a:lstStyle/>
        <a:p>
          <a:pPr lvl="0" algn="r" defTabSz="577850">
            <a:lnSpc>
              <a:spcPct val="90000"/>
            </a:lnSpc>
            <a:spcBef>
              <a:spcPct val="0"/>
            </a:spcBef>
            <a:spcAft>
              <a:spcPct val="35000"/>
            </a:spcAft>
          </a:pPr>
          <a:endParaRPr lang="en-US" sz="1300" kern="1200"/>
        </a:p>
      </dsp:txBody>
      <dsp:txXfrm>
        <a:off x="707382" y="489421"/>
        <a:ext cx="1093618" cy="209713"/>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B8695C-5C45-4965-AECA-B995D95D9322}">
      <dsp:nvSpPr>
        <dsp:cNvPr id="0" name=""/>
        <dsp:cNvSpPr/>
      </dsp:nvSpPr>
      <dsp:spPr>
        <a:xfrm>
          <a:off x="71175" y="0"/>
          <a:ext cx="1611024" cy="6292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88799" numCol="1" spcCol="1270" anchor="ctr" anchorCtr="0">
          <a:noAutofit/>
        </a:bodyPr>
        <a:lstStyle/>
        <a:p>
          <a:pPr lvl="0" algn="ctr" defTabSz="711200">
            <a:lnSpc>
              <a:spcPct val="90000"/>
            </a:lnSpc>
            <a:spcBef>
              <a:spcPct val="0"/>
            </a:spcBef>
            <a:spcAft>
              <a:spcPct val="35000"/>
            </a:spcAft>
          </a:pPr>
          <a:r>
            <a:rPr lang="ar-DZ" sz="1600" kern="1200">
              <a:latin typeface="Simplified Arabic" panose="02020603050405020304" pitchFamily="18" charset="-78"/>
              <a:cs typeface="Simplified Arabic" panose="02020603050405020304" pitchFamily="18" charset="-78"/>
            </a:rPr>
            <a:t>القسم المكلف بالمؤسسات الكبرى </a:t>
          </a:r>
          <a:endParaRPr lang="en-US" sz="1600" kern="1200">
            <a:latin typeface="Simplified Arabic" panose="02020603050405020304" pitchFamily="18" charset="-78"/>
            <a:cs typeface="Simplified Arabic" panose="02020603050405020304" pitchFamily="18" charset="-78"/>
          </a:endParaRPr>
        </a:p>
      </dsp:txBody>
      <dsp:txXfrm>
        <a:off x="71175" y="0"/>
        <a:ext cx="1611024" cy="629284"/>
      </dsp:txXfrm>
    </dsp:sp>
    <dsp:sp modelId="{9868B828-ED4E-4DDA-AEF0-C28A7D489E03}">
      <dsp:nvSpPr>
        <dsp:cNvPr id="0" name=""/>
        <dsp:cNvSpPr/>
      </dsp:nvSpPr>
      <dsp:spPr>
        <a:xfrm>
          <a:off x="588331" y="489485"/>
          <a:ext cx="1093868" cy="209761"/>
        </a:xfrm>
        <a:prstGeom prst="rect">
          <a:avLst/>
        </a:prstGeom>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2"/>
        </a:lnRef>
        <a:fillRef idx="3">
          <a:schemeClr val="accent2"/>
        </a:fillRef>
        <a:effectRef idx="3">
          <a:schemeClr val="accent2"/>
        </a:effectRef>
        <a:fontRef idx="minor">
          <a:schemeClr val="lt1"/>
        </a:fontRef>
      </dsp:style>
      <dsp:txBody>
        <a:bodyPr spcFirstLastPara="0" vert="horz" wrap="square" lIns="33020" tIns="8255" rIns="33020" bIns="8255" numCol="1" spcCol="1270" anchor="ctr" anchorCtr="0">
          <a:noAutofit/>
        </a:bodyPr>
        <a:lstStyle/>
        <a:p>
          <a:pPr lvl="0" algn="r" defTabSz="577850">
            <a:lnSpc>
              <a:spcPct val="90000"/>
            </a:lnSpc>
            <a:spcBef>
              <a:spcPct val="0"/>
            </a:spcBef>
            <a:spcAft>
              <a:spcPct val="35000"/>
            </a:spcAft>
          </a:pPr>
          <a:endParaRPr lang="en-US" sz="1300" kern="1200"/>
        </a:p>
      </dsp:txBody>
      <dsp:txXfrm>
        <a:off x="588331" y="489485"/>
        <a:ext cx="1093868" cy="209761"/>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B8695C-5C45-4965-AECA-B995D95D9322}">
      <dsp:nvSpPr>
        <dsp:cNvPr id="0" name=""/>
        <dsp:cNvSpPr/>
      </dsp:nvSpPr>
      <dsp:spPr>
        <a:xfrm>
          <a:off x="0" y="69962"/>
          <a:ext cx="1597399" cy="6292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88799" numCol="1" spcCol="1270" anchor="ctr" anchorCtr="0">
          <a:noAutofit/>
        </a:bodyPr>
        <a:lstStyle/>
        <a:p>
          <a:pPr lvl="0" algn="ctr" defTabSz="711200">
            <a:lnSpc>
              <a:spcPct val="90000"/>
            </a:lnSpc>
            <a:spcBef>
              <a:spcPct val="0"/>
            </a:spcBef>
            <a:spcAft>
              <a:spcPct val="35000"/>
            </a:spcAft>
          </a:pPr>
          <a:r>
            <a:rPr lang="ar-DZ" sz="1600" kern="1200">
              <a:latin typeface="Simplified Arabic" panose="02020603050405020304" pitchFamily="18" charset="-78"/>
              <a:cs typeface="Simplified Arabic" panose="02020603050405020304" pitchFamily="18" charset="-78"/>
            </a:rPr>
            <a:t>مصلحة الاستقبال </a:t>
          </a:r>
          <a:endParaRPr lang="en-US" sz="1600" kern="1200">
            <a:latin typeface="Simplified Arabic" panose="02020603050405020304" pitchFamily="18" charset="-78"/>
            <a:cs typeface="Simplified Arabic" panose="02020603050405020304" pitchFamily="18" charset="-78"/>
          </a:endParaRPr>
        </a:p>
      </dsp:txBody>
      <dsp:txXfrm>
        <a:off x="0" y="69962"/>
        <a:ext cx="1597399" cy="629284"/>
      </dsp:txXfrm>
    </dsp:sp>
    <dsp:sp modelId="{9868B828-ED4E-4DDA-AEF0-C28A7D489E03}">
      <dsp:nvSpPr>
        <dsp:cNvPr id="0" name=""/>
        <dsp:cNvSpPr/>
      </dsp:nvSpPr>
      <dsp:spPr>
        <a:xfrm>
          <a:off x="588331" y="489485"/>
          <a:ext cx="1093868" cy="209761"/>
        </a:xfrm>
        <a:prstGeom prst="rect">
          <a:avLst/>
        </a:prstGeom>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hemeClr val="accent5"/>
        </a:lnRef>
        <a:fillRef idx="3">
          <a:schemeClr val="accent5"/>
        </a:fillRef>
        <a:effectRef idx="3">
          <a:schemeClr val="accent5"/>
        </a:effectRef>
        <a:fontRef idx="minor">
          <a:schemeClr val="lt1"/>
        </a:fontRef>
      </dsp:style>
      <dsp:txBody>
        <a:bodyPr spcFirstLastPara="0" vert="horz" wrap="square" lIns="33020" tIns="8255" rIns="33020" bIns="8255" numCol="1" spcCol="1270" anchor="ctr" anchorCtr="0">
          <a:noAutofit/>
        </a:bodyPr>
        <a:lstStyle/>
        <a:p>
          <a:pPr lvl="0" algn="r" defTabSz="577850">
            <a:lnSpc>
              <a:spcPct val="90000"/>
            </a:lnSpc>
            <a:spcBef>
              <a:spcPct val="0"/>
            </a:spcBef>
            <a:spcAft>
              <a:spcPct val="35000"/>
            </a:spcAft>
          </a:pPr>
          <a:endParaRPr lang="en-US" sz="1300" kern="1200"/>
        </a:p>
      </dsp:txBody>
      <dsp:txXfrm>
        <a:off x="588331" y="489485"/>
        <a:ext cx="1093868" cy="20976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B8695C-5C45-4965-AECA-B995D95D9322}">
      <dsp:nvSpPr>
        <dsp:cNvPr id="0" name=""/>
        <dsp:cNvSpPr/>
      </dsp:nvSpPr>
      <dsp:spPr>
        <a:xfrm>
          <a:off x="0" y="0"/>
          <a:ext cx="1215408" cy="6292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88799" numCol="1" spcCol="1270" anchor="ctr" anchorCtr="0">
          <a:noAutofit/>
        </a:bodyPr>
        <a:lstStyle/>
        <a:p>
          <a:pPr lvl="0" algn="ctr" defTabSz="666750">
            <a:lnSpc>
              <a:spcPct val="90000"/>
            </a:lnSpc>
            <a:spcBef>
              <a:spcPct val="0"/>
            </a:spcBef>
            <a:spcAft>
              <a:spcPct val="35000"/>
            </a:spcAft>
          </a:pPr>
          <a:r>
            <a:rPr lang="ar-DZ" sz="1500" kern="1200"/>
            <a:t>مصلحة إعداد الميزانية والحسابات</a:t>
          </a:r>
          <a:endParaRPr lang="en-US" sz="1500" kern="1200"/>
        </a:p>
      </dsp:txBody>
      <dsp:txXfrm>
        <a:off x="0" y="0"/>
        <a:ext cx="1215408" cy="629284"/>
      </dsp:txXfrm>
    </dsp:sp>
    <dsp:sp modelId="{9868B828-ED4E-4DDA-AEF0-C28A7D489E03}">
      <dsp:nvSpPr>
        <dsp:cNvPr id="0" name=""/>
        <dsp:cNvSpPr/>
      </dsp:nvSpPr>
      <dsp:spPr>
        <a:xfrm>
          <a:off x="415706" y="489464"/>
          <a:ext cx="1093868" cy="209761"/>
        </a:xfrm>
        <a:prstGeom prst="rect">
          <a:avLst/>
        </a:prstGeom>
        <a:gradFill rotWithShape="1">
          <a:gsLst>
            <a:gs pos="0">
              <a:schemeClr val="dk1">
                <a:lumMod val="110000"/>
                <a:satMod val="105000"/>
                <a:tint val="67000"/>
              </a:schemeClr>
            </a:gs>
            <a:gs pos="50000">
              <a:schemeClr val="dk1">
                <a:lumMod val="105000"/>
                <a:satMod val="103000"/>
                <a:tint val="73000"/>
              </a:schemeClr>
            </a:gs>
            <a:gs pos="100000">
              <a:schemeClr val="dk1">
                <a:lumMod val="105000"/>
                <a:satMod val="109000"/>
                <a:tint val="81000"/>
              </a:schemeClr>
            </a:gs>
          </a:gsLst>
          <a:lin ang="5400000" scaled="0"/>
        </a:gradFill>
        <a:ln w="6350" cap="flat" cmpd="sng" algn="ctr">
          <a:solidFill>
            <a:schemeClr val="dk1"/>
          </a:solidFill>
          <a:prstDash val="solid"/>
          <a:miter lim="800000"/>
        </a:ln>
        <a:effectLst/>
      </dsp:spPr>
      <dsp:style>
        <a:lnRef idx="1">
          <a:schemeClr val="dk1"/>
        </a:lnRef>
        <a:fillRef idx="2">
          <a:schemeClr val="dk1"/>
        </a:fillRef>
        <a:effectRef idx="1">
          <a:schemeClr val="dk1"/>
        </a:effectRef>
        <a:fontRef idx="minor">
          <a:schemeClr val="dk1"/>
        </a:fontRef>
      </dsp:style>
      <dsp:txBody>
        <a:bodyPr spcFirstLastPara="0" vert="horz" wrap="square" lIns="33020" tIns="8255" rIns="33020" bIns="8255" numCol="1" spcCol="1270" anchor="ctr" anchorCtr="0">
          <a:noAutofit/>
        </a:bodyPr>
        <a:lstStyle/>
        <a:p>
          <a:pPr lvl="0" algn="r" defTabSz="577850">
            <a:lnSpc>
              <a:spcPct val="90000"/>
            </a:lnSpc>
            <a:spcBef>
              <a:spcPct val="0"/>
            </a:spcBef>
            <a:spcAft>
              <a:spcPct val="35000"/>
            </a:spcAft>
          </a:pPr>
          <a:endParaRPr lang="en-US" sz="1300" kern="1200"/>
        </a:p>
      </dsp:txBody>
      <dsp:txXfrm>
        <a:off x="415706" y="489464"/>
        <a:ext cx="1093868" cy="20976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79B007-BF2D-4857-A314-6CFC4A44DC85}">
      <dsp:nvSpPr>
        <dsp:cNvPr id="0" name=""/>
        <dsp:cNvSpPr/>
      </dsp:nvSpPr>
      <dsp:spPr>
        <a:xfrm>
          <a:off x="2706656" y="964313"/>
          <a:ext cx="176870" cy="577824"/>
        </a:xfrm>
        <a:custGeom>
          <a:avLst/>
          <a:gdLst/>
          <a:ahLst/>
          <a:cxnLst/>
          <a:rect l="0" t="0" r="0" b="0"/>
          <a:pathLst>
            <a:path>
              <a:moveTo>
                <a:pt x="176870" y="0"/>
              </a:moveTo>
              <a:lnTo>
                <a:pt x="176870" y="577824"/>
              </a:lnTo>
              <a:lnTo>
                <a:pt x="0" y="577824"/>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C324914-2E96-4808-8470-702D5F4E3D0F}">
      <dsp:nvSpPr>
        <dsp:cNvPr id="0" name=""/>
        <dsp:cNvSpPr/>
      </dsp:nvSpPr>
      <dsp:spPr>
        <a:xfrm>
          <a:off x="2883526" y="964313"/>
          <a:ext cx="2256238" cy="1155649"/>
        </a:xfrm>
        <a:custGeom>
          <a:avLst/>
          <a:gdLst/>
          <a:ahLst/>
          <a:cxnLst/>
          <a:rect l="0" t="0" r="0" b="0"/>
          <a:pathLst>
            <a:path>
              <a:moveTo>
                <a:pt x="0" y="0"/>
              </a:moveTo>
              <a:lnTo>
                <a:pt x="0" y="1030553"/>
              </a:lnTo>
              <a:lnTo>
                <a:pt x="2256238" y="1030553"/>
              </a:lnTo>
              <a:lnTo>
                <a:pt x="2256238" y="1155649"/>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FC07EA-DB90-4A19-B366-EFDC260BD57B}">
      <dsp:nvSpPr>
        <dsp:cNvPr id="0" name=""/>
        <dsp:cNvSpPr/>
      </dsp:nvSpPr>
      <dsp:spPr>
        <a:xfrm>
          <a:off x="2883526" y="964313"/>
          <a:ext cx="713466" cy="1155649"/>
        </a:xfrm>
        <a:custGeom>
          <a:avLst/>
          <a:gdLst/>
          <a:ahLst/>
          <a:cxnLst/>
          <a:rect l="0" t="0" r="0" b="0"/>
          <a:pathLst>
            <a:path>
              <a:moveTo>
                <a:pt x="0" y="0"/>
              </a:moveTo>
              <a:lnTo>
                <a:pt x="0" y="1030553"/>
              </a:lnTo>
              <a:lnTo>
                <a:pt x="713466" y="1030553"/>
              </a:lnTo>
              <a:lnTo>
                <a:pt x="713466" y="1155649"/>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29FF092-FCA2-4E4F-8C3C-2059E3642B27}">
      <dsp:nvSpPr>
        <dsp:cNvPr id="0" name=""/>
        <dsp:cNvSpPr/>
      </dsp:nvSpPr>
      <dsp:spPr>
        <a:xfrm>
          <a:off x="2140021" y="964313"/>
          <a:ext cx="743505" cy="1155649"/>
        </a:xfrm>
        <a:custGeom>
          <a:avLst/>
          <a:gdLst/>
          <a:ahLst/>
          <a:cxnLst/>
          <a:rect l="0" t="0" r="0" b="0"/>
          <a:pathLst>
            <a:path>
              <a:moveTo>
                <a:pt x="743505" y="0"/>
              </a:moveTo>
              <a:lnTo>
                <a:pt x="743505" y="1030553"/>
              </a:lnTo>
              <a:lnTo>
                <a:pt x="0" y="1030553"/>
              </a:lnTo>
              <a:lnTo>
                <a:pt x="0" y="1155649"/>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7E3B8BF-EC63-465E-9226-F4C196C79145}">
      <dsp:nvSpPr>
        <dsp:cNvPr id="0" name=""/>
        <dsp:cNvSpPr/>
      </dsp:nvSpPr>
      <dsp:spPr>
        <a:xfrm>
          <a:off x="676996" y="964313"/>
          <a:ext cx="2206530" cy="1155649"/>
        </a:xfrm>
        <a:custGeom>
          <a:avLst/>
          <a:gdLst/>
          <a:ahLst/>
          <a:cxnLst/>
          <a:rect l="0" t="0" r="0" b="0"/>
          <a:pathLst>
            <a:path>
              <a:moveTo>
                <a:pt x="2206530" y="0"/>
              </a:moveTo>
              <a:lnTo>
                <a:pt x="2206530" y="1030553"/>
              </a:lnTo>
              <a:lnTo>
                <a:pt x="0" y="1030553"/>
              </a:lnTo>
              <a:lnTo>
                <a:pt x="0" y="1155649"/>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D693FE1-04CC-4C37-98C0-9A0E8D75126E}">
      <dsp:nvSpPr>
        <dsp:cNvPr id="0" name=""/>
        <dsp:cNvSpPr/>
      </dsp:nvSpPr>
      <dsp:spPr>
        <a:xfrm>
          <a:off x="2365786" y="428187"/>
          <a:ext cx="1035480" cy="536125"/>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75653" numCol="1" spcCol="1270" anchor="ctr" anchorCtr="0">
          <a:noAutofit/>
        </a:bodyPr>
        <a:lstStyle/>
        <a:p>
          <a:pPr lvl="0" algn="ctr" defTabSz="844550">
            <a:lnSpc>
              <a:spcPct val="90000"/>
            </a:lnSpc>
            <a:spcBef>
              <a:spcPct val="0"/>
            </a:spcBef>
            <a:spcAft>
              <a:spcPct val="35000"/>
            </a:spcAft>
          </a:pPr>
          <a:r>
            <a:rPr lang="ar-DZ" sz="1900" kern="1200">
              <a:solidFill>
                <a:sysClr val="windowText" lastClr="000000"/>
              </a:solidFill>
            </a:rPr>
            <a:t>المدير</a:t>
          </a:r>
          <a:endParaRPr lang="en-US" sz="1900" kern="1200">
            <a:solidFill>
              <a:sysClr val="windowText" lastClr="000000"/>
            </a:solidFill>
          </a:endParaRPr>
        </a:p>
      </dsp:txBody>
      <dsp:txXfrm>
        <a:off x="2365786" y="428187"/>
        <a:ext cx="1035480" cy="536125"/>
      </dsp:txXfrm>
    </dsp:sp>
    <dsp:sp modelId="{CC6650CA-36D1-4FDB-BF2C-EC5A81389006}">
      <dsp:nvSpPr>
        <dsp:cNvPr id="0" name=""/>
        <dsp:cNvSpPr/>
      </dsp:nvSpPr>
      <dsp:spPr>
        <a:xfrm>
          <a:off x="2572882" y="845174"/>
          <a:ext cx="931932" cy="178708"/>
        </a:xfrm>
        <a:prstGeom prst="rect">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6350" cap="flat" cmpd="sng" algn="ctr">
          <a:solidFill>
            <a:schemeClr val="accent1"/>
          </a:solidFill>
          <a:prstDash val="solid"/>
          <a:miter lim="800000"/>
        </a:ln>
        <a:effectLst/>
      </dsp:spPr>
      <dsp:style>
        <a:lnRef idx="1">
          <a:schemeClr val="accent1"/>
        </a:lnRef>
        <a:fillRef idx="3">
          <a:schemeClr val="accent1"/>
        </a:fillRef>
        <a:effectRef idx="2">
          <a:schemeClr val="accent1"/>
        </a:effectRef>
        <a:fontRef idx="minor">
          <a:schemeClr val="lt1"/>
        </a:fontRef>
      </dsp:style>
      <dsp:txBody>
        <a:bodyPr spcFirstLastPara="0" vert="horz" wrap="square" lIns="27940" tIns="6985" rIns="27940" bIns="6985" numCol="1" spcCol="1270" anchor="ctr" anchorCtr="0">
          <a:noAutofit/>
        </a:bodyPr>
        <a:lstStyle/>
        <a:p>
          <a:pPr lvl="0" algn="r" defTabSz="488950">
            <a:lnSpc>
              <a:spcPct val="90000"/>
            </a:lnSpc>
            <a:spcBef>
              <a:spcPct val="0"/>
            </a:spcBef>
            <a:spcAft>
              <a:spcPct val="35000"/>
            </a:spcAft>
          </a:pPr>
          <a:endParaRPr lang="en-US" sz="1100" kern="1200"/>
        </a:p>
      </dsp:txBody>
      <dsp:txXfrm>
        <a:off x="2572882" y="845174"/>
        <a:ext cx="931932" cy="178708"/>
      </dsp:txXfrm>
    </dsp:sp>
    <dsp:sp modelId="{30F62C62-14CC-45DA-8293-6C32A1219795}">
      <dsp:nvSpPr>
        <dsp:cNvPr id="0" name=""/>
        <dsp:cNvSpPr/>
      </dsp:nvSpPr>
      <dsp:spPr>
        <a:xfrm>
          <a:off x="59544" y="2119963"/>
          <a:ext cx="1234903" cy="536125"/>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75653" numCol="1" spcCol="1270" anchor="ctr" anchorCtr="0">
          <a:noAutofit/>
        </a:bodyPr>
        <a:lstStyle/>
        <a:p>
          <a:pPr lvl="0" algn="ctr" defTabSz="622300">
            <a:lnSpc>
              <a:spcPct val="90000"/>
            </a:lnSpc>
            <a:spcBef>
              <a:spcPct val="0"/>
            </a:spcBef>
            <a:spcAft>
              <a:spcPct val="35000"/>
            </a:spcAft>
          </a:pPr>
          <a:r>
            <a:rPr lang="ar-DZ" sz="1400" b="1" kern="1200">
              <a:solidFill>
                <a:sysClr val="windowText" lastClr="000000"/>
              </a:solidFill>
              <a:latin typeface="Simplified Arabic" panose="02020603050405020304" pitchFamily="18" charset="-78"/>
              <a:cs typeface="Simplified Arabic" panose="02020603050405020304" pitchFamily="18" charset="-78"/>
            </a:rPr>
            <a:t>قسم الإدارة المالية</a:t>
          </a:r>
          <a:endParaRPr lang="en-US" sz="1400" b="1" kern="1200">
            <a:solidFill>
              <a:sysClr val="windowText" lastClr="000000"/>
            </a:solidFill>
            <a:latin typeface="Simplified Arabic" panose="02020603050405020304" pitchFamily="18" charset="-78"/>
            <a:cs typeface="Simplified Arabic" panose="02020603050405020304" pitchFamily="18" charset="-78"/>
          </a:endParaRPr>
        </a:p>
      </dsp:txBody>
      <dsp:txXfrm>
        <a:off x="59544" y="2119963"/>
        <a:ext cx="1234903" cy="536125"/>
      </dsp:txXfrm>
    </dsp:sp>
    <dsp:sp modelId="{3AD7E808-9F39-4161-B612-B644B3D4C9B2}">
      <dsp:nvSpPr>
        <dsp:cNvPr id="0" name=""/>
        <dsp:cNvSpPr/>
      </dsp:nvSpPr>
      <dsp:spPr>
        <a:xfrm>
          <a:off x="450878" y="2567688"/>
          <a:ext cx="931932" cy="178708"/>
        </a:xfrm>
        <a:prstGeom prst="rect">
          <a:avLst/>
        </a:prstGeom>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w="6350" cap="flat" cmpd="sng" algn="ctr">
          <a:solidFill>
            <a:schemeClr val="accent3"/>
          </a:solidFill>
          <a:prstDash val="solid"/>
          <a:miter lim="800000"/>
        </a:ln>
        <a:effectLst/>
      </dsp:spPr>
      <dsp:style>
        <a:lnRef idx="1">
          <a:schemeClr val="accent3"/>
        </a:lnRef>
        <a:fillRef idx="3">
          <a:schemeClr val="accent3"/>
        </a:fillRef>
        <a:effectRef idx="2">
          <a:schemeClr val="accent3"/>
        </a:effectRef>
        <a:fontRef idx="minor">
          <a:schemeClr val="lt1"/>
        </a:fontRef>
      </dsp:style>
      <dsp:txBody>
        <a:bodyPr spcFirstLastPara="0" vert="horz" wrap="square" lIns="27940" tIns="6985" rIns="27940" bIns="6985" numCol="1" spcCol="1270" anchor="ctr" anchorCtr="0">
          <a:noAutofit/>
        </a:bodyPr>
        <a:lstStyle/>
        <a:p>
          <a:pPr lvl="0" algn="r" defTabSz="488950">
            <a:lnSpc>
              <a:spcPct val="90000"/>
            </a:lnSpc>
            <a:spcBef>
              <a:spcPct val="0"/>
            </a:spcBef>
            <a:spcAft>
              <a:spcPct val="35000"/>
            </a:spcAft>
          </a:pPr>
          <a:endParaRPr lang="en-US" sz="1100" kern="1200"/>
        </a:p>
      </dsp:txBody>
      <dsp:txXfrm>
        <a:off x="450878" y="2567688"/>
        <a:ext cx="931932" cy="178708"/>
      </dsp:txXfrm>
    </dsp:sp>
    <dsp:sp modelId="{9A659123-111C-44B3-B382-4AE910B1E21F}">
      <dsp:nvSpPr>
        <dsp:cNvPr id="0" name=""/>
        <dsp:cNvSpPr/>
      </dsp:nvSpPr>
      <dsp:spPr>
        <a:xfrm>
          <a:off x="1548476" y="2119963"/>
          <a:ext cx="1183088" cy="536125"/>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75653" numCol="1" spcCol="1270" anchor="ctr" anchorCtr="0">
          <a:noAutofit/>
        </a:bodyPr>
        <a:lstStyle/>
        <a:p>
          <a:pPr lvl="0" algn="ctr" defTabSz="622300">
            <a:lnSpc>
              <a:spcPct val="90000"/>
            </a:lnSpc>
            <a:spcBef>
              <a:spcPct val="0"/>
            </a:spcBef>
            <a:spcAft>
              <a:spcPct val="35000"/>
            </a:spcAft>
          </a:pPr>
          <a:r>
            <a:rPr lang="ar-DZ" sz="1400" b="1" kern="1200">
              <a:solidFill>
                <a:sysClr val="windowText" lastClr="000000"/>
              </a:solidFill>
              <a:latin typeface="Simplified Arabic" panose="02020603050405020304" pitchFamily="18" charset="-78"/>
              <a:cs typeface="Simplified Arabic" panose="02020603050405020304" pitchFamily="18" charset="-78"/>
            </a:rPr>
            <a:t>قسم الموارد البشرية </a:t>
          </a:r>
          <a:endParaRPr lang="en-US" sz="1400" b="1" kern="1200">
            <a:solidFill>
              <a:sysClr val="windowText" lastClr="000000"/>
            </a:solidFill>
            <a:latin typeface="Simplified Arabic" panose="02020603050405020304" pitchFamily="18" charset="-78"/>
            <a:cs typeface="Simplified Arabic" panose="02020603050405020304" pitchFamily="18" charset="-78"/>
          </a:endParaRPr>
        </a:p>
      </dsp:txBody>
      <dsp:txXfrm>
        <a:off x="1548476" y="2119963"/>
        <a:ext cx="1183088" cy="536125"/>
      </dsp:txXfrm>
    </dsp:sp>
    <dsp:sp modelId="{B2B7D397-AE3D-4AF5-A204-311C11F8C87D}">
      <dsp:nvSpPr>
        <dsp:cNvPr id="0" name=""/>
        <dsp:cNvSpPr/>
      </dsp:nvSpPr>
      <dsp:spPr>
        <a:xfrm>
          <a:off x="1875479" y="2652211"/>
          <a:ext cx="931932" cy="178708"/>
        </a:xfrm>
        <a:prstGeom prst="rect">
          <a:avLst/>
        </a:prstGeom>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6350" cap="flat" cmpd="sng" algn="ctr">
          <a:solidFill>
            <a:schemeClr val="accent2"/>
          </a:solidFill>
          <a:prstDash val="solid"/>
          <a:miter lim="800000"/>
        </a:ln>
        <a:effectLst/>
      </dsp:spPr>
      <dsp:style>
        <a:lnRef idx="1">
          <a:schemeClr val="accent2"/>
        </a:lnRef>
        <a:fillRef idx="3">
          <a:schemeClr val="accent2"/>
        </a:fillRef>
        <a:effectRef idx="2">
          <a:schemeClr val="accent2"/>
        </a:effectRef>
        <a:fontRef idx="minor">
          <a:schemeClr val="lt1"/>
        </a:fontRef>
      </dsp:style>
      <dsp:txBody>
        <a:bodyPr spcFirstLastPara="0" vert="horz" wrap="square" lIns="27940" tIns="6985" rIns="27940" bIns="6985" numCol="1" spcCol="1270" anchor="ctr" anchorCtr="0">
          <a:noAutofit/>
        </a:bodyPr>
        <a:lstStyle/>
        <a:p>
          <a:pPr lvl="0" algn="r" defTabSz="488950">
            <a:lnSpc>
              <a:spcPct val="90000"/>
            </a:lnSpc>
            <a:spcBef>
              <a:spcPct val="0"/>
            </a:spcBef>
            <a:spcAft>
              <a:spcPct val="35000"/>
            </a:spcAft>
          </a:pPr>
          <a:endParaRPr lang="en-US" sz="1100" kern="1200"/>
        </a:p>
      </dsp:txBody>
      <dsp:txXfrm>
        <a:off x="1875479" y="2652211"/>
        <a:ext cx="931932" cy="178708"/>
      </dsp:txXfrm>
    </dsp:sp>
    <dsp:sp modelId="{18A8C2CE-9C7E-4B4A-8056-6D0DAB76FF56}">
      <dsp:nvSpPr>
        <dsp:cNvPr id="0" name=""/>
        <dsp:cNvSpPr/>
      </dsp:nvSpPr>
      <dsp:spPr>
        <a:xfrm>
          <a:off x="3011501" y="2119963"/>
          <a:ext cx="1170983" cy="536125"/>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75653" numCol="1" spcCol="1270" anchor="ctr" anchorCtr="0">
          <a:noAutofit/>
        </a:bodyPr>
        <a:lstStyle/>
        <a:p>
          <a:pPr lvl="0" algn="ctr" defTabSz="622300">
            <a:lnSpc>
              <a:spcPct val="90000"/>
            </a:lnSpc>
            <a:spcBef>
              <a:spcPct val="0"/>
            </a:spcBef>
            <a:spcAft>
              <a:spcPct val="35000"/>
            </a:spcAft>
          </a:pPr>
          <a:r>
            <a:rPr lang="ar-DZ" sz="1400" b="1" kern="1200">
              <a:solidFill>
                <a:sysClr val="windowText" lastClr="000000"/>
              </a:solidFill>
              <a:latin typeface="Simplified Arabic" panose="02020603050405020304" pitchFamily="18" charset="-78"/>
              <a:cs typeface="Simplified Arabic" panose="02020603050405020304" pitchFamily="18" charset="-78"/>
            </a:rPr>
            <a:t>القسم الملكف بالإتصال</a:t>
          </a:r>
          <a:endParaRPr lang="en-US" sz="1400" b="1" kern="1200">
            <a:solidFill>
              <a:sysClr val="windowText" lastClr="000000"/>
            </a:solidFill>
            <a:latin typeface="Simplified Arabic" panose="02020603050405020304" pitchFamily="18" charset="-78"/>
            <a:cs typeface="Simplified Arabic" panose="02020603050405020304" pitchFamily="18" charset="-78"/>
          </a:endParaRPr>
        </a:p>
      </dsp:txBody>
      <dsp:txXfrm>
        <a:off x="3011501" y="2119963"/>
        <a:ext cx="1170983" cy="536125"/>
      </dsp:txXfrm>
    </dsp:sp>
    <dsp:sp modelId="{2D0580E7-61EF-4570-B6A2-6F1EEFF4B7DE}">
      <dsp:nvSpPr>
        <dsp:cNvPr id="0" name=""/>
        <dsp:cNvSpPr/>
      </dsp:nvSpPr>
      <dsp:spPr>
        <a:xfrm>
          <a:off x="3294391" y="2595212"/>
          <a:ext cx="931932" cy="178708"/>
        </a:xfrm>
        <a:prstGeom prst="rect">
          <a:avLst/>
        </a:prstGeom>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w="6350" cap="flat" cmpd="sng" algn="ctr">
          <a:solidFill>
            <a:schemeClr val="accent5"/>
          </a:solidFill>
          <a:prstDash val="solid"/>
          <a:miter lim="800000"/>
        </a:ln>
        <a:effectLst/>
      </dsp:spPr>
      <dsp:style>
        <a:lnRef idx="1">
          <a:schemeClr val="accent5"/>
        </a:lnRef>
        <a:fillRef idx="3">
          <a:schemeClr val="accent5"/>
        </a:fillRef>
        <a:effectRef idx="2">
          <a:schemeClr val="accent5"/>
        </a:effectRef>
        <a:fontRef idx="minor">
          <a:schemeClr val="lt1"/>
        </a:fontRef>
      </dsp:style>
      <dsp:txBody>
        <a:bodyPr spcFirstLastPara="0" vert="horz" wrap="square" lIns="27940" tIns="6985" rIns="27940" bIns="6985" numCol="1" spcCol="1270" anchor="ctr" anchorCtr="0">
          <a:noAutofit/>
        </a:bodyPr>
        <a:lstStyle/>
        <a:p>
          <a:pPr lvl="0" algn="r" defTabSz="488950">
            <a:lnSpc>
              <a:spcPct val="90000"/>
            </a:lnSpc>
            <a:spcBef>
              <a:spcPct val="0"/>
            </a:spcBef>
            <a:spcAft>
              <a:spcPct val="35000"/>
            </a:spcAft>
          </a:pPr>
          <a:endParaRPr lang="en-US" sz="1100" kern="1200"/>
        </a:p>
      </dsp:txBody>
      <dsp:txXfrm>
        <a:off x="3294391" y="2595212"/>
        <a:ext cx="931932" cy="178708"/>
      </dsp:txXfrm>
    </dsp:sp>
    <dsp:sp modelId="{44B074C3-FC1A-4A8D-AABC-5CABEA796E78}">
      <dsp:nvSpPr>
        <dsp:cNvPr id="0" name=""/>
        <dsp:cNvSpPr/>
      </dsp:nvSpPr>
      <dsp:spPr>
        <a:xfrm>
          <a:off x="4468474" y="2119963"/>
          <a:ext cx="1342583" cy="649232"/>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75653" numCol="1" spcCol="1270" anchor="ctr" anchorCtr="0">
          <a:noAutofit/>
        </a:bodyPr>
        <a:lstStyle/>
        <a:p>
          <a:pPr lvl="0" algn="ctr" defTabSz="622300">
            <a:lnSpc>
              <a:spcPct val="90000"/>
            </a:lnSpc>
            <a:spcBef>
              <a:spcPct val="0"/>
            </a:spcBef>
            <a:spcAft>
              <a:spcPct val="35000"/>
            </a:spcAft>
          </a:pPr>
          <a:r>
            <a:rPr lang="ar-DZ" sz="1400" b="1" kern="1200">
              <a:solidFill>
                <a:sysClr val="windowText" lastClr="000000"/>
              </a:solidFill>
              <a:latin typeface="Simplified Arabic" panose="02020603050405020304" pitchFamily="18" charset="-78"/>
              <a:cs typeface="Simplified Arabic" panose="02020603050405020304" pitchFamily="18" charset="-78"/>
            </a:rPr>
            <a:t>مصلحة الممتلكات الوسائل </a:t>
          </a:r>
          <a:endParaRPr lang="en-US" sz="1400" b="1" kern="1200">
            <a:solidFill>
              <a:sysClr val="windowText" lastClr="000000"/>
            </a:solidFill>
            <a:latin typeface="Simplified Arabic" panose="02020603050405020304" pitchFamily="18" charset="-78"/>
            <a:cs typeface="Simplified Arabic" panose="02020603050405020304" pitchFamily="18" charset="-78"/>
          </a:endParaRPr>
        </a:p>
      </dsp:txBody>
      <dsp:txXfrm>
        <a:off x="4468474" y="2119963"/>
        <a:ext cx="1342583" cy="649232"/>
      </dsp:txXfrm>
    </dsp:sp>
    <dsp:sp modelId="{63514971-3B56-4184-852C-366BCFCA4C10}">
      <dsp:nvSpPr>
        <dsp:cNvPr id="0" name=""/>
        <dsp:cNvSpPr/>
      </dsp:nvSpPr>
      <dsp:spPr>
        <a:xfrm>
          <a:off x="4922613" y="2663601"/>
          <a:ext cx="931932" cy="178708"/>
        </a:xfrm>
        <a:prstGeom prst="rect">
          <a:avLst/>
        </a:prstGeom>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6350" cap="flat" cmpd="sng" algn="ctr">
          <a:solidFill>
            <a:schemeClr val="accent6"/>
          </a:solidFill>
          <a:prstDash val="solid"/>
          <a:miter lim="800000"/>
        </a:ln>
        <a:effectLst/>
      </dsp:spPr>
      <dsp:style>
        <a:lnRef idx="1">
          <a:schemeClr val="accent6"/>
        </a:lnRef>
        <a:fillRef idx="3">
          <a:schemeClr val="accent6"/>
        </a:fillRef>
        <a:effectRef idx="2">
          <a:schemeClr val="accent6"/>
        </a:effectRef>
        <a:fontRef idx="minor">
          <a:schemeClr val="lt1"/>
        </a:fontRef>
      </dsp:style>
      <dsp:txBody>
        <a:bodyPr spcFirstLastPara="0" vert="horz" wrap="square" lIns="27940" tIns="6985" rIns="27940" bIns="6985" numCol="1" spcCol="1270" anchor="ctr" anchorCtr="0">
          <a:noAutofit/>
        </a:bodyPr>
        <a:lstStyle/>
        <a:p>
          <a:pPr lvl="0" algn="r" defTabSz="488950">
            <a:lnSpc>
              <a:spcPct val="90000"/>
            </a:lnSpc>
            <a:spcBef>
              <a:spcPct val="0"/>
            </a:spcBef>
            <a:spcAft>
              <a:spcPct val="35000"/>
            </a:spcAft>
          </a:pPr>
          <a:endParaRPr lang="en-US" sz="1100" kern="1200"/>
        </a:p>
      </dsp:txBody>
      <dsp:txXfrm>
        <a:off x="4922613" y="2663601"/>
        <a:ext cx="931932" cy="178708"/>
      </dsp:txXfrm>
    </dsp:sp>
    <dsp:sp modelId="{048A0045-6A41-4895-A9B3-6302A0CF7A6E}">
      <dsp:nvSpPr>
        <dsp:cNvPr id="0" name=""/>
        <dsp:cNvSpPr/>
      </dsp:nvSpPr>
      <dsp:spPr>
        <a:xfrm>
          <a:off x="1671176" y="1274075"/>
          <a:ext cx="1035480" cy="536125"/>
        </a:xfrm>
        <a:prstGeom prst="rect">
          <a:avLst/>
        </a:prstGeom>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6350" cap="flat" cmpd="sng" algn="ctr">
          <a:solidFill>
            <a:schemeClr val="accent6"/>
          </a:solidFill>
          <a:prstDash val="solid"/>
          <a:miter lim="800000"/>
        </a:ln>
        <a:effectLst/>
      </dsp:spPr>
      <dsp:style>
        <a:lnRef idx="1">
          <a:schemeClr val="accent6"/>
        </a:lnRef>
        <a:fillRef idx="3">
          <a:schemeClr val="accent6"/>
        </a:fillRef>
        <a:effectRef idx="2">
          <a:schemeClr val="accent6"/>
        </a:effectRef>
        <a:fontRef idx="minor">
          <a:schemeClr val="lt1"/>
        </a:fontRef>
      </dsp:style>
      <dsp:txBody>
        <a:bodyPr spcFirstLastPara="0" vert="horz" wrap="square" lIns="12065" tIns="12065" rIns="12065" bIns="75653" numCol="1" spcCol="1270" anchor="ctr" anchorCtr="0">
          <a:noAutofit/>
        </a:bodyPr>
        <a:lstStyle/>
        <a:p>
          <a:pPr lvl="0" algn="ctr" defTabSz="844550">
            <a:lnSpc>
              <a:spcPct val="90000"/>
            </a:lnSpc>
            <a:spcBef>
              <a:spcPct val="0"/>
            </a:spcBef>
            <a:spcAft>
              <a:spcPct val="35000"/>
            </a:spcAft>
          </a:pPr>
          <a:r>
            <a:rPr lang="ar-DZ" sz="1900" kern="1200">
              <a:solidFill>
                <a:sysClr val="windowText" lastClr="000000"/>
              </a:solidFill>
            </a:rPr>
            <a:t>الأمانة العامة</a:t>
          </a:r>
          <a:endParaRPr lang="en-US" sz="1900" kern="1200">
            <a:solidFill>
              <a:sysClr val="windowText" lastClr="000000"/>
            </a:solidFill>
          </a:endParaRPr>
        </a:p>
      </dsp:txBody>
      <dsp:txXfrm>
        <a:off x="1671176" y="1274075"/>
        <a:ext cx="1035480" cy="536125"/>
      </dsp:txXfrm>
    </dsp:sp>
    <dsp:sp modelId="{6CBE8F46-38D1-4CB1-8389-1441000BC252}">
      <dsp:nvSpPr>
        <dsp:cNvPr id="0" name=""/>
        <dsp:cNvSpPr/>
      </dsp:nvSpPr>
      <dsp:spPr>
        <a:xfrm>
          <a:off x="1878272" y="1691062"/>
          <a:ext cx="931932" cy="178708"/>
        </a:xfrm>
        <a:prstGeom prst="rect">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6350" cap="flat" cmpd="sng" algn="ctr">
          <a:solidFill>
            <a:schemeClr val="accent1"/>
          </a:solidFill>
          <a:prstDash val="solid"/>
          <a:miter lim="800000"/>
        </a:ln>
        <a:effectLst/>
      </dsp:spPr>
      <dsp:style>
        <a:lnRef idx="1">
          <a:schemeClr val="accent1"/>
        </a:lnRef>
        <a:fillRef idx="3">
          <a:schemeClr val="accent1"/>
        </a:fillRef>
        <a:effectRef idx="2">
          <a:schemeClr val="accent1"/>
        </a:effectRef>
        <a:fontRef idx="minor">
          <a:schemeClr val="lt1"/>
        </a:fontRef>
      </dsp:style>
      <dsp:txBody>
        <a:bodyPr spcFirstLastPara="0" vert="horz" wrap="square" lIns="27940" tIns="6985" rIns="27940" bIns="6985" numCol="1" spcCol="1270" anchor="ctr" anchorCtr="0">
          <a:noAutofit/>
        </a:bodyPr>
        <a:lstStyle/>
        <a:p>
          <a:pPr lvl="0" algn="r" defTabSz="488950">
            <a:lnSpc>
              <a:spcPct val="90000"/>
            </a:lnSpc>
            <a:spcBef>
              <a:spcPct val="0"/>
            </a:spcBef>
            <a:spcAft>
              <a:spcPct val="35000"/>
            </a:spcAft>
          </a:pPr>
          <a:endParaRPr lang="en-US" sz="1100" kern="1200"/>
        </a:p>
      </dsp:txBody>
      <dsp:txXfrm>
        <a:off x="1878272" y="1691062"/>
        <a:ext cx="931932" cy="17870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B8695C-5C45-4965-AECA-B995D95D9322}">
      <dsp:nvSpPr>
        <dsp:cNvPr id="0" name=""/>
        <dsp:cNvSpPr/>
      </dsp:nvSpPr>
      <dsp:spPr>
        <a:xfrm>
          <a:off x="456933" y="0"/>
          <a:ext cx="1215408" cy="6292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88799" numCol="1" spcCol="1270" anchor="ctr" anchorCtr="0">
          <a:noAutofit/>
        </a:bodyPr>
        <a:lstStyle/>
        <a:p>
          <a:pPr lvl="0" algn="ctr" defTabSz="711200">
            <a:lnSpc>
              <a:spcPct val="90000"/>
            </a:lnSpc>
            <a:spcBef>
              <a:spcPct val="0"/>
            </a:spcBef>
            <a:spcAft>
              <a:spcPct val="35000"/>
            </a:spcAft>
          </a:pPr>
          <a:r>
            <a:rPr lang="ar-DZ" sz="1600" kern="1200">
              <a:latin typeface="Simplified Arabic" panose="02020603050405020304" pitchFamily="18" charset="-78"/>
              <a:cs typeface="Simplified Arabic" panose="02020603050405020304" pitchFamily="18" charset="-78"/>
            </a:rPr>
            <a:t>قسم الدعم الفني</a:t>
          </a:r>
          <a:endParaRPr lang="en-US" sz="1600" kern="1200">
            <a:latin typeface="Simplified Arabic" panose="02020603050405020304" pitchFamily="18" charset="-78"/>
            <a:cs typeface="Simplified Arabic" panose="02020603050405020304" pitchFamily="18" charset="-78"/>
          </a:endParaRPr>
        </a:p>
      </dsp:txBody>
      <dsp:txXfrm>
        <a:off x="456933" y="0"/>
        <a:ext cx="1215408" cy="629284"/>
      </dsp:txXfrm>
    </dsp:sp>
    <dsp:sp modelId="{9868B828-ED4E-4DDA-AEF0-C28A7D489E03}">
      <dsp:nvSpPr>
        <dsp:cNvPr id="0" name=""/>
        <dsp:cNvSpPr/>
      </dsp:nvSpPr>
      <dsp:spPr>
        <a:xfrm>
          <a:off x="588331" y="489485"/>
          <a:ext cx="1093868" cy="209761"/>
        </a:xfrm>
        <a:prstGeom prst="rect">
          <a:avLst/>
        </a:prstGeom>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6350" cap="flat" cmpd="sng" algn="ctr">
          <a:solidFill>
            <a:schemeClr val="accent1"/>
          </a:solidFill>
          <a:prstDash val="solid"/>
          <a:miter lim="800000"/>
        </a:ln>
        <a:effectLst/>
      </dsp:spPr>
      <dsp:style>
        <a:lnRef idx="1">
          <a:schemeClr val="accent1"/>
        </a:lnRef>
        <a:fillRef idx="3">
          <a:schemeClr val="accent1"/>
        </a:fillRef>
        <a:effectRef idx="2">
          <a:schemeClr val="accent1"/>
        </a:effectRef>
        <a:fontRef idx="minor">
          <a:schemeClr val="lt1"/>
        </a:fontRef>
      </dsp:style>
      <dsp:txBody>
        <a:bodyPr spcFirstLastPara="0" vert="horz" wrap="square" lIns="33020" tIns="8255" rIns="33020" bIns="8255" numCol="1" spcCol="1270" anchor="ctr" anchorCtr="0">
          <a:noAutofit/>
        </a:bodyPr>
        <a:lstStyle/>
        <a:p>
          <a:pPr lvl="0" algn="r" defTabSz="577850">
            <a:lnSpc>
              <a:spcPct val="90000"/>
            </a:lnSpc>
            <a:spcBef>
              <a:spcPct val="0"/>
            </a:spcBef>
            <a:spcAft>
              <a:spcPct val="35000"/>
            </a:spcAft>
          </a:pPr>
          <a:endParaRPr lang="en-US" sz="1300" kern="1200"/>
        </a:p>
      </dsp:txBody>
      <dsp:txXfrm>
        <a:off x="588331" y="489485"/>
        <a:ext cx="1093868" cy="20976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B8695C-5C45-4965-AECA-B995D95D9322}">
      <dsp:nvSpPr>
        <dsp:cNvPr id="0" name=""/>
        <dsp:cNvSpPr/>
      </dsp:nvSpPr>
      <dsp:spPr>
        <a:xfrm>
          <a:off x="0" y="0"/>
          <a:ext cx="1215408" cy="6292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799" numCol="1" spcCol="1270" anchor="ctr" anchorCtr="0">
          <a:noAutofit/>
        </a:bodyPr>
        <a:lstStyle/>
        <a:p>
          <a:pPr lvl="0" algn="ctr" defTabSz="622300">
            <a:lnSpc>
              <a:spcPct val="90000"/>
            </a:lnSpc>
            <a:spcBef>
              <a:spcPct val="0"/>
            </a:spcBef>
            <a:spcAft>
              <a:spcPct val="35000"/>
            </a:spcAft>
          </a:pPr>
          <a:r>
            <a:rPr lang="ar-DZ" sz="1400" kern="1200"/>
            <a:t>قسم المتابعة والتنسيق للشؤون الداخلية</a:t>
          </a:r>
          <a:endParaRPr lang="en-US" sz="1400" kern="1200"/>
        </a:p>
      </dsp:txBody>
      <dsp:txXfrm>
        <a:off x="0" y="0"/>
        <a:ext cx="1215408" cy="629284"/>
      </dsp:txXfrm>
    </dsp:sp>
    <dsp:sp modelId="{9868B828-ED4E-4DDA-AEF0-C28A7D489E03}">
      <dsp:nvSpPr>
        <dsp:cNvPr id="0" name=""/>
        <dsp:cNvSpPr/>
      </dsp:nvSpPr>
      <dsp:spPr>
        <a:xfrm>
          <a:off x="415706" y="489464"/>
          <a:ext cx="1093868" cy="209761"/>
        </a:xfrm>
        <a:prstGeom prst="rect">
          <a:avLst/>
        </a:prstGeom>
        <a:solidFill>
          <a:schemeClr val="accent6"/>
        </a:solidFill>
        <a:ln w="19050" cap="flat" cmpd="sng" algn="ctr">
          <a:solidFill>
            <a:schemeClr val="lt1"/>
          </a:solidFill>
          <a:prstDash val="solid"/>
          <a:miter lim="800000"/>
        </a:ln>
        <a:effectLst/>
      </dsp:spPr>
      <dsp:style>
        <a:lnRef idx="3">
          <a:schemeClr val="lt1"/>
        </a:lnRef>
        <a:fillRef idx="1">
          <a:schemeClr val="accent6"/>
        </a:fillRef>
        <a:effectRef idx="1">
          <a:schemeClr val="accent6"/>
        </a:effectRef>
        <a:fontRef idx="minor">
          <a:schemeClr val="lt1"/>
        </a:fontRef>
      </dsp:style>
      <dsp:txBody>
        <a:bodyPr spcFirstLastPara="0" vert="horz" wrap="square" lIns="33020" tIns="8255" rIns="33020" bIns="8255" numCol="1" spcCol="1270" anchor="ctr" anchorCtr="0">
          <a:noAutofit/>
        </a:bodyPr>
        <a:lstStyle/>
        <a:p>
          <a:pPr lvl="0" algn="r" defTabSz="577850">
            <a:lnSpc>
              <a:spcPct val="90000"/>
            </a:lnSpc>
            <a:spcBef>
              <a:spcPct val="0"/>
            </a:spcBef>
            <a:spcAft>
              <a:spcPct val="35000"/>
            </a:spcAft>
          </a:pPr>
          <a:endParaRPr lang="en-US" sz="1300" kern="1200"/>
        </a:p>
      </dsp:txBody>
      <dsp:txXfrm>
        <a:off x="415706" y="489464"/>
        <a:ext cx="1093868" cy="209761"/>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B8695C-5C45-4965-AECA-B995D95D9322}">
      <dsp:nvSpPr>
        <dsp:cNvPr id="0" name=""/>
        <dsp:cNvSpPr/>
      </dsp:nvSpPr>
      <dsp:spPr>
        <a:xfrm>
          <a:off x="101687" y="1"/>
          <a:ext cx="1376207" cy="6292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88799" numCol="1" spcCol="1270" anchor="ctr" anchorCtr="0">
          <a:noAutofit/>
        </a:bodyPr>
        <a:lstStyle/>
        <a:p>
          <a:pPr lvl="0" algn="ctr" defTabSz="800100">
            <a:lnSpc>
              <a:spcPct val="90000"/>
            </a:lnSpc>
            <a:spcBef>
              <a:spcPct val="0"/>
            </a:spcBef>
            <a:spcAft>
              <a:spcPct val="35000"/>
            </a:spcAft>
          </a:pPr>
          <a:r>
            <a:rPr lang="ar-DZ" sz="1800" kern="1200">
              <a:latin typeface="Simplified Arabic" panose="02020603050405020304" pitchFamily="18" charset="-78"/>
              <a:cs typeface="Simplified Arabic" panose="02020603050405020304" pitchFamily="18" charset="-78"/>
            </a:rPr>
            <a:t>مكتب الاجتماعات</a:t>
          </a:r>
          <a:endParaRPr lang="en-US" sz="1800" kern="1200">
            <a:latin typeface="Simplified Arabic" panose="02020603050405020304" pitchFamily="18" charset="-78"/>
            <a:cs typeface="Simplified Arabic" panose="02020603050405020304" pitchFamily="18" charset="-78"/>
          </a:endParaRPr>
        </a:p>
      </dsp:txBody>
      <dsp:txXfrm>
        <a:off x="101687" y="1"/>
        <a:ext cx="1376207" cy="629284"/>
      </dsp:txXfrm>
    </dsp:sp>
    <dsp:sp modelId="{9868B828-ED4E-4DDA-AEF0-C28A7D489E03}">
      <dsp:nvSpPr>
        <dsp:cNvPr id="0" name=""/>
        <dsp:cNvSpPr/>
      </dsp:nvSpPr>
      <dsp:spPr>
        <a:xfrm>
          <a:off x="455906" y="489464"/>
          <a:ext cx="1093868" cy="209761"/>
        </a:xfrm>
        <a:prstGeom prst="rect">
          <a:avLst/>
        </a:prstGeom>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dsp:spPr>
      <dsp:style>
        <a:lnRef idx="1">
          <a:schemeClr val="accent4"/>
        </a:lnRef>
        <a:fillRef idx="2">
          <a:schemeClr val="accent4"/>
        </a:fillRef>
        <a:effectRef idx="1">
          <a:schemeClr val="accent4"/>
        </a:effectRef>
        <a:fontRef idx="minor">
          <a:schemeClr val="dk1"/>
        </a:fontRef>
      </dsp:style>
      <dsp:txBody>
        <a:bodyPr spcFirstLastPara="0" vert="horz" wrap="square" lIns="33020" tIns="8255" rIns="33020" bIns="8255" numCol="1" spcCol="1270" anchor="ctr" anchorCtr="0">
          <a:noAutofit/>
        </a:bodyPr>
        <a:lstStyle/>
        <a:p>
          <a:pPr lvl="0" algn="r" defTabSz="577850">
            <a:lnSpc>
              <a:spcPct val="90000"/>
            </a:lnSpc>
            <a:spcBef>
              <a:spcPct val="0"/>
            </a:spcBef>
            <a:spcAft>
              <a:spcPct val="35000"/>
            </a:spcAft>
          </a:pPr>
          <a:endParaRPr lang="en-US" sz="1300" kern="1200"/>
        </a:p>
      </dsp:txBody>
      <dsp:txXfrm>
        <a:off x="455906" y="489464"/>
        <a:ext cx="1093868" cy="20976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B8695C-5C45-4965-AECA-B995D95D9322}">
      <dsp:nvSpPr>
        <dsp:cNvPr id="0" name=""/>
        <dsp:cNvSpPr/>
      </dsp:nvSpPr>
      <dsp:spPr>
        <a:xfrm>
          <a:off x="287882" y="0"/>
          <a:ext cx="1215408" cy="6292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88799" numCol="1" spcCol="1270" anchor="ctr" anchorCtr="0">
          <a:noAutofit/>
        </a:bodyPr>
        <a:lstStyle/>
        <a:p>
          <a:pPr lvl="0" algn="ctr" defTabSz="711200">
            <a:lnSpc>
              <a:spcPct val="90000"/>
            </a:lnSpc>
            <a:spcBef>
              <a:spcPct val="0"/>
            </a:spcBef>
            <a:spcAft>
              <a:spcPct val="35000"/>
            </a:spcAft>
          </a:pPr>
          <a:r>
            <a:rPr lang="ar-DZ" sz="1600" kern="1200">
              <a:latin typeface="Simplified Arabic" panose="02020603050405020304" pitchFamily="18" charset="-78"/>
              <a:cs typeface="Simplified Arabic" panose="02020603050405020304" pitchFamily="18" charset="-78"/>
            </a:rPr>
            <a:t>قسم العروض والخدمات</a:t>
          </a:r>
          <a:endParaRPr lang="en-US" sz="1600" kern="1200">
            <a:latin typeface="Simplified Arabic" panose="02020603050405020304" pitchFamily="18" charset="-78"/>
            <a:cs typeface="Simplified Arabic" panose="02020603050405020304" pitchFamily="18" charset="-78"/>
          </a:endParaRPr>
        </a:p>
      </dsp:txBody>
      <dsp:txXfrm>
        <a:off x="287882" y="0"/>
        <a:ext cx="1215408" cy="629284"/>
      </dsp:txXfrm>
    </dsp:sp>
    <dsp:sp modelId="{9868B828-ED4E-4DDA-AEF0-C28A7D489E03}">
      <dsp:nvSpPr>
        <dsp:cNvPr id="0" name=""/>
        <dsp:cNvSpPr/>
      </dsp:nvSpPr>
      <dsp:spPr>
        <a:xfrm>
          <a:off x="415706" y="489464"/>
          <a:ext cx="1093868" cy="209761"/>
        </a:xfrm>
        <a:prstGeom prst="rect">
          <a:avLst/>
        </a:prstGeom>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dsp:spPr>
      <dsp:style>
        <a:lnRef idx="1">
          <a:schemeClr val="accent2"/>
        </a:lnRef>
        <a:fillRef idx="2">
          <a:schemeClr val="accent2"/>
        </a:fillRef>
        <a:effectRef idx="1">
          <a:schemeClr val="accent2"/>
        </a:effectRef>
        <a:fontRef idx="minor">
          <a:schemeClr val="dk1"/>
        </a:fontRef>
      </dsp:style>
      <dsp:txBody>
        <a:bodyPr spcFirstLastPara="0" vert="horz" wrap="square" lIns="33020" tIns="8255" rIns="33020" bIns="8255" numCol="1" spcCol="1270" anchor="ctr" anchorCtr="0">
          <a:noAutofit/>
        </a:bodyPr>
        <a:lstStyle/>
        <a:p>
          <a:pPr lvl="0" algn="r" defTabSz="577850">
            <a:lnSpc>
              <a:spcPct val="90000"/>
            </a:lnSpc>
            <a:spcBef>
              <a:spcPct val="0"/>
            </a:spcBef>
            <a:spcAft>
              <a:spcPct val="35000"/>
            </a:spcAft>
          </a:pPr>
          <a:endParaRPr lang="en-US" sz="1300" kern="1200"/>
        </a:p>
      </dsp:txBody>
      <dsp:txXfrm>
        <a:off x="415706" y="489464"/>
        <a:ext cx="1093868" cy="209761"/>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B8695C-5C45-4965-AECA-B995D95D9322}">
      <dsp:nvSpPr>
        <dsp:cNvPr id="0" name=""/>
        <dsp:cNvSpPr/>
      </dsp:nvSpPr>
      <dsp:spPr>
        <a:xfrm>
          <a:off x="153998" y="15820"/>
          <a:ext cx="1470522" cy="62832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88664" numCol="1" spcCol="1270" anchor="ctr" anchorCtr="0">
          <a:noAutofit/>
        </a:bodyPr>
        <a:lstStyle/>
        <a:p>
          <a:pPr lvl="0" algn="ctr" defTabSz="711200">
            <a:lnSpc>
              <a:spcPct val="90000"/>
            </a:lnSpc>
            <a:spcBef>
              <a:spcPct val="0"/>
            </a:spcBef>
            <a:spcAft>
              <a:spcPct val="35000"/>
            </a:spcAft>
          </a:pPr>
          <a:r>
            <a:rPr lang="ar-DZ" sz="1600" kern="1200">
              <a:latin typeface="Simplified Arabic" panose="02020603050405020304" pitchFamily="18" charset="-78"/>
              <a:cs typeface="Simplified Arabic" panose="02020603050405020304" pitchFamily="18" charset="-78"/>
            </a:rPr>
            <a:t>قسم البيع للجمهور العريض</a:t>
          </a:r>
          <a:endParaRPr lang="en-US" sz="1600" kern="1200">
            <a:latin typeface="Simplified Arabic" panose="02020603050405020304" pitchFamily="18" charset="-78"/>
            <a:cs typeface="Simplified Arabic" panose="02020603050405020304" pitchFamily="18" charset="-78"/>
          </a:endParaRPr>
        </a:p>
      </dsp:txBody>
      <dsp:txXfrm>
        <a:off x="153998" y="15820"/>
        <a:ext cx="1470522" cy="628329"/>
      </dsp:txXfrm>
    </dsp:sp>
    <dsp:sp modelId="{9868B828-ED4E-4DDA-AEF0-C28A7D489E03}">
      <dsp:nvSpPr>
        <dsp:cNvPr id="0" name=""/>
        <dsp:cNvSpPr/>
      </dsp:nvSpPr>
      <dsp:spPr>
        <a:xfrm>
          <a:off x="550308" y="489691"/>
          <a:ext cx="1092206" cy="209443"/>
        </a:xfrm>
        <a:prstGeom prst="rect">
          <a:avLst/>
        </a:prstGeom>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w="6350" cap="flat" cmpd="sng" algn="ctr">
          <a:solidFill>
            <a:schemeClr val="accent4"/>
          </a:solidFill>
          <a:prstDash val="solid"/>
          <a:miter lim="800000"/>
        </a:ln>
        <a:effectLst/>
      </dsp:spPr>
      <dsp:style>
        <a:lnRef idx="1">
          <a:schemeClr val="accent4"/>
        </a:lnRef>
        <a:fillRef idx="3">
          <a:schemeClr val="accent4"/>
        </a:fillRef>
        <a:effectRef idx="2">
          <a:schemeClr val="accent4"/>
        </a:effectRef>
        <a:fontRef idx="minor">
          <a:schemeClr val="lt1"/>
        </a:fontRef>
      </dsp:style>
      <dsp:txBody>
        <a:bodyPr spcFirstLastPara="0" vert="horz" wrap="square" lIns="33020" tIns="8255" rIns="33020" bIns="8255" numCol="1" spcCol="1270" anchor="ctr" anchorCtr="0">
          <a:noAutofit/>
        </a:bodyPr>
        <a:lstStyle/>
        <a:p>
          <a:pPr lvl="0" algn="r" defTabSz="577850">
            <a:lnSpc>
              <a:spcPct val="90000"/>
            </a:lnSpc>
            <a:spcBef>
              <a:spcPct val="0"/>
            </a:spcBef>
            <a:spcAft>
              <a:spcPct val="35000"/>
            </a:spcAft>
          </a:pPr>
          <a:endParaRPr lang="en-US" sz="1300" kern="1200"/>
        </a:p>
      </dsp:txBody>
      <dsp:txXfrm>
        <a:off x="550308" y="489691"/>
        <a:ext cx="1092206" cy="209443"/>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B8695C-5C45-4965-AECA-B995D95D9322}">
      <dsp:nvSpPr>
        <dsp:cNvPr id="0" name=""/>
        <dsp:cNvSpPr/>
      </dsp:nvSpPr>
      <dsp:spPr>
        <a:xfrm>
          <a:off x="351533" y="0"/>
          <a:ext cx="1215408" cy="6292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88799" numCol="1" spcCol="1270" anchor="ctr" anchorCtr="0">
          <a:noAutofit/>
        </a:bodyPr>
        <a:lstStyle/>
        <a:p>
          <a:pPr lvl="0" algn="ctr" defTabSz="711200">
            <a:lnSpc>
              <a:spcPct val="90000"/>
            </a:lnSpc>
            <a:spcBef>
              <a:spcPct val="0"/>
            </a:spcBef>
            <a:spcAft>
              <a:spcPct val="35000"/>
            </a:spcAft>
          </a:pPr>
          <a:r>
            <a:rPr lang="ar-DZ" sz="1600" kern="1200">
              <a:latin typeface="Simplified Arabic" panose="02020603050405020304" pitchFamily="18" charset="-78"/>
              <a:cs typeface="Simplified Arabic" panose="02020603050405020304" pitchFamily="18" charset="-78"/>
            </a:rPr>
            <a:t>قسم الشؤون القانونية </a:t>
          </a:r>
          <a:endParaRPr lang="en-US" sz="1600" kern="1200">
            <a:latin typeface="Simplified Arabic" panose="02020603050405020304" pitchFamily="18" charset="-78"/>
            <a:cs typeface="Simplified Arabic" panose="02020603050405020304" pitchFamily="18" charset="-78"/>
          </a:endParaRPr>
        </a:p>
      </dsp:txBody>
      <dsp:txXfrm>
        <a:off x="351533" y="0"/>
        <a:ext cx="1215408" cy="629284"/>
      </dsp:txXfrm>
    </dsp:sp>
    <dsp:sp modelId="{9868B828-ED4E-4DDA-AEF0-C28A7D489E03}">
      <dsp:nvSpPr>
        <dsp:cNvPr id="0" name=""/>
        <dsp:cNvSpPr/>
      </dsp:nvSpPr>
      <dsp:spPr>
        <a:xfrm>
          <a:off x="588331" y="489485"/>
          <a:ext cx="1093868" cy="209761"/>
        </a:xfrm>
        <a:prstGeom prst="rect">
          <a:avLst/>
        </a:prstGeom>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w="6350" cap="flat" cmpd="sng" algn="ctr">
          <a:solidFill>
            <a:schemeClr val="accent5"/>
          </a:solidFill>
          <a:prstDash val="solid"/>
          <a:miter lim="800000"/>
        </a:ln>
        <a:effectLst/>
      </dsp:spPr>
      <dsp:style>
        <a:lnRef idx="1">
          <a:schemeClr val="accent5"/>
        </a:lnRef>
        <a:fillRef idx="3">
          <a:schemeClr val="accent5"/>
        </a:fillRef>
        <a:effectRef idx="2">
          <a:schemeClr val="accent5"/>
        </a:effectRef>
        <a:fontRef idx="minor">
          <a:schemeClr val="lt1"/>
        </a:fontRef>
      </dsp:style>
      <dsp:txBody>
        <a:bodyPr spcFirstLastPara="0" vert="horz" wrap="square" lIns="33020" tIns="8255" rIns="33020" bIns="8255" numCol="1" spcCol="1270" anchor="ctr" anchorCtr="0">
          <a:noAutofit/>
        </a:bodyPr>
        <a:lstStyle/>
        <a:p>
          <a:pPr lvl="0" algn="r" defTabSz="577850">
            <a:lnSpc>
              <a:spcPct val="90000"/>
            </a:lnSpc>
            <a:spcBef>
              <a:spcPct val="0"/>
            </a:spcBef>
            <a:spcAft>
              <a:spcPct val="35000"/>
            </a:spcAft>
          </a:pPr>
          <a:endParaRPr lang="en-US" sz="1300" kern="1200"/>
        </a:p>
      </dsp:txBody>
      <dsp:txXfrm>
        <a:off x="588331" y="489485"/>
        <a:ext cx="1093868" cy="209761"/>
      </dsp:txXfrm>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10.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01D82F-702B-4F98-864C-D1E1DEBDD7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8764</TotalTime>
  <Pages>123</Pages>
  <Words>18282</Words>
  <Characters>100554</Characters>
  <Application>Microsoft Office Word</Application>
  <DocSecurity>0</DocSecurity>
  <Lines>837</Lines>
  <Paragraphs>237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118599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ERT SD</dc:creator>
  <cp:lastModifiedBy>amar</cp:lastModifiedBy>
  <cp:revision>75</cp:revision>
  <cp:lastPrinted>2025-05-25T11:46:00Z</cp:lastPrinted>
  <dcterms:created xsi:type="dcterms:W3CDTF">2025-06-09T12:02:00Z</dcterms:created>
  <dcterms:modified xsi:type="dcterms:W3CDTF">2025-06-20T19:29:00Z</dcterms:modified>
</cp:coreProperties>
</file>