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42D0" w:rsidRPr="00DF50F5" w:rsidRDefault="00B31A40" w:rsidP="00632FC9">
      <w:pPr>
        <w:bidi/>
        <w:spacing w:before="240" w:after="120"/>
        <w:ind w:firstLine="567"/>
        <w:jc w:val="center"/>
        <w:rPr>
          <w:rFonts w:ascii="Traditional Arabic" w:hAnsi="Traditional Arabic" w:cs="Traditional Arabic"/>
          <w:b/>
          <w:bCs/>
          <w:sz w:val="36"/>
          <w:szCs w:val="36"/>
          <w:rtl/>
          <w:lang w:bidi="ar-DZ"/>
        </w:rPr>
      </w:pPr>
      <w:r w:rsidRPr="00DF50F5">
        <w:rPr>
          <w:rFonts w:ascii="Traditional Arabic" w:hAnsi="Traditional Arabic" w:cs="Traditional Arabic"/>
          <w:b/>
          <w:bCs/>
          <w:noProof/>
          <w:sz w:val="36"/>
          <w:szCs w:val="36"/>
          <w:lang w:eastAsia="fr-FR"/>
        </w:rPr>
        <w:drawing>
          <wp:anchor distT="0" distB="0" distL="0" distR="0" simplePos="0" relativeHeight="251650048" behindDoc="0" locked="0" layoutInCell="1" allowOverlap="1">
            <wp:simplePos x="0" y="0"/>
            <wp:positionH relativeFrom="column">
              <wp:posOffset>-195580</wp:posOffset>
            </wp:positionH>
            <wp:positionV relativeFrom="paragraph">
              <wp:posOffset>105410</wp:posOffset>
            </wp:positionV>
            <wp:extent cx="1000125" cy="807085"/>
            <wp:effectExtent l="0" t="0" r="0" b="0"/>
            <wp:wrapNone/>
            <wp:docPr id="1026" name="Image 3" descr="C:\Documents and Settings\S-Info\Bureau\Logo .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pic:nvPicPr>
                  <pic:blipFill>
                    <a:blip r:embed="rId9" cstate="print"/>
                    <a:srcRect/>
                    <a:stretch/>
                  </pic:blipFill>
                  <pic:spPr>
                    <a:xfrm>
                      <a:off x="0" y="0"/>
                      <a:ext cx="1000125" cy="807085"/>
                    </a:xfrm>
                    <a:prstGeom prst="rect">
                      <a:avLst/>
                    </a:prstGeom>
                    <a:ln>
                      <a:noFill/>
                    </a:ln>
                  </pic:spPr>
                </pic:pic>
              </a:graphicData>
            </a:graphic>
          </wp:anchor>
        </w:drawing>
      </w:r>
      <w:r w:rsidRPr="00DF50F5">
        <w:rPr>
          <w:rFonts w:ascii="Traditional Arabic" w:hAnsi="Traditional Arabic" w:cs="Traditional Arabic"/>
          <w:b/>
          <w:bCs/>
          <w:noProof/>
          <w:sz w:val="36"/>
          <w:szCs w:val="36"/>
          <w:lang w:eastAsia="fr-FR"/>
        </w:rPr>
        <w:drawing>
          <wp:anchor distT="0" distB="0" distL="0" distR="0" simplePos="0" relativeHeight="251649024" behindDoc="0" locked="0" layoutInCell="1" allowOverlap="1">
            <wp:simplePos x="0" y="0"/>
            <wp:positionH relativeFrom="column">
              <wp:posOffset>4957445</wp:posOffset>
            </wp:positionH>
            <wp:positionV relativeFrom="paragraph">
              <wp:posOffset>210184</wp:posOffset>
            </wp:positionV>
            <wp:extent cx="1000125" cy="807085"/>
            <wp:effectExtent l="0" t="0" r="0" b="0"/>
            <wp:wrapNone/>
            <wp:docPr id="1027" name="Image 3" descr="C:\Documents and Settings\S-Info\Bureau\Logo .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pic:nvPicPr>
                  <pic:blipFill>
                    <a:blip r:embed="rId9" cstate="print"/>
                    <a:srcRect/>
                    <a:stretch/>
                  </pic:blipFill>
                  <pic:spPr>
                    <a:xfrm>
                      <a:off x="0" y="0"/>
                      <a:ext cx="1000125" cy="807085"/>
                    </a:xfrm>
                    <a:prstGeom prst="rect">
                      <a:avLst/>
                    </a:prstGeom>
                    <a:ln>
                      <a:noFill/>
                    </a:ln>
                  </pic:spPr>
                </pic:pic>
              </a:graphicData>
            </a:graphic>
          </wp:anchor>
        </w:drawing>
      </w:r>
      <w:r w:rsidRPr="00DF50F5">
        <w:rPr>
          <w:rFonts w:ascii="Traditional Arabic" w:hAnsi="Traditional Arabic" w:cs="Traditional Arabic"/>
          <w:b/>
          <w:bCs/>
          <w:sz w:val="36"/>
          <w:szCs w:val="36"/>
          <w:rtl/>
          <w:lang w:bidi="ar-DZ"/>
        </w:rPr>
        <w:t>الجمهورية الجزائرية الديمقراطية الشعبية</w:t>
      </w:r>
    </w:p>
    <w:p w:rsidR="00D442D0" w:rsidRPr="00DF50F5" w:rsidRDefault="00B31A40" w:rsidP="00861D01">
      <w:pPr>
        <w:bidi/>
        <w:spacing w:before="240" w:after="120"/>
        <w:ind w:firstLine="567"/>
        <w:jc w:val="center"/>
        <w:rPr>
          <w:rFonts w:ascii="Traditional Arabic" w:hAnsi="Traditional Arabic" w:cs="Traditional Arabic"/>
          <w:b/>
          <w:bCs/>
          <w:sz w:val="36"/>
          <w:szCs w:val="36"/>
          <w:lang w:bidi="ar-DZ"/>
        </w:rPr>
      </w:pPr>
      <w:proofErr w:type="gramStart"/>
      <w:r w:rsidRPr="00DF50F5">
        <w:rPr>
          <w:rFonts w:ascii="Traditional Arabic" w:hAnsi="Traditional Arabic" w:cs="Traditional Arabic"/>
          <w:b/>
          <w:bCs/>
          <w:sz w:val="36"/>
          <w:szCs w:val="36"/>
          <w:rtl/>
          <w:lang w:bidi="ar-DZ"/>
        </w:rPr>
        <w:t>وزارة</w:t>
      </w:r>
      <w:proofErr w:type="gramEnd"/>
      <w:r w:rsidRPr="00DF50F5">
        <w:rPr>
          <w:rFonts w:ascii="Traditional Arabic" w:hAnsi="Traditional Arabic" w:cs="Traditional Arabic"/>
          <w:b/>
          <w:bCs/>
          <w:sz w:val="36"/>
          <w:szCs w:val="36"/>
          <w:rtl/>
          <w:lang w:bidi="ar-DZ"/>
        </w:rPr>
        <w:t xml:space="preserve"> التعليم العالي و البحث العلمي</w:t>
      </w:r>
    </w:p>
    <w:p w:rsidR="00D442D0" w:rsidRPr="00DF50F5" w:rsidRDefault="00B31A40" w:rsidP="00861D01">
      <w:pPr>
        <w:bidi/>
        <w:spacing w:before="240" w:after="120"/>
        <w:ind w:firstLine="567"/>
        <w:jc w:val="center"/>
        <w:rPr>
          <w:rFonts w:ascii="Traditional Arabic" w:hAnsi="Traditional Arabic" w:cs="Traditional Arabic"/>
          <w:b/>
          <w:bCs/>
          <w:sz w:val="36"/>
          <w:szCs w:val="36"/>
          <w:lang w:bidi="ar-DZ"/>
        </w:rPr>
      </w:pPr>
      <w:r w:rsidRPr="00DF50F5">
        <w:rPr>
          <w:rFonts w:ascii="Traditional Arabic" w:hAnsi="Traditional Arabic" w:cs="Traditional Arabic"/>
          <w:b/>
          <w:bCs/>
          <w:sz w:val="36"/>
          <w:szCs w:val="36"/>
          <w:rtl/>
          <w:lang w:bidi="ar-DZ"/>
        </w:rPr>
        <w:t>جامعة غرداية</w:t>
      </w:r>
    </w:p>
    <w:p w:rsidR="00D442D0" w:rsidRPr="00DF50F5" w:rsidRDefault="00B31A40" w:rsidP="00861D01">
      <w:pPr>
        <w:bidi/>
        <w:spacing w:before="240" w:after="120"/>
        <w:ind w:firstLine="567"/>
        <w:jc w:val="center"/>
        <w:rPr>
          <w:rFonts w:ascii="Traditional Arabic" w:hAnsi="Traditional Arabic" w:cs="Traditional Arabic"/>
          <w:b/>
          <w:bCs/>
          <w:sz w:val="36"/>
          <w:szCs w:val="36"/>
          <w:rtl/>
          <w:lang w:bidi="ar-DZ"/>
        </w:rPr>
      </w:pPr>
      <w:proofErr w:type="gramStart"/>
      <w:r w:rsidRPr="00DF50F5">
        <w:rPr>
          <w:rFonts w:ascii="Traditional Arabic" w:hAnsi="Traditional Arabic" w:cs="Traditional Arabic"/>
          <w:b/>
          <w:bCs/>
          <w:sz w:val="36"/>
          <w:szCs w:val="36"/>
          <w:rtl/>
          <w:lang w:bidi="ar-DZ"/>
        </w:rPr>
        <w:t>كلية</w:t>
      </w:r>
      <w:proofErr w:type="gramEnd"/>
      <w:r w:rsidRPr="00DF50F5">
        <w:rPr>
          <w:rFonts w:ascii="Traditional Arabic" w:hAnsi="Traditional Arabic" w:cs="Traditional Arabic"/>
          <w:b/>
          <w:bCs/>
          <w:sz w:val="36"/>
          <w:szCs w:val="36"/>
          <w:rtl/>
          <w:lang w:bidi="ar-DZ"/>
        </w:rPr>
        <w:t xml:space="preserve"> الآداب و</w:t>
      </w:r>
      <w:r w:rsidRPr="00DF50F5">
        <w:rPr>
          <w:rFonts w:ascii="Traditional Arabic" w:hAnsi="Traditional Arabic" w:cs="Traditional Arabic" w:hint="cs"/>
          <w:b/>
          <w:bCs/>
          <w:sz w:val="36"/>
          <w:szCs w:val="36"/>
          <w:rtl/>
          <w:lang w:bidi="ar-DZ"/>
        </w:rPr>
        <w:t xml:space="preserve"> </w:t>
      </w:r>
      <w:r w:rsidRPr="00DF50F5">
        <w:rPr>
          <w:rFonts w:ascii="Traditional Arabic" w:hAnsi="Traditional Arabic" w:cs="Traditional Arabic"/>
          <w:b/>
          <w:bCs/>
          <w:sz w:val="36"/>
          <w:szCs w:val="36"/>
          <w:rtl/>
          <w:lang w:bidi="ar-DZ"/>
        </w:rPr>
        <w:t>اللغات</w:t>
      </w:r>
    </w:p>
    <w:p w:rsidR="00D442D0" w:rsidRPr="00DF50F5" w:rsidRDefault="00B31A40" w:rsidP="00632FC9">
      <w:pPr>
        <w:tabs>
          <w:tab w:val="left" w:pos="5170"/>
        </w:tabs>
        <w:bidi/>
        <w:spacing w:before="240" w:after="120"/>
        <w:ind w:firstLine="567"/>
        <w:jc w:val="center"/>
        <w:rPr>
          <w:rFonts w:ascii="Traditional Arabic" w:hAnsi="Traditional Arabic" w:cs="Traditional Arabic"/>
          <w:b/>
          <w:bCs/>
          <w:sz w:val="28"/>
          <w:szCs w:val="28"/>
          <w:rtl/>
          <w:lang w:bidi="ar-DZ"/>
        </w:rPr>
      </w:pPr>
      <w:r w:rsidRPr="00DF50F5">
        <w:rPr>
          <w:rFonts w:ascii="Traditional Arabic" w:hAnsi="Traditional Arabic" w:cs="Traditional Arabic"/>
          <w:b/>
          <w:bCs/>
          <w:sz w:val="36"/>
          <w:szCs w:val="36"/>
          <w:rtl/>
          <w:lang w:bidi="ar-DZ"/>
        </w:rPr>
        <w:t xml:space="preserve">قسم اللغة </w:t>
      </w:r>
      <w:proofErr w:type="gramStart"/>
      <w:r w:rsidRPr="00DF50F5">
        <w:rPr>
          <w:rFonts w:ascii="Traditional Arabic" w:hAnsi="Traditional Arabic" w:cs="Traditional Arabic"/>
          <w:b/>
          <w:bCs/>
          <w:sz w:val="36"/>
          <w:szCs w:val="36"/>
          <w:rtl/>
          <w:lang w:bidi="ar-DZ"/>
        </w:rPr>
        <w:t>والأدب</w:t>
      </w:r>
      <w:proofErr w:type="gramEnd"/>
      <w:r w:rsidRPr="00DF50F5">
        <w:rPr>
          <w:rFonts w:ascii="Traditional Arabic" w:hAnsi="Traditional Arabic" w:cs="Traditional Arabic"/>
          <w:b/>
          <w:bCs/>
          <w:sz w:val="36"/>
          <w:szCs w:val="36"/>
          <w:rtl/>
          <w:lang w:bidi="ar-DZ"/>
        </w:rPr>
        <w:t xml:space="preserve"> العربي</w:t>
      </w:r>
    </w:p>
    <w:p w:rsidR="00D442D0" w:rsidRPr="00E45D25" w:rsidRDefault="00C3075D" w:rsidP="00E45D25">
      <w:pPr>
        <w:spacing w:before="240" w:after="120"/>
        <w:ind w:firstLine="567"/>
        <w:rPr>
          <w:rFonts w:ascii="Traditional Arabic" w:hAnsi="Traditional Arabic" w:cs="Traditional Arabic"/>
          <w:sz w:val="2"/>
          <w:szCs w:val="2"/>
          <w:rtl/>
          <w:lang w:bidi="ar-DZ"/>
        </w:rPr>
      </w:pPr>
      <w:r>
        <w:rPr>
          <w:rFonts w:ascii="Traditional Arabic" w:hAnsi="Traditional Arabic" w:cs="Traditional Arabic"/>
          <w:noProof/>
          <w:sz w:val="28"/>
          <w:szCs w:val="28"/>
          <w:rtl/>
          <w:lang w:eastAsia="fr-FR"/>
        </w:rPr>
        <mc:AlternateContent>
          <mc:Choice Requires="wps">
            <w:drawing>
              <wp:anchor distT="0" distB="0" distL="114300" distR="114300" simplePos="0" relativeHeight="251660288" behindDoc="1" locked="0" layoutInCell="1" allowOverlap="1">
                <wp:simplePos x="0" y="0"/>
                <wp:positionH relativeFrom="column">
                  <wp:posOffset>-195580</wp:posOffset>
                </wp:positionH>
                <wp:positionV relativeFrom="paragraph">
                  <wp:posOffset>475615</wp:posOffset>
                </wp:positionV>
                <wp:extent cx="5832475" cy="1476375"/>
                <wp:effectExtent l="38100" t="38100" r="53975" b="85725"/>
                <wp:wrapThrough wrapText="bothSides">
                  <wp:wrapPolygon edited="0">
                    <wp:start x="423" y="-557"/>
                    <wp:lineTo x="-141" y="-557"/>
                    <wp:lineTo x="-141" y="20346"/>
                    <wp:lineTo x="141" y="21739"/>
                    <wp:lineTo x="494" y="22575"/>
                    <wp:lineTo x="564" y="22575"/>
                    <wp:lineTo x="21024" y="22575"/>
                    <wp:lineTo x="21094" y="22575"/>
                    <wp:lineTo x="21447" y="21739"/>
                    <wp:lineTo x="21729" y="17559"/>
                    <wp:lineTo x="21729" y="2508"/>
                    <wp:lineTo x="21306" y="-557"/>
                    <wp:lineTo x="21094" y="-557"/>
                    <wp:lineTo x="423" y="-557"/>
                  </wp:wrapPolygon>
                </wp:wrapThrough>
                <wp:docPr id="5" name="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2475" cy="1476375"/>
                        </a:xfrm>
                        <a:prstGeom prst="roundRect">
                          <a:avLst>
                            <a:gd name="adj" fmla="val 16667"/>
                          </a:avLst>
                        </a:prstGeom>
                        <a:gradFill rotWithShape="0">
                          <a:gsLst>
                            <a:gs pos="0">
                              <a:srgbClr val="FFFFFF"/>
                            </a:gs>
                            <a:gs pos="100000">
                              <a:srgbClr val="B8CCE4"/>
                            </a:gs>
                          </a:gsLst>
                          <a:lin ang="5400000" scaled="1"/>
                        </a:gradFill>
                        <a:ln w="76200" cmpd="tri">
                          <a:solidFill>
                            <a:srgbClr val="0000FF"/>
                          </a:solidFill>
                          <a:round/>
                          <a:headEnd/>
                          <a:tailEnd/>
                        </a:ln>
                        <a:effectLst>
                          <a:outerShdw dist="25399" dir="3806097" algn="ctr" rotWithShape="0">
                            <a:srgbClr val="243F60">
                              <a:alpha val="50000"/>
                            </a:srgbClr>
                          </a:outerShdw>
                        </a:effectLst>
                      </wps:spPr>
                      <wps:txbx>
                        <w:txbxContent>
                          <w:p w:rsidR="00E45D25" w:rsidRDefault="00E45D25">
                            <w:pPr>
                              <w:bidi/>
                              <w:spacing w:after="0" w:line="240" w:lineRule="auto"/>
                              <w:jc w:val="center"/>
                              <w:rPr>
                                <w:rFonts w:ascii="Traditional Arabic" w:eastAsia="Traditional Arabic" w:hAnsi="Traditional Arabic" w:cs="Traditional Arabic"/>
                                <w:b/>
                                <w:bCs/>
                                <w:kern w:val="3"/>
                                <w:sz w:val="72"/>
                                <w:szCs w:val="72"/>
                                <w:rtl/>
                                <w:lang w:eastAsia="fr-FR" w:bidi="ar-DZ"/>
                              </w:rPr>
                            </w:pPr>
                            <w:r>
                              <w:rPr>
                                <w:rFonts w:ascii="Traditional Arabic" w:eastAsia="Traditional Arabic" w:hAnsi="Traditional Arabic" w:cs="Traditional Arabic" w:hint="cs"/>
                                <w:b/>
                                <w:bCs/>
                                <w:kern w:val="3"/>
                                <w:sz w:val="72"/>
                                <w:szCs w:val="72"/>
                                <w:rtl/>
                                <w:lang w:eastAsia="fr-FR" w:bidi="ar-DZ"/>
                              </w:rPr>
                              <w:t>استراتيجية الخطاب في الأربعين النووية</w:t>
                            </w:r>
                          </w:p>
                          <w:p w:rsidR="00E45D25" w:rsidRDefault="00E45D25">
                            <w:pPr>
                              <w:bidi/>
                              <w:spacing w:after="0" w:line="240" w:lineRule="auto"/>
                              <w:jc w:val="center"/>
                              <w:rPr>
                                <w:rFonts w:ascii="Andalus" w:hAnsi="Andalus" w:cs="AdvertisingBold"/>
                                <w:b/>
                                <w:bCs/>
                                <w:sz w:val="48"/>
                                <w:szCs w:val="50"/>
                                <w:lang w:bidi="ar-DZ"/>
                              </w:rPr>
                            </w:pPr>
                            <w:r>
                              <w:rPr>
                                <w:rFonts w:ascii="Traditional Arabic" w:eastAsia="Traditional Arabic" w:hAnsi="Traditional Arabic" w:cs="Traditional Arabic" w:hint="cs"/>
                                <w:b/>
                                <w:bCs/>
                                <w:kern w:val="3"/>
                                <w:sz w:val="48"/>
                                <w:szCs w:val="48"/>
                                <w:rtl/>
                                <w:lang w:eastAsia="fr-FR" w:bidi="ar-DZ"/>
                              </w:rPr>
                              <w:t>"</w:t>
                            </w:r>
                            <w:proofErr w:type="gramStart"/>
                            <w:r>
                              <w:rPr>
                                <w:rFonts w:ascii="Traditional Arabic" w:eastAsia="Traditional Arabic" w:hAnsi="Traditional Arabic" w:cs="Traditional Arabic" w:hint="cs"/>
                                <w:b/>
                                <w:bCs/>
                                <w:kern w:val="3"/>
                                <w:sz w:val="48"/>
                                <w:szCs w:val="48"/>
                                <w:rtl/>
                                <w:lang w:eastAsia="fr-FR" w:bidi="ar-DZ"/>
                              </w:rPr>
                              <w:t>دراسة</w:t>
                            </w:r>
                            <w:proofErr w:type="gramEnd"/>
                            <w:r>
                              <w:rPr>
                                <w:rFonts w:ascii="Traditional Arabic" w:eastAsia="Traditional Arabic" w:hAnsi="Traditional Arabic" w:cs="Traditional Arabic" w:hint="cs"/>
                                <w:b/>
                                <w:bCs/>
                                <w:kern w:val="3"/>
                                <w:sz w:val="48"/>
                                <w:szCs w:val="48"/>
                                <w:rtl/>
                                <w:lang w:eastAsia="fr-FR" w:bidi="ar-DZ"/>
                              </w:rPr>
                              <w:t xml:space="preserve"> تداولية تحليلية"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1028" o:spid="_x0000_s1026" style="position:absolute;left:0;text-align:left;margin-left:-15.4pt;margin-top:37.45pt;width:459.25pt;height:116.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" strokecolor="blue" strokeweight="6pt">
                <v:fill color2="#b8cce4" focus="100%" type="gradient"/>
                <v:stroke linestyle="thickBetweenThin"/>
                <v:shadow on="t" color="#243f60" opacity=".5" offset=".31553mm,.63106mm"/>
                <v:textbox>
                  <w:txbxContent>
                    <w:p w:rsidR="00E45D25" w:rsidRDefault="00E45D25">
                      <w:pPr>
                        <w:bidi/>
                        <w:spacing w:after="0" w:line="240" w:lineRule="auto"/>
                        <w:jc w:val="center"/>
                        <w:rPr>
                          <w:rFonts w:ascii="Traditional Arabic" w:eastAsia="Traditional Arabic" w:hAnsi="Traditional Arabic" w:cs="Traditional Arabic"/>
                          <w:b/>
                          <w:bCs/>
                          <w:kern w:val="3"/>
                          <w:sz w:val="72"/>
                          <w:szCs w:val="72"/>
                          <w:rtl/>
                          <w:lang w:eastAsia="fr-FR" w:bidi="ar-DZ"/>
                        </w:rPr>
                      </w:pPr>
                      <w:r>
                        <w:rPr>
                          <w:rFonts w:ascii="Traditional Arabic" w:eastAsia="Traditional Arabic" w:hAnsi="Traditional Arabic" w:cs="Traditional Arabic" w:hint="cs"/>
                          <w:b/>
                          <w:bCs/>
                          <w:kern w:val="3"/>
                          <w:sz w:val="72"/>
                          <w:szCs w:val="72"/>
                          <w:rtl/>
                          <w:lang w:eastAsia="fr-FR" w:bidi="ar-DZ"/>
                        </w:rPr>
                        <w:t>استراتيجية الخطاب في الأربعين النووية</w:t>
                      </w:r>
                    </w:p>
                    <w:p w:rsidR="00E45D25" w:rsidRDefault="00E45D25">
                      <w:pPr>
                        <w:bidi/>
                        <w:spacing w:after="0" w:line="240" w:lineRule="auto"/>
                        <w:jc w:val="center"/>
                        <w:rPr>
                          <w:rFonts w:ascii="Andalus" w:hAnsi="Andalus" w:cs="AdvertisingBold"/>
                          <w:b/>
                          <w:bCs/>
                          <w:sz w:val="48"/>
                          <w:szCs w:val="50"/>
                          <w:lang w:bidi="ar-DZ"/>
                        </w:rPr>
                      </w:pPr>
                      <w:r>
                        <w:rPr>
                          <w:rFonts w:ascii="Traditional Arabic" w:eastAsia="Traditional Arabic" w:hAnsi="Traditional Arabic" w:cs="Traditional Arabic" w:hint="cs"/>
                          <w:b/>
                          <w:bCs/>
                          <w:kern w:val="3"/>
                          <w:sz w:val="48"/>
                          <w:szCs w:val="48"/>
                          <w:rtl/>
                          <w:lang w:eastAsia="fr-FR" w:bidi="ar-DZ"/>
                        </w:rPr>
                        <w:t>"</w:t>
                      </w:r>
                      <w:proofErr w:type="gramStart"/>
                      <w:r>
                        <w:rPr>
                          <w:rFonts w:ascii="Traditional Arabic" w:eastAsia="Traditional Arabic" w:hAnsi="Traditional Arabic" w:cs="Traditional Arabic" w:hint="cs"/>
                          <w:b/>
                          <w:bCs/>
                          <w:kern w:val="3"/>
                          <w:sz w:val="48"/>
                          <w:szCs w:val="48"/>
                          <w:rtl/>
                          <w:lang w:eastAsia="fr-FR" w:bidi="ar-DZ"/>
                        </w:rPr>
                        <w:t>دراسة</w:t>
                      </w:r>
                      <w:proofErr w:type="gramEnd"/>
                      <w:r>
                        <w:rPr>
                          <w:rFonts w:ascii="Traditional Arabic" w:eastAsia="Traditional Arabic" w:hAnsi="Traditional Arabic" w:cs="Traditional Arabic" w:hint="cs"/>
                          <w:b/>
                          <w:bCs/>
                          <w:kern w:val="3"/>
                          <w:sz w:val="48"/>
                          <w:szCs w:val="48"/>
                          <w:rtl/>
                          <w:lang w:eastAsia="fr-FR" w:bidi="ar-DZ"/>
                        </w:rPr>
                        <w:t xml:space="preserve"> تداولية تحليلية"</w:t>
                      </w:r>
                    </w:p>
                  </w:txbxContent>
                </v:textbox>
                <w10:wrap type="through"/>
              </v:roundrect>
            </w:pict>
          </mc:Fallback>
        </mc:AlternateContent>
      </w:r>
    </w:p>
    <w:p w:rsidR="00D442D0" w:rsidRPr="00DF50F5" w:rsidRDefault="00B31A40" w:rsidP="00E45D25">
      <w:pPr>
        <w:bidi/>
        <w:spacing w:after="0" w:line="240" w:lineRule="auto"/>
        <w:ind w:right="57" w:firstLine="567"/>
        <w:jc w:val="center"/>
        <w:rPr>
          <w:rFonts w:ascii="Traditional Arabic" w:hAnsi="Traditional Arabic" w:cs="Traditional Arabic"/>
          <w:b/>
          <w:bCs/>
          <w:sz w:val="32"/>
          <w:szCs w:val="32"/>
          <w:rtl/>
          <w:lang w:bidi="ar-DZ"/>
        </w:rPr>
      </w:pPr>
      <w:r w:rsidRPr="00DF50F5">
        <w:rPr>
          <w:rFonts w:ascii="Traditional Arabic" w:hAnsi="Traditional Arabic" w:cs="Traditional Arabic"/>
          <w:b/>
          <w:bCs/>
          <w:sz w:val="32"/>
          <w:szCs w:val="32"/>
          <w:rtl/>
          <w:lang w:bidi="ar-DZ"/>
        </w:rPr>
        <w:t xml:space="preserve">مذكرة مقدمة </w:t>
      </w:r>
      <w:r w:rsidR="006C53BE" w:rsidRPr="00DF50F5">
        <w:rPr>
          <w:rFonts w:ascii="Traditional Arabic" w:hAnsi="Traditional Arabic" w:cs="Traditional Arabic" w:hint="cs"/>
          <w:b/>
          <w:bCs/>
          <w:sz w:val="32"/>
          <w:szCs w:val="32"/>
          <w:rtl/>
          <w:lang w:bidi="ar-DZ"/>
        </w:rPr>
        <w:t>لاستكمال شهادة</w:t>
      </w:r>
      <w:r w:rsidR="006C53BE" w:rsidRPr="00DF50F5">
        <w:rPr>
          <w:rFonts w:ascii="Traditional Arabic" w:hAnsi="Traditional Arabic" w:cs="Traditional Arabic"/>
          <w:b/>
          <w:bCs/>
          <w:sz w:val="32"/>
          <w:szCs w:val="32"/>
          <w:rtl/>
          <w:lang w:bidi="ar-DZ"/>
        </w:rPr>
        <w:t xml:space="preserve"> </w:t>
      </w:r>
      <w:r w:rsidR="006C53BE" w:rsidRPr="00DF50F5">
        <w:rPr>
          <w:rFonts w:ascii="Traditional Arabic" w:hAnsi="Traditional Arabic" w:cs="Traditional Arabic" w:hint="cs"/>
          <w:b/>
          <w:bCs/>
          <w:sz w:val="32"/>
          <w:szCs w:val="32"/>
          <w:rtl/>
          <w:lang w:bidi="ar-DZ"/>
        </w:rPr>
        <w:t xml:space="preserve"> الماستر </w:t>
      </w:r>
      <w:r w:rsidR="006C53BE" w:rsidRPr="00DF50F5">
        <w:rPr>
          <w:rFonts w:ascii="Traditional Arabic" w:hAnsi="Traditional Arabic" w:cs="Traditional Arabic"/>
          <w:b/>
          <w:bCs/>
          <w:sz w:val="32"/>
          <w:szCs w:val="32"/>
          <w:rtl/>
          <w:lang w:bidi="ar-DZ"/>
        </w:rPr>
        <w:t xml:space="preserve">في اللغة </w:t>
      </w:r>
      <w:r w:rsidR="006C53BE" w:rsidRPr="00DF50F5">
        <w:rPr>
          <w:rFonts w:ascii="Traditional Arabic" w:hAnsi="Traditional Arabic" w:cs="Traditional Arabic" w:hint="cs"/>
          <w:b/>
          <w:bCs/>
          <w:sz w:val="32"/>
          <w:szCs w:val="32"/>
          <w:rtl/>
          <w:lang w:bidi="ar-DZ"/>
        </w:rPr>
        <w:t>و الأدب العربي</w:t>
      </w:r>
    </w:p>
    <w:p w:rsidR="00D442D0" w:rsidRDefault="00B31A40" w:rsidP="00E45D25">
      <w:pPr>
        <w:bidi/>
        <w:spacing w:after="0" w:line="240" w:lineRule="auto"/>
        <w:ind w:firstLine="567"/>
        <w:jc w:val="center"/>
        <w:rPr>
          <w:rFonts w:ascii="Traditional Arabic" w:hAnsi="Traditional Arabic" w:cs="Traditional Arabic" w:hint="cs"/>
          <w:b/>
          <w:bCs/>
          <w:sz w:val="32"/>
          <w:szCs w:val="32"/>
          <w:rtl/>
          <w:lang w:bidi="ar-DZ"/>
        </w:rPr>
      </w:pPr>
      <w:r w:rsidRPr="00DF50F5">
        <w:rPr>
          <w:rFonts w:ascii="Traditional Arabic" w:hAnsi="Traditional Arabic" w:cs="Traditional Arabic"/>
          <w:b/>
          <w:bCs/>
          <w:sz w:val="32"/>
          <w:szCs w:val="32"/>
          <w:rtl/>
          <w:lang w:bidi="ar-DZ"/>
        </w:rPr>
        <w:t xml:space="preserve">ـ تخصص </w:t>
      </w:r>
      <w:r w:rsidRPr="00DF50F5">
        <w:rPr>
          <w:rFonts w:ascii="Traditional Arabic" w:hAnsi="Traditional Arabic" w:cs="Traditional Arabic" w:hint="cs"/>
          <w:b/>
          <w:bCs/>
          <w:sz w:val="32"/>
          <w:szCs w:val="32"/>
          <w:rtl/>
          <w:lang w:bidi="ar-DZ"/>
        </w:rPr>
        <w:t>لسانيات عربية</w:t>
      </w:r>
    </w:p>
    <w:p w:rsidR="00E45D25" w:rsidRPr="00DF50F5" w:rsidRDefault="00E45D25" w:rsidP="00E45D25">
      <w:pPr>
        <w:tabs>
          <w:tab w:val="left" w:pos="6955"/>
        </w:tabs>
        <w:bidi/>
        <w:spacing w:before="240" w:after="0" w:line="240" w:lineRule="auto"/>
        <w:ind w:left="-144" w:hanging="2"/>
        <w:rPr>
          <w:rFonts w:ascii="Traditional Arabic" w:hAnsi="Traditional Arabic" w:cs="Traditional Arabic"/>
          <w:b/>
          <w:bCs/>
          <w:sz w:val="32"/>
          <w:szCs w:val="32"/>
          <w:u w:val="single"/>
          <w:rtl/>
          <w:lang w:bidi="ar-DZ"/>
        </w:rPr>
      </w:pPr>
      <w:r w:rsidRPr="00DF50F5">
        <w:rPr>
          <w:rFonts w:ascii="Traditional Arabic" w:hAnsi="Traditional Arabic" w:cs="Traditional Arabic"/>
          <w:b/>
          <w:bCs/>
          <w:sz w:val="32"/>
          <w:szCs w:val="32"/>
          <w:u w:val="single"/>
          <w:rtl/>
          <w:lang w:bidi="ar-DZ"/>
        </w:rPr>
        <w:t xml:space="preserve">إعداد </w:t>
      </w:r>
      <w:proofErr w:type="gramStart"/>
      <w:r w:rsidRPr="00DF50F5">
        <w:rPr>
          <w:rFonts w:ascii="Traditional Arabic" w:hAnsi="Traditional Arabic" w:cs="Traditional Arabic"/>
          <w:b/>
          <w:bCs/>
          <w:sz w:val="32"/>
          <w:szCs w:val="32"/>
          <w:u w:val="single"/>
          <w:rtl/>
          <w:lang w:bidi="ar-DZ"/>
        </w:rPr>
        <w:t>الطالبة :</w:t>
      </w:r>
      <w:proofErr w:type="gramEnd"/>
      <w:r w:rsidRPr="00DF50F5">
        <w:rPr>
          <w:rFonts w:ascii="Traditional Arabic" w:hAnsi="Traditional Arabic" w:cs="Traditional Arabic"/>
          <w:b/>
          <w:bCs/>
          <w:sz w:val="32"/>
          <w:szCs w:val="32"/>
          <w:lang w:bidi="ar-DZ"/>
        </w:rPr>
        <w:t xml:space="preserve">                 </w:t>
      </w:r>
      <w:r>
        <w:rPr>
          <w:rFonts w:ascii="Traditional Arabic" w:hAnsi="Traditional Arabic" w:cs="Traditional Arabic" w:hint="cs"/>
          <w:b/>
          <w:bCs/>
          <w:sz w:val="32"/>
          <w:szCs w:val="32"/>
          <w:rtl/>
          <w:lang w:bidi="ar-DZ"/>
        </w:rPr>
        <w:t xml:space="preserve">                 </w:t>
      </w:r>
      <w:r w:rsidRPr="00DF50F5">
        <w:rPr>
          <w:rFonts w:ascii="Traditional Arabic" w:hAnsi="Traditional Arabic" w:cs="Traditional Arabic"/>
          <w:b/>
          <w:bCs/>
          <w:sz w:val="32"/>
          <w:szCs w:val="32"/>
          <w:lang w:bidi="ar-DZ"/>
        </w:rPr>
        <w:t xml:space="preserve">                                      </w:t>
      </w:r>
      <w:r w:rsidRPr="00DF50F5">
        <w:rPr>
          <w:rFonts w:ascii="Traditional Arabic" w:hAnsi="Traditional Arabic" w:cs="Traditional Arabic"/>
          <w:b/>
          <w:bCs/>
          <w:sz w:val="32"/>
          <w:szCs w:val="32"/>
          <w:u w:val="single"/>
          <w:rtl/>
          <w:lang w:bidi="ar-DZ"/>
        </w:rPr>
        <w:t>إشراف الدكتور:</w:t>
      </w:r>
    </w:p>
    <w:p w:rsidR="00E45D25" w:rsidRPr="00DF50F5" w:rsidRDefault="00E45D25" w:rsidP="00C66992">
      <w:pPr>
        <w:pStyle w:val="Paragraphedeliste"/>
        <w:bidi/>
        <w:spacing w:after="0" w:line="240" w:lineRule="auto"/>
        <w:ind w:left="-144" w:hanging="2"/>
        <w:rPr>
          <w:rFonts w:ascii="Traditional Arabic" w:hAnsi="Traditional Arabic" w:cs="Traditional Arabic"/>
          <w:b/>
          <w:bCs/>
          <w:sz w:val="32"/>
          <w:szCs w:val="32"/>
          <w:rtl/>
          <w:lang w:bidi="ar-DZ"/>
        </w:rPr>
      </w:pPr>
      <w:r w:rsidRPr="00DF50F5">
        <w:rPr>
          <w:rFonts w:ascii="Traditional Arabic" w:hAnsi="Traditional Arabic" w:cs="Traditional Arabic"/>
          <w:sz w:val="32"/>
          <w:szCs w:val="32"/>
          <w:lang w:bidi="ar-DZ"/>
        </w:rPr>
        <w:t xml:space="preserve">  </w:t>
      </w:r>
      <w:r w:rsidRPr="00DF50F5">
        <w:rPr>
          <w:rFonts w:ascii="Traditional Arabic" w:hAnsi="Traditional Arabic" w:cs="Traditional Arabic"/>
          <w:sz w:val="32"/>
          <w:szCs w:val="32"/>
          <w:lang w:bidi="ar-DZ"/>
        </w:rPr>
        <w:sym w:font="Wingdings 2" w:char="F022"/>
      </w:r>
      <w:r w:rsidRPr="00DF50F5">
        <w:rPr>
          <w:rFonts w:ascii="Traditional Arabic" w:hAnsi="Traditional Arabic" w:cs="Traditional Arabic" w:hint="cs"/>
          <w:b/>
          <w:bCs/>
          <w:sz w:val="32"/>
          <w:szCs w:val="32"/>
          <w:rtl/>
          <w:lang w:bidi="ar-DZ"/>
        </w:rPr>
        <w:t xml:space="preserve"> خولة العايب</w:t>
      </w:r>
      <w:r>
        <w:rPr>
          <w:rFonts w:ascii="Traditional Arabic" w:hAnsi="Traditional Arabic" w:cs="Traditional Arabic" w:hint="cs"/>
          <w:b/>
          <w:bCs/>
          <w:sz w:val="32"/>
          <w:szCs w:val="32"/>
          <w:rtl/>
          <w:lang w:bidi="ar-DZ"/>
        </w:rPr>
        <w:t xml:space="preserve">                    </w:t>
      </w:r>
      <w:r w:rsidRPr="00DF50F5">
        <w:rPr>
          <w:rFonts w:ascii="Traditional Arabic" w:hAnsi="Traditional Arabic" w:cs="Traditional Arabic" w:hint="cs"/>
          <w:b/>
          <w:bCs/>
          <w:sz w:val="32"/>
          <w:szCs w:val="32"/>
          <w:rtl/>
          <w:lang w:bidi="ar-DZ"/>
        </w:rPr>
        <w:t xml:space="preserve"> </w:t>
      </w:r>
      <w:r w:rsidRPr="00DF50F5">
        <w:rPr>
          <w:rFonts w:ascii="Traditional Arabic" w:hAnsi="Traditional Arabic" w:cs="Traditional Arabic"/>
          <w:b/>
          <w:bCs/>
          <w:sz w:val="32"/>
          <w:szCs w:val="32"/>
          <w:lang w:bidi="ar-DZ"/>
        </w:rPr>
        <w:sym w:font="Wingdings 2" w:char="F022"/>
      </w:r>
      <w:r w:rsidRPr="00DF50F5">
        <w:rPr>
          <w:rFonts w:ascii="Traditional Arabic" w:hAnsi="Traditional Arabic" w:cs="Traditional Arabic"/>
          <w:b/>
          <w:bCs/>
          <w:sz w:val="32"/>
          <w:szCs w:val="32"/>
          <w:lang w:bidi="ar-DZ"/>
        </w:rPr>
        <w:t xml:space="preserve">                                        </w:t>
      </w:r>
      <w:r w:rsidRPr="00DF50F5">
        <w:rPr>
          <w:rFonts w:ascii="Traditional Arabic" w:hAnsi="Traditional Arabic" w:cs="Traditional Arabic"/>
          <w:b/>
          <w:bCs/>
          <w:sz w:val="32"/>
          <w:szCs w:val="32"/>
          <w:rtl/>
          <w:lang w:bidi="ar-DZ"/>
        </w:rPr>
        <w:t xml:space="preserve"> </w:t>
      </w:r>
      <w:r w:rsidRPr="00DF50F5">
        <w:rPr>
          <w:rFonts w:ascii="Traditional Arabic" w:hAnsi="Traditional Arabic" w:cs="Traditional Arabic" w:hint="cs"/>
          <w:b/>
          <w:bCs/>
          <w:sz w:val="32"/>
          <w:szCs w:val="32"/>
          <w:rtl/>
          <w:lang w:bidi="ar-DZ"/>
        </w:rPr>
        <w:t xml:space="preserve">د . يوسف بن </w:t>
      </w:r>
      <w:proofErr w:type="spellStart"/>
      <w:r w:rsidRPr="00DF50F5">
        <w:rPr>
          <w:rFonts w:ascii="Traditional Arabic" w:hAnsi="Traditional Arabic" w:cs="Traditional Arabic" w:hint="cs"/>
          <w:b/>
          <w:bCs/>
          <w:sz w:val="32"/>
          <w:szCs w:val="32"/>
          <w:rtl/>
          <w:lang w:bidi="ar-DZ"/>
        </w:rPr>
        <w:t>أوذينة</w:t>
      </w:r>
      <w:proofErr w:type="spellEnd"/>
    </w:p>
    <w:p w:rsidR="00E45D25" w:rsidRPr="00DF50F5" w:rsidRDefault="00E45D25" w:rsidP="00C66992">
      <w:pPr>
        <w:pStyle w:val="Paragraphedeliste"/>
        <w:bidi/>
        <w:spacing w:after="0" w:line="240" w:lineRule="auto"/>
        <w:ind w:left="-144" w:hanging="2"/>
        <w:jc w:val="lowKashida"/>
        <w:rPr>
          <w:rFonts w:ascii="Traditional Arabic" w:hAnsi="Traditional Arabic" w:cs="Traditional Arabic"/>
          <w:b/>
          <w:bCs/>
          <w:sz w:val="32"/>
          <w:szCs w:val="32"/>
          <w:lang w:bidi="ar-DZ"/>
        </w:rPr>
      </w:pPr>
      <w:r w:rsidRPr="00DF50F5">
        <w:rPr>
          <w:rFonts w:ascii="Traditional Arabic" w:hAnsi="Traditional Arabic" w:cs="Traditional Arabic"/>
          <w:sz w:val="32"/>
          <w:szCs w:val="32"/>
          <w:lang w:bidi="ar-DZ"/>
        </w:rPr>
        <w:sym w:font="Wingdings 2" w:char="F022"/>
      </w:r>
      <w:r w:rsidRPr="00DF50F5">
        <w:rPr>
          <w:rFonts w:ascii="Traditional Arabic" w:hAnsi="Traditional Arabic" w:cs="Traditional Arabic" w:hint="cs"/>
          <w:sz w:val="32"/>
          <w:szCs w:val="32"/>
          <w:rtl/>
          <w:lang w:bidi="ar-DZ"/>
        </w:rPr>
        <w:t xml:space="preserve">   </w:t>
      </w:r>
      <w:r w:rsidRPr="00DF50F5">
        <w:rPr>
          <w:rFonts w:ascii="Traditional Arabic" w:hAnsi="Traditional Arabic" w:cs="Traditional Arabic" w:hint="cs"/>
          <w:b/>
          <w:bCs/>
          <w:sz w:val="32"/>
          <w:szCs w:val="32"/>
          <w:rtl/>
          <w:lang w:bidi="ar-DZ"/>
        </w:rPr>
        <w:t xml:space="preserve">صباح بن </w:t>
      </w:r>
      <w:proofErr w:type="spellStart"/>
      <w:r w:rsidRPr="00DF50F5">
        <w:rPr>
          <w:rFonts w:ascii="Traditional Arabic" w:hAnsi="Traditional Arabic" w:cs="Traditional Arabic" w:hint="cs"/>
          <w:b/>
          <w:bCs/>
          <w:sz w:val="32"/>
          <w:szCs w:val="32"/>
          <w:rtl/>
          <w:lang w:bidi="ar-DZ"/>
        </w:rPr>
        <w:t>عويسة</w:t>
      </w:r>
      <w:proofErr w:type="spellEnd"/>
    </w:p>
    <w:p w:rsidR="00E45D25" w:rsidRDefault="00E45D25" w:rsidP="00E45D25">
      <w:pPr>
        <w:bidi/>
        <w:spacing w:after="0" w:line="240" w:lineRule="auto"/>
        <w:ind w:firstLine="567"/>
        <w:jc w:val="center"/>
        <w:rPr>
          <w:rFonts w:ascii="Traditional Arabic" w:hAnsi="Traditional Arabic" w:cs="Traditional Arabic" w:hint="cs"/>
          <w:b/>
          <w:bCs/>
          <w:sz w:val="32"/>
          <w:szCs w:val="32"/>
          <w:rtl/>
          <w:lang w:bidi="ar-DZ"/>
        </w:rPr>
      </w:pPr>
      <w:proofErr w:type="spellStart"/>
      <w:r>
        <w:rPr>
          <w:rFonts w:ascii="Traditional Arabic" w:hAnsi="Traditional Arabic" w:cs="Traditional Arabic" w:hint="cs"/>
          <w:b/>
          <w:bCs/>
          <w:sz w:val="32"/>
          <w:szCs w:val="32"/>
          <w:rtl/>
          <w:lang w:bidi="ar-DZ"/>
        </w:rPr>
        <w:t>قييمت</w:t>
      </w:r>
      <w:proofErr w:type="spellEnd"/>
      <w:r>
        <w:rPr>
          <w:rFonts w:ascii="Traditional Arabic" w:hAnsi="Traditional Arabic" w:cs="Traditional Arabic" w:hint="cs"/>
          <w:b/>
          <w:bCs/>
          <w:sz w:val="32"/>
          <w:szCs w:val="32"/>
          <w:rtl/>
          <w:lang w:bidi="ar-DZ"/>
        </w:rPr>
        <w:t xml:space="preserve"> وأجيزت من طرف اللجنة المكونة من السادة الآتية أسماؤهم</w:t>
      </w:r>
    </w:p>
    <w:tbl>
      <w:tblPr>
        <w:tblStyle w:val="Grilledutableau"/>
        <w:bidiVisual/>
        <w:tblW w:w="9037" w:type="dxa"/>
        <w:tblLook w:val="04A0" w:firstRow="1" w:lastRow="0" w:firstColumn="1" w:lastColumn="0" w:noHBand="0" w:noVBand="1"/>
      </w:tblPr>
      <w:tblGrid>
        <w:gridCol w:w="2658"/>
        <w:gridCol w:w="3402"/>
        <w:gridCol w:w="2977"/>
      </w:tblGrid>
      <w:tr w:rsidR="00E45D25" w:rsidTr="00E45D25">
        <w:tc>
          <w:tcPr>
            <w:tcW w:w="2658" w:type="dxa"/>
          </w:tcPr>
          <w:p w:rsidR="00E45D25" w:rsidRDefault="00713F88" w:rsidP="00E45D25">
            <w:pPr>
              <w:bidi/>
              <w:spacing w:after="0" w:line="240" w:lineRule="auto"/>
              <w:jc w:val="center"/>
              <w:rPr>
                <w:rFonts w:ascii="Traditional Arabic" w:hAnsi="Traditional Arabic" w:cs="Traditional Arabic" w:hint="cs"/>
                <w:b/>
                <w:bCs/>
                <w:sz w:val="32"/>
                <w:szCs w:val="32"/>
                <w:rtl/>
                <w:lang w:bidi="ar-DZ"/>
              </w:rPr>
            </w:pPr>
            <w:proofErr w:type="gramStart"/>
            <w:r>
              <w:rPr>
                <w:rFonts w:ascii="Traditional Arabic" w:hAnsi="Traditional Arabic" w:cs="Traditional Arabic" w:hint="cs"/>
                <w:b/>
                <w:bCs/>
                <w:sz w:val="32"/>
                <w:szCs w:val="32"/>
                <w:rtl/>
                <w:lang w:bidi="ar-DZ"/>
              </w:rPr>
              <w:t>الاسم  واللقب</w:t>
            </w:r>
            <w:proofErr w:type="gramEnd"/>
            <w:r>
              <w:rPr>
                <w:rFonts w:ascii="Traditional Arabic" w:hAnsi="Traditional Arabic" w:cs="Traditional Arabic" w:hint="cs"/>
                <w:b/>
                <w:bCs/>
                <w:sz w:val="32"/>
                <w:szCs w:val="32"/>
                <w:rtl/>
                <w:lang w:bidi="ar-DZ"/>
              </w:rPr>
              <w:t xml:space="preserve"> </w:t>
            </w:r>
          </w:p>
        </w:tc>
        <w:tc>
          <w:tcPr>
            <w:tcW w:w="3402" w:type="dxa"/>
          </w:tcPr>
          <w:p w:rsidR="00E45D25" w:rsidRDefault="00713F88" w:rsidP="00E45D25">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الجامعة</w:t>
            </w:r>
          </w:p>
        </w:tc>
        <w:tc>
          <w:tcPr>
            <w:tcW w:w="2977" w:type="dxa"/>
          </w:tcPr>
          <w:p w:rsidR="00E45D25" w:rsidRDefault="00713F88" w:rsidP="00E45D25">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الصفة</w:t>
            </w:r>
          </w:p>
        </w:tc>
      </w:tr>
      <w:tr w:rsidR="00E45D25" w:rsidTr="00E45D25">
        <w:tc>
          <w:tcPr>
            <w:tcW w:w="2658" w:type="dxa"/>
          </w:tcPr>
          <w:p w:rsidR="00E45D25" w:rsidRDefault="00713F88" w:rsidP="00E45D25">
            <w:pPr>
              <w:bidi/>
              <w:spacing w:after="0" w:line="240" w:lineRule="auto"/>
              <w:jc w:val="center"/>
              <w:rPr>
                <w:rFonts w:ascii="Traditional Arabic" w:hAnsi="Traditional Arabic" w:cs="Traditional Arabic" w:hint="cs"/>
                <w:b/>
                <w:bCs/>
                <w:sz w:val="32"/>
                <w:szCs w:val="32"/>
                <w:rtl/>
                <w:lang w:bidi="ar-DZ"/>
              </w:rPr>
            </w:pPr>
            <w:proofErr w:type="spellStart"/>
            <w:r>
              <w:rPr>
                <w:rFonts w:ascii="Traditional Arabic" w:hAnsi="Traditional Arabic" w:cs="Traditional Arabic" w:hint="cs"/>
                <w:b/>
                <w:bCs/>
                <w:sz w:val="32"/>
                <w:szCs w:val="32"/>
                <w:rtl/>
                <w:lang w:bidi="ar-DZ"/>
              </w:rPr>
              <w:t>أ.د</w:t>
            </w:r>
            <w:proofErr w:type="spellEnd"/>
            <w:r>
              <w:rPr>
                <w:rFonts w:ascii="Traditional Arabic" w:hAnsi="Traditional Arabic" w:cs="Traditional Arabic" w:hint="cs"/>
                <w:b/>
                <w:bCs/>
                <w:sz w:val="32"/>
                <w:szCs w:val="32"/>
                <w:rtl/>
                <w:lang w:bidi="ar-DZ"/>
              </w:rPr>
              <w:t>. سليمان بن سمعون</w:t>
            </w:r>
          </w:p>
        </w:tc>
        <w:tc>
          <w:tcPr>
            <w:tcW w:w="3402" w:type="dxa"/>
          </w:tcPr>
          <w:p w:rsidR="00E45D25" w:rsidRDefault="00713F88" w:rsidP="00E45D25">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غرداية</w:t>
            </w:r>
          </w:p>
        </w:tc>
        <w:tc>
          <w:tcPr>
            <w:tcW w:w="2977" w:type="dxa"/>
          </w:tcPr>
          <w:p w:rsidR="00E45D25" w:rsidRDefault="00713F88" w:rsidP="00E45D25">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رئيسا</w:t>
            </w:r>
          </w:p>
        </w:tc>
      </w:tr>
      <w:tr w:rsidR="00713F88" w:rsidTr="00E45D25">
        <w:tc>
          <w:tcPr>
            <w:tcW w:w="2658" w:type="dxa"/>
          </w:tcPr>
          <w:p w:rsidR="00713F88" w:rsidRDefault="00713F88" w:rsidP="00713F88">
            <w:pPr>
              <w:bidi/>
              <w:spacing w:after="0" w:line="240" w:lineRule="auto"/>
              <w:jc w:val="center"/>
              <w:rPr>
                <w:rFonts w:ascii="Traditional Arabic" w:hAnsi="Traditional Arabic" w:cs="Traditional Arabic" w:hint="cs"/>
                <w:b/>
                <w:bCs/>
                <w:sz w:val="32"/>
                <w:szCs w:val="32"/>
                <w:rtl/>
                <w:lang w:bidi="ar-DZ"/>
              </w:rPr>
            </w:pPr>
            <w:proofErr w:type="spellStart"/>
            <w:r>
              <w:rPr>
                <w:rFonts w:ascii="Traditional Arabic" w:hAnsi="Traditional Arabic" w:cs="Traditional Arabic" w:hint="cs"/>
                <w:b/>
                <w:bCs/>
                <w:sz w:val="32"/>
                <w:szCs w:val="32"/>
                <w:rtl/>
                <w:lang w:bidi="ar-DZ"/>
              </w:rPr>
              <w:t>د.يوسف</w:t>
            </w:r>
            <w:proofErr w:type="spellEnd"/>
            <w:r>
              <w:rPr>
                <w:rFonts w:ascii="Traditional Arabic" w:hAnsi="Traditional Arabic" w:cs="Traditional Arabic" w:hint="cs"/>
                <w:b/>
                <w:bCs/>
                <w:sz w:val="32"/>
                <w:szCs w:val="32"/>
                <w:rtl/>
                <w:lang w:bidi="ar-DZ"/>
              </w:rPr>
              <w:t xml:space="preserve"> بن </w:t>
            </w:r>
            <w:proofErr w:type="spellStart"/>
            <w:r>
              <w:rPr>
                <w:rFonts w:ascii="Traditional Arabic" w:hAnsi="Traditional Arabic" w:cs="Traditional Arabic" w:hint="cs"/>
                <w:b/>
                <w:bCs/>
                <w:sz w:val="32"/>
                <w:szCs w:val="32"/>
                <w:rtl/>
                <w:lang w:bidi="ar-DZ"/>
              </w:rPr>
              <w:t>أوذينة</w:t>
            </w:r>
            <w:proofErr w:type="spellEnd"/>
          </w:p>
        </w:tc>
        <w:tc>
          <w:tcPr>
            <w:tcW w:w="3402" w:type="dxa"/>
          </w:tcPr>
          <w:p w:rsidR="00713F88" w:rsidRDefault="00713F88"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غرداية</w:t>
            </w:r>
          </w:p>
        </w:tc>
        <w:tc>
          <w:tcPr>
            <w:tcW w:w="2977" w:type="dxa"/>
          </w:tcPr>
          <w:p w:rsidR="00713F88" w:rsidRDefault="00713F88" w:rsidP="00E45D25">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 xml:space="preserve">مشرفا </w:t>
            </w:r>
            <w:proofErr w:type="gramStart"/>
            <w:r>
              <w:rPr>
                <w:rFonts w:ascii="Traditional Arabic" w:hAnsi="Traditional Arabic" w:cs="Traditional Arabic" w:hint="cs"/>
                <w:b/>
                <w:bCs/>
                <w:sz w:val="32"/>
                <w:szCs w:val="32"/>
                <w:rtl/>
                <w:lang w:bidi="ar-DZ"/>
              </w:rPr>
              <w:t>ومقررا</w:t>
            </w:r>
            <w:proofErr w:type="gramEnd"/>
          </w:p>
        </w:tc>
      </w:tr>
      <w:tr w:rsidR="00713F88" w:rsidTr="00E45D25">
        <w:tc>
          <w:tcPr>
            <w:tcW w:w="2658" w:type="dxa"/>
          </w:tcPr>
          <w:p w:rsidR="00713F88" w:rsidRDefault="00713F88" w:rsidP="00E45D25">
            <w:pPr>
              <w:bidi/>
              <w:spacing w:after="0" w:line="240" w:lineRule="auto"/>
              <w:jc w:val="center"/>
              <w:rPr>
                <w:rFonts w:ascii="Traditional Arabic" w:hAnsi="Traditional Arabic" w:cs="Traditional Arabic" w:hint="cs"/>
                <w:b/>
                <w:bCs/>
                <w:sz w:val="32"/>
                <w:szCs w:val="32"/>
                <w:rtl/>
                <w:lang w:bidi="ar-DZ"/>
              </w:rPr>
            </w:pPr>
            <w:proofErr w:type="spellStart"/>
            <w:r>
              <w:rPr>
                <w:rFonts w:ascii="Traditional Arabic" w:hAnsi="Traditional Arabic" w:cs="Traditional Arabic" w:hint="cs"/>
                <w:b/>
                <w:bCs/>
                <w:sz w:val="32"/>
                <w:szCs w:val="32"/>
                <w:rtl/>
                <w:lang w:bidi="ar-DZ"/>
              </w:rPr>
              <w:t>د.عبد</w:t>
            </w:r>
            <w:proofErr w:type="spellEnd"/>
            <w:r>
              <w:rPr>
                <w:rFonts w:ascii="Traditional Arabic" w:hAnsi="Traditional Arabic" w:cs="Traditional Arabic" w:hint="cs"/>
                <w:b/>
                <w:bCs/>
                <w:sz w:val="32"/>
                <w:szCs w:val="32"/>
                <w:rtl/>
                <w:lang w:bidi="ar-DZ"/>
              </w:rPr>
              <w:t xml:space="preserve"> القادر برجي</w:t>
            </w:r>
          </w:p>
        </w:tc>
        <w:tc>
          <w:tcPr>
            <w:tcW w:w="3402" w:type="dxa"/>
          </w:tcPr>
          <w:p w:rsidR="00713F88" w:rsidRDefault="00713F88"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غرداية</w:t>
            </w:r>
          </w:p>
        </w:tc>
        <w:tc>
          <w:tcPr>
            <w:tcW w:w="2977" w:type="dxa"/>
          </w:tcPr>
          <w:p w:rsidR="00713F88" w:rsidRDefault="00713F88" w:rsidP="00E45D25">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مناقشا</w:t>
            </w:r>
          </w:p>
        </w:tc>
      </w:tr>
    </w:tbl>
    <w:p w:rsidR="00D442D0" w:rsidRPr="00DF50F5" w:rsidRDefault="00B31A40" w:rsidP="00861D01">
      <w:pPr>
        <w:bidi/>
        <w:spacing w:before="240"/>
        <w:ind w:firstLine="567"/>
        <w:jc w:val="center"/>
        <w:rPr>
          <w:rFonts w:ascii="Traditional Arabic" w:hAnsi="Traditional Arabic" w:cs="Traditional Arabic"/>
          <w:b/>
          <w:bCs/>
          <w:sz w:val="28"/>
          <w:szCs w:val="28"/>
          <w:lang w:bidi="ar-DZ"/>
        </w:rPr>
        <w:sectPr w:rsidR="00D442D0" w:rsidRPr="00DF50F5" w:rsidSect="00B31A40">
          <w:headerReference w:type="default" r:id="rId10"/>
          <w:footnotePr>
            <w:numRestart w:val="eachPage"/>
          </w:footnotePr>
          <w:pgSz w:w="11906" w:h="16838"/>
          <w:pgMar w:top="1418" w:right="1701" w:bottom="1418"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roofErr w:type="gramStart"/>
      <w:r w:rsidRPr="00DF50F5">
        <w:rPr>
          <w:rFonts w:ascii="Traditional Arabic" w:hAnsi="Traditional Arabic" w:cs="Traditional Arabic"/>
          <w:b/>
          <w:bCs/>
          <w:sz w:val="28"/>
          <w:szCs w:val="28"/>
          <w:rtl/>
          <w:lang w:bidi="ar-DZ"/>
        </w:rPr>
        <w:t>السنة</w:t>
      </w:r>
      <w:proofErr w:type="gramEnd"/>
      <w:r w:rsidRPr="00DF50F5">
        <w:rPr>
          <w:rFonts w:ascii="Traditional Arabic" w:hAnsi="Traditional Arabic" w:cs="Traditional Arabic"/>
          <w:b/>
          <w:bCs/>
          <w:sz w:val="28"/>
          <w:szCs w:val="28"/>
          <w:rtl/>
          <w:lang w:bidi="ar-DZ"/>
        </w:rPr>
        <w:t xml:space="preserve"> الجامعية:</w:t>
      </w:r>
      <w:r w:rsidRPr="00DF50F5">
        <w:rPr>
          <w:rtl/>
        </w:rPr>
        <w:t xml:space="preserve"> </w:t>
      </w:r>
      <w:r w:rsidRPr="00DF50F5">
        <w:rPr>
          <w:rFonts w:ascii="Traditional Arabic" w:hAnsi="Traditional Arabic" w:cs="Traditional Arabic"/>
          <w:b/>
          <w:bCs/>
          <w:sz w:val="28"/>
          <w:szCs w:val="28"/>
          <w:rtl/>
          <w:lang w:bidi="ar-DZ"/>
        </w:rPr>
        <w:t>(144</w:t>
      </w:r>
      <w:r w:rsidRPr="00DF50F5">
        <w:rPr>
          <w:rFonts w:ascii="Traditional Arabic" w:hAnsi="Traditional Arabic" w:cs="Traditional Arabic" w:hint="cs"/>
          <w:b/>
          <w:bCs/>
          <w:sz w:val="28"/>
          <w:szCs w:val="28"/>
          <w:rtl/>
          <w:lang w:bidi="ar-DZ"/>
        </w:rPr>
        <w:t>2</w:t>
      </w:r>
      <w:r w:rsidRPr="00DF50F5">
        <w:rPr>
          <w:rFonts w:ascii="Traditional Arabic" w:hAnsi="Traditional Arabic" w:cs="Traditional Arabic"/>
          <w:b/>
          <w:bCs/>
          <w:sz w:val="28"/>
          <w:szCs w:val="28"/>
          <w:rtl/>
          <w:lang w:bidi="ar-DZ"/>
        </w:rPr>
        <w:t>- 144</w:t>
      </w:r>
      <w:r w:rsidRPr="00DF50F5">
        <w:rPr>
          <w:rFonts w:ascii="Traditional Arabic" w:hAnsi="Traditional Arabic" w:cs="Traditional Arabic" w:hint="cs"/>
          <w:b/>
          <w:bCs/>
          <w:sz w:val="28"/>
          <w:szCs w:val="28"/>
          <w:rtl/>
          <w:lang w:bidi="ar-DZ"/>
        </w:rPr>
        <w:t>3ه</w:t>
      </w:r>
      <w:r w:rsidRPr="00DF50F5">
        <w:rPr>
          <w:rFonts w:ascii="Traditional Arabic" w:hAnsi="Traditional Arabic" w:cs="Traditional Arabic"/>
          <w:b/>
          <w:bCs/>
          <w:sz w:val="28"/>
          <w:szCs w:val="28"/>
          <w:rtl/>
          <w:lang w:bidi="ar-DZ"/>
        </w:rPr>
        <w:t>/202</w:t>
      </w:r>
      <w:r w:rsidRPr="00DF50F5">
        <w:rPr>
          <w:rFonts w:ascii="Traditional Arabic" w:hAnsi="Traditional Arabic" w:cs="Traditional Arabic" w:hint="cs"/>
          <w:b/>
          <w:bCs/>
          <w:sz w:val="28"/>
          <w:szCs w:val="28"/>
          <w:rtl/>
          <w:lang w:bidi="ar-DZ"/>
        </w:rPr>
        <w:t>1</w:t>
      </w:r>
      <w:r w:rsidRPr="00DF50F5">
        <w:rPr>
          <w:rFonts w:ascii="Traditional Arabic" w:hAnsi="Traditional Arabic" w:cs="Traditional Arabic"/>
          <w:b/>
          <w:bCs/>
          <w:sz w:val="28"/>
          <w:szCs w:val="28"/>
          <w:rtl/>
          <w:lang w:bidi="ar-DZ"/>
        </w:rPr>
        <w:t>-202</w:t>
      </w:r>
      <w:r w:rsidRPr="00DF50F5">
        <w:rPr>
          <w:rFonts w:ascii="Traditional Arabic" w:hAnsi="Traditional Arabic" w:cs="Traditional Arabic" w:hint="cs"/>
          <w:b/>
          <w:bCs/>
          <w:sz w:val="28"/>
          <w:szCs w:val="28"/>
          <w:rtl/>
          <w:lang w:bidi="ar-DZ"/>
        </w:rPr>
        <w:t>2م</w:t>
      </w:r>
      <w:r w:rsidRPr="00DF50F5">
        <w:rPr>
          <w:rFonts w:ascii="Traditional Arabic" w:hAnsi="Traditional Arabic" w:cs="Traditional Arabic"/>
          <w:b/>
          <w:bCs/>
          <w:sz w:val="28"/>
          <w:szCs w:val="28"/>
          <w:rtl/>
          <w:lang w:bidi="ar-DZ"/>
        </w:rPr>
        <w:t>).</w:t>
      </w:r>
    </w:p>
    <w:p w:rsidR="00C66992" w:rsidRPr="00DF50F5" w:rsidRDefault="00C66992" w:rsidP="00C66992">
      <w:pPr>
        <w:bidi/>
        <w:spacing w:after="0"/>
        <w:ind w:firstLine="567"/>
        <w:jc w:val="center"/>
        <w:rPr>
          <w:rFonts w:ascii="Traditional Arabic" w:hAnsi="Traditional Arabic" w:cs="Traditional Arabic"/>
          <w:b/>
          <w:bCs/>
          <w:sz w:val="36"/>
          <w:szCs w:val="36"/>
          <w:rtl/>
          <w:lang w:bidi="ar-DZ"/>
        </w:rPr>
      </w:pPr>
      <w:r w:rsidRPr="00DF50F5">
        <w:rPr>
          <w:rFonts w:ascii="Traditional Arabic" w:hAnsi="Traditional Arabic" w:cs="Traditional Arabic"/>
          <w:b/>
          <w:bCs/>
          <w:noProof/>
          <w:sz w:val="36"/>
          <w:szCs w:val="36"/>
          <w:lang w:eastAsia="fr-FR"/>
        </w:rPr>
        <w:lastRenderedPageBreak/>
        <w:drawing>
          <wp:anchor distT="0" distB="0" distL="0" distR="0" simplePos="0" relativeHeight="251668480" behindDoc="0" locked="0" layoutInCell="1" allowOverlap="1" wp14:anchorId="41758206" wp14:editId="540A05B5">
            <wp:simplePos x="0" y="0"/>
            <wp:positionH relativeFrom="column">
              <wp:posOffset>-195580</wp:posOffset>
            </wp:positionH>
            <wp:positionV relativeFrom="paragraph">
              <wp:posOffset>105410</wp:posOffset>
            </wp:positionV>
            <wp:extent cx="1000125" cy="807085"/>
            <wp:effectExtent l="0" t="0" r="0" b="0"/>
            <wp:wrapNone/>
            <wp:docPr id="12" name="Image 3" descr="C:\Documents and Settings\S-Info\Bureau\Logo .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pic:nvPicPr>
                  <pic:blipFill>
                    <a:blip r:embed="rId9" cstate="print"/>
                    <a:srcRect/>
                    <a:stretch/>
                  </pic:blipFill>
                  <pic:spPr>
                    <a:xfrm>
                      <a:off x="0" y="0"/>
                      <a:ext cx="1000125" cy="807085"/>
                    </a:xfrm>
                    <a:prstGeom prst="rect">
                      <a:avLst/>
                    </a:prstGeom>
                    <a:ln>
                      <a:noFill/>
                    </a:ln>
                  </pic:spPr>
                </pic:pic>
              </a:graphicData>
            </a:graphic>
          </wp:anchor>
        </w:drawing>
      </w:r>
      <w:r w:rsidRPr="00DF50F5">
        <w:rPr>
          <w:rFonts w:ascii="Traditional Arabic" w:hAnsi="Traditional Arabic" w:cs="Traditional Arabic"/>
          <w:b/>
          <w:bCs/>
          <w:noProof/>
          <w:sz w:val="36"/>
          <w:szCs w:val="36"/>
          <w:lang w:eastAsia="fr-FR"/>
        </w:rPr>
        <w:drawing>
          <wp:anchor distT="0" distB="0" distL="0" distR="0" simplePos="0" relativeHeight="251667456" behindDoc="0" locked="0" layoutInCell="1" allowOverlap="1" wp14:anchorId="1F89CF51" wp14:editId="04E312BF">
            <wp:simplePos x="0" y="0"/>
            <wp:positionH relativeFrom="column">
              <wp:posOffset>4957445</wp:posOffset>
            </wp:positionH>
            <wp:positionV relativeFrom="paragraph">
              <wp:posOffset>210184</wp:posOffset>
            </wp:positionV>
            <wp:extent cx="1000125" cy="807085"/>
            <wp:effectExtent l="0" t="0" r="0" b="0"/>
            <wp:wrapNone/>
            <wp:docPr id="15" name="Image 3" descr="C:\Documents and Settings\S-Info\Bureau\Logo .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pic:nvPicPr>
                  <pic:blipFill>
                    <a:blip r:embed="rId9" cstate="print"/>
                    <a:srcRect/>
                    <a:stretch/>
                  </pic:blipFill>
                  <pic:spPr>
                    <a:xfrm>
                      <a:off x="0" y="0"/>
                      <a:ext cx="1000125" cy="807085"/>
                    </a:xfrm>
                    <a:prstGeom prst="rect">
                      <a:avLst/>
                    </a:prstGeom>
                    <a:ln>
                      <a:noFill/>
                    </a:ln>
                  </pic:spPr>
                </pic:pic>
              </a:graphicData>
            </a:graphic>
          </wp:anchor>
        </w:drawing>
      </w:r>
      <w:r w:rsidRPr="00DF50F5">
        <w:rPr>
          <w:rFonts w:ascii="Traditional Arabic" w:hAnsi="Traditional Arabic" w:cs="Traditional Arabic"/>
          <w:b/>
          <w:bCs/>
          <w:sz w:val="36"/>
          <w:szCs w:val="36"/>
          <w:rtl/>
          <w:lang w:bidi="ar-DZ"/>
        </w:rPr>
        <w:t>الجمهورية الجزائرية الديمقراطية الشعبية</w:t>
      </w:r>
    </w:p>
    <w:p w:rsidR="00C66992" w:rsidRPr="00DF50F5" w:rsidRDefault="00C66992" w:rsidP="00C66992">
      <w:pPr>
        <w:bidi/>
        <w:spacing w:after="0"/>
        <w:ind w:firstLine="567"/>
        <w:jc w:val="center"/>
        <w:rPr>
          <w:rFonts w:ascii="Traditional Arabic" w:hAnsi="Traditional Arabic" w:cs="Traditional Arabic"/>
          <w:b/>
          <w:bCs/>
          <w:sz w:val="36"/>
          <w:szCs w:val="36"/>
          <w:lang w:bidi="ar-DZ"/>
        </w:rPr>
      </w:pPr>
      <w:proofErr w:type="gramStart"/>
      <w:r w:rsidRPr="00DF50F5">
        <w:rPr>
          <w:rFonts w:ascii="Traditional Arabic" w:hAnsi="Traditional Arabic" w:cs="Traditional Arabic"/>
          <w:b/>
          <w:bCs/>
          <w:sz w:val="36"/>
          <w:szCs w:val="36"/>
          <w:rtl/>
          <w:lang w:bidi="ar-DZ"/>
        </w:rPr>
        <w:t>وزارة</w:t>
      </w:r>
      <w:proofErr w:type="gramEnd"/>
      <w:r w:rsidRPr="00DF50F5">
        <w:rPr>
          <w:rFonts w:ascii="Traditional Arabic" w:hAnsi="Traditional Arabic" w:cs="Traditional Arabic"/>
          <w:b/>
          <w:bCs/>
          <w:sz w:val="36"/>
          <w:szCs w:val="36"/>
          <w:rtl/>
          <w:lang w:bidi="ar-DZ"/>
        </w:rPr>
        <w:t xml:space="preserve"> التعليم العالي و البحث العلمي</w:t>
      </w:r>
    </w:p>
    <w:p w:rsidR="00C66992" w:rsidRPr="00DF50F5" w:rsidRDefault="00C66992" w:rsidP="00C66992">
      <w:pPr>
        <w:bidi/>
        <w:spacing w:after="0"/>
        <w:ind w:firstLine="567"/>
        <w:jc w:val="center"/>
        <w:rPr>
          <w:rFonts w:ascii="Traditional Arabic" w:hAnsi="Traditional Arabic" w:cs="Traditional Arabic"/>
          <w:b/>
          <w:bCs/>
          <w:sz w:val="36"/>
          <w:szCs w:val="36"/>
          <w:lang w:bidi="ar-DZ"/>
        </w:rPr>
      </w:pPr>
      <w:r w:rsidRPr="00DF50F5">
        <w:rPr>
          <w:rFonts w:ascii="Traditional Arabic" w:hAnsi="Traditional Arabic" w:cs="Traditional Arabic"/>
          <w:b/>
          <w:bCs/>
          <w:sz w:val="36"/>
          <w:szCs w:val="36"/>
          <w:rtl/>
          <w:lang w:bidi="ar-DZ"/>
        </w:rPr>
        <w:t>جامعة غرداية</w:t>
      </w:r>
    </w:p>
    <w:p w:rsidR="00C66992" w:rsidRPr="00DF50F5" w:rsidRDefault="00C66992" w:rsidP="00C66992">
      <w:pPr>
        <w:bidi/>
        <w:spacing w:after="0"/>
        <w:ind w:firstLine="567"/>
        <w:jc w:val="center"/>
        <w:rPr>
          <w:rFonts w:ascii="Traditional Arabic" w:hAnsi="Traditional Arabic" w:cs="Traditional Arabic"/>
          <w:b/>
          <w:bCs/>
          <w:sz w:val="36"/>
          <w:szCs w:val="36"/>
          <w:rtl/>
          <w:lang w:bidi="ar-DZ"/>
        </w:rPr>
      </w:pPr>
      <w:proofErr w:type="gramStart"/>
      <w:r w:rsidRPr="00DF50F5">
        <w:rPr>
          <w:rFonts w:ascii="Traditional Arabic" w:hAnsi="Traditional Arabic" w:cs="Traditional Arabic"/>
          <w:b/>
          <w:bCs/>
          <w:sz w:val="36"/>
          <w:szCs w:val="36"/>
          <w:rtl/>
          <w:lang w:bidi="ar-DZ"/>
        </w:rPr>
        <w:t>كلية</w:t>
      </w:r>
      <w:proofErr w:type="gramEnd"/>
      <w:r w:rsidRPr="00DF50F5">
        <w:rPr>
          <w:rFonts w:ascii="Traditional Arabic" w:hAnsi="Traditional Arabic" w:cs="Traditional Arabic"/>
          <w:b/>
          <w:bCs/>
          <w:sz w:val="36"/>
          <w:szCs w:val="36"/>
          <w:rtl/>
          <w:lang w:bidi="ar-DZ"/>
        </w:rPr>
        <w:t xml:space="preserve"> الآداب و</w:t>
      </w:r>
      <w:r w:rsidRPr="00DF50F5">
        <w:rPr>
          <w:rFonts w:ascii="Traditional Arabic" w:hAnsi="Traditional Arabic" w:cs="Traditional Arabic" w:hint="cs"/>
          <w:b/>
          <w:bCs/>
          <w:sz w:val="36"/>
          <w:szCs w:val="36"/>
          <w:rtl/>
          <w:lang w:bidi="ar-DZ"/>
        </w:rPr>
        <w:t xml:space="preserve"> </w:t>
      </w:r>
      <w:r w:rsidRPr="00DF50F5">
        <w:rPr>
          <w:rFonts w:ascii="Traditional Arabic" w:hAnsi="Traditional Arabic" w:cs="Traditional Arabic"/>
          <w:b/>
          <w:bCs/>
          <w:sz w:val="36"/>
          <w:szCs w:val="36"/>
          <w:rtl/>
          <w:lang w:bidi="ar-DZ"/>
        </w:rPr>
        <w:t>اللغات</w:t>
      </w:r>
    </w:p>
    <w:p w:rsidR="00C66992" w:rsidRDefault="00C66992" w:rsidP="00C66992">
      <w:pPr>
        <w:tabs>
          <w:tab w:val="left" w:pos="5170"/>
        </w:tabs>
        <w:bidi/>
        <w:spacing w:after="0"/>
        <w:ind w:firstLine="567"/>
        <w:jc w:val="center"/>
        <w:rPr>
          <w:rFonts w:ascii="Traditional Arabic" w:hAnsi="Traditional Arabic" w:cs="Traditional Arabic" w:hint="cs"/>
          <w:b/>
          <w:bCs/>
          <w:sz w:val="36"/>
          <w:szCs w:val="36"/>
          <w:rtl/>
          <w:lang w:bidi="ar-DZ"/>
        </w:rPr>
      </w:pPr>
      <w:r w:rsidRPr="00DF50F5">
        <w:rPr>
          <w:rFonts w:ascii="Traditional Arabic" w:hAnsi="Traditional Arabic" w:cs="Traditional Arabic"/>
          <w:b/>
          <w:bCs/>
          <w:sz w:val="36"/>
          <w:szCs w:val="36"/>
          <w:rtl/>
          <w:lang w:bidi="ar-DZ"/>
        </w:rPr>
        <w:t xml:space="preserve">قسم اللغة </w:t>
      </w:r>
      <w:proofErr w:type="gramStart"/>
      <w:r w:rsidRPr="00DF50F5">
        <w:rPr>
          <w:rFonts w:ascii="Traditional Arabic" w:hAnsi="Traditional Arabic" w:cs="Traditional Arabic"/>
          <w:b/>
          <w:bCs/>
          <w:sz w:val="36"/>
          <w:szCs w:val="36"/>
          <w:rtl/>
          <w:lang w:bidi="ar-DZ"/>
        </w:rPr>
        <w:t>والأدب</w:t>
      </w:r>
      <w:proofErr w:type="gramEnd"/>
      <w:r w:rsidRPr="00DF50F5">
        <w:rPr>
          <w:rFonts w:ascii="Traditional Arabic" w:hAnsi="Traditional Arabic" w:cs="Traditional Arabic"/>
          <w:b/>
          <w:bCs/>
          <w:sz w:val="36"/>
          <w:szCs w:val="36"/>
          <w:rtl/>
          <w:lang w:bidi="ar-DZ"/>
        </w:rPr>
        <w:t xml:space="preserve"> العربي</w:t>
      </w:r>
    </w:p>
    <w:p w:rsidR="00C66992" w:rsidRPr="00DF50F5" w:rsidRDefault="00C66992" w:rsidP="00C66992">
      <w:pPr>
        <w:tabs>
          <w:tab w:val="left" w:pos="5170"/>
        </w:tabs>
        <w:bidi/>
        <w:spacing w:after="0"/>
        <w:ind w:firstLine="567"/>
        <w:jc w:val="center"/>
        <w:rPr>
          <w:rFonts w:ascii="Traditional Arabic" w:hAnsi="Traditional Arabic" w:cs="Traditional Arabic"/>
          <w:b/>
          <w:bCs/>
          <w:sz w:val="28"/>
          <w:szCs w:val="28"/>
          <w:rtl/>
          <w:lang w:bidi="ar-DZ"/>
        </w:rPr>
      </w:pPr>
    </w:p>
    <w:p w:rsidR="00C66992" w:rsidRPr="00E45D25" w:rsidRDefault="00C66992" w:rsidP="00C66992">
      <w:pPr>
        <w:spacing w:before="240" w:after="120"/>
        <w:ind w:firstLine="567"/>
        <w:rPr>
          <w:rFonts w:ascii="Traditional Arabic" w:hAnsi="Traditional Arabic" w:cs="Traditional Arabic"/>
          <w:sz w:val="2"/>
          <w:szCs w:val="2"/>
          <w:rtl/>
          <w:lang w:bidi="ar-DZ"/>
        </w:rPr>
      </w:pPr>
      <w:r>
        <w:rPr>
          <w:rFonts w:ascii="Traditional Arabic" w:hAnsi="Traditional Arabic" w:cs="Traditional Arabic"/>
          <w:noProof/>
          <w:sz w:val="28"/>
          <w:szCs w:val="28"/>
          <w:rtl/>
          <w:lang w:eastAsia="fr-FR"/>
        </w:rPr>
        <mc:AlternateContent>
          <mc:Choice Requires="wps">
            <w:drawing>
              <wp:anchor distT="0" distB="0" distL="114300" distR="114300" simplePos="0" relativeHeight="251669504" behindDoc="1" locked="0" layoutInCell="1" allowOverlap="1" wp14:anchorId="55ECDC60" wp14:editId="7ACF2018">
                <wp:simplePos x="0" y="0"/>
                <wp:positionH relativeFrom="column">
                  <wp:posOffset>-195580</wp:posOffset>
                </wp:positionH>
                <wp:positionV relativeFrom="paragraph">
                  <wp:posOffset>475615</wp:posOffset>
                </wp:positionV>
                <wp:extent cx="5832475" cy="1476375"/>
                <wp:effectExtent l="38100" t="38100" r="53975" b="85725"/>
                <wp:wrapThrough wrapText="bothSides">
                  <wp:wrapPolygon edited="0">
                    <wp:start x="423" y="-557"/>
                    <wp:lineTo x="-141" y="-557"/>
                    <wp:lineTo x="-141" y="20346"/>
                    <wp:lineTo x="141" y="21739"/>
                    <wp:lineTo x="494" y="22575"/>
                    <wp:lineTo x="564" y="22575"/>
                    <wp:lineTo x="21024" y="22575"/>
                    <wp:lineTo x="21094" y="22575"/>
                    <wp:lineTo x="21447" y="21739"/>
                    <wp:lineTo x="21729" y="17559"/>
                    <wp:lineTo x="21729" y="2508"/>
                    <wp:lineTo x="21306" y="-557"/>
                    <wp:lineTo x="21094" y="-557"/>
                    <wp:lineTo x="423" y="-557"/>
                  </wp:wrapPolygon>
                </wp:wrapThrough>
                <wp:docPr id="8" name="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2475" cy="1476375"/>
                        </a:xfrm>
                        <a:prstGeom prst="roundRect">
                          <a:avLst>
                            <a:gd name="adj" fmla="val 16667"/>
                          </a:avLst>
                        </a:prstGeom>
                        <a:gradFill rotWithShape="0">
                          <a:gsLst>
                            <a:gs pos="0">
                              <a:srgbClr val="FFFFFF"/>
                            </a:gs>
                            <a:gs pos="100000">
                              <a:srgbClr val="B8CCE4"/>
                            </a:gs>
                          </a:gsLst>
                          <a:lin ang="5400000" scaled="1"/>
                        </a:gradFill>
                        <a:ln w="76200" cmpd="tri">
                          <a:solidFill>
                            <a:srgbClr val="0000FF"/>
                          </a:solidFill>
                          <a:round/>
                          <a:headEnd/>
                          <a:tailEnd/>
                        </a:ln>
                        <a:effectLst>
                          <a:outerShdw dist="25399" dir="3806097" algn="ctr" rotWithShape="0">
                            <a:srgbClr val="243F60">
                              <a:alpha val="50000"/>
                            </a:srgbClr>
                          </a:outerShdw>
                        </a:effectLst>
                      </wps:spPr>
                      <wps:txbx>
                        <w:txbxContent>
                          <w:p w:rsidR="00C66992" w:rsidRDefault="00C66992" w:rsidP="00C66992">
                            <w:pPr>
                              <w:bidi/>
                              <w:spacing w:after="0" w:line="240" w:lineRule="auto"/>
                              <w:jc w:val="center"/>
                              <w:rPr>
                                <w:rFonts w:ascii="Traditional Arabic" w:eastAsia="Traditional Arabic" w:hAnsi="Traditional Arabic" w:cs="Traditional Arabic"/>
                                <w:b/>
                                <w:bCs/>
                                <w:kern w:val="3"/>
                                <w:sz w:val="72"/>
                                <w:szCs w:val="72"/>
                                <w:rtl/>
                                <w:lang w:eastAsia="fr-FR" w:bidi="ar-DZ"/>
                              </w:rPr>
                            </w:pPr>
                            <w:r>
                              <w:rPr>
                                <w:rFonts w:ascii="Traditional Arabic" w:eastAsia="Traditional Arabic" w:hAnsi="Traditional Arabic" w:cs="Traditional Arabic" w:hint="cs"/>
                                <w:b/>
                                <w:bCs/>
                                <w:kern w:val="3"/>
                                <w:sz w:val="72"/>
                                <w:szCs w:val="72"/>
                                <w:rtl/>
                                <w:lang w:eastAsia="fr-FR" w:bidi="ar-DZ"/>
                              </w:rPr>
                              <w:t>استراتيجية الخطاب في الأربعين النووية</w:t>
                            </w:r>
                          </w:p>
                          <w:p w:rsidR="00C66992" w:rsidRDefault="00C66992" w:rsidP="00C66992">
                            <w:pPr>
                              <w:bidi/>
                              <w:spacing w:after="0" w:line="240" w:lineRule="auto"/>
                              <w:jc w:val="center"/>
                              <w:rPr>
                                <w:rFonts w:ascii="Andalus" w:hAnsi="Andalus" w:cs="AdvertisingBold"/>
                                <w:b/>
                                <w:bCs/>
                                <w:sz w:val="48"/>
                                <w:szCs w:val="50"/>
                                <w:lang w:bidi="ar-DZ"/>
                              </w:rPr>
                            </w:pPr>
                            <w:r>
                              <w:rPr>
                                <w:rFonts w:ascii="Traditional Arabic" w:eastAsia="Traditional Arabic" w:hAnsi="Traditional Arabic" w:cs="Traditional Arabic" w:hint="cs"/>
                                <w:b/>
                                <w:bCs/>
                                <w:kern w:val="3"/>
                                <w:sz w:val="48"/>
                                <w:szCs w:val="48"/>
                                <w:rtl/>
                                <w:lang w:eastAsia="fr-FR" w:bidi="ar-DZ"/>
                              </w:rPr>
                              <w:t>"</w:t>
                            </w:r>
                            <w:proofErr w:type="gramStart"/>
                            <w:r>
                              <w:rPr>
                                <w:rFonts w:ascii="Traditional Arabic" w:eastAsia="Traditional Arabic" w:hAnsi="Traditional Arabic" w:cs="Traditional Arabic" w:hint="cs"/>
                                <w:b/>
                                <w:bCs/>
                                <w:kern w:val="3"/>
                                <w:sz w:val="48"/>
                                <w:szCs w:val="48"/>
                                <w:rtl/>
                                <w:lang w:eastAsia="fr-FR" w:bidi="ar-DZ"/>
                              </w:rPr>
                              <w:t>دراسة</w:t>
                            </w:r>
                            <w:proofErr w:type="gramEnd"/>
                            <w:r>
                              <w:rPr>
                                <w:rFonts w:ascii="Traditional Arabic" w:eastAsia="Traditional Arabic" w:hAnsi="Traditional Arabic" w:cs="Traditional Arabic" w:hint="cs"/>
                                <w:b/>
                                <w:bCs/>
                                <w:kern w:val="3"/>
                                <w:sz w:val="48"/>
                                <w:szCs w:val="48"/>
                                <w:rtl/>
                                <w:lang w:eastAsia="fr-FR" w:bidi="ar-DZ"/>
                              </w:rPr>
                              <w:t xml:space="preserve"> تداولية تحليلية"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7" style="position:absolute;left:0;text-align:left;margin-left:-15.4pt;margin-top:37.45pt;width:459.25pt;height:116.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" strokecolor="blue" strokeweight="6pt">
                <v:fill color2="#b8cce4" focus="100%" type="gradient"/>
                <v:stroke linestyle="thickBetweenThin"/>
                <v:shadow on="t" color="#243f60" opacity=".5" offset=".31553mm,.63106mm"/>
                <v:textbox>
                  <w:txbxContent>
                    <w:p w:rsidR="00C66992" w:rsidRDefault="00C66992" w:rsidP="00C66992">
                      <w:pPr>
                        <w:bidi/>
                        <w:spacing w:after="0" w:line="240" w:lineRule="auto"/>
                        <w:jc w:val="center"/>
                        <w:rPr>
                          <w:rFonts w:ascii="Traditional Arabic" w:eastAsia="Traditional Arabic" w:hAnsi="Traditional Arabic" w:cs="Traditional Arabic"/>
                          <w:b/>
                          <w:bCs/>
                          <w:kern w:val="3"/>
                          <w:sz w:val="72"/>
                          <w:szCs w:val="72"/>
                          <w:rtl/>
                          <w:lang w:eastAsia="fr-FR" w:bidi="ar-DZ"/>
                        </w:rPr>
                      </w:pPr>
                      <w:r>
                        <w:rPr>
                          <w:rFonts w:ascii="Traditional Arabic" w:eastAsia="Traditional Arabic" w:hAnsi="Traditional Arabic" w:cs="Traditional Arabic" w:hint="cs"/>
                          <w:b/>
                          <w:bCs/>
                          <w:kern w:val="3"/>
                          <w:sz w:val="72"/>
                          <w:szCs w:val="72"/>
                          <w:rtl/>
                          <w:lang w:eastAsia="fr-FR" w:bidi="ar-DZ"/>
                        </w:rPr>
                        <w:t>استراتيجية الخطاب في الأربعين النووية</w:t>
                      </w:r>
                    </w:p>
                    <w:p w:rsidR="00C66992" w:rsidRDefault="00C66992" w:rsidP="00C66992">
                      <w:pPr>
                        <w:bidi/>
                        <w:spacing w:after="0" w:line="240" w:lineRule="auto"/>
                        <w:jc w:val="center"/>
                        <w:rPr>
                          <w:rFonts w:ascii="Andalus" w:hAnsi="Andalus" w:cs="AdvertisingBold"/>
                          <w:b/>
                          <w:bCs/>
                          <w:sz w:val="48"/>
                          <w:szCs w:val="50"/>
                          <w:lang w:bidi="ar-DZ"/>
                        </w:rPr>
                      </w:pPr>
                      <w:r>
                        <w:rPr>
                          <w:rFonts w:ascii="Traditional Arabic" w:eastAsia="Traditional Arabic" w:hAnsi="Traditional Arabic" w:cs="Traditional Arabic" w:hint="cs"/>
                          <w:b/>
                          <w:bCs/>
                          <w:kern w:val="3"/>
                          <w:sz w:val="48"/>
                          <w:szCs w:val="48"/>
                          <w:rtl/>
                          <w:lang w:eastAsia="fr-FR" w:bidi="ar-DZ"/>
                        </w:rPr>
                        <w:t>"</w:t>
                      </w:r>
                      <w:proofErr w:type="gramStart"/>
                      <w:r>
                        <w:rPr>
                          <w:rFonts w:ascii="Traditional Arabic" w:eastAsia="Traditional Arabic" w:hAnsi="Traditional Arabic" w:cs="Traditional Arabic" w:hint="cs"/>
                          <w:b/>
                          <w:bCs/>
                          <w:kern w:val="3"/>
                          <w:sz w:val="48"/>
                          <w:szCs w:val="48"/>
                          <w:rtl/>
                          <w:lang w:eastAsia="fr-FR" w:bidi="ar-DZ"/>
                        </w:rPr>
                        <w:t>دراسة</w:t>
                      </w:r>
                      <w:proofErr w:type="gramEnd"/>
                      <w:r>
                        <w:rPr>
                          <w:rFonts w:ascii="Traditional Arabic" w:eastAsia="Traditional Arabic" w:hAnsi="Traditional Arabic" w:cs="Traditional Arabic" w:hint="cs"/>
                          <w:b/>
                          <w:bCs/>
                          <w:kern w:val="3"/>
                          <w:sz w:val="48"/>
                          <w:szCs w:val="48"/>
                          <w:rtl/>
                          <w:lang w:eastAsia="fr-FR" w:bidi="ar-DZ"/>
                        </w:rPr>
                        <w:t xml:space="preserve"> تداولية تحليلية"</w:t>
                      </w:r>
                    </w:p>
                  </w:txbxContent>
                </v:textbox>
                <w10:wrap type="through"/>
              </v:roundrect>
            </w:pict>
          </mc:Fallback>
        </mc:AlternateContent>
      </w:r>
    </w:p>
    <w:p w:rsidR="00C66992" w:rsidRPr="00DF50F5" w:rsidRDefault="00C66992" w:rsidP="00C66992">
      <w:pPr>
        <w:bidi/>
        <w:spacing w:after="0" w:line="240" w:lineRule="auto"/>
        <w:ind w:right="57" w:firstLine="567"/>
        <w:jc w:val="center"/>
        <w:rPr>
          <w:rFonts w:ascii="Traditional Arabic" w:hAnsi="Traditional Arabic" w:cs="Traditional Arabic"/>
          <w:b/>
          <w:bCs/>
          <w:sz w:val="32"/>
          <w:szCs w:val="32"/>
          <w:rtl/>
          <w:lang w:bidi="ar-DZ"/>
        </w:rPr>
      </w:pPr>
      <w:r w:rsidRPr="00DF50F5">
        <w:rPr>
          <w:rFonts w:ascii="Traditional Arabic" w:hAnsi="Traditional Arabic" w:cs="Traditional Arabic"/>
          <w:b/>
          <w:bCs/>
          <w:sz w:val="32"/>
          <w:szCs w:val="32"/>
          <w:rtl/>
          <w:lang w:bidi="ar-DZ"/>
        </w:rPr>
        <w:t xml:space="preserve">مذكرة مقدمة </w:t>
      </w:r>
      <w:r w:rsidRPr="00DF50F5">
        <w:rPr>
          <w:rFonts w:ascii="Traditional Arabic" w:hAnsi="Traditional Arabic" w:cs="Traditional Arabic" w:hint="cs"/>
          <w:b/>
          <w:bCs/>
          <w:sz w:val="32"/>
          <w:szCs w:val="32"/>
          <w:rtl/>
          <w:lang w:bidi="ar-DZ"/>
        </w:rPr>
        <w:t>لاستكمال شهادة</w:t>
      </w:r>
      <w:r w:rsidRPr="00DF50F5">
        <w:rPr>
          <w:rFonts w:ascii="Traditional Arabic" w:hAnsi="Traditional Arabic" w:cs="Traditional Arabic"/>
          <w:b/>
          <w:bCs/>
          <w:sz w:val="32"/>
          <w:szCs w:val="32"/>
          <w:rtl/>
          <w:lang w:bidi="ar-DZ"/>
        </w:rPr>
        <w:t xml:space="preserve"> </w:t>
      </w:r>
      <w:r w:rsidRPr="00DF50F5">
        <w:rPr>
          <w:rFonts w:ascii="Traditional Arabic" w:hAnsi="Traditional Arabic" w:cs="Traditional Arabic" w:hint="cs"/>
          <w:b/>
          <w:bCs/>
          <w:sz w:val="32"/>
          <w:szCs w:val="32"/>
          <w:rtl/>
          <w:lang w:bidi="ar-DZ"/>
        </w:rPr>
        <w:t xml:space="preserve"> الماستر </w:t>
      </w:r>
      <w:r w:rsidRPr="00DF50F5">
        <w:rPr>
          <w:rFonts w:ascii="Traditional Arabic" w:hAnsi="Traditional Arabic" w:cs="Traditional Arabic"/>
          <w:b/>
          <w:bCs/>
          <w:sz w:val="32"/>
          <w:szCs w:val="32"/>
          <w:rtl/>
          <w:lang w:bidi="ar-DZ"/>
        </w:rPr>
        <w:t xml:space="preserve">في اللغة </w:t>
      </w:r>
      <w:r w:rsidRPr="00DF50F5">
        <w:rPr>
          <w:rFonts w:ascii="Traditional Arabic" w:hAnsi="Traditional Arabic" w:cs="Traditional Arabic" w:hint="cs"/>
          <w:b/>
          <w:bCs/>
          <w:sz w:val="32"/>
          <w:szCs w:val="32"/>
          <w:rtl/>
          <w:lang w:bidi="ar-DZ"/>
        </w:rPr>
        <w:t>و الأدب العربي</w:t>
      </w:r>
    </w:p>
    <w:p w:rsidR="00C66992" w:rsidRDefault="00C66992" w:rsidP="00C66992">
      <w:pPr>
        <w:bidi/>
        <w:spacing w:after="0" w:line="240" w:lineRule="auto"/>
        <w:ind w:firstLine="567"/>
        <w:jc w:val="center"/>
        <w:rPr>
          <w:rFonts w:ascii="Traditional Arabic" w:hAnsi="Traditional Arabic" w:cs="Traditional Arabic" w:hint="cs"/>
          <w:b/>
          <w:bCs/>
          <w:sz w:val="32"/>
          <w:szCs w:val="32"/>
          <w:rtl/>
          <w:lang w:bidi="ar-DZ"/>
        </w:rPr>
      </w:pPr>
      <w:r w:rsidRPr="00DF50F5">
        <w:rPr>
          <w:rFonts w:ascii="Traditional Arabic" w:hAnsi="Traditional Arabic" w:cs="Traditional Arabic"/>
          <w:b/>
          <w:bCs/>
          <w:sz w:val="32"/>
          <w:szCs w:val="32"/>
          <w:rtl/>
          <w:lang w:bidi="ar-DZ"/>
        </w:rPr>
        <w:t xml:space="preserve">ـ تخصص </w:t>
      </w:r>
      <w:r w:rsidRPr="00DF50F5">
        <w:rPr>
          <w:rFonts w:ascii="Traditional Arabic" w:hAnsi="Traditional Arabic" w:cs="Traditional Arabic" w:hint="cs"/>
          <w:b/>
          <w:bCs/>
          <w:sz w:val="32"/>
          <w:szCs w:val="32"/>
          <w:rtl/>
          <w:lang w:bidi="ar-DZ"/>
        </w:rPr>
        <w:t>لسانيات عربية</w:t>
      </w:r>
    </w:p>
    <w:p w:rsidR="00C66992" w:rsidRPr="00DF50F5" w:rsidRDefault="00C66992" w:rsidP="00C66992">
      <w:pPr>
        <w:tabs>
          <w:tab w:val="left" w:pos="6955"/>
        </w:tabs>
        <w:bidi/>
        <w:spacing w:before="240" w:after="0" w:line="240" w:lineRule="auto"/>
        <w:ind w:left="-144" w:hanging="2"/>
        <w:rPr>
          <w:rFonts w:ascii="Traditional Arabic" w:hAnsi="Traditional Arabic" w:cs="Traditional Arabic"/>
          <w:b/>
          <w:bCs/>
          <w:sz w:val="32"/>
          <w:szCs w:val="32"/>
          <w:u w:val="single"/>
          <w:rtl/>
          <w:lang w:bidi="ar-DZ"/>
        </w:rPr>
      </w:pPr>
      <w:r w:rsidRPr="00DF50F5">
        <w:rPr>
          <w:rFonts w:ascii="Traditional Arabic" w:hAnsi="Traditional Arabic" w:cs="Traditional Arabic"/>
          <w:b/>
          <w:bCs/>
          <w:sz w:val="32"/>
          <w:szCs w:val="32"/>
          <w:u w:val="single"/>
          <w:rtl/>
          <w:lang w:bidi="ar-DZ"/>
        </w:rPr>
        <w:t xml:space="preserve">إعداد </w:t>
      </w:r>
      <w:proofErr w:type="gramStart"/>
      <w:r w:rsidRPr="00DF50F5">
        <w:rPr>
          <w:rFonts w:ascii="Traditional Arabic" w:hAnsi="Traditional Arabic" w:cs="Traditional Arabic"/>
          <w:b/>
          <w:bCs/>
          <w:sz w:val="32"/>
          <w:szCs w:val="32"/>
          <w:u w:val="single"/>
          <w:rtl/>
          <w:lang w:bidi="ar-DZ"/>
        </w:rPr>
        <w:t>الطالبة :</w:t>
      </w:r>
      <w:proofErr w:type="gramEnd"/>
      <w:r w:rsidRPr="00DF50F5">
        <w:rPr>
          <w:rFonts w:ascii="Traditional Arabic" w:hAnsi="Traditional Arabic" w:cs="Traditional Arabic"/>
          <w:b/>
          <w:bCs/>
          <w:sz w:val="32"/>
          <w:szCs w:val="32"/>
          <w:lang w:bidi="ar-DZ"/>
        </w:rPr>
        <w:t xml:space="preserve">                 </w:t>
      </w:r>
      <w:r>
        <w:rPr>
          <w:rFonts w:ascii="Traditional Arabic" w:hAnsi="Traditional Arabic" w:cs="Traditional Arabic" w:hint="cs"/>
          <w:b/>
          <w:bCs/>
          <w:sz w:val="32"/>
          <w:szCs w:val="32"/>
          <w:rtl/>
          <w:lang w:bidi="ar-DZ"/>
        </w:rPr>
        <w:t xml:space="preserve">                 </w:t>
      </w:r>
      <w:r w:rsidRPr="00DF50F5">
        <w:rPr>
          <w:rFonts w:ascii="Traditional Arabic" w:hAnsi="Traditional Arabic" w:cs="Traditional Arabic"/>
          <w:b/>
          <w:bCs/>
          <w:sz w:val="32"/>
          <w:szCs w:val="32"/>
          <w:lang w:bidi="ar-DZ"/>
        </w:rPr>
        <w:t xml:space="preserve">                                      </w:t>
      </w:r>
      <w:r w:rsidRPr="00DF50F5">
        <w:rPr>
          <w:rFonts w:ascii="Traditional Arabic" w:hAnsi="Traditional Arabic" w:cs="Traditional Arabic"/>
          <w:b/>
          <w:bCs/>
          <w:sz w:val="32"/>
          <w:szCs w:val="32"/>
          <w:u w:val="single"/>
          <w:rtl/>
          <w:lang w:bidi="ar-DZ"/>
        </w:rPr>
        <w:t>إشراف الدكتور:</w:t>
      </w:r>
    </w:p>
    <w:p w:rsidR="00C66992" w:rsidRPr="00DF50F5" w:rsidRDefault="00C66992" w:rsidP="00C66992">
      <w:pPr>
        <w:pStyle w:val="Paragraphedeliste"/>
        <w:bidi/>
        <w:spacing w:after="0" w:line="240" w:lineRule="auto"/>
        <w:ind w:left="-144" w:hanging="2"/>
        <w:rPr>
          <w:rFonts w:ascii="Traditional Arabic" w:hAnsi="Traditional Arabic" w:cs="Traditional Arabic"/>
          <w:b/>
          <w:bCs/>
          <w:sz w:val="32"/>
          <w:szCs w:val="32"/>
          <w:rtl/>
          <w:lang w:bidi="ar-DZ"/>
        </w:rPr>
      </w:pPr>
      <w:r w:rsidRPr="00DF50F5">
        <w:rPr>
          <w:rFonts w:ascii="Traditional Arabic" w:hAnsi="Traditional Arabic" w:cs="Traditional Arabic"/>
          <w:sz w:val="32"/>
          <w:szCs w:val="32"/>
          <w:lang w:bidi="ar-DZ"/>
        </w:rPr>
        <w:t xml:space="preserve">  </w:t>
      </w:r>
      <w:r w:rsidRPr="00DF50F5">
        <w:rPr>
          <w:rFonts w:ascii="Traditional Arabic" w:hAnsi="Traditional Arabic" w:cs="Traditional Arabic"/>
          <w:sz w:val="32"/>
          <w:szCs w:val="32"/>
          <w:lang w:bidi="ar-DZ"/>
        </w:rPr>
        <w:sym w:font="Wingdings 2" w:char="F022"/>
      </w:r>
      <w:r w:rsidRPr="00DF50F5">
        <w:rPr>
          <w:rFonts w:ascii="Traditional Arabic" w:hAnsi="Traditional Arabic" w:cs="Traditional Arabic" w:hint="cs"/>
          <w:b/>
          <w:bCs/>
          <w:sz w:val="32"/>
          <w:szCs w:val="32"/>
          <w:rtl/>
          <w:lang w:bidi="ar-DZ"/>
        </w:rPr>
        <w:t xml:space="preserve"> خولة العايب</w:t>
      </w:r>
      <w:r>
        <w:rPr>
          <w:rFonts w:ascii="Traditional Arabic" w:hAnsi="Traditional Arabic" w:cs="Traditional Arabic" w:hint="cs"/>
          <w:b/>
          <w:bCs/>
          <w:sz w:val="32"/>
          <w:szCs w:val="32"/>
          <w:rtl/>
          <w:lang w:bidi="ar-DZ"/>
        </w:rPr>
        <w:t xml:space="preserve">                    </w:t>
      </w:r>
      <w:r w:rsidRPr="00DF50F5">
        <w:rPr>
          <w:rFonts w:ascii="Traditional Arabic" w:hAnsi="Traditional Arabic" w:cs="Traditional Arabic" w:hint="cs"/>
          <w:b/>
          <w:bCs/>
          <w:sz w:val="32"/>
          <w:szCs w:val="32"/>
          <w:rtl/>
          <w:lang w:bidi="ar-DZ"/>
        </w:rPr>
        <w:t xml:space="preserve"> </w:t>
      </w:r>
      <w:r w:rsidRPr="00DF50F5">
        <w:rPr>
          <w:rFonts w:ascii="Traditional Arabic" w:hAnsi="Traditional Arabic" w:cs="Traditional Arabic"/>
          <w:b/>
          <w:bCs/>
          <w:sz w:val="32"/>
          <w:szCs w:val="32"/>
          <w:lang w:bidi="ar-DZ"/>
        </w:rPr>
        <w:sym w:font="Wingdings 2" w:char="F022"/>
      </w:r>
      <w:r w:rsidRPr="00DF50F5">
        <w:rPr>
          <w:rFonts w:ascii="Traditional Arabic" w:hAnsi="Traditional Arabic" w:cs="Traditional Arabic"/>
          <w:b/>
          <w:bCs/>
          <w:sz w:val="32"/>
          <w:szCs w:val="32"/>
          <w:lang w:bidi="ar-DZ"/>
        </w:rPr>
        <w:t xml:space="preserve">                                        </w:t>
      </w:r>
      <w:r w:rsidRPr="00DF50F5">
        <w:rPr>
          <w:rFonts w:ascii="Traditional Arabic" w:hAnsi="Traditional Arabic" w:cs="Traditional Arabic"/>
          <w:b/>
          <w:bCs/>
          <w:sz w:val="32"/>
          <w:szCs w:val="32"/>
          <w:rtl/>
          <w:lang w:bidi="ar-DZ"/>
        </w:rPr>
        <w:t xml:space="preserve"> </w:t>
      </w:r>
      <w:r w:rsidRPr="00DF50F5">
        <w:rPr>
          <w:rFonts w:ascii="Traditional Arabic" w:hAnsi="Traditional Arabic" w:cs="Traditional Arabic" w:hint="cs"/>
          <w:b/>
          <w:bCs/>
          <w:sz w:val="32"/>
          <w:szCs w:val="32"/>
          <w:rtl/>
          <w:lang w:bidi="ar-DZ"/>
        </w:rPr>
        <w:t xml:space="preserve">د . يوسف بن </w:t>
      </w:r>
      <w:proofErr w:type="spellStart"/>
      <w:r w:rsidRPr="00DF50F5">
        <w:rPr>
          <w:rFonts w:ascii="Traditional Arabic" w:hAnsi="Traditional Arabic" w:cs="Traditional Arabic" w:hint="cs"/>
          <w:b/>
          <w:bCs/>
          <w:sz w:val="32"/>
          <w:szCs w:val="32"/>
          <w:rtl/>
          <w:lang w:bidi="ar-DZ"/>
        </w:rPr>
        <w:t>أوذينة</w:t>
      </w:r>
      <w:proofErr w:type="spellEnd"/>
    </w:p>
    <w:p w:rsidR="00C66992" w:rsidRPr="00DF50F5" w:rsidRDefault="00C66992" w:rsidP="00C66992">
      <w:pPr>
        <w:pStyle w:val="Paragraphedeliste"/>
        <w:bidi/>
        <w:spacing w:after="0" w:line="240" w:lineRule="auto"/>
        <w:ind w:left="-144" w:hanging="2"/>
        <w:jc w:val="lowKashida"/>
        <w:rPr>
          <w:rFonts w:ascii="Traditional Arabic" w:hAnsi="Traditional Arabic" w:cs="Traditional Arabic"/>
          <w:b/>
          <w:bCs/>
          <w:sz w:val="32"/>
          <w:szCs w:val="32"/>
          <w:lang w:bidi="ar-DZ"/>
        </w:rPr>
      </w:pPr>
      <w:r w:rsidRPr="00DF50F5">
        <w:rPr>
          <w:rFonts w:ascii="Traditional Arabic" w:hAnsi="Traditional Arabic" w:cs="Traditional Arabic"/>
          <w:sz w:val="32"/>
          <w:szCs w:val="32"/>
          <w:lang w:bidi="ar-DZ"/>
        </w:rPr>
        <w:sym w:font="Wingdings 2" w:char="F022"/>
      </w:r>
      <w:r w:rsidRPr="00DF50F5">
        <w:rPr>
          <w:rFonts w:ascii="Traditional Arabic" w:hAnsi="Traditional Arabic" w:cs="Traditional Arabic" w:hint="cs"/>
          <w:sz w:val="32"/>
          <w:szCs w:val="32"/>
          <w:rtl/>
          <w:lang w:bidi="ar-DZ"/>
        </w:rPr>
        <w:t xml:space="preserve">   </w:t>
      </w:r>
      <w:r w:rsidRPr="00DF50F5">
        <w:rPr>
          <w:rFonts w:ascii="Traditional Arabic" w:hAnsi="Traditional Arabic" w:cs="Traditional Arabic" w:hint="cs"/>
          <w:b/>
          <w:bCs/>
          <w:sz w:val="32"/>
          <w:szCs w:val="32"/>
          <w:rtl/>
          <w:lang w:bidi="ar-DZ"/>
        </w:rPr>
        <w:t xml:space="preserve">صباح بن </w:t>
      </w:r>
      <w:proofErr w:type="spellStart"/>
      <w:r w:rsidRPr="00DF50F5">
        <w:rPr>
          <w:rFonts w:ascii="Traditional Arabic" w:hAnsi="Traditional Arabic" w:cs="Traditional Arabic" w:hint="cs"/>
          <w:b/>
          <w:bCs/>
          <w:sz w:val="32"/>
          <w:szCs w:val="32"/>
          <w:rtl/>
          <w:lang w:bidi="ar-DZ"/>
        </w:rPr>
        <w:t>عويسة</w:t>
      </w:r>
      <w:proofErr w:type="spellEnd"/>
    </w:p>
    <w:p w:rsidR="00C66992" w:rsidRDefault="00C66992" w:rsidP="00C66992">
      <w:pPr>
        <w:bidi/>
        <w:spacing w:after="0" w:line="240" w:lineRule="auto"/>
        <w:ind w:firstLine="567"/>
        <w:jc w:val="center"/>
        <w:rPr>
          <w:rFonts w:ascii="Traditional Arabic" w:hAnsi="Traditional Arabic" w:cs="Traditional Arabic" w:hint="cs"/>
          <w:b/>
          <w:bCs/>
          <w:sz w:val="32"/>
          <w:szCs w:val="32"/>
          <w:rtl/>
          <w:lang w:bidi="ar-DZ"/>
        </w:rPr>
      </w:pPr>
      <w:proofErr w:type="spellStart"/>
      <w:r>
        <w:rPr>
          <w:rFonts w:ascii="Traditional Arabic" w:hAnsi="Traditional Arabic" w:cs="Traditional Arabic" w:hint="cs"/>
          <w:b/>
          <w:bCs/>
          <w:sz w:val="32"/>
          <w:szCs w:val="32"/>
          <w:rtl/>
          <w:lang w:bidi="ar-DZ"/>
        </w:rPr>
        <w:t>قييمت</w:t>
      </w:r>
      <w:proofErr w:type="spellEnd"/>
      <w:r>
        <w:rPr>
          <w:rFonts w:ascii="Traditional Arabic" w:hAnsi="Traditional Arabic" w:cs="Traditional Arabic" w:hint="cs"/>
          <w:b/>
          <w:bCs/>
          <w:sz w:val="32"/>
          <w:szCs w:val="32"/>
          <w:rtl/>
          <w:lang w:bidi="ar-DZ"/>
        </w:rPr>
        <w:t xml:space="preserve"> وأجيزت من طرف اللجنة المكونة من السادة الآتية أسماؤهم</w:t>
      </w:r>
    </w:p>
    <w:tbl>
      <w:tblPr>
        <w:tblStyle w:val="Grilledutableau"/>
        <w:bidiVisual/>
        <w:tblW w:w="9037" w:type="dxa"/>
        <w:tblLook w:val="04A0" w:firstRow="1" w:lastRow="0" w:firstColumn="1" w:lastColumn="0" w:noHBand="0" w:noVBand="1"/>
      </w:tblPr>
      <w:tblGrid>
        <w:gridCol w:w="2658"/>
        <w:gridCol w:w="3402"/>
        <w:gridCol w:w="2977"/>
      </w:tblGrid>
      <w:tr w:rsidR="00C66992" w:rsidTr="00293991">
        <w:tc>
          <w:tcPr>
            <w:tcW w:w="2658"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proofErr w:type="gramStart"/>
            <w:r>
              <w:rPr>
                <w:rFonts w:ascii="Traditional Arabic" w:hAnsi="Traditional Arabic" w:cs="Traditional Arabic" w:hint="cs"/>
                <w:b/>
                <w:bCs/>
                <w:sz w:val="32"/>
                <w:szCs w:val="32"/>
                <w:rtl/>
                <w:lang w:bidi="ar-DZ"/>
              </w:rPr>
              <w:t>الاسم  واللقب</w:t>
            </w:r>
            <w:proofErr w:type="gramEnd"/>
            <w:r>
              <w:rPr>
                <w:rFonts w:ascii="Traditional Arabic" w:hAnsi="Traditional Arabic" w:cs="Traditional Arabic" w:hint="cs"/>
                <w:b/>
                <w:bCs/>
                <w:sz w:val="32"/>
                <w:szCs w:val="32"/>
                <w:rtl/>
                <w:lang w:bidi="ar-DZ"/>
              </w:rPr>
              <w:t xml:space="preserve"> </w:t>
            </w:r>
          </w:p>
        </w:tc>
        <w:tc>
          <w:tcPr>
            <w:tcW w:w="3402"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الجامعة</w:t>
            </w:r>
          </w:p>
        </w:tc>
        <w:tc>
          <w:tcPr>
            <w:tcW w:w="2977"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الصفة</w:t>
            </w:r>
          </w:p>
        </w:tc>
      </w:tr>
      <w:tr w:rsidR="00C66992" w:rsidTr="00293991">
        <w:tc>
          <w:tcPr>
            <w:tcW w:w="2658"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proofErr w:type="spellStart"/>
            <w:r>
              <w:rPr>
                <w:rFonts w:ascii="Traditional Arabic" w:hAnsi="Traditional Arabic" w:cs="Traditional Arabic" w:hint="cs"/>
                <w:b/>
                <w:bCs/>
                <w:sz w:val="32"/>
                <w:szCs w:val="32"/>
                <w:rtl/>
                <w:lang w:bidi="ar-DZ"/>
              </w:rPr>
              <w:t>أ.د</w:t>
            </w:r>
            <w:proofErr w:type="spellEnd"/>
            <w:r>
              <w:rPr>
                <w:rFonts w:ascii="Traditional Arabic" w:hAnsi="Traditional Arabic" w:cs="Traditional Arabic" w:hint="cs"/>
                <w:b/>
                <w:bCs/>
                <w:sz w:val="32"/>
                <w:szCs w:val="32"/>
                <w:rtl/>
                <w:lang w:bidi="ar-DZ"/>
              </w:rPr>
              <w:t>. سليمان بن سمعون</w:t>
            </w:r>
          </w:p>
        </w:tc>
        <w:tc>
          <w:tcPr>
            <w:tcW w:w="3402"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غرداية</w:t>
            </w:r>
          </w:p>
        </w:tc>
        <w:tc>
          <w:tcPr>
            <w:tcW w:w="2977"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رئيسا</w:t>
            </w:r>
          </w:p>
        </w:tc>
      </w:tr>
      <w:tr w:rsidR="00C66992" w:rsidTr="00293991">
        <w:tc>
          <w:tcPr>
            <w:tcW w:w="2658"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proofErr w:type="spellStart"/>
            <w:r>
              <w:rPr>
                <w:rFonts w:ascii="Traditional Arabic" w:hAnsi="Traditional Arabic" w:cs="Traditional Arabic" w:hint="cs"/>
                <w:b/>
                <w:bCs/>
                <w:sz w:val="32"/>
                <w:szCs w:val="32"/>
                <w:rtl/>
                <w:lang w:bidi="ar-DZ"/>
              </w:rPr>
              <w:t>د.يوسف</w:t>
            </w:r>
            <w:proofErr w:type="spellEnd"/>
            <w:r>
              <w:rPr>
                <w:rFonts w:ascii="Traditional Arabic" w:hAnsi="Traditional Arabic" w:cs="Traditional Arabic" w:hint="cs"/>
                <w:b/>
                <w:bCs/>
                <w:sz w:val="32"/>
                <w:szCs w:val="32"/>
                <w:rtl/>
                <w:lang w:bidi="ar-DZ"/>
              </w:rPr>
              <w:t xml:space="preserve"> بن </w:t>
            </w:r>
            <w:proofErr w:type="spellStart"/>
            <w:r>
              <w:rPr>
                <w:rFonts w:ascii="Traditional Arabic" w:hAnsi="Traditional Arabic" w:cs="Traditional Arabic" w:hint="cs"/>
                <w:b/>
                <w:bCs/>
                <w:sz w:val="32"/>
                <w:szCs w:val="32"/>
                <w:rtl/>
                <w:lang w:bidi="ar-DZ"/>
              </w:rPr>
              <w:t>أوذينة</w:t>
            </w:r>
            <w:proofErr w:type="spellEnd"/>
          </w:p>
        </w:tc>
        <w:tc>
          <w:tcPr>
            <w:tcW w:w="3402"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غرداية</w:t>
            </w:r>
          </w:p>
        </w:tc>
        <w:tc>
          <w:tcPr>
            <w:tcW w:w="2977"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 xml:space="preserve">مشرفا </w:t>
            </w:r>
            <w:proofErr w:type="gramStart"/>
            <w:r>
              <w:rPr>
                <w:rFonts w:ascii="Traditional Arabic" w:hAnsi="Traditional Arabic" w:cs="Traditional Arabic" w:hint="cs"/>
                <w:b/>
                <w:bCs/>
                <w:sz w:val="32"/>
                <w:szCs w:val="32"/>
                <w:rtl/>
                <w:lang w:bidi="ar-DZ"/>
              </w:rPr>
              <w:t>ومقررا</w:t>
            </w:r>
            <w:proofErr w:type="gramEnd"/>
          </w:p>
        </w:tc>
      </w:tr>
      <w:tr w:rsidR="00C66992" w:rsidTr="00293991">
        <w:tc>
          <w:tcPr>
            <w:tcW w:w="2658"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proofErr w:type="spellStart"/>
            <w:r>
              <w:rPr>
                <w:rFonts w:ascii="Traditional Arabic" w:hAnsi="Traditional Arabic" w:cs="Traditional Arabic" w:hint="cs"/>
                <w:b/>
                <w:bCs/>
                <w:sz w:val="32"/>
                <w:szCs w:val="32"/>
                <w:rtl/>
                <w:lang w:bidi="ar-DZ"/>
              </w:rPr>
              <w:t>د.عبد</w:t>
            </w:r>
            <w:proofErr w:type="spellEnd"/>
            <w:r>
              <w:rPr>
                <w:rFonts w:ascii="Traditional Arabic" w:hAnsi="Traditional Arabic" w:cs="Traditional Arabic" w:hint="cs"/>
                <w:b/>
                <w:bCs/>
                <w:sz w:val="32"/>
                <w:szCs w:val="32"/>
                <w:rtl/>
                <w:lang w:bidi="ar-DZ"/>
              </w:rPr>
              <w:t xml:space="preserve"> القادر برجي</w:t>
            </w:r>
          </w:p>
        </w:tc>
        <w:tc>
          <w:tcPr>
            <w:tcW w:w="3402"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غرداية</w:t>
            </w:r>
          </w:p>
        </w:tc>
        <w:tc>
          <w:tcPr>
            <w:tcW w:w="2977" w:type="dxa"/>
          </w:tcPr>
          <w:p w:rsidR="00C66992" w:rsidRDefault="00C66992" w:rsidP="00293991">
            <w:pPr>
              <w:bidi/>
              <w:spacing w:after="0"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مناقشا</w:t>
            </w:r>
          </w:p>
        </w:tc>
      </w:tr>
    </w:tbl>
    <w:p w:rsidR="00C66992" w:rsidRPr="00DF50F5" w:rsidRDefault="00C66992" w:rsidP="00C66992">
      <w:pPr>
        <w:bidi/>
        <w:spacing w:before="240"/>
        <w:ind w:firstLine="567"/>
        <w:jc w:val="center"/>
        <w:rPr>
          <w:rFonts w:ascii="Traditional Arabic" w:hAnsi="Traditional Arabic" w:cs="Traditional Arabic"/>
          <w:b/>
          <w:bCs/>
          <w:sz w:val="28"/>
          <w:szCs w:val="28"/>
          <w:lang w:bidi="ar-DZ"/>
        </w:rPr>
        <w:sectPr w:rsidR="00C66992" w:rsidRPr="00DF50F5" w:rsidSect="00B31A40">
          <w:headerReference w:type="default" r:id="rId11"/>
          <w:footnotePr>
            <w:numRestart w:val="eachPage"/>
          </w:footnotePr>
          <w:pgSz w:w="11906" w:h="16838"/>
          <w:pgMar w:top="1418" w:right="1701" w:bottom="1418"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roofErr w:type="gramStart"/>
      <w:r w:rsidRPr="00DF50F5">
        <w:rPr>
          <w:rFonts w:ascii="Traditional Arabic" w:hAnsi="Traditional Arabic" w:cs="Traditional Arabic"/>
          <w:b/>
          <w:bCs/>
          <w:sz w:val="28"/>
          <w:szCs w:val="28"/>
          <w:rtl/>
          <w:lang w:bidi="ar-DZ"/>
        </w:rPr>
        <w:t>السنة</w:t>
      </w:r>
      <w:proofErr w:type="gramEnd"/>
      <w:r w:rsidRPr="00DF50F5">
        <w:rPr>
          <w:rFonts w:ascii="Traditional Arabic" w:hAnsi="Traditional Arabic" w:cs="Traditional Arabic"/>
          <w:b/>
          <w:bCs/>
          <w:sz w:val="28"/>
          <w:szCs w:val="28"/>
          <w:rtl/>
          <w:lang w:bidi="ar-DZ"/>
        </w:rPr>
        <w:t xml:space="preserve"> الجامعية:</w:t>
      </w:r>
      <w:r w:rsidRPr="00DF50F5">
        <w:rPr>
          <w:rtl/>
        </w:rPr>
        <w:t xml:space="preserve"> </w:t>
      </w:r>
      <w:r w:rsidRPr="00DF50F5">
        <w:rPr>
          <w:rFonts w:ascii="Traditional Arabic" w:hAnsi="Traditional Arabic" w:cs="Traditional Arabic"/>
          <w:b/>
          <w:bCs/>
          <w:sz w:val="28"/>
          <w:szCs w:val="28"/>
          <w:rtl/>
          <w:lang w:bidi="ar-DZ"/>
        </w:rPr>
        <w:t>(144</w:t>
      </w:r>
      <w:r w:rsidRPr="00DF50F5">
        <w:rPr>
          <w:rFonts w:ascii="Traditional Arabic" w:hAnsi="Traditional Arabic" w:cs="Traditional Arabic" w:hint="cs"/>
          <w:b/>
          <w:bCs/>
          <w:sz w:val="28"/>
          <w:szCs w:val="28"/>
          <w:rtl/>
          <w:lang w:bidi="ar-DZ"/>
        </w:rPr>
        <w:t>2</w:t>
      </w:r>
      <w:r w:rsidRPr="00DF50F5">
        <w:rPr>
          <w:rFonts w:ascii="Traditional Arabic" w:hAnsi="Traditional Arabic" w:cs="Traditional Arabic"/>
          <w:b/>
          <w:bCs/>
          <w:sz w:val="28"/>
          <w:szCs w:val="28"/>
          <w:rtl/>
          <w:lang w:bidi="ar-DZ"/>
        </w:rPr>
        <w:t>- 144</w:t>
      </w:r>
      <w:r w:rsidRPr="00DF50F5">
        <w:rPr>
          <w:rFonts w:ascii="Traditional Arabic" w:hAnsi="Traditional Arabic" w:cs="Traditional Arabic" w:hint="cs"/>
          <w:b/>
          <w:bCs/>
          <w:sz w:val="28"/>
          <w:szCs w:val="28"/>
          <w:rtl/>
          <w:lang w:bidi="ar-DZ"/>
        </w:rPr>
        <w:t>3ه</w:t>
      </w:r>
      <w:r w:rsidRPr="00DF50F5">
        <w:rPr>
          <w:rFonts w:ascii="Traditional Arabic" w:hAnsi="Traditional Arabic" w:cs="Traditional Arabic"/>
          <w:b/>
          <w:bCs/>
          <w:sz w:val="28"/>
          <w:szCs w:val="28"/>
          <w:rtl/>
          <w:lang w:bidi="ar-DZ"/>
        </w:rPr>
        <w:t>/202</w:t>
      </w:r>
      <w:r w:rsidRPr="00DF50F5">
        <w:rPr>
          <w:rFonts w:ascii="Traditional Arabic" w:hAnsi="Traditional Arabic" w:cs="Traditional Arabic" w:hint="cs"/>
          <w:b/>
          <w:bCs/>
          <w:sz w:val="28"/>
          <w:szCs w:val="28"/>
          <w:rtl/>
          <w:lang w:bidi="ar-DZ"/>
        </w:rPr>
        <w:t>1</w:t>
      </w:r>
      <w:r w:rsidRPr="00DF50F5">
        <w:rPr>
          <w:rFonts w:ascii="Traditional Arabic" w:hAnsi="Traditional Arabic" w:cs="Traditional Arabic"/>
          <w:b/>
          <w:bCs/>
          <w:sz w:val="28"/>
          <w:szCs w:val="28"/>
          <w:rtl/>
          <w:lang w:bidi="ar-DZ"/>
        </w:rPr>
        <w:t>-202</w:t>
      </w:r>
      <w:r w:rsidRPr="00DF50F5">
        <w:rPr>
          <w:rFonts w:ascii="Traditional Arabic" w:hAnsi="Traditional Arabic" w:cs="Traditional Arabic" w:hint="cs"/>
          <w:b/>
          <w:bCs/>
          <w:sz w:val="28"/>
          <w:szCs w:val="28"/>
          <w:rtl/>
          <w:lang w:bidi="ar-DZ"/>
        </w:rPr>
        <w:t>2م</w:t>
      </w:r>
      <w:r w:rsidRPr="00DF50F5">
        <w:rPr>
          <w:rFonts w:ascii="Traditional Arabic" w:hAnsi="Traditional Arabic" w:cs="Traditional Arabic"/>
          <w:b/>
          <w:bCs/>
          <w:sz w:val="28"/>
          <w:szCs w:val="28"/>
          <w:rtl/>
          <w:lang w:bidi="ar-DZ"/>
        </w:rPr>
        <w:t>).</w:t>
      </w:r>
    </w:p>
    <w:p w:rsidR="00D442D0" w:rsidRPr="00DF50F5" w:rsidRDefault="00C3075D" w:rsidP="00861D01">
      <w:pPr>
        <w:bidi/>
        <w:spacing w:before="240"/>
        <w:ind w:firstLine="567"/>
        <w:rPr>
          <w:rFonts w:ascii="Traditional Arabic" w:hAnsi="Traditional Arabic" w:cs="Traditional Arabic"/>
          <w:b/>
          <w:bCs/>
          <w:sz w:val="28"/>
          <w:szCs w:val="28"/>
          <w:lang w:bidi="ar-DZ"/>
        </w:rPr>
        <w:sectPr w:rsidR="00D442D0" w:rsidRPr="00DF50F5">
          <w:headerReference w:type="default" r:id="rId12"/>
          <w:footerReference w:type="default" r:id="rId13"/>
          <w:footnotePr>
            <w:numRestart w:val="eachPage"/>
          </w:footnotePr>
          <w:pgSz w:w="11906" w:h="16838"/>
          <w:pgMar w:top="1417" w:right="1841" w:bottom="1417" w:left="1417" w:header="708" w:footer="708" w:gutter="0"/>
          <w:cols w:space="708"/>
          <w:docGrid w:linePitch="360"/>
        </w:sectPr>
      </w:pPr>
      <w:r>
        <w:rPr>
          <w:rFonts w:ascii="Traditional Arabic" w:hAnsi="Traditional Arabic" w:cs="Traditional Arabic"/>
          <w:b/>
          <w:bCs/>
          <w:noProof/>
          <w:sz w:val="28"/>
          <w:szCs w:val="28"/>
          <w:lang w:eastAsia="fr-FR"/>
        </w:rPr>
        <mc:AlternateContent>
          <mc:Choice Requires="wps">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635000" cy="635000"/>
                <wp:effectExtent l="0" t="0" r="0" b="0"/>
                <wp:wrapNone/>
                <wp:docPr id="4" name="AutoShape 7"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horizontalScroll">
                          <a:avLst>
                            <a:gd name="adj" fmla="val 12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7" o:spid="_x0000_s1026" type="#_x0000_t98" style="position:absolute;margin-left:0;margin-top:0;width:50pt;height:50pt;z-index:25165977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">
                <v:stroke joinstyle="miter"/>
                <o:lock v:ext="edit" selection="t"/>
              </v:shape>
            </w:pict>
          </mc:Fallback>
        </mc:AlternateContent>
      </w:r>
      <w:r>
        <w:rPr>
          <w:rFonts w:ascii="Traditional Arabic" w:hAnsi="Traditional Arabic" w:cs="Traditional Arabic"/>
          <w:b/>
          <w:bCs/>
          <w:noProof/>
          <w:sz w:val="28"/>
          <w:szCs w:val="28"/>
          <w:lang w:eastAsia="fr-FR"/>
        </w:rPr>
        <mc:AlternateContent>
          <mc:Choice Requires="wps">
            <w:drawing>
              <wp:anchor distT="0" distB="0" distL="0" distR="0" simplePos="0" relativeHeight="251661312" behindDoc="0" locked="0" layoutInCell="1" allowOverlap="1">
                <wp:simplePos x="0" y="0"/>
                <wp:positionH relativeFrom="column">
                  <wp:posOffset>-73025</wp:posOffset>
                </wp:positionH>
                <wp:positionV relativeFrom="paragraph">
                  <wp:posOffset>1189355</wp:posOffset>
                </wp:positionV>
                <wp:extent cx="5895340" cy="5509260"/>
                <wp:effectExtent l="19050" t="19050" r="10160" b="15240"/>
                <wp:wrapNone/>
                <wp:docPr id="3" name="1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5340" cy="5509260"/>
                        </a:xfrm>
                        <a:prstGeom prst="horizontalScroll">
                          <a:avLst>
                            <a:gd name="adj" fmla="val 12500"/>
                          </a:avLst>
                        </a:prstGeom>
                        <a:solidFill>
                          <a:srgbClr val="FFFFFF"/>
                        </a:solidFill>
                        <a:ln w="31750">
                          <a:solidFill>
                            <a:srgbClr val="C0504D"/>
                          </a:solidFill>
                          <a:miter lim="800000"/>
                          <a:headEnd/>
                          <a:tailEnd/>
                        </a:ln>
                      </wps:spPr>
                      <wps:txbx>
                        <w:txbxContent>
                          <w:p w:rsidR="00E45D25" w:rsidRDefault="00E45D25">
                            <w:pPr>
                              <w:bidi/>
                              <w:rPr>
                                <w:rtl/>
                                <w:lang w:bidi="ar-DZ"/>
                              </w:rPr>
                            </w:pPr>
                            <w:r>
                              <w:t xml:space="preserve">  </w:t>
                            </w:r>
                          </w:p>
                          <w:p w:rsidR="00E45D25" w:rsidRDefault="00E45D25">
                            <w:pPr>
                              <w:bidi/>
                              <w:jc w:val="center"/>
                              <w:rPr>
                                <w:rFonts w:ascii="Andalus" w:hAnsi="Andalus" w:cs="Andalus"/>
                                <w:b/>
                                <w:bCs/>
                                <w:sz w:val="48"/>
                                <w:szCs w:val="48"/>
                                <w:rtl/>
                                <w:lang w:bidi="ar-DZ"/>
                              </w:rPr>
                            </w:pPr>
                            <w:r>
                              <w:rPr>
                                <w:rFonts w:ascii="Andalus" w:hAnsi="Andalus" w:cs="Andalus"/>
                                <w:b/>
                                <w:bCs/>
                                <w:sz w:val="48"/>
                                <w:szCs w:val="48"/>
                                <w:rtl/>
                                <w:lang w:bidi="ar-DZ"/>
                              </w:rPr>
                              <w:t xml:space="preserve">بســــم اللــــه </w:t>
                            </w:r>
                            <w:proofErr w:type="gramStart"/>
                            <w:r>
                              <w:rPr>
                                <w:rFonts w:ascii="Andalus" w:hAnsi="Andalus" w:cs="Andalus"/>
                                <w:b/>
                                <w:bCs/>
                                <w:sz w:val="48"/>
                                <w:szCs w:val="48"/>
                                <w:rtl/>
                                <w:lang w:bidi="ar-DZ"/>
                              </w:rPr>
                              <w:t>الرحمـــان</w:t>
                            </w:r>
                            <w:proofErr w:type="gramEnd"/>
                            <w:r>
                              <w:rPr>
                                <w:rFonts w:ascii="Andalus" w:hAnsi="Andalus" w:cs="Andalus"/>
                                <w:b/>
                                <w:bCs/>
                                <w:sz w:val="48"/>
                                <w:szCs w:val="48"/>
                                <w:rtl/>
                                <w:lang w:bidi="ar-DZ"/>
                              </w:rPr>
                              <w:t xml:space="preserve"> الرحــيم</w:t>
                            </w:r>
                          </w:p>
                          <w:p w:rsidR="00E45D25" w:rsidRDefault="00E45D25">
                            <w:pPr>
                              <w:bidi/>
                              <w:jc w:val="center"/>
                              <w:rPr>
                                <w:rFonts w:ascii="Andalus" w:hAnsi="Andalus" w:cs="Andalus"/>
                                <w:b/>
                                <w:bCs/>
                                <w:sz w:val="52"/>
                                <w:szCs w:val="52"/>
                                <w:rtl/>
                                <w:lang w:bidi="ar-DZ"/>
                              </w:rPr>
                            </w:pPr>
                            <w:r>
                              <w:rPr>
                                <w:rFonts w:ascii="Andalus" w:hAnsi="Andalus" w:cs="Andalus"/>
                                <w:b/>
                                <w:bCs/>
                                <w:sz w:val="52"/>
                                <w:szCs w:val="52"/>
                                <w:rtl/>
                                <w:lang w:bidi="ar-DZ"/>
                              </w:rPr>
                              <w:t>﴿</w:t>
                            </w:r>
                            <w:r>
                              <w:rPr>
                                <w:rFonts w:ascii="Andalus" w:hAnsi="Andalus" w:cs="Andalus" w:hint="cs"/>
                                <w:b/>
                                <w:bCs/>
                                <w:sz w:val="52"/>
                                <w:szCs w:val="52"/>
                                <w:rtl/>
                                <w:lang w:bidi="ar-DZ"/>
                              </w:rPr>
                              <w:t xml:space="preserve"> ....يرفع الله الذين ءامنوا منكـــم و الذين أوتوا العلـــم درجــات و اللـــه بما تعملون خبـــير ..... </w:t>
                            </w:r>
                            <w:r>
                              <w:rPr>
                                <w:rFonts w:ascii="Andalus" w:hAnsi="Andalus" w:cs="Andalus"/>
                                <w:b/>
                                <w:bCs/>
                                <w:sz w:val="52"/>
                                <w:szCs w:val="52"/>
                                <w:rtl/>
                                <w:lang w:bidi="ar-DZ"/>
                              </w:rPr>
                              <w:t>﴾</w:t>
                            </w:r>
                            <w:r>
                              <w:rPr>
                                <w:rFonts w:ascii="Andalus" w:hAnsi="Andalus" w:cs="Andalus" w:hint="cs"/>
                                <w:b/>
                                <w:bCs/>
                                <w:sz w:val="52"/>
                                <w:szCs w:val="52"/>
                                <w:rtl/>
                                <w:lang w:bidi="ar-DZ"/>
                              </w:rPr>
                              <w:t xml:space="preserve"> .</w:t>
                            </w:r>
                          </w:p>
                          <w:p w:rsidR="00E45D25" w:rsidRDefault="00E45D25">
                            <w:pPr>
                              <w:bidi/>
                              <w:jc w:val="center"/>
                              <w:rPr>
                                <w:rFonts w:ascii="Andalus" w:hAnsi="Andalus" w:cs="Andalus"/>
                                <w:b/>
                                <w:bCs/>
                                <w:sz w:val="52"/>
                                <w:szCs w:val="52"/>
                                <w:rtl/>
                                <w:lang w:bidi="ar-DZ"/>
                              </w:rPr>
                            </w:pPr>
                            <w:r>
                              <w:rPr>
                                <w:rFonts w:ascii="Andalus" w:hAnsi="Andalus" w:cs="Andalus" w:hint="cs"/>
                                <w:b/>
                                <w:bCs/>
                                <w:sz w:val="52"/>
                                <w:szCs w:val="52"/>
                                <w:rtl/>
                                <w:lang w:bidi="ar-DZ"/>
                              </w:rPr>
                              <w:t>صدق الله العظيم.</w:t>
                            </w:r>
                          </w:p>
                          <w:p w:rsidR="00E45D25" w:rsidRDefault="00E45D25">
                            <w:pPr>
                              <w:bidi/>
                              <w:jc w:val="right"/>
                              <w:rPr>
                                <w:sz w:val="52"/>
                                <w:szCs w:val="52"/>
                                <w:rtl/>
                                <w:lang w:bidi="ar-DZ"/>
                              </w:rPr>
                            </w:pPr>
                            <w:r>
                              <w:rPr>
                                <w:rFonts w:ascii="Andalus" w:hAnsi="Andalus" w:cs="Andalus" w:hint="cs"/>
                                <w:sz w:val="52"/>
                                <w:szCs w:val="52"/>
                                <w:rtl/>
                                <w:lang w:bidi="ar-DZ"/>
                              </w:rPr>
                              <w:t xml:space="preserve">     المجادلة </w:t>
                            </w:r>
                            <w:r>
                              <w:rPr>
                                <w:rFonts w:ascii="Andalus" w:hAnsi="Andalus" w:cs="Andalus"/>
                                <w:sz w:val="52"/>
                                <w:szCs w:val="52"/>
                                <w:rtl/>
                                <w:lang w:bidi="ar-DZ"/>
                              </w:rPr>
                              <w:t>–</w:t>
                            </w:r>
                            <w:r>
                              <w:rPr>
                                <w:rFonts w:ascii="Andalus" w:hAnsi="Andalus" w:cs="Andalus" w:hint="cs"/>
                                <w:sz w:val="52"/>
                                <w:szCs w:val="52"/>
                                <w:rtl/>
                                <w:lang w:bidi="ar-DZ"/>
                              </w:rPr>
                              <w:t xml:space="preserve"> 11 -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1029" o:spid="_x0000_s1028" type="#_x0000_t98" style="position:absolute;left:0;text-align:left;margin-left:-5.75pt;margin-top:93.65pt;width:464.2pt;height:433.8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" strokecolor="#c0504d" strokeweight="2.5pt">
                <v:stroke joinstyle="miter"/>
                <v:textbox>
                  <w:txbxContent>
                    <w:p w:rsidR="00E45D25" w:rsidRDefault="00E45D25">
                      <w:pPr>
                        <w:bidi/>
                        <w:rPr>
                          <w:rtl/>
                          <w:lang w:bidi="ar-DZ"/>
                        </w:rPr>
                      </w:pPr>
                      <w:r>
                        <w:t xml:space="preserve">  </w:t>
                      </w:r>
                    </w:p>
                    <w:p w:rsidR="00E45D25" w:rsidRDefault="00E45D25">
                      <w:pPr>
                        <w:bidi/>
                        <w:jc w:val="center"/>
                        <w:rPr>
                          <w:rFonts w:ascii="Andalus" w:hAnsi="Andalus" w:cs="Andalus"/>
                          <w:b/>
                          <w:bCs/>
                          <w:sz w:val="48"/>
                          <w:szCs w:val="48"/>
                          <w:rtl/>
                          <w:lang w:bidi="ar-DZ"/>
                        </w:rPr>
                      </w:pPr>
                      <w:r>
                        <w:rPr>
                          <w:rFonts w:ascii="Andalus" w:hAnsi="Andalus" w:cs="Andalus"/>
                          <w:b/>
                          <w:bCs/>
                          <w:sz w:val="48"/>
                          <w:szCs w:val="48"/>
                          <w:rtl/>
                          <w:lang w:bidi="ar-DZ"/>
                        </w:rPr>
                        <w:t xml:space="preserve">بســــم اللــــه </w:t>
                      </w:r>
                      <w:proofErr w:type="gramStart"/>
                      <w:r>
                        <w:rPr>
                          <w:rFonts w:ascii="Andalus" w:hAnsi="Andalus" w:cs="Andalus"/>
                          <w:b/>
                          <w:bCs/>
                          <w:sz w:val="48"/>
                          <w:szCs w:val="48"/>
                          <w:rtl/>
                          <w:lang w:bidi="ar-DZ"/>
                        </w:rPr>
                        <w:t>الرحمـــان</w:t>
                      </w:r>
                      <w:proofErr w:type="gramEnd"/>
                      <w:r>
                        <w:rPr>
                          <w:rFonts w:ascii="Andalus" w:hAnsi="Andalus" w:cs="Andalus"/>
                          <w:b/>
                          <w:bCs/>
                          <w:sz w:val="48"/>
                          <w:szCs w:val="48"/>
                          <w:rtl/>
                          <w:lang w:bidi="ar-DZ"/>
                        </w:rPr>
                        <w:t xml:space="preserve"> الرحــيم</w:t>
                      </w:r>
                    </w:p>
                    <w:p w:rsidR="00E45D25" w:rsidRDefault="00E45D25">
                      <w:pPr>
                        <w:bidi/>
                        <w:jc w:val="center"/>
                        <w:rPr>
                          <w:rFonts w:ascii="Andalus" w:hAnsi="Andalus" w:cs="Andalus"/>
                          <w:b/>
                          <w:bCs/>
                          <w:sz w:val="52"/>
                          <w:szCs w:val="52"/>
                          <w:rtl/>
                          <w:lang w:bidi="ar-DZ"/>
                        </w:rPr>
                      </w:pPr>
                      <w:r>
                        <w:rPr>
                          <w:rFonts w:ascii="Andalus" w:hAnsi="Andalus" w:cs="Andalus"/>
                          <w:b/>
                          <w:bCs/>
                          <w:sz w:val="52"/>
                          <w:szCs w:val="52"/>
                          <w:rtl/>
                          <w:lang w:bidi="ar-DZ"/>
                        </w:rPr>
                        <w:t>﴿</w:t>
                      </w:r>
                      <w:r>
                        <w:rPr>
                          <w:rFonts w:ascii="Andalus" w:hAnsi="Andalus" w:cs="Andalus" w:hint="cs"/>
                          <w:b/>
                          <w:bCs/>
                          <w:sz w:val="52"/>
                          <w:szCs w:val="52"/>
                          <w:rtl/>
                          <w:lang w:bidi="ar-DZ"/>
                        </w:rPr>
                        <w:t xml:space="preserve"> ....يرفع الله الذين ءامنوا منكـــم و الذين أوتوا العلـــم درجــات و اللـــه بما تعملون خبـــير ..... </w:t>
                      </w:r>
                      <w:r>
                        <w:rPr>
                          <w:rFonts w:ascii="Andalus" w:hAnsi="Andalus" w:cs="Andalus"/>
                          <w:b/>
                          <w:bCs/>
                          <w:sz w:val="52"/>
                          <w:szCs w:val="52"/>
                          <w:rtl/>
                          <w:lang w:bidi="ar-DZ"/>
                        </w:rPr>
                        <w:t>﴾</w:t>
                      </w:r>
                      <w:r>
                        <w:rPr>
                          <w:rFonts w:ascii="Andalus" w:hAnsi="Andalus" w:cs="Andalus" w:hint="cs"/>
                          <w:b/>
                          <w:bCs/>
                          <w:sz w:val="52"/>
                          <w:szCs w:val="52"/>
                          <w:rtl/>
                          <w:lang w:bidi="ar-DZ"/>
                        </w:rPr>
                        <w:t xml:space="preserve"> .</w:t>
                      </w:r>
                    </w:p>
                    <w:p w:rsidR="00E45D25" w:rsidRDefault="00E45D25">
                      <w:pPr>
                        <w:bidi/>
                        <w:jc w:val="center"/>
                        <w:rPr>
                          <w:rFonts w:ascii="Andalus" w:hAnsi="Andalus" w:cs="Andalus"/>
                          <w:b/>
                          <w:bCs/>
                          <w:sz w:val="52"/>
                          <w:szCs w:val="52"/>
                          <w:rtl/>
                          <w:lang w:bidi="ar-DZ"/>
                        </w:rPr>
                      </w:pPr>
                      <w:r>
                        <w:rPr>
                          <w:rFonts w:ascii="Andalus" w:hAnsi="Andalus" w:cs="Andalus" w:hint="cs"/>
                          <w:b/>
                          <w:bCs/>
                          <w:sz w:val="52"/>
                          <w:szCs w:val="52"/>
                          <w:rtl/>
                          <w:lang w:bidi="ar-DZ"/>
                        </w:rPr>
                        <w:t>صدق الله العظيم.</w:t>
                      </w:r>
                    </w:p>
                    <w:p w:rsidR="00E45D25" w:rsidRDefault="00E45D25">
                      <w:pPr>
                        <w:bidi/>
                        <w:jc w:val="right"/>
                        <w:rPr>
                          <w:sz w:val="52"/>
                          <w:szCs w:val="52"/>
                          <w:rtl/>
                          <w:lang w:bidi="ar-DZ"/>
                        </w:rPr>
                      </w:pPr>
                      <w:r>
                        <w:rPr>
                          <w:rFonts w:ascii="Andalus" w:hAnsi="Andalus" w:cs="Andalus" w:hint="cs"/>
                          <w:sz w:val="52"/>
                          <w:szCs w:val="52"/>
                          <w:rtl/>
                          <w:lang w:bidi="ar-DZ"/>
                        </w:rPr>
                        <w:t xml:space="preserve">     المجادلة </w:t>
                      </w:r>
                      <w:r>
                        <w:rPr>
                          <w:rFonts w:ascii="Andalus" w:hAnsi="Andalus" w:cs="Andalus"/>
                          <w:sz w:val="52"/>
                          <w:szCs w:val="52"/>
                          <w:rtl/>
                          <w:lang w:bidi="ar-DZ"/>
                        </w:rPr>
                        <w:t>–</w:t>
                      </w:r>
                      <w:r>
                        <w:rPr>
                          <w:rFonts w:ascii="Andalus" w:hAnsi="Andalus" w:cs="Andalus" w:hint="cs"/>
                          <w:sz w:val="52"/>
                          <w:szCs w:val="52"/>
                          <w:rtl/>
                          <w:lang w:bidi="ar-DZ"/>
                        </w:rPr>
                        <w:t xml:space="preserve"> 11 -</w:t>
                      </w:r>
                    </w:p>
                  </w:txbxContent>
                </v:textbox>
              </v:shape>
            </w:pict>
          </mc:Fallback>
        </mc:AlternateContent>
      </w:r>
    </w:p>
    <w:p w:rsidR="00B17FB3" w:rsidRDefault="00B31A40" w:rsidP="00F37073">
      <w:pPr>
        <w:bidi/>
        <w:spacing w:before="240"/>
        <w:ind w:firstLine="567"/>
        <w:jc w:val="center"/>
        <w:rPr>
          <w:rFonts w:ascii="Traditional Arabic" w:hAnsi="Traditional Arabic" w:cs="Traditional Arabic"/>
          <w:b/>
          <w:bCs/>
          <w:sz w:val="28"/>
          <w:szCs w:val="28"/>
          <w:rtl/>
          <w:lang w:bidi="ar-DZ"/>
        </w:rPr>
      </w:pPr>
      <w:r w:rsidRPr="00DF50F5">
        <w:rPr>
          <w:rFonts w:ascii="Traditional Arabic" w:hAnsi="Traditional Arabic" w:cs="Traditional Arabic" w:hint="cs"/>
          <w:b/>
          <w:bCs/>
          <w:noProof/>
          <w:color w:val="0000FF"/>
          <w:sz w:val="40"/>
          <w:szCs w:val="48"/>
          <w:rtl/>
          <w:lang w:eastAsia="fr-FR"/>
        </w:rPr>
        <w:drawing>
          <wp:anchor distT="0" distB="0" distL="0" distR="0" simplePos="0" relativeHeight="251656192" behindDoc="1" locked="0" layoutInCell="1" allowOverlap="1">
            <wp:simplePos x="0" y="0"/>
            <wp:positionH relativeFrom="column">
              <wp:posOffset>-893965</wp:posOffset>
            </wp:positionH>
            <wp:positionV relativeFrom="paragraph">
              <wp:posOffset>-935990</wp:posOffset>
            </wp:positionV>
            <wp:extent cx="7597449" cy="11546874"/>
            <wp:effectExtent l="19050" t="19050" r="22860" b="16510"/>
            <wp:wrapNone/>
            <wp:docPr id="1030" name="صورة 5" descr="Description : pagenaima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صورة 5"/>
                    <pic:cNvPicPr/>
                  </pic:nvPicPr>
                  <pic:blipFill>
                    <a:blip r:embed="rId14" cstate="print">
                      <a:lum bright="6000"/>
                    </a:blip>
                    <a:srcRect/>
                    <a:stretch/>
                  </pic:blipFill>
                  <pic:spPr>
                    <a:xfrm>
                      <a:off x="0" y="0"/>
                      <a:ext cx="7597449" cy="11546874"/>
                    </a:xfrm>
                    <a:prstGeom prst="rect">
                      <a:avLst/>
                    </a:prstGeom>
                    <a:ln w="19050" cap="flat" cmpd="sng">
                      <a:solidFill>
                        <a:srgbClr val="000000"/>
                      </a:solidFill>
                      <a:prstDash val="solid"/>
                      <a:miter/>
                      <a:headEnd type="none" w="med" len="med"/>
                      <a:tailEnd type="none" w="med" len="med"/>
                    </a:ln>
                  </pic:spPr>
                </pic:pic>
              </a:graphicData>
            </a:graphic>
          </wp:anchor>
        </w:drawing>
      </w:r>
    </w:p>
    <w:p w:rsidR="00F37073" w:rsidRPr="00F37073" w:rsidRDefault="00F37073" w:rsidP="00F37073">
      <w:pPr>
        <w:bidi/>
        <w:spacing w:before="240"/>
        <w:ind w:firstLine="567"/>
        <w:jc w:val="center"/>
        <w:rPr>
          <w:rFonts w:ascii="Traditional Arabic" w:hAnsi="Traditional Arabic" w:cs="Traditional Arabic"/>
          <w:b/>
          <w:bCs/>
          <w:sz w:val="28"/>
          <w:szCs w:val="28"/>
          <w:rtl/>
          <w:lang w:bidi="ar-DZ"/>
        </w:rPr>
      </w:pPr>
    </w:p>
    <w:p w:rsidR="00B17FB3" w:rsidRPr="00C66992" w:rsidRDefault="000C7EA9" w:rsidP="00B17FB3">
      <w:pPr>
        <w:tabs>
          <w:tab w:val="center" w:pos="4324"/>
        </w:tabs>
        <w:bidi/>
        <w:spacing w:before="240"/>
        <w:ind w:firstLine="567"/>
        <w:jc w:val="center"/>
        <w:rPr>
          <w:rFonts w:ascii="Traditional Arabic" w:eastAsia="Traditional Arabic" w:hAnsi="Traditional Arabic" w:cs="Diwani Bent"/>
          <w:b/>
          <w:bCs/>
          <w:kern w:val="3"/>
          <w:sz w:val="144"/>
          <w:szCs w:val="144"/>
          <w:rtl/>
          <w:lang w:eastAsia="fr-FR"/>
        </w:rPr>
      </w:pPr>
      <w:r w:rsidRPr="00C66992">
        <w:rPr>
          <w:rFonts w:ascii="Traditional Arabic" w:hAnsi="Traditional Arabic" w:cs="Diwani Bent" w:hint="cs"/>
          <w:b/>
          <w:bCs/>
          <w:color w:val="0000FF"/>
          <w:sz w:val="144"/>
          <w:szCs w:val="144"/>
          <w:rtl/>
          <w:lang w:bidi="ar-DZ"/>
        </w:rPr>
        <w:t>الإ</w:t>
      </w:r>
      <w:r w:rsidR="00B17FB3" w:rsidRPr="00C66992">
        <w:rPr>
          <w:rFonts w:ascii="Traditional Arabic" w:hAnsi="Traditional Arabic" w:cs="Diwani Bent" w:hint="cs"/>
          <w:b/>
          <w:bCs/>
          <w:color w:val="0000FF"/>
          <w:sz w:val="144"/>
          <w:szCs w:val="144"/>
          <w:rtl/>
          <w:lang w:bidi="ar-DZ"/>
        </w:rPr>
        <w:t>هداء</w:t>
      </w:r>
    </w:p>
    <w:p w:rsidR="00D442D0" w:rsidRPr="00DF50F5" w:rsidRDefault="00B17FB3" w:rsidP="00453135">
      <w:pPr>
        <w:tabs>
          <w:tab w:val="center" w:pos="4324"/>
        </w:tabs>
        <w:bidi/>
        <w:spacing w:before="240"/>
        <w:rPr>
          <w:rFonts w:ascii="Traditional Arabic" w:eastAsia="Traditional Arabic" w:hAnsi="Traditional Arabic" w:cs="Traditional Arabic"/>
          <w:b/>
          <w:bCs/>
          <w:kern w:val="3"/>
          <w:sz w:val="40"/>
          <w:szCs w:val="40"/>
          <w:rtl/>
          <w:lang w:eastAsia="fr-FR"/>
        </w:rPr>
      </w:pPr>
      <w:r>
        <w:rPr>
          <w:rFonts w:ascii="Traditional Arabic" w:eastAsia="Traditional Arabic" w:hAnsi="Traditional Arabic" w:cs="Traditional Arabic" w:hint="cs"/>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ها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أنا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وصلت</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لنهاية</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مشواري</w:t>
      </w:r>
      <w:r w:rsidRPr="00B17FB3">
        <w:rPr>
          <w:rFonts w:ascii="Traditional Arabic" w:eastAsia="Traditional Arabic" w:hAnsi="Traditional Arabic" w:cs="Traditional Arabic"/>
          <w:b/>
          <w:bCs/>
          <w:kern w:val="3"/>
          <w:sz w:val="40"/>
          <w:szCs w:val="40"/>
          <w:rtl/>
          <w:lang w:eastAsia="fr-FR"/>
        </w:rPr>
        <w:t xml:space="preserve"> ... </w:t>
      </w:r>
      <w:r w:rsidRPr="00B17FB3">
        <w:rPr>
          <w:rFonts w:ascii="Traditional Arabic" w:eastAsia="Traditional Arabic" w:hAnsi="Traditional Arabic" w:cs="Traditional Arabic" w:hint="cs"/>
          <w:b/>
          <w:bCs/>
          <w:kern w:val="3"/>
          <w:sz w:val="40"/>
          <w:szCs w:val="40"/>
          <w:rtl/>
          <w:lang w:eastAsia="fr-FR"/>
        </w:rPr>
        <w:t>مرت</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أجمل</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اللحظات</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في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حياتي</w:t>
      </w:r>
      <w:r w:rsidRPr="00B17FB3">
        <w:rPr>
          <w:rFonts w:ascii="Traditional Arabic" w:eastAsia="Traditional Arabic" w:hAnsi="Traditional Arabic" w:cs="Traditional Arabic"/>
          <w:b/>
          <w:bCs/>
          <w:kern w:val="3"/>
          <w:sz w:val="40"/>
          <w:szCs w:val="40"/>
          <w:rtl/>
          <w:lang w:eastAsia="fr-FR"/>
        </w:rPr>
        <w:t xml:space="preserve"> </w:t>
      </w:r>
      <w:proofErr w:type="gramStart"/>
      <w:r w:rsidRPr="00B17FB3">
        <w:rPr>
          <w:rFonts w:ascii="Traditional Arabic" w:eastAsia="Traditional Arabic" w:hAnsi="Traditional Arabic" w:cs="Traditional Arabic" w:hint="cs"/>
          <w:b/>
          <w:bCs/>
          <w:kern w:val="3"/>
          <w:sz w:val="40"/>
          <w:szCs w:val="40"/>
          <w:rtl/>
          <w:lang w:eastAsia="fr-FR"/>
        </w:rPr>
        <w:t>وأمتعها</w:t>
      </w:r>
      <w:r w:rsidRPr="00B17FB3">
        <w:rPr>
          <w:rFonts w:ascii="Traditional Arabic" w:eastAsia="Traditional Arabic" w:hAnsi="Traditional Arabic" w:cs="Traditional Arabic"/>
          <w:b/>
          <w:bCs/>
          <w:kern w:val="3"/>
          <w:sz w:val="40"/>
          <w:szCs w:val="40"/>
          <w:rtl/>
          <w:lang w:eastAsia="fr-FR"/>
        </w:rPr>
        <w:t xml:space="preserve"> .</w:t>
      </w:r>
      <w:proofErr w:type="gramEnd"/>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ومرت</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معها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ذكريات</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جميلة</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ستبقى</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راسخة</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في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ذهني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الى</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الأبد</w:t>
      </w:r>
      <w:r w:rsidRPr="00B17FB3">
        <w:rPr>
          <w:rFonts w:ascii="Traditional Arabic" w:eastAsia="Traditional Arabic" w:hAnsi="Traditional Arabic" w:cs="Traditional Arabic"/>
          <w:b/>
          <w:bCs/>
          <w:kern w:val="3"/>
          <w:sz w:val="40"/>
          <w:szCs w:val="40"/>
          <w:rtl/>
          <w:lang w:eastAsia="fr-FR"/>
        </w:rPr>
        <w:t xml:space="preserve"> . </w:t>
      </w:r>
      <w:r w:rsidRPr="00B17FB3">
        <w:rPr>
          <w:rFonts w:ascii="Traditional Arabic" w:eastAsia="Traditional Arabic" w:hAnsi="Traditional Arabic" w:cs="Traditional Arabic" w:hint="cs"/>
          <w:b/>
          <w:bCs/>
          <w:kern w:val="3"/>
          <w:sz w:val="40"/>
          <w:szCs w:val="40"/>
          <w:rtl/>
          <w:lang w:eastAsia="fr-FR"/>
        </w:rPr>
        <w:t>فأنا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الان</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أقف</w:t>
      </w:r>
      <w:r w:rsidRPr="00B17FB3">
        <w:rPr>
          <w:rFonts w:ascii="Traditional Arabic" w:eastAsia="Traditional Arabic" w:hAnsi="Traditional Arabic" w:cs="Traditional Arabic"/>
          <w:b/>
          <w:bCs/>
          <w:kern w:val="3"/>
          <w:sz w:val="40"/>
          <w:szCs w:val="40"/>
          <w:rtl/>
          <w:lang w:eastAsia="fr-FR"/>
        </w:rPr>
        <w:t xml:space="preserve"> </w:t>
      </w:r>
      <w:r w:rsidR="00C317BD">
        <w:rPr>
          <w:rFonts w:ascii="Traditional Arabic" w:eastAsia="Traditional Arabic" w:hAnsi="Traditional Arabic" w:cs="Traditional Arabic" w:hint="cs"/>
          <w:b/>
          <w:bCs/>
          <w:kern w:val="3"/>
          <w:sz w:val="40"/>
          <w:szCs w:val="40"/>
          <w:rtl/>
          <w:lang w:eastAsia="fr-FR"/>
        </w:rPr>
        <w:t>متباهية</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بحجم</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الإنجاز</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الذي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حققته</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طالما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حلمت</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به</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وتعبت</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من</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أجله</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ووضعته</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نصب</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عيناي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فها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أنا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اليوم</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أقف</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لأرى</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أمي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الحبيبة</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أبي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الغالي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وأخواني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وأخواتي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سند</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ظهري،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وأصدقائي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وكل</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من</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له</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فضل</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علي،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فلولاكم</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لما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وصلت</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لما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أنا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عليه</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اليوم</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وما</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راهنت</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على</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حلمي</w:t>
      </w:r>
      <w:r w:rsidRPr="00B17FB3">
        <w:rPr>
          <w:rFonts w:ascii="Traditional Arabic" w:eastAsia="Traditional Arabic" w:hAnsi="Traditional Arabic" w:cs="Traditional Arabic"/>
          <w:b/>
          <w:bCs/>
          <w:kern w:val="3"/>
          <w:sz w:val="40"/>
          <w:szCs w:val="40"/>
          <w:rtl/>
          <w:lang w:eastAsia="fr-FR"/>
        </w:rPr>
        <w:t xml:space="preserve"> </w:t>
      </w:r>
      <w:r w:rsidRPr="00B17FB3">
        <w:rPr>
          <w:rFonts w:ascii="Traditional Arabic" w:eastAsia="Traditional Arabic" w:hAnsi="Traditional Arabic" w:cs="Traditional Arabic" w:hint="cs"/>
          <w:b/>
          <w:bCs/>
          <w:kern w:val="3"/>
          <w:sz w:val="40"/>
          <w:szCs w:val="40"/>
          <w:rtl/>
          <w:lang w:eastAsia="fr-FR"/>
        </w:rPr>
        <w:t>وعملت</w:t>
      </w:r>
      <w:r w:rsidRPr="00B17FB3">
        <w:rPr>
          <w:rFonts w:ascii="Traditional Arabic" w:eastAsia="Traditional Arabic" w:hAnsi="Traditional Arabic" w:cs="Traditional Arabic"/>
          <w:b/>
          <w:bCs/>
          <w:kern w:val="3"/>
          <w:sz w:val="40"/>
          <w:szCs w:val="40"/>
          <w:rtl/>
          <w:lang w:eastAsia="fr-FR"/>
        </w:rPr>
        <w:t xml:space="preserve"> </w:t>
      </w:r>
      <w:r w:rsidR="00C317BD" w:rsidRPr="00B17FB3">
        <w:rPr>
          <w:rFonts w:ascii="Traditional Arabic" w:eastAsia="Traditional Arabic" w:hAnsi="Traditional Arabic" w:cs="Traditional Arabic" w:hint="cs"/>
          <w:b/>
          <w:bCs/>
          <w:kern w:val="3"/>
          <w:sz w:val="40"/>
          <w:szCs w:val="40"/>
          <w:rtl/>
          <w:lang w:eastAsia="fr-FR"/>
        </w:rPr>
        <w:t>به</w:t>
      </w:r>
      <w:r w:rsidR="00B31A40" w:rsidRPr="00DF50F5">
        <w:rPr>
          <w:rFonts w:ascii="Traditional Arabic" w:eastAsia="Traditional Arabic" w:hAnsi="Traditional Arabic" w:cs="Traditional Arabic" w:hint="cs"/>
          <w:b/>
          <w:bCs/>
          <w:kern w:val="3"/>
          <w:sz w:val="40"/>
          <w:szCs w:val="40"/>
          <w:rtl/>
          <w:lang w:eastAsia="fr-FR"/>
        </w:rPr>
        <w:t>.</w:t>
      </w:r>
    </w:p>
    <w:p w:rsidR="00D442D0" w:rsidRPr="00C66992" w:rsidRDefault="00B31A40" w:rsidP="00861D01">
      <w:pPr>
        <w:tabs>
          <w:tab w:val="center" w:pos="4324"/>
        </w:tabs>
        <w:bidi/>
        <w:spacing w:before="240"/>
        <w:ind w:firstLine="567"/>
        <w:jc w:val="right"/>
        <w:rPr>
          <w:rFonts w:ascii="ae_AlBattar" w:eastAsia="Traditional Arabic" w:hAnsi="ae_AlBattar" w:cs="ae_AlBattar"/>
          <w:b/>
          <w:bCs/>
          <w:color w:val="F79646" w:themeColor="accent6"/>
          <w:spacing w:val="60"/>
          <w:kern w:val="3"/>
          <w:sz w:val="72"/>
          <w:szCs w:val="72"/>
          <w:rtl/>
          <w:lang w:eastAsia="fr-FR"/>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C66992">
        <w:rPr>
          <w:rFonts w:ascii="ae_AlBattar" w:eastAsia="Traditional Arabic" w:hAnsi="ae_AlBattar" w:cs="ae_AlBattar"/>
          <w:b/>
          <w:bCs/>
          <w:color w:val="F79646" w:themeColor="accent6"/>
          <w:spacing w:val="60"/>
          <w:kern w:val="3"/>
          <w:sz w:val="72"/>
          <w:szCs w:val="72"/>
          <w:rtl/>
          <w:lang w:eastAsia="fr-FR"/>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خولة، صباح</w:t>
      </w:r>
    </w:p>
    <w:p w:rsidR="00D442D0" w:rsidRPr="00DF50F5" w:rsidRDefault="00D442D0" w:rsidP="00861D01">
      <w:pPr>
        <w:tabs>
          <w:tab w:val="center" w:pos="4324"/>
        </w:tabs>
        <w:bidi/>
        <w:spacing w:before="240"/>
        <w:ind w:firstLine="567"/>
        <w:rPr>
          <w:rFonts w:ascii="Traditional Arabic" w:hAnsi="Traditional Arabic" w:cs="Traditional Arabic"/>
          <w:b/>
          <w:bCs/>
          <w:sz w:val="44"/>
          <w:szCs w:val="52"/>
          <w:lang w:bidi="ar-DZ"/>
        </w:rPr>
        <w:sectPr w:rsidR="00D442D0" w:rsidRPr="00DF50F5">
          <w:headerReference w:type="default" r:id="rId15"/>
          <w:footerReference w:type="default" r:id="rId16"/>
          <w:footnotePr>
            <w:numRestart w:val="eachPage"/>
          </w:footnotePr>
          <w:pgSz w:w="11906" w:h="16838"/>
          <w:pgMar w:top="1417" w:right="1841" w:bottom="1417" w:left="1417" w:header="708" w:footer="708" w:gutter="0"/>
          <w:cols w:space="708"/>
          <w:docGrid w:linePitch="360"/>
        </w:sectPr>
      </w:pPr>
    </w:p>
    <w:p w:rsidR="00D442D0" w:rsidRPr="00DF50F5" w:rsidRDefault="00B31A40" w:rsidP="00861D01">
      <w:pPr>
        <w:bidi/>
        <w:spacing w:before="240" w:after="0"/>
        <w:ind w:firstLine="567"/>
        <w:jc w:val="center"/>
        <w:rPr>
          <w:rFonts w:ascii="Traditional Arabic" w:eastAsia="Times New Roman" w:hAnsi="Traditional Arabic" w:cs="AGA Mashq Bold"/>
          <w:b/>
          <w:bCs/>
          <w:color w:val="F79646"/>
          <w:spacing w:val="60"/>
          <w:sz w:val="52"/>
          <w:szCs w:val="52"/>
          <w:rtl/>
          <w:lang w:eastAsia="fr-FR" w:bidi="ar-DZ"/>
        </w:rPr>
      </w:pPr>
      <w:r w:rsidRPr="00DF50F5">
        <w:rPr>
          <w:noProof/>
          <w:lang w:eastAsia="fr-FR"/>
        </w:rPr>
        <w:drawing>
          <wp:anchor distT="0" distB="0" distL="0" distR="0" simplePos="0" relativeHeight="251657216" behindDoc="1" locked="0" layoutInCell="1" allowOverlap="1">
            <wp:simplePos x="0" y="0"/>
            <wp:positionH relativeFrom="column">
              <wp:posOffset>-873760</wp:posOffset>
            </wp:positionH>
            <wp:positionV relativeFrom="paragraph">
              <wp:posOffset>-866775</wp:posOffset>
            </wp:positionV>
            <wp:extent cx="7500620" cy="10683240"/>
            <wp:effectExtent l="19050" t="19050" r="5080" b="3810"/>
            <wp:wrapNone/>
            <wp:docPr id="1031" name="Image 6" descr="Description : pagenaima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6"/>
                    <pic:cNvPicPr/>
                  </pic:nvPicPr>
                  <pic:blipFill>
                    <a:blip r:embed="rId17" cstate="print"/>
                    <a:srcRect/>
                    <a:stretch/>
                  </pic:blipFill>
                  <pic:spPr>
                    <a:xfrm>
                      <a:off x="0" y="0"/>
                      <a:ext cx="7500620" cy="10683240"/>
                    </a:xfrm>
                    <a:prstGeom prst="rect">
                      <a:avLst/>
                    </a:prstGeom>
                    <a:ln w="19050" cap="flat" cmpd="sng">
                      <a:solidFill>
                        <a:srgbClr val="000000"/>
                      </a:solidFill>
                      <a:prstDash val="solid"/>
                      <a:miter/>
                      <a:headEnd type="none" w="med" len="med"/>
                      <a:tailEnd type="none" w="med" len="med"/>
                    </a:ln>
                  </pic:spPr>
                </pic:pic>
              </a:graphicData>
            </a:graphic>
          </wp:anchor>
        </w:drawing>
      </w:r>
    </w:p>
    <w:p w:rsidR="00D442D0" w:rsidRPr="00DF50F5" w:rsidRDefault="00AE5C73" w:rsidP="00B17FB3">
      <w:pPr>
        <w:bidi/>
        <w:spacing w:before="240"/>
        <w:ind w:firstLine="567"/>
        <w:jc w:val="center"/>
        <w:rPr>
          <w:rFonts w:ascii="Traditional Arabic" w:eastAsia="Times New Roman" w:hAnsi="Traditional Arabic" w:cs="AGA Mashq Bold"/>
          <w:b/>
          <w:bCs/>
          <w:color w:val="0000FF"/>
          <w:spacing w:val="60"/>
          <w:sz w:val="52"/>
          <w:szCs w:val="52"/>
          <w:rtl/>
          <w:lang w:eastAsia="fr-FR" w:bidi="ar-DZ"/>
        </w:rPr>
      </w:pPr>
      <w:r>
        <w:rPr>
          <w:rFonts w:ascii="Traditional Arabic" w:eastAsia="Times New Roman" w:hAnsi="Traditional Arabic" w:cs="AGA Mashq Bold" w:hint="cs"/>
          <w:b/>
          <w:bCs/>
          <w:color w:val="0000FF"/>
          <w:spacing w:val="60"/>
          <w:sz w:val="72"/>
          <w:szCs w:val="56"/>
          <w:rtl/>
          <w:lang w:eastAsia="fr-FR" w:bidi="ar-DZ"/>
        </w:rPr>
        <w:t>ال</w:t>
      </w:r>
      <w:r w:rsidR="00B17FB3">
        <w:rPr>
          <w:rFonts w:ascii="Traditional Arabic" w:eastAsia="Times New Roman" w:hAnsi="Traditional Arabic" w:cs="AGA Mashq Bold" w:hint="cs"/>
          <w:b/>
          <w:bCs/>
          <w:color w:val="0000FF"/>
          <w:spacing w:val="60"/>
          <w:sz w:val="72"/>
          <w:szCs w:val="56"/>
          <w:rtl/>
          <w:lang w:eastAsia="fr-FR" w:bidi="ar-DZ"/>
        </w:rPr>
        <w:t xml:space="preserve">شكر </w:t>
      </w:r>
      <w:proofErr w:type="gramStart"/>
      <w:r w:rsidR="00B17FB3">
        <w:rPr>
          <w:rFonts w:ascii="Traditional Arabic" w:eastAsia="Times New Roman" w:hAnsi="Traditional Arabic" w:cs="AGA Mashq Bold" w:hint="cs"/>
          <w:b/>
          <w:bCs/>
          <w:color w:val="0000FF"/>
          <w:spacing w:val="60"/>
          <w:sz w:val="72"/>
          <w:szCs w:val="56"/>
          <w:rtl/>
          <w:lang w:eastAsia="fr-FR" w:bidi="ar-DZ"/>
        </w:rPr>
        <w:t>و</w:t>
      </w:r>
      <w:r>
        <w:rPr>
          <w:rFonts w:ascii="Traditional Arabic" w:eastAsia="Times New Roman" w:hAnsi="Traditional Arabic" w:cs="AGA Mashq Bold" w:hint="cs"/>
          <w:b/>
          <w:bCs/>
          <w:color w:val="0000FF"/>
          <w:spacing w:val="60"/>
          <w:sz w:val="72"/>
          <w:szCs w:val="56"/>
          <w:rtl/>
          <w:lang w:eastAsia="fr-FR" w:bidi="ar-DZ"/>
        </w:rPr>
        <w:t>ال</w:t>
      </w:r>
      <w:r w:rsidR="00B31A40" w:rsidRPr="00DF50F5">
        <w:rPr>
          <w:rFonts w:ascii="Traditional Arabic" w:eastAsia="Times New Roman" w:hAnsi="Traditional Arabic" w:cs="AGA Mashq Bold" w:hint="cs"/>
          <w:b/>
          <w:bCs/>
          <w:color w:val="0000FF"/>
          <w:spacing w:val="60"/>
          <w:sz w:val="72"/>
          <w:szCs w:val="56"/>
          <w:rtl/>
          <w:lang w:eastAsia="fr-FR" w:bidi="ar-DZ"/>
        </w:rPr>
        <w:t>عرفان</w:t>
      </w:r>
      <w:proofErr w:type="gramEnd"/>
    </w:p>
    <w:p w:rsidR="00D442D0" w:rsidRPr="00610689" w:rsidRDefault="00D442D0" w:rsidP="00861D01">
      <w:pPr>
        <w:bidi/>
        <w:spacing w:before="240"/>
        <w:ind w:firstLine="567"/>
        <w:jc w:val="center"/>
        <w:rPr>
          <w:rFonts w:ascii="Traditional Arabic" w:hAnsi="Traditional Arabic" w:cs="Traditional Arabic"/>
          <w:b/>
          <w:bCs/>
          <w:sz w:val="28"/>
          <w:szCs w:val="28"/>
          <w:rtl/>
          <w:lang w:bidi="ar-DZ"/>
        </w:rPr>
      </w:pPr>
    </w:p>
    <w:p w:rsidR="00D442D0" w:rsidRDefault="00610689" w:rsidP="00861D01">
      <w:pPr>
        <w:bidi/>
        <w:spacing w:before="240"/>
        <w:ind w:firstLine="567"/>
        <w:jc w:val="both"/>
        <w:rPr>
          <w:rFonts w:ascii="Traditional Arabic" w:hAnsi="Traditional Arabic" w:cs="Traditional Arabic"/>
          <w:sz w:val="36"/>
          <w:szCs w:val="36"/>
          <w:rtl/>
          <w:lang w:bidi="ar-DZ"/>
        </w:rPr>
      </w:pPr>
      <w:r w:rsidRPr="00020867">
        <w:rPr>
          <w:rFonts w:ascii="Traditional Arabic" w:hAnsi="Traditional Arabic" w:cs="Traditional Arabic"/>
          <w:sz w:val="36"/>
          <w:szCs w:val="36"/>
          <w:rtl/>
          <w:lang w:bidi="ar-DZ"/>
        </w:rPr>
        <w:t xml:space="preserve">الحمد </w:t>
      </w:r>
      <w:r w:rsidR="00AE5C73">
        <w:rPr>
          <w:rFonts w:ascii="Traditional Arabic" w:hAnsi="Traditional Arabic" w:cs="Traditional Arabic"/>
          <w:sz w:val="36"/>
          <w:szCs w:val="36"/>
          <w:rtl/>
          <w:lang w:bidi="ar-DZ"/>
        </w:rPr>
        <w:t xml:space="preserve">الله الذي وفقنا </w:t>
      </w:r>
      <w:r w:rsidR="00AE5C73">
        <w:rPr>
          <w:rFonts w:ascii="Traditional Arabic" w:hAnsi="Traditional Arabic" w:cs="Traditional Arabic" w:hint="cs"/>
          <w:sz w:val="36"/>
          <w:szCs w:val="36"/>
          <w:rtl/>
          <w:lang w:bidi="ar-DZ"/>
        </w:rPr>
        <w:t>ع</w:t>
      </w:r>
      <w:r w:rsidRPr="00020867">
        <w:rPr>
          <w:rFonts w:ascii="Traditional Arabic" w:hAnsi="Traditional Arabic" w:cs="Traditional Arabic"/>
          <w:sz w:val="36"/>
          <w:szCs w:val="36"/>
          <w:rtl/>
          <w:lang w:bidi="ar-DZ"/>
        </w:rPr>
        <w:t>لى</w:t>
      </w:r>
      <w:r w:rsidR="00AE5C73">
        <w:rPr>
          <w:rFonts w:ascii="Traditional Arabic" w:hAnsi="Traditional Arabic" w:cs="Traditional Arabic"/>
          <w:sz w:val="36"/>
          <w:szCs w:val="36"/>
          <w:rtl/>
          <w:lang w:bidi="ar-DZ"/>
        </w:rPr>
        <w:t xml:space="preserve"> اتمام هذا العمل </w:t>
      </w:r>
    </w:p>
    <w:p w:rsidR="00AE5C73" w:rsidRDefault="00AE5C73" w:rsidP="00187E99">
      <w:pPr>
        <w:bidi/>
        <w:spacing w:before="24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أشكر الله عزّ وجلّ و</w:t>
      </w:r>
      <w:r w:rsidR="00187E99">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 xml:space="preserve">حمده حمدا كثيرا على نعمه التي لا تحصى وعلى توفيقه </w:t>
      </w:r>
      <w:proofErr w:type="spellStart"/>
      <w:proofErr w:type="gramStart"/>
      <w:r>
        <w:rPr>
          <w:rFonts w:ascii="Traditional Arabic" w:hAnsi="Traditional Arabic" w:cs="Traditional Arabic" w:hint="cs"/>
          <w:sz w:val="36"/>
          <w:szCs w:val="36"/>
          <w:rtl/>
          <w:lang w:bidi="ar-DZ"/>
        </w:rPr>
        <w:t>أيّاي</w:t>
      </w:r>
      <w:proofErr w:type="spellEnd"/>
      <w:r>
        <w:rPr>
          <w:rFonts w:ascii="Traditional Arabic" w:hAnsi="Traditional Arabic" w:cs="Traditional Arabic" w:hint="cs"/>
          <w:sz w:val="36"/>
          <w:szCs w:val="36"/>
          <w:rtl/>
          <w:lang w:bidi="ar-DZ"/>
        </w:rPr>
        <w:t xml:space="preserve">  </w:t>
      </w:r>
      <w:proofErr w:type="gramEnd"/>
    </w:p>
    <w:p w:rsidR="00AE5C73" w:rsidRPr="00020867" w:rsidRDefault="00AE5C73" w:rsidP="00AE5C73">
      <w:pPr>
        <w:bidi/>
        <w:spacing w:before="24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لإنجاز هذا البحث .</w:t>
      </w:r>
    </w:p>
    <w:p w:rsidR="00020867" w:rsidRPr="00020867" w:rsidRDefault="00610689" w:rsidP="00187E99">
      <w:pPr>
        <w:bidi/>
        <w:spacing w:before="240"/>
        <w:ind w:firstLine="567"/>
        <w:jc w:val="both"/>
        <w:rPr>
          <w:rFonts w:ascii="Traditional Arabic" w:hAnsi="Traditional Arabic" w:cs="Traditional Arabic"/>
          <w:sz w:val="36"/>
          <w:szCs w:val="36"/>
          <w:rtl/>
          <w:lang w:bidi="ar-DZ"/>
        </w:rPr>
      </w:pPr>
      <w:r w:rsidRPr="00020867">
        <w:rPr>
          <w:rFonts w:ascii="Traditional Arabic" w:hAnsi="Traditional Arabic" w:cs="Traditional Arabic"/>
          <w:sz w:val="36"/>
          <w:szCs w:val="36"/>
          <w:rtl/>
          <w:lang w:bidi="ar-DZ"/>
        </w:rPr>
        <w:t xml:space="preserve">أتقدم بأسمى عبارات الشكر والعرفان وإن كانت لا تكفي لكل أستاذ رافقنا في دربنا خلال خمس سنوات </w:t>
      </w:r>
      <w:r w:rsidR="00020867" w:rsidRPr="00020867">
        <w:rPr>
          <w:rFonts w:ascii="Traditional Arabic" w:hAnsi="Traditional Arabic" w:cs="Traditional Arabic" w:hint="cs"/>
          <w:sz w:val="36"/>
          <w:szCs w:val="36"/>
          <w:rtl/>
          <w:lang w:bidi="ar-DZ"/>
        </w:rPr>
        <w:t>ال</w:t>
      </w:r>
      <w:r w:rsidRPr="00020867">
        <w:rPr>
          <w:rFonts w:ascii="Traditional Arabic" w:hAnsi="Traditional Arabic" w:cs="Traditional Arabic"/>
          <w:sz w:val="36"/>
          <w:szCs w:val="36"/>
          <w:rtl/>
          <w:lang w:bidi="ar-DZ"/>
        </w:rPr>
        <w:t xml:space="preserve">ماضية وأخص بالذكر الأستاذ الفاضل </w:t>
      </w:r>
      <w:r w:rsidRPr="00020867">
        <w:rPr>
          <w:rFonts w:ascii="Traditional Arabic" w:hAnsi="Traditional Arabic" w:cs="Traditional Arabic" w:hint="cs"/>
          <w:sz w:val="36"/>
          <w:szCs w:val="36"/>
          <w:rtl/>
          <w:lang w:bidi="ar-DZ"/>
        </w:rPr>
        <w:t>"</w:t>
      </w:r>
      <w:r w:rsidRPr="00020867">
        <w:rPr>
          <w:rFonts w:ascii="Traditional Arabic" w:hAnsi="Traditional Arabic" w:cs="Traditional Arabic"/>
          <w:sz w:val="36"/>
          <w:szCs w:val="36"/>
          <w:rtl/>
          <w:lang w:bidi="ar-DZ"/>
        </w:rPr>
        <w:t xml:space="preserve"> </w:t>
      </w:r>
      <w:r w:rsidRPr="00020867">
        <w:rPr>
          <w:rFonts w:ascii="Traditional Arabic" w:hAnsi="Traditional Arabic" w:cs="Traditional Arabic" w:hint="cs"/>
          <w:b/>
          <w:bCs/>
          <w:sz w:val="36"/>
          <w:szCs w:val="36"/>
          <w:rtl/>
          <w:lang w:bidi="ar-DZ"/>
        </w:rPr>
        <w:t xml:space="preserve">يوسف بن </w:t>
      </w:r>
      <w:proofErr w:type="spellStart"/>
      <w:r w:rsidRPr="00020867">
        <w:rPr>
          <w:rFonts w:ascii="Traditional Arabic" w:hAnsi="Traditional Arabic" w:cs="Traditional Arabic" w:hint="cs"/>
          <w:b/>
          <w:bCs/>
          <w:sz w:val="36"/>
          <w:szCs w:val="36"/>
          <w:rtl/>
          <w:lang w:bidi="ar-DZ"/>
        </w:rPr>
        <w:t>أوذينة</w:t>
      </w:r>
      <w:proofErr w:type="spellEnd"/>
      <w:r w:rsidRPr="00020867">
        <w:rPr>
          <w:rFonts w:ascii="Traditional Arabic" w:hAnsi="Traditional Arabic" w:cs="Traditional Arabic" w:hint="cs"/>
          <w:b/>
          <w:bCs/>
          <w:sz w:val="36"/>
          <w:szCs w:val="36"/>
          <w:rtl/>
          <w:lang w:bidi="ar-DZ"/>
        </w:rPr>
        <w:t>"</w:t>
      </w:r>
      <w:r w:rsidRPr="00020867">
        <w:rPr>
          <w:rFonts w:ascii="Traditional Arabic" w:hAnsi="Traditional Arabic" w:cs="Traditional Arabic" w:hint="cs"/>
          <w:sz w:val="36"/>
          <w:szCs w:val="36"/>
          <w:rtl/>
          <w:lang w:bidi="ar-DZ"/>
        </w:rPr>
        <w:t xml:space="preserve"> الذي</w:t>
      </w:r>
      <w:r w:rsidRPr="00020867">
        <w:rPr>
          <w:rFonts w:ascii="Traditional Arabic" w:hAnsi="Traditional Arabic" w:cs="Traditional Arabic" w:hint="cs"/>
          <w:b/>
          <w:bCs/>
          <w:sz w:val="36"/>
          <w:szCs w:val="36"/>
          <w:rtl/>
          <w:lang w:bidi="ar-DZ"/>
        </w:rPr>
        <w:t xml:space="preserve"> </w:t>
      </w:r>
      <w:r w:rsidR="00020867" w:rsidRPr="00020867">
        <w:rPr>
          <w:rFonts w:ascii="Traditional Arabic" w:hAnsi="Traditional Arabic" w:cs="Traditional Arabic" w:hint="cs"/>
          <w:sz w:val="36"/>
          <w:szCs w:val="36"/>
          <w:rtl/>
          <w:lang w:bidi="ar-DZ"/>
        </w:rPr>
        <w:t>أشرف على عملنا هذا ولم يبخل علينا من وقته ونصائحه القيمة وكان لنا نعم السند وخير المعين في مسيرتنا ال</w:t>
      </w:r>
      <w:r w:rsidR="00AE5C73">
        <w:rPr>
          <w:rFonts w:ascii="Traditional Arabic" w:hAnsi="Traditional Arabic" w:cs="Traditional Arabic" w:hint="cs"/>
          <w:sz w:val="36"/>
          <w:szCs w:val="36"/>
          <w:rtl/>
          <w:lang w:bidi="ar-DZ"/>
        </w:rPr>
        <w:t>علمية فبارك الله في عمله وجعله ذ</w:t>
      </w:r>
      <w:r w:rsidR="00020867" w:rsidRPr="00020867">
        <w:rPr>
          <w:rFonts w:ascii="Traditional Arabic" w:hAnsi="Traditional Arabic" w:cs="Traditional Arabic" w:hint="cs"/>
          <w:sz w:val="36"/>
          <w:szCs w:val="36"/>
          <w:rtl/>
          <w:lang w:bidi="ar-DZ"/>
        </w:rPr>
        <w:t>خر</w:t>
      </w:r>
      <w:r w:rsidR="00187E99">
        <w:rPr>
          <w:rFonts w:ascii="Traditional Arabic" w:hAnsi="Traditional Arabic" w:cs="Traditional Arabic" w:hint="cs"/>
          <w:sz w:val="36"/>
          <w:szCs w:val="36"/>
          <w:rtl/>
          <w:lang w:bidi="ar-DZ"/>
        </w:rPr>
        <w:t>ا</w:t>
      </w:r>
      <w:r w:rsidR="00020867" w:rsidRPr="00020867">
        <w:rPr>
          <w:rFonts w:ascii="Traditional Arabic" w:hAnsi="Traditional Arabic" w:cs="Traditional Arabic" w:hint="cs"/>
          <w:sz w:val="36"/>
          <w:szCs w:val="36"/>
          <w:rtl/>
          <w:lang w:bidi="ar-DZ"/>
        </w:rPr>
        <w:t xml:space="preserve"> للأمة جمعاء </w:t>
      </w:r>
    </w:p>
    <w:p w:rsidR="00020867" w:rsidRPr="00020867" w:rsidRDefault="00020867" w:rsidP="00187E99">
      <w:pPr>
        <w:bidi/>
        <w:rPr>
          <w:rFonts w:ascii="Traditional Arabic" w:hAnsi="Traditional Arabic" w:cs="Traditional Arabic"/>
          <w:sz w:val="36"/>
          <w:szCs w:val="36"/>
          <w:rtl/>
          <w:lang w:bidi="ar-DZ"/>
        </w:rPr>
      </w:pPr>
      <w:r w:rsidRPr="00020867">
        <w:rPr>
          <w:rFonts w:ascii="Traditional Arabic" w:hAnsi="Traditional Arabic" w:cs="Traditional Arabic"/>
          <w:sz w:val="36"/>
          <w:szCs w:val="36"/>
          <w:rtl/>
          <w:lang w:bidi="ar-DZ"/>
        </w:rPr>
        <w:t>من لم يشكر الناس لا يشكر الله،</w:t>
      </w:r>
      <w:r w:rsidRPr="00020867">
        <w:rPr>
          <w:rFonts w:ascii="Traditional Arabic" w:hAnsi="Traditional Arabic" w:cs="Traditional Arabic" w:hint="cs"/>
          <w:sz w:val="36"/>
          <w:szCs w:val="36"/>
          <w:rtl/>
          <w:lang w:bidi="ar-DZ"/>
        </w:rPr>
        <w:t xml:space="preserve"> </w:t>
      </w:r>
      <w:r w:rsidRPr="00020867">
        <w:rPr>
          <w:rFonts w:ascii="Traditional Arabic" w:hAnsi="Traditional Arabic" w:cs="Traditional Arabic"/>
          <w:sz w:val="36"/>
          <w:szCs w:val="36"/>
          <w:rtl/>
          <w:lang w:bidi="ar-DZ"/>
        </w:rPr>
        <w:t>تحية تقدير وشكر إلى</w:t>
      </w:r>
      <w:r w:rsidRPr="00020867">
        <w:rPr>
          <w:rFonts w:ascii="Traditional Arabic" w:hAnsi="Traditional Arabic" w:cs="Traditional Arabic" w:hint="cs"/>
          <w:sz w:val="36"/>
          <w:szCs w:val="36"/>
          <w:rtl/>
          <w:lang w:bidi="ar-DZ"/>
        </w:rPr>
        <w:t xml:space="preserve"> </w:t>
      </w:r>
      <w:r w:rsidR="00AE5C73">
        <w:rPr>
          <w:rFonts w:ascii="Traditional Arabic" w:hAnsi="Traditional Arabic" w:cs="Traditional Arabic" w:hint="cs"/>
          <w:sz w:val="36"/>
          <w:szCs w:val="36"/>
          <w:rtl/>
          <w:lang w:bidi="ar-DZ"/>
        </w:rPr>
        <w:t>الأ</w:t>
      </w:r>
      <w:r w:rsidRPr="00020867">
        <w:rPr>
          <w:rFonts w:ascii="Traditional Arabic" w:hAnsi="Traditional Arabic" w:cs="Traditional Arabic" w:hint="cs"/>
          <w:sz w:val="36"/>
          <w:szCs w:val="36"/>
          <w:rtl/>
          <w:lang w:bidi="ar-DZ"/>
        </w:rPr>
        <w:t xml:space="preserve">ستاذ </w:t>
      </w:r>
      <w:r w:rsidR="00AE5C73">
        <w:rPr>
          <w:rFonts w:ascii="Traditional Arabic" w:hAnsi="Traditional Arabic" w:cs="Traditional Arabic" w:hint="cs"/>
          <w:sz w:val="36"/>
          <w:szCs w:val="36"/>
          <w:rtl/>
          <w:lang w:bidi="ar-DZ"/>
        </w:rPr>
        <w:t xml:space="preserve">(ة) </w:t>
      </w:r>
      <w:r w:rsidRPr="00AE5C73">
        <w:rPr>
          <w:rFonts w:ascii="Traditional Arabic" w:hAnsi="Traditional Arabic" w:cs="Traditional Arabic" w:hint="cs"/>
          <w:b/>
          <w:bCs/>
          <w:sz w:val="36"/>
          <w:szCs w:val="36"/>
          <w:rtl/>
          <w:lang w:bidi="ar-DZ"/>
        </w:rPr>
        <w:t>ياسين</w:t>
      </w:r>
      <w:r w:rsidRPr="00020867">
        <w:rPr>
          <w:rFonts w:ascii="Traditional Arabic" w:hAnsi="Traditional Arabic" w:cs="Traditional Arabic" w:hint="cs"/>
          <w:sz w:val="36"/>
          <w:szCs w:val="36"/>
          <w:rtl/>
          <w:lang w:bidi="ar-DZ"/>
        </w:rPr>
        <w:t xml:space="preserve"> و </w:t>
      </w:r>
      <w:proofErr w:type="gramStart"/>
      <w:r w:rsidRPr="00AE5C73">
        <w:rPr>
          <w:rFonts w:ascii="Traditional Arabic" w:hAnsi="Traditional Arabic" w:cs="Traditional Arabic" w:hint="cs"/>
          <w:b/>
          <w:bCs/>
          <w:sz w:val="36"/>
          <w:szCs w:val="36"/>
          <w:rtl/>
          <w:lang w:bidi="ar-DZ"/>
        </w:rPr>
        <w:t>حياة</w:t>
      </w:r>
      <w:r w:rsidRPr="00020867">
        <w:rPr>
          <w:rFonts w:ascii="Traditional Arabic" w:hAnsi="Traditional Arabic" w:cs="Traditional Arabic" w:hint="cs"/>
          <w:sz w:val="36"/>
          <w:szCs w:val="36"/>
          <w:rtl/>
          <w:lang w:bidi="ar-DZ"/>
        </w:rPr>
        <w:t xml:space="preserve">  </w:t>
      </w:r>
      <w:r w:rsidRPr="00020867">
        <w:rPr>
          <w:rFonts w:ascii="Traditional Arabic" w:hAnsi="Traditional Arabic" w:cs="Traditional Arabic"/>
          <w:sz w:val="36"/>
          <w:szCs w:val="36"/>
          <w:rtl/>
          <w:lang w:bidi="ar-DZ"/>
        </w:rPr>
        <w:t>فبارك</w:t>
      </w:r>
      <w:proofErr w:type="gramEnd"/>
      <w:r w:rsidRPr="00020867">
        <w:rPr>
          <w:rFonts w:ascii="Traditional Arabic" w:hAnsi="Traditional Arabic" w:cs="Traditional Arabic"/>
          <w:sz w:val="36"/>
          <w:szCs w:val="36"/>
          <w:rtl/>
          <w:lang w:bidi="ar-DZ"/>
        </w:rPr>
        <w:t xml:space="preserve"> الله </w:t>
      </w:r>
      <w:r w:rsidR="00AE5C73">
        <w:rPr>
          <w:rFonts w:ascii="Traditional Arabic" w:hAnsi="Traditional Arabic" w:cs="Traditional Arabic" w:hint="cs"/>
          <w:sz w:val="36"/>
          <w:szCs w:val="36"/>
          <w:rtl/>
          <w:lang w:bidi="ar-DZ"/>
        </w:rPr>
        <w:t xml:space="preserve">  </w:t>
      </w:r>
      <w:r w:rsidRPr="00020867">
        <w:rPr>
          <w:rFonts w:ascii="Traditional Arabic" w:hAnsi="Traditional Arabic" w:cs="Traditional Arabic"/>
          <w:sz w:val="36"/>
          <w:szCs w:val="36"/>
          <w:rtl/>
          <w:lang w:bidi="ar-DZ"/>
        </w:rPr>
        <w:t>فيكم و وفقكم لكل الخير .</w:t>
      </w:r>
    </w:p>
    <w:p w:rsidR="00610689" w:rsidRPr="00020867" w:rsidRDefault="00020867" w:rsidP="00020867">
      <w:pPr>
        <w:bidi/>
        <w:spacing w:before="240"/>
        <w:ind w:firstLine="567"/>
        <w:jc w:val="both"/>
        <w:rPr>
          <w:rFonts w:ascii="Traditional Arabic" w:eastAsia="Times New Roman" w:hAnsi="Traditional Arabic" w:cs="Traditional Arabic"/>
          <w:color w:val="0000FF"/>
          <w:spacing w:val="60"/>
          <w:sz w:val="36"/>
          <w:szCs w:val="36"/>
          <w:rtl/>
          <w:lang w:eastAsia="fr-FR" w:bidi="ar-DZ"/>
        </w:rPr>
      </w:pPr>
      <w:r w:rsidRPr="00020867">
        <w:rPr>
          <w:rFonts w:ascii="Traditional Arabic" w:hAnsi="Traditional Arabic" w:cs="Traditional Arabic" w:hint="cs"/>
          <w:sz w:val="36"/>
          <w:szCs w:val="36"/>
          <w:rtl/>
          <w:lang w:bidi="ar-DZ"/>
        </w:rPr>
        <w:t xml:space="preserve">       والى كل من ساعدنا في انجاز هذا العمل حتى ولو ب</w:t>
      </w:r>
      <w:r w:rsidR="00AE5C73">
        <w:rPr>
          <w:rFonts w:ascii="Traditional Arabic" w:hAnsi="Traditional Arabic" w:cs="Traditional Arabic" w:hint="cs"/>
          <w:sz w:val="36"/>
          <w:szCs w:val="36"/>
          <w:rtl/>
          <w:lang w:bidi="ar-DZ"/>
        </w:rPr>
        <w:t>ال</w:t>
      </w:r>
      <w:r w:rsidRPr="00020867">
        <w:rPr>
          <w:rFonts w:ascii="Traditional Arabic" w:hAnsi="Traditional Arabic" w:cs="Traditional Arabic" w:hint="cs"/>
          <w:sz w:val="36"/>
          <w:szCs w:val="36"/>
          <w:rtl/>
          <w:lang w:bidi="ar-DZ"/>
        </w:rPr>
        <w:t xml:space="preserve">كلمة الطيبة  شكرا لكم </w:t>
      </w:r>
    </w:p>
    <w:p w:rsidR="00D442D0" w:rsidRDefault="00D442D0" w:rsidP="00861D01">
      <w:pPr>
        <w:bidi/>
        <w:spacing w:before="240"/>
        <w:ind w:firstLine="567"/>
        <w:jc w:val="both"/>
        <w:rPr>
          <w:rFonts w:ascii="Traditional Arabic" w:eastAsia="Times New Roman" w:hAnsi="Traditional Arabic" w:cs="AGA Mashq Bold"/>
          <w:b/>
          <w:bCs/>
          <w:color w:val="0000FF"/>
          <w:spacing w:val="60"/>
          <w:sz w:val="52"/>
          <w:szCs w:val="52"/>
          <w:lang w:eastAsia="fr-FR" w:bidi="ar-DZ"/>
        </w:rPr>
      </w:pPr>
    </w:p>
    <w:p w:rsidR="003861F4" w:rsidRPr="00DF50F5" w:rsidRDefault="003861F4" w:rsidP="003861F4">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D442D0" w:rsidRDefault="00D442D0"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AE5C73" w:rsidRPr="00DF50F5" w:rsidRDefault="00AE5C73" w:rsidP="00AE5C73">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D442D0" w:rsidRPr="00DF50F5" w:rsidRDefault="00C3075D"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r>
        <w:rPr>
          <w:rFonts w:ascii="Traditional Arabic" w:eastAsia="Times New Roman" w:hAnsi="Traditional Arabic" w:cs="AGA Mashq Bold"/>
          <w:b/>
          <w:bCs/>
          <w:noProof/>
          <w:color w:val="0000FF"/>
          <w:spacing w:val="60"/>
          <w:sz w:val="52"/>
          <w:szCs w:val="52"/>
          <w:rtl/>
          <w:lang w:eastAsia="fr-FR"/>
        </w:rPr>
        <mc:AlternateContent>
          <mc:Choice Requires="wps">
            <w:drawing>
              <wp:anchor distT="0" distB="0" distL="114300" distR="114300" simplePos="0" relativeHeight="251664384" behindDoc="0" locked="0" layoutInCell="1" allowOverlap="1">
                <wp:simplePos x="0" y="0"/>
                <wp:positionH relativeFrom="column">
                  <wp:posOffset>-513080</wp:posOffset>
                </wp:positionH>
                <wp:positionV relativeFrom="paragraph">
                  <wp:posOffset>-309245</wp:posOffset>
                </wp:positionV>
                <wp:extent cx="6477000" cy="4695190"/>
                <wp:effectExtent l="0" t="0" r="19050" b="10160"/>
                <wp:wrapNone/>
                <wp:docPr id="21" name="Rectangle à coins arrondis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77000" cy="469519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E45D25" w:rsidRPr="000723B6" w:rsidRDefault="00E45D25" w:rsidP="00042111">
                            <w:pPr>
                              <w:bidi/>
                              <w:jc w:val="both"/>
                              <w:rPr>
                                <w:rFonts w:ascii="Traditional Arabic" w:hAnsi="Traditional Arabic" w:cs="Traditional Arabic"/>
                                <w:b/>
                                <w:bCs/>
                                <w:sz w:val="36"/>
                                <w:szCs w:val="36"/>
                                <w:rtl/>
                              </w:rPr>
                            </w:pPr>
                            <w:proofErr w:type="gramStart"/>
                            <w:r w:rsidRPr="000723B6">
                              <w:rPr>
                                <w:rFonts w:ascii="Traditional Arabic" w:hAnsi="Traditional Arabic" w:cs="Traditional Arabic"/>
                                <w:b/>
                                <w:bCs/>
                                <w:sz w:val="36"/>
                                <w:szCs w:val="36"/>
                                <w:rtl/>
                              </w:rPr>
                              <w:t>ملخص</w:t>
                            </w:r>
                            <w:proofErr w:type="gramEnd"/>
                            <w:r w:rsidRPr="000723B6">
                              <w:rPr>
                                <w:rFonts w:ascii="Traditional Arabic" w:hAnsi="Traditional Arabic" w:cs="Traditional Arabic"/>
                                <w:b/>
                                <w:bCs/>
                                <w:sz w:val="36"/>
                                <w:szCs w:val="36"/>
                                <w:rtl/>
                              </w:rPr>
                              <w:t xml:space="preserve"> البحث</w:t>
                            </w:r>
                          </w:p>
                          <w:p w:rsidR="00E45D25" w:rsidRPr="000723B6" w:rsidRDefault="00E45D25" w:rsidP="00042111">
                            <w:pPr>
                              <w:bidi/>
                              <w:jc w:val="both"/>
                              <w:rPr>
                                <w:rFonts w:ascii="Traditional Arabic" w:hAnsi="Traditional Arabic" w:cs="Traditional Arabic"/>
                                <w:sz w:val="36"/>
                                <w:szCs w:val="36"/>
                              </w:rPr>
                            </w:pPr>
                            <w:r w:rsidRPr="000723B6">
                              <w:rPr>
                                <w:rFonts w:ascii="Traditional Arabic" w:hAnsi="Traditional Arabic" w:cs="Traditional Arabic"/>
                                <w:sz w:val="36"/>
                                <w:szCs w:val="36"/>
                                <w:rtl/>
                              </w:rPr>
                              <w:t xml:space="preserve">يسعى هذا البحث إلى تحقيق جملة من المقاصد من بينها التعرف على كيفية استخدام الخطاب في الأربعين النووية و التعامل معها ودراسة تأثير استراتيجيات الخطاب في المتلقي و ايصال المعنى،  وكذلك و سعينا لفهم هذه الاستراتيجيات و  اخترناها لتكون موضوع دراستنا و ذلك باستشفاف هذه الاستراتيجيات في الخطاب ، يعتبر اسمى مراتب البلاغة العربية بعد القرآن الكريم ألا وهو احاديث الاربعين النووية، ولاشك أن كل خطاب ينثني في الحقيقة </w:t>
                            </w:r>
                            <w:proofErr w:type="spellStart"/>
                            <w:r w:rsidRPr="000723B6">
                              <w:rPr>
                                <w:rFonts w:ascii="Traditional Arabic" w:hAnsi="Traditional Arabic" w:cs="Traditional Arabic"/>
                                <w:sz w:val="36"/>
                                <w:szCs w:val="36"/>
                                <w:rtl/>
                              </w:rPr>
                              <w:t>بمقصديات</w:t>
                            </w:r>
                            <w:proofErr w:type="spellEnd"/>
                            <w:r w:rsidRPr="000723B6">
                              <w:rPr>
                                <w:rFonts w:ascii="Traditional Arabic" w:hAnsi="Traditional Arabic" w:cs="Traditional Arabic"/>
                                <w:sz w:val="36"/>
                                <w:szCs w:val="36"/>
                                <w:rtl/>
                              </w:rPr>
                              <w:t xml:space="preserve"> مرسله، ويفصح عنها من خلال الخطاب ذاته، كما أنه يبني عن استراتيجيات التي يتوخاها المرسل حال انتاج الخطاب ليحقق خطابه كأقصى </w:t>
                            </w:r>
                            <w:proofErr w:type="spellStart"/>
                            <w:r w:rsidRPr="000723B6">
                              <w:rPr>
                                <w:rFonts w:ascii="Traditional Arabic" w:hAnsi="Traditional Arabic" w:cs="Traditional Arabic"/>
                                <w:sz w:val="36"/>
                                <w:szCs w:val="36"/>
                                <w:rtl/>
                              </w:rPr>
                              <w:t>ثأثير</w:t>
                            </w:r>
                            <w:proofErr w:type="spellEnd"/>
                            <w:r w:rsidRPr="000723B6">
                              <w:rPr>
                                <w:rFonts w:ascii="Traditional Arabic" w:hAnsi="Traditional Arabic" w:cs="Traditional Arabic"/>
                                <w:sz w:val="36"/>
                                <w:szCs w:val="36"/>
                                <w:rtl/>
                              </w:rPr>
                              <w:t xml:space="preserve"> له في المتلقي ونستنج كذلك ان الخطاب يفترص وجود السامع أما النص فيفترض وجود متلق و</w:t>
                            </w:r>
                            <w:r>
                              <w:rPr>
                                <w:rFonts w:ascii="Traditional Arabic" w:hAnsi="Traditional Arabic" w:cs="Traditional Arabic"/>
                                <w:sz w:val="36"/>
                                <w:szCs w:val="36"/>
                                <w:rtl/>
                              </w:rPr>
                              <w:t>لكنه غائب يتلقاه عن طريق القراء</w:t>
                            </w:r>
                            <w:r>
                              <w:rPr>
                                <w:rFonts w:ascii="Traditional Arabic" w:hAnsi="Traditional Arabic" w:cs="Traditional Arabic" w:hint="cs"/>
                                <w:sz w:val="36"/>
                                <w:szCs w:val="36"/>
                                <w:rtl/>
                              </w:rPr>
                              <w:t>ة.</w:t>
                            </w:r>
                          </w:p>
                          <w:p w:rsidR="00E45D25" w:rsidRPr="000723B6" w:rsidRDefault="00E45D25" w:rsidP="00042111">
                            <w:pPr>
                              <w:bidi/>
                              <w:jc w:val="both"/>
                              <w:rPr>
                                <w:rFonts w:ascii="Traditional Arabic" w:hAnsi="Traditional Arabic" w:cs="Traditional Arabic"/>
                                <w:sz w:val="36"/>
                                <w:szCs w:val="36"/>
                              </w:rPr>
                            </w:pPr>
                            <w:r w:rsidRPr="000723B6">
                              <w:rPr>
                                <w:rFonts w:ascii="Traditional Arabic" w:hAnsi="Traditional Arabic" w:cs="Traditional Arabic" w:hint="cs"/>
                                <w:sz w:val="36"/>
                                <w:szCs w:val="36"/>
                                <w:rtl/>
                              </w:rPr>
                              <w:t>الكلمات المفتاحية: استراتيجية، تحليل، الخطاب، السياق</w:t>
                            </w:r>
                          </w:p>
                          <w:p w:rsidR="00E45D25" w:rsidRDefault="00E45D2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1" o:spid="_x0000_s1029" style="position:absolute;left:0;text-align:left;margin-left:-40.4pt;margin-top:-24.35pt;width:510pt;height:369.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" fillcolor="white [3201]" strokecolor="#f79646 [3209]" strokeweight="2pt">
                <v:path arrowok="t"/>
                <v:textbox>
                  <w:txbxContent>
                    <w:p w:rsidR="00E45D25" w:rsidRPr="000723B6" w:rsidRDefault="00E45D25" w:rsidP="00042111">
                      <w:pPr>
                        <w:bidi/>
                        <w:jc w:val="both"/>
                        <w:rPr>
                          <w:rFonts w:ascii="Traditional Arabic" w:hAnsi="Traditional Arabic" w:cs="Traditional Arabic"/>
                          <w:b/>
                          <w:bCs/>
                          <w:sz w:val="36"/>
                          <w:szCs w:val="36"/>
                          <w:rtl/>
                        </w:rPr>
                      </w:pPr>
                      <w:proofErr w:type="gramStart"/>
                      <w:r w:rsidRPr="000723B6">
                        <w:rPr>
                          <w:rFonts w:ascii="Traditional Arabic" w:hAnsi="Traditional Arabic" w:cs="Traditional Arabic"/>
                          <w:b/>
                          <w:bCs/>
                          <w:sz w:val="36"/>
                          <w:szCs w:val="36"/>
                          <w:rtl/>
                        </w:rPr>
                        <w:t>ملخص</w:t>
                      </w:r>
                      <w:proofErr w:type="gramEnd"/>
                      <w:r w:rsidRPr="000723B6">
                        <w:rPr>
                          <w:rFonts w:ascii="Traditional Arabic" w:hAnsi="Traditional Arabic" w:cs="Traditional Arabic"/>
                          <w:b/>
                          <w:bCs/>
                          <w:sz w:val="36"/>
                          <w:szCs w:val="36"/>
                          <w:rtl/>
                        </w:rPr>
                        <w:t xml:space="preserve"> البحث</w:t>
                      </w:r>
                    </w:p>
                    <w:p w:rsidR="00E45D25" w:rsidRPr="000723B6" w:rsidRDefault="00E45D25" w:rsidP="00042111">
                      <w:pPr>
                        <w:bidi/>
                        <w:jc w:val="both"/>
                        <w:rPr>
                          <w:rFonts w:ascii="Traditional Arabic" w:hAnsi="Traditional Arabic" w:cs="Traditional Arabic"/>
                          <w:sz w:val="36"/>
                          <w:szCs w:val="36"/>
                        </w:rPr>
                      </w:pPr>
                      <w:r w:rsidRPr="000723B6">
                        <w:rPr>
                          <w:rFonts w:ascii="Traditional Arabic" w:hAnsi="Traditional Arabic" w:cs="Traditional Arabic"/>
                          <w:sz w:val="36"/>
                          <w:szCs w:val="36"/>
                          <w:rtl/>
                        </w:rPr>
                        <w:t xml:space="preserve">يسعى هذا البحث إلى تحقيق جملة من المقاصد من بينها التعرف على كيفية استخدام الخطاب في الأربعين النووية و التعامل معها ودراسة تأثير استراتيجيات الخطاب في المتلقي و ايصال المعنى،  وكذلك و سعينا لفهم هذه الاستراتيجيات و  اخترناها لتكون موضوع دراستنا و ذلك باستشفاف هذه الاستراتيجيات في الخطاب ، يعتبر اسمى مراتب البلاغة العربية بعد القرآن الكريم ألا وهو احاديث الاربعين النووية، ولاشك أن كل خطاب ينثني في الحقيقة </w:t>
                      </w:r>
                      <w:proofErr w:type="spellStart"/>
                      <w:r w:rsidRPr="000723B6">
                        <w:rPr>
                          <w:rFonts w:ascii="Traditional Arabic" w:hAnsi="Traditional Arabic" w:cs="Traditional Arabic"/>
                          <w:sz w:val="36"/>
                          <w:szCs w:val="36"/>
                          <w:rtl/>
                        </w:rPr>
                        <w:t>بمقصديات</w:t>
                      </w:r>
                      <w:proofErr w:type="spellEnd"/>
                      <w:r w:rsidRPr="000723B6">
                        <w:rPr>
                          <w:rFonts w:ascii="Traditional Arabic" w:hAnsi="Traditional Arabic" w:cs="Traditional Arabic"/>
                          <w:sz w:val="36"/>
                          <w:szCs w:val="36"/>
                          <w:rtl/>
                        </w:rPr>
                        <w:t xml:space="preserve"> مرسله، ويفصح عنها من خلال الخطاب ذاته، كما أنه يبني عن استراتيجيات التي يتوخاها المرسل حال انتاج الخطاب ليحقق خطابه كأقصى </w:t>
                      </w:r>
                      <w:proofErr w:type="spellStart"/>
                      <w:r w:rsidRPr="000723B6">
                        <w:rPr>
                          <w:rFonts w:ascii="Traditional Arabic" w:hAnsi="Traditional Arabic" w:cs="Traditional Arabic"/>
                          <w:sz w:val="36"/>
                          <w:szCs w:val="36"/>
                          <w:rtl/>
                        </w:rPr>
                        <w:t>ثأثير</w:t>
                      </w:r>
                      <w:proofErr w:type="spellEnd"/>
                      <w:r w:rsidRPr="000723B6">
                        <w:rPr>
                          <w:rFonts w:ascii="Traditional Arabic" w:hAnsi="Traditional Arabic" w:cs="Traditional Arabic"/>
                          <w:sz w:val="36"/>
                          <w:szCs w:val="36"/>
                          <w:rtl/>
                        </w:rPr>
                        <w:t xml:space="preserve"> له في المتلقي ونستنج كذلك ان الخطاب يفترص وجود السامع أما النص فيفترض وجود متلق و</w:t>
                      </w:r>
                      <w:r>
                        <w:rPr>
                          <w:rFonts w:ascii="Traditional Arabic" w:hAnsi="Traditional Arabic" w:cs="Traditional Arabic"/>
                          <w:sz w:val="36"/>
                          <w:szCs w:val="36"/>
                          <w:rtl/>
                        </w:rPr>
                        <w:t>لكنه غائب يتلقاه عن طريق القراء</w:t>
                      </w:r>
                      <w:r>
                        <w:rPr>
                          <w:rFonts w:ascii="Traditional Arabic" w:hAnsi="Traditional Arabic" w:cs="Traditional Arabic" w:hint="cs"/>
                          <w:sz w:val="36"/>
                          <w:szCs w:val="36"/>
                          <w:rtl/>
                        </w:rPr>
                        <w:t>ة.</w:t>
                      </w:r>
                    </w:p>
                    <w:p w:rsidR="00E45D25" w:rsidRPr="000723B6" w:rsidRDefault="00E45D25" w:rsidP="00042111">
                      <w:pPr>
                        <w:bidi/>
                        <w:jc w:val="both"/>
                        <w:rPr>
                          <w:rFonts w:ascii="Traditional Arabic" w:hAnsi="Traditional Arabic" w:cs="Traditional Arabic"/>
                          <w:sz w:val="36"/>
                          <w:szCs w:val="36"/>
                        </w:rPr>
                      </w:pPr>
                      <w:r w:rsidRPr="000723B6">
                        <w:rPr>
                          <w:rFonts w:ascii="Traditional Arabic" w:hAnsi="Traditional Arabic" w:cs="Traditional Arabic" w:hint="cs"/>
                          <w:sz w:val="36"/>
                          <w:szCs w:val="36"/>
                          <w:rtl/>
                        </w:rPr>
                        <w:t>الكلمات المفتاحية: استراتيجية، تحليل، الخطاب، السياق</w:t>
                      </w:r>
                    </w:p>
                    <w:p w:rsidR="00E45D25" w:rsidRDefault="00E45D25"/>
                  </w:txbxContent>
                </v:textbox>
              </v:roundrect>
            </w:pict>
          </mc:Fallback>
        </mc:AlternateContent>
      </w:r>
    </w:p>
    <w:p w:rsidR="00D442D0" w:rsidRPr="00DF50F5" w:rsidRDefault="00D442D0"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D442D0" w:rsidRPr="00DF50F5" w:rsidRDefault="00D442D0"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D442D0" w:rsidRPr="00DF50F5" w:rsidRDefault="00D442D0"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604561" w:rsidRPr="00DF50F5" w:rsidRDefault="00604561"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604561" w:rsidRPr="00DF50F5" w:rsidRDefault="00604561"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604561" w:rsidRPr="00DF50F5" w:rsidRDefault="00C66992"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r>
        <w:rPr>
          <w:rFonts w:ascii="Traditional Arabic" w:eastAsia="Times New Roman" w:hAnsi="Traditional Arabic" w:cs="AGA Mashq Bold"/>
          <w:b/>
          <w:bCs/>
          <w:noProof/>
          <w:color w:val="0000FF"/>
          <w:spacing w:val="60"/>
          <w:sz w:val="52"/>
          <w:szCs w:val="52"/>
          <w:rtl/>
          <w:lang w:eastAsia="fr-FR"/>
        </w:rPr>
        <mc:AlternateContent>
          <mc:Choice Requires="wps">
            <w:drawing>
              <wp:anchor distT="0" distB="0" distL="114300" distR="114300" simplePos="0" relativeHeight="251665408" behindDoc="0" locked="0" layoutInCell="1" allowOverlap="1" wp14:anchorId="6CD9624E" wp14:editId="6A9D32A2">
                <wp:simplePos x="0" y="0"/>
                <wp:positionH relativeFrom="column">
                  <wp:posOffset>-379730</wp:posOffset>
                </wp:positionH>
                <wp:positionV relativeFrom="paragraph">
                  <wp:posOffset>167005</wp:posOffset>
                </wp:positionV>
                <wp:extent cx="6600825" cy="4608830"/>
                <wp:effectExtent l="0" t="0" r="28575" b="20320"/>
                <wp:wrapNone/>
                <wp:docPr id="22" name="Rectangle à coins arrondis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0825" cy="460883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E45D25" w:rsidRPr="00632FC9" w:rsidRDefault="00E45D25" w:rsidP="001B5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02124"/>
                                <w:sz w:val="28"/>
                                <w:szCs w:val="28"/>
                                <w:lang w:val="en-US" w:eastAsia="fr-FR"/>
                              </w:rPr>
                            </w:pPr>
                            <w:r w:rsidRPr="00632FC9">
                              <w:rPr>
                                <w:rFonts w:ascii="Times New Roman" w:eastAsia="Times New Roman" w:hAnsi="Times New Roman" w:cs="Times New Roman"/>
                                <w:color w:val="202124"/>
                                <w:sz w:val="28"/>
                                <w:szCs w:val="28"/>
                                <w:lang w:val="en-US" w:eastAsia="fr-FR"/>
                              </w:rPr>
                              <w:t>Summary</w:t>
                            </w:r>
                            <w:r w:rsidRPr="000723B6">
                              <w:rPr>
                                <w:rFonts w:ascii="Times New Roman" w:eastAsia="Times New Roman" w:hAnsi="Times New Roman" w:cs="Times New Roman" w:hint="cs"/>
                                <w:color w:val="202124"/>
                                <w:sz w:val="28"/>
                                <w:szCs w:val="28"/>
                                <w:rtl/>
                                <w:lang w:eastAsia="fr-FR"/>
                              </w:rPr>
                              <w:t>:</w:t>
                            </w:r>
                          </w:p>
                          <w:p w:rsidR="00E45D25" w:rsidRPr="00102FFA" w:rsidRDefault="00E45D25" w:rsidP="001B5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02124"/>
                                <w:sz w:val="28"/>
                                <w:szCs w:val="28"/>
                                <w:lang w:val="en-US" w:eastAsia="fr-FR"/>
                              </w:rPr>
                            </w:pPr>
                            <w:r w:rsidRPr="00632FC9">
                              <w:rPr>
                                <w:rFonts w:ascii="Times New Roman" w:eastAsia="Times New Roman" w:hAnsi="Times New Roman" w:cs="Times New Roman"/>
                                <w:color w:val="202124"/>
                                <w:sz w:val="28"/>
                                <w:szCs w:val="28"/>
                                <w:lang w:val="en-US" w:eastAsia="fr-FR"/>
                              </w:rPr>
                              <w:t>This research seeks to achieve a number of purposes, including identifying how the discourse is used in the nuclear forty and dealing with it and studying the impact of discourse strategies on the recipient and communicating the meaning, as well as we sought to understand these strategies and chose them to be the subject of our study by exploring these strategies in the discourse. It is considered the highest level of Arabic rhetoric after the Holy Qur’an, which is the Forty Hadiths of An-</w:t>
                            </w:r>
                            <w:proofErr w:type="spellStart"/>
                            <w:r w:rsidRPr="00632FC9">
                              <w:rPr>
                                <w:rFonts w:ascii="Times New Roman" w:eastAsia="Times New Roman" w:hAnsi="Times New Roman" w:cs="Times New Roman"/>
                                <w:color w:val="202124"/>
                                <w:sz w:val="28"/>
                                <w:szCs w:val="28"/>
                                <w:lang w:val="en-US" w:eastAsia="fr-FR"/>
                              </w:rPr>
                              <w:t>Nawawi</w:t>
                            </w:r>
                            <w:proofErr w:type="spellEnd"/>
                            <w:r w:rsidRPr="00632FC9">
                              <w:rPr>
                                <w:rFonts w:ascii="Times New Roman" w:eastAsia="Times New Roman" w:hAnsi="Times New Roman" w:cs="Times New Roman"/>
                                <w:color w:val="202124"/>
                                <w:sz w:val="28"/>
                                <w:szCs w:val="28"/>
                                <w:lang w:val="en-US" w:eastAsia="fr-FR"/>
                              </w:rPr>
                              <w:t>, and there is no doubt that every discourse in fact bends the intentions of its sender, and expresses them through the discourse itself. Likewise, the discourse assumes the presence of the listener, while the text assumes the presence of a recipient, but he is absent, who receives it through reading</w:t>
                            </w:r>
                            <w:r w:rsidRPr="000723B6">
                              <w:rPr>
                                <w:rFonts w:ascii="Times New Roman" w:eastAsia="Times New Roman" w:hAnsi="Times New Roman" w:cs="Times New Roman"/>
                                <w:color w:val="202124"/>
                                <w:sz w:val="28"/>
                                <w:szCs w:val="28"/>
                                <w:rtl/>
                                <w:lang w:eastAsia="fr-FR"/>
                              </w:rPr>
                              <w:t>.</w:t>
                            </w:r>
                          </w:p>
                          <w:p w:rsidR="00E45D25" w:rsidRPr="000C7EA9" w:rsidRDefault="00E45D25" w:rsidP="001B5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inherit" w:eastAsia="Times New Roman" w:hAnsi="inherit" w:cs="Courier New"/>
                                <w:color w:val="202124"/>
                                <w:sz w:val="28"/>
                                <w:szCs w:val="28"/>
                                <w:lang w:eastAsia="fr-FR"/>
                              </w:rPr>
                            </w:pPr>
                            <w:r w:rsidRPr="000C7EA9">
                              <w:rPr>
                                <w:rFonts w:ascii="inherit" w:eastAsia="Times New Roman" w:hAnsi="inherit" w:cs="Courier New"/>
                                <w:color w:val="202124"/>
                                <w:sz w:val="28"/>
                                <w:szCs w:val="28"/>
                                <w:lang w:eastAsia="fr-FR"/>
                              </w:rPr>
                              <w:t xml:space="preserve">Keywords: </w:t>
                            </w:r>
                            <w:proofErr w:type="spellStart"/>
                            <w:r w:rsidRPr="000C7EA9">
                              <w:rPr>
                                <w:rFonts w:ascii="inherit" w:eastAsia="Times New Roman" w:hAnsi="inherit" w:cs="Courier New"/>
                                <w:color w:val="202124"/>
                                <w:sz w:val="28"/>
                                <w:szCs w:val="28"/>
                                <w:lang w:eastAsia="fr-FR"/>
                              </w:rPr>
                              <w:t>strategy</w:t>
                            </w:r>
                            <w:proofErr w:type="spellEnd"/>
                            <w:r w:rsidRPr="000C7EA9">
                              <w:rPr>
                                <w:rFonts w:ascii="inherit" w:eastAsia="Times New Roman" w:hAnsi="inherit" w:cs="Courier New"/>
                                <w:color w:val="202124"/>
                                <w:sz w:val="28"/>
                                <w:szCs w:val="28"/>
                                <w:lang w:eastAsia="fr-FR"/>
                              </w:rPr>
                              <w:t xml:space="preserve">, </w:t>
                            </w:r>
                            <w:proofErr w:type="spellStart"/>
                            <w:r w:rsidRPr="000C7EA9">
                              <w:rPr>
                                <w:rFonts w:ascii="inherit" w:eastAsia="Times New Roman" w:hAnsi="inherit" w:cs="Courier New"/>
                                <w:color w:val="202124"/>
                                <w:sz w:val="28"/>
                                <w:szCs w:val="28"/>
                                <w:lang w:eastAsia="fr-FR"/>
                              </w:rPr>
                              <w:t>analysis</w:t>
                            </w:r>
                            <w:proofErr w:type="spellEnd"/>
                            <w:r w:rsidRPr="000C7EA9">
                              <w:rPr>
                                <w:rFonts w:ascii="inherit" w:eastAsia="Times New Roman" w:hAnsi="inherit" w:cs="Courier New"/>
                                <w:color w:val="202124"/>
                                <w:sz w:val="28"/>
                                <w:szCs w:val="28"/>
                                <w:lang w:eastAsia="fr-FR"/>
                              </w:rPr>
                              <w:t xml:space="preserve">, </w:t>
                            </w:r>
                            <w:proofErr w:type="spellStart"/>
                            <w:r w:rsidRPr="000C7EA9">
                              <w:rPr>
                                <w:rFonts w:ascii="inherit" w:eastAsia="Times New Roman" w:hAnsi="inherit" w:cs="Courier New"/>
                                <w:color w:val="202124"/>
                                <w:sz w:val="28"/>
                                <w:szCs w:val="28"/>
                                <w:lang w:eastAsia="fr-FR"/>
                              </w:rPr>
                              <w:t>discourse</w:t>
                            </w:r>
                            <w:proofErr w:type="spellEnd"/>
                            <w:r w:rsidRPr="000C7EA9">
                              <w:rPr>
                                <w:rFonts w:ascii="inherit" w:eastAsia="Times New Roman" w:hAnsi="inherit" w:cs="Courier New"/>
                                <w:color w:val="202124"/>
                                <w:sz w:val="28"/>
                                <w:szCs w:val="28"/>
                                <w:lang w:eastAsia="fr-FR"/>
                              </w:rPr>
                              <w:t xml:space="preserve">, </w:t>
                            </w:r>
                            <w:proofErr w:type="spellStart"/>
                            <w:r w:rsidRPr="000C7EA9">
                              <w:rPr>
                                <w:rFonts w:ascii="inherit" w:eastAsia="Times New Roman" w:hAnsi="inherit" w:cs="Courier New"/>
                                <w:color w:val="202124"/>
                                <w:sz w:val="28"/>
                                <w:szCs w:val="28"/>
                                <w:lang w:eastAsia="fr-FR"/>
                              </w:rPr>
                              <w:t>context</w:t>
                            </w:r>
                            <w:proofErr w:type="spellEnd"/>
                          </w:p>
                          <w:p w:rsidR="00E45D25" w:rsidRDefault="00E45D2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2" o:spid="_x0000_s1030" style="position:absolute;left:0;text-align:left;margin-left:-29.9pt;margin-top:13.15pt;width:519.75pt;height:362.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" fillcolor="white [3201]" strokecolor="#f79646 [3209]" strokeweight="2pt">
                <v:path arrowok="t"/>
                <v:textbox>
                  <w:txbxContent>
                    <w:p w:rsidR="00E45D25" w:rsidRPr="00632FC9" w:rsidRDefault="00E45D25" w:rsidP="001B5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02124"/>
                          <w:sz w:val="28"/>
                          <w:szCs w:val="28"/>
                          <w:lang w:val="en-US" w:eastAsia="fr-FR"/>
                        </w:rPr>
                      </w:pPr>
                      <w:r w:rsidRPr="00632FC9">
                        <w:rPr>
                          <w:rFonts w:ascii="Times New Roman" w:eastAsia="Times New Roman" w:hAnsi="Times New Roman" w:cs="Times New Roman"/>
                          <w:color w:val="202124"/>
                          <w:sz w:val="28"/>
                          <w:szCs w:val="28"/>
                          <w:lang w:val="en-US" w:eastAsia="fr-FR"/>
                        </w:rPr>
                        <w:t>Summary</w:t>
                      </w:r>
                      <w:r w:rsidRPr="000723B6">
                        <w:rPr>
                          <w:rFonts w:ascii="Times New Roman" w:eastAsia="Times New Roman" w:hAnsi="Times New Roman" w:cs="Times New Roman" w:hint="cs"/>
                          <w:color w:val="202124"/>
                          <w:sz w:val="28"/>
                          <w:szCs w:val="28"/>
                          <w:rtl/>
                          <w:lang w:eastAsia="fr-FR"/>
                        </w:rPr>
                        <w:t>:</w:t>
                      </w:r>
                    </w:p>
                    <w:p w:rsidR="00E45D25" w:rsidRPr="00102FFA" w:rsidRDefault="00E45D25" w:rsidP="001B5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02124"/>
                          <w:sz w:val="28"/>
                          <w:szCs w:val="28"/>
                          <w:lang w:val="en-US" w:eastAsia="fr-FR"/>
                        </w:rPr>
                      </w:pPr>
                      <w:r w:rsidRPr="00632FC9">
                        <w:rPr>
                          <w:rFonts w:ascii="Times New Roman" w:eastAsia="Times New Roman" w:hAnsi="Times New Roman" w:cs="Times New Roman"/>
                          <w:color w:val="202124"/>
                          <w:sz w:val="28"/>
                          <w:szCs w:val="28"/>
                          <w:lang w:val="en-US" w:eastAsia="fr-FR"/>
                        </w:rPr>
                        <w:t>This research seeks to achieve a number of purposes, including identifying how the discourse is used in the nuclear forty and dealing with it and studying the impact of discourse strategies on the recipient and communicating the meaning, as well as we sought to understand these strategies and chose them to be the subject of our study by exploring these strategies in the discourse. It is considered the highest level of Arabic rhetoric after the Holy Qur’an, which is the Forty Hadiths of An-</w:t>
                      </w:r>
                      <w:proofErr w:type="spellStart"/>
                      <w:r w:rsidRPr="00632FC9">
                        <w:rPr>
                          <w:rFonts w:ascii="Times New Roman" w:eastAsia="Times New Roman" w:hAnsi="Times New Roman" w:cs="Times New Roman"/>
                          <w:color w:val="202124"/>
                          <w:sz w:val="28"/>
                          <w:szCs w:val="28"/>
                          <w:lang w:val="en-US" w:eastAsia="fr-FR"/>
                        </w:rPr>
                        <w:t>Nawawi</w:t>
                      </w:r>
                      <w:proofErr w:type="spellEnd"/>
                      <w:r w:rsidRPr="00632FC9">
                        <w:rPr>
                          <w:rFonts w:ascii="Times New Roman" w:eastAsia="Times New Roman" w:hAnsi="Times New Roman" w:cs="Times New Roman"/>
                          <w:color w:val="202124"/>
                          <w:sz w:val="28"/>
                          <w:szCs w:val="28"/>
                          <w:lang w:val="en-US" w:eastAsia="fr-FR"/>
                        </w:rPr>
                        <w:t>, and there is no doubt that every discourse in fact bends the intentions of its sender, and expresses them through the discourse itself. Likewise, the discourse assumes the presence of the listener, while the text assumes the presence of a recipient, but he is absent, who receives it through reading</w:t>
                      </w:r>
                      <w:r w:rsidRPr="000723B6">
                        <w:rPr>
                          <w:rFonts w:ascii="Times New Roman" w:eastAsia="Times New Roman" w:hAnsi="Times New Roman" w:cs="Times New Roman"/>
                          <w:color w:val="202124"/>
                          <w:sz w:val="28"/>
                          <w:szCs w:val="28"/>
                          <w:rtl/>
                          <w:lang w:eastAsia="fr-FR"/>
                        </w:rPr>
                        <w:t>.</w:t>
                      </w:r>
                    </w:p>
                    <w:p w:rsidR="00E45D25" w:rsidRPr="000C7EA9" w:rsidRDefault="00E45D25" w:rsidP="001B58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inherit" w:eastAsia="Times New Roman" w:hAnsi="inherit" w:cs="Courier New"/>
                          <w:color w:val="202124"/>
                          <w:sz w:val="28"/>
                          <w:szCs w:val="28"/>
                          <w:lang w:eastAsia="fr-FR"/>
                        </w:rPr>
                      </w:pPr>
                      <w:r w:rsidRPr="000C7EA9">
                        <w:rPr>
                          <w:rFonts w:ascii="inherit" w:eastAsia="Times New Roman" w:hAnsi="inherit" w:cs="Courier New"/>
                          <w:color w:val="202124"/>
                          <w:sz w:val="28"/>
                          <w:szCs w:val="28"/>
                          <w:lang w:eastAsia="fr-FR"/>
                        </w:rPr>
                        <w:t xml:space="preserve">Keywords: </w:t>
                      </w:r>
                      <w:proofErr w:type="spellStart"/>
                      <w:r w:rsidRPr="000C7EA9">
                        <w:rPr>
                          <w:rFonts w:ascii="inherit" w:eastAsia="Times New Roman" w:hAnsi="inherit" w:cs="Courier New"/>
                          <w:color w:val="202124"/>
                          <w:sz w:val="28"/>
                          <w:szCs w:val="28"/>
                          <w:lang w:eastAsia="fr-FR"/>
                        </w:rPr>
                        <w:t>strategy</w:t>
                      </w:r>
                      <w:proofErr w:type="spellEnd"/>
                      <w:r w:rsidRPr="000C7EA9">
                        <w:rPr>
                          <w:rFonts w:ascii="inherit" w:eastAsia="Times New Roman" w:hAnsi="inherit" w:cs="Courier New"/>
                          <w:color w:val="202124"/>
                          <w:sz w:val="28"/>
                          <w:szCs w:val="28"/>
                          <w:lang w:eastAsia="fr-FR"/>
                        </w:rPr>
                        <w:t xml:space="preserve">, </w:t>
                      </w:r>
                      <w:proofErr w:type="spellStart"/>
                      <w:r w:rsidRPr="000C7EA9">
                        <w:rPr>
                          <w:rFonts w:ascii="inherit" w:eastAsia="Times New Roman" w:hAnsi="inherit" w:cs="Courier New"/>
                          <w:color w:val="202124"/>
                          <w:sz w:val="28"/>
                          <w:szCs w:val="28"/>
                          <w:lang w:eastAsia="fr-FR"/>
                        </w:rPr>
                        <w:t>analysis</w:t>
                      </w:r>
                      <w:proofErr w:type="spellEnd"/>
                      <w:r w:rsidRPr="000C7EA9">
                        <w:rPr>
                          <w:rFonts w:ascii="inherit" w:eastAsia="Times New Roman" w:hAnsi="inherit" w:cs="Courier New"/>
                          <w:color w:val="202124"/>
                          <w:sz w:val="28"/>
                          <w:szCs w:val="28"/>
                          <w:lang w:eastAsia="fr-FR"/>
                        </w:rPr>
                        <w:t xml:space="preserve">, </w:t>
                      </w:r>
                      <w:proofErr w:type="spellStart"/>
                      <w:r w:rsidRPr="000C7EA9">
                        <w:rPr>
                          <w:rFonts w:ascii="inherit" w:eastAsia="Times New Roman" w:hAnsi="inherit" w:cs="Courier New"/>
                          <w:color w:val="202124"/>
                          <w:sz w:val="28"/>
                          <w:szCs w:val="28"/>
                          <w:lang w:eastAsia="fr-FR"/>
                        </w:rPr>
                        <w:t>discourse</w:t>
                      </w:r>
                      <w:proofErr w:type="spellEnd"/>
                      <w:r w:rsidRPr="000C7EA9">
                        <w:rPr>
                          <w:rFonts w:ascii="inherit" w:eastAsia="Times New Roman" w:hAnsi="inherit" w:cs="Courier New"/>
                          <w:color w:val="202124"/>
                          <w:sz w:val="28"/>
                          <w:szCs w:val="28"/>
                          <w:lang w:eastAsia="fr-FR"/>
                        </w:rPr>
                        <w:t xml:space="preserve">, </w:t>
                      </w:r>
                      <w:proofErr w:type="spellStart"/>
                      <w:r w:rsidRPr="000C7EA9">
                        <w:rPr>
                          <w:rFonts w:ascii="inherit" w:eastAsia="Times New Roman" w:hAnsi="inherit" w:cs="Courier New"/>
                          <w:color w:val="202124"/>
                          <w:sz w:val="28"/>
                          <w:szCs w:val="28"/>
                          <w:lang w:eastAsia="fr-FR"/>
                        </w:rPr>
                        <w:t>context</w:t>
                      </w:r>
                      <w:proofErr w:type="spellEnd"/>
                    </w:p>
                    <w:p w:rsidR="00E45D25" w:rsidRDefault="00E45D25"/>
                  </w:txbxContent>
                </v:textbox>
              </v:roundrect>
            </w:pict>
          </mc:Fallback>
        </mc:AlternateContent>
      </w:r>
    </w:p>
    <w:p w:rsidR="00604561" w:rsidRPr="00DF50F5" w:rsidRDefault="00604561"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604561" w:rsidRPr="00DF50F5" w:rsidRDefault="00604561"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604561" w:rsidRPr="00DF50F5" w:rsidRDefault="00604561"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604561" w:rsidRPr="00DF50F5" w:rsidRDefault="00604561"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604561" w:rsidRPr="00DF50F5" w:rsidRDefault="00604561" w:rsidP="00861D01">
      <w:pPr>
        <w:bidi/>
        <w:spacing w:before="240"/>
        <w:ind w:firstLine="567"/>
        <w:jc w:val="both"/>
        <w:rPr>
          <w:rFonts w:ascii="Traditional Arabic" w:eastAsia="Times New Roman" w:hAnsi="Traditional Arabic" w:cs="AGA Mashq Bold"/>
          <w:b/>
          <w:bCs/>
          <w:color w:val="0000FF"/>
          <w:spacing w:val="60"/>
          <w:sz w:val="52"/>
          <w:szCs w:val="52"/>
          <w:rtl/>
          <w:lang w:eastAsia="fr-FR" w:bidi="ar-DZ"/>
        </w:rPr>
      </w:pPr>
    </w:p>
    <w:p w:rsidR="00FB60E2" w:rsidRPr="00DF50F5" w:rsidRDefault="00FB60E2" w:rsidP="00861D01">
      <w:pPr>
        <w:bidi/>
        <w:spacing w:before="240"/>
        <w:ind w:firstLine="567"/>
        <w:jc w:val="both"/>
        <w:rPr>
          <w:rFonts w:ascii="Traditional Arabic" w:hAnsi="Traditional Arabic" w:cs="Traditional Arabic"/>
          <w:b/>
          <w:bCs/>
          <w:sz w:val="32"/>
          <w:szCs w:val="40"/>
          <w:lang w:val="en-US" w:bidi="ar-DZ"/>
        </w:rPr>
      </w:pPr>
    </w:p>
    <w:p w:rsidR="00FB60E2" w:rsidRPr="00DF50F5" w:rsidRDefault="00FB60E2" w:rsidP="00861D01">
      <w:pPr>
        <w:bidi/>
        <w:spacing w:before="240"/>
        <w:ind w:firstLine="567"/>
        <w:jc w:val="both"/>
        <w:rPr>
          <w:rFonts w:ascii="Traditional Arabic" w:hAnsi="Traditional Arabic" w:cs="Traditional Arabic"/>
          <w:b/>
          <w:bCs/>
          <w:sz w:val="32"/>
          <w:szCs w:val="40"/>
          <w:lang w:val="en-US" w:bidi="ar-DZ"/>
        </w:rPr>
      </w:pPr>
    </w:p>
    <w:p w:rsidR="00FB60E2" w:rsidRPr="00DF50F5" w:rsidRDefault="00FB60E2" w:rsidP="00861D01">
      <w:pPr>
        <w:bidi/>
        <w:spacing w:before="240"/>
        <w:ind w:firstLine="567"/>
        <w:jc w:val="both"/>
        <w:rPr>
          <w:rFonts w:ascii="Traditional Arabic" w:hAnsi="Traditional Arabic" w:cs="Traditional Arabic"/>
          <w:b/>
          <w:bCs/>
          <w:sz w:val="32"/>
          <w:szCs w:val="40"/>
          <w:lang w:val="en-US" w:bidi="ar-DZ"/>
        </w:rPr>
      </w:pPr>
    </w:p>
    <w:p w:rsidR="00D442D0" w:rsidRPr="00DF50F5" w:rsidRDefault="00B31A40" w:rsidP="00861D01">
      <w:pPr>
        <w:bidi/>
        <w:spacing w:before="240"/>
        <w:ind w:firstLine="567"/>
        <w:jc w:val="both"/>
        <w:rPr>
          <w:rFonts w:ascii="Traditional Arabic" w:hAnsi="Traditional Arabic" w:cs="Traditional Arabic"/>
          <w:b/>
          <w:bCs/>
          <w:sz w:val="32"/>
          <w:szCs w:val="40"/>
          <w:lang w:bidi="ar-DZ"/>
        </w:rPr>
      </w:pPr>
      <w:r w:rsidRPr="00DF50F5">
        <w:rPr>
          <w:noProof/>
          <w:lang w:eastAsia="fr-FR"/>
        </w:rPr>
        <w:drawing>
          <wp:anchor distT="0" distB="0" distL="0" distR="0" simplePos="0" relativeHeight="251651072" behindDoc="0" locked="0" layoutInCell="1" allowOverlap="1">
            <wp:simplePos x="0" y="0"/>
            <wp:positionH relativeFrom="column">
              <wp:posOffset>330835</wp:posOffset>
            </wp:positionH>
            <wp:positionV relativeFrom="paragraph">
              <wp:posOffset>549910</wp:posOffset>
            </wp:positionV>
            <wp:extent cx="4620895" cy="2955924"/>
            <wp:effectExtent l="0" t="0" r="0" b="0"/>
            <wp:wrapNone/>
            <wp:docPr id="1032" name="Image 1" descr="Description : C:\Users\lagh\Desktop\Decorative-Vintage-Style-Frame.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1"/>
                    <pic:cNvPicPr/>
                  </pic:nvPicPr>
                  <pic:blipFill>
                    <a:blip r:embed="rId18" cstate="print"/>
                    <a:srcRect/>
                    <a:stretch/>
                  </pic:blipFill>
                  <pic:spPr>
                    <a:xfrm>
                      <a:off x="0" y="0"/>
                      <a:ext cx="4620895" cy="2955924"/>
                    </a:xfrm>
                    <a:prstGeom prst="rect">
                      <a:avLst/>
                    </a:prstGeom>
                    <a:ln>
                      <a:noFill/>
                    </a:ln>
                  </pic:spPr>
                </pic:pic>
              </a:graphicData>
            </a:graphic>
          </wp:anchor>
        </w:drawing>
      </w:r>
    </w:p>
    <w:p w:rsidR="00D442D0" w:rsidRPr="00DF50F5" w:rsidRDefault="00D442D0" w:rsidP="00861D01">
      <w:pPr>
        <w:bidi/>
        <w:spacing w:before="240"/>
        <w:ind w:firstLine="567"/>
        <w:jc w:val="both"/>
        <w:rPr>
          <w:rFonts w:ascii="Traditional Arabic" w:hAnsi="Traditional Arabic" w:cs="Traditional Arabic"/>
          <w:b/>
          <w:bCs/>
          <w:sz w:val="32"/>
          <w:szCs w:val="40"/>
          <w:lang w:bidi="ar-DZ"/>
        </w:rPr>
      </w:pPr>
    </w:p>
    <w:p w:rsidR="00D442D0" w:rsidRPr="00DF50F5" w:rsidRDefault="00B31A40" w:rsidP="00861D01">
      <w:pPr>
        <w:bidi/>
        <w:spacing w:before="240"/>
        <w:ind w:firstLine="567"/>
        <w:jc w:val="center"/>
        <w:rPr>
          <w:rFonts w:ascii="ae_Mashq" w:hAnsi="ae_Mashq" w:cs="ae_Mashq"/>
          <w:b/>
          <w:bCs/>
          <w:sz w:val="96"/>
          <w:szCs w:val="96"/>
          <w:rtl/>
          <w:lang w:bidi="ar-DZ"/>
        </w:rPr>
      </w:pPr>
      <w:r w:rsidRPr="00DF50F5">
        <w:rPr>
          <w:rFonts w:ascii="ae_Mashq" w:hAnsi="ae_Mashq" w:cs="ae_Mashq"/>
          <w:b/>
          <w:bCs/>
          <w:sz w:val="110"/>
          <w:szCs w:val="110"/>
          <w:rtl/>
          <w:lang w:bidi="ar-DZ"/>
        </w:rPr>
        <w:t>مقدم</w:t>
      </w:r>
      <w:r w:rsidRPr="00DF50F5">
        <w:rPr>
          <w:rFonts w:ascii="ae_Mashq" w:hAnsi="ae_Mashq" w:cs="ae_Mashq" w:hint="cs"/>
          <w:b/>
          <w:bCs/>
          <w:sz w:val="110"/>
          <w:szCs w:val="110"/>
          <w:rtl/>
          <w:lang w:bidi="ar-DZ"/>
        </w:rPr>
        <w:t>ــ</w:t>
      </w:r>
      <w:r w:rsidRPr="00DF50F5">
        <w:rPr>
          <w:rFonts w:ascii="ae_Mashq" w:hAnsi="ae_Mashq" w:cs="ae_Mashq"/>
          <w:b/>
          <w:bCs/>
          <w:sz w:val="110"/>
          <w:szCs w:val="110"/>
          <w:rtl/>
          <w:lang w:bidi="ar-DZ"/>
        </w:rPr>
        <w:t>ة</w:t>
      </w:r>
    </w:p>
    <w:p w:rsidR="00D442D0" w:rsidRPr="00DF50F5" w:rsidRDefault="00D442D0" w:rsidP="00861D01">
      <w:pPr>
        <w:bidi/>
        <w:spacing w:before="240"/>
        <w:ind w:firstLine="567"/>
        <w:jc w:val="both"/>
        <w:rPr>
          <w:rFonts w:ascii="Traditional Arabic" w:hAnsi="Traditional Arabic" w:cs="Traditional Arabic"/>
          <w:b/>
          <w:bCs/>
          <w:sz w:val="32"/>
          <w:szCs w:val="40"/>
          <w:lang w:bidi="ar-DZ"/>
        </w:rPr>
        <w:sectPr w:rsidR="00D442D0" w:rsidRPr="00DF50F5">
          <w:headerReference w:type="default" r:id="rId19"/>
          <w:footerReference w:type="default" r:id="rId20"/>
          <w:footnotePr>
            <w:numRestart w:val="eachPage"/>
          </w:footnotePr>
          <w:pgSz w:w="11906" w:h="16838"/>
          <w:pgMar w:top="1417" w:right="1841" w:bottom="1417" w:left="1417" w:header="708" w:footer="708" w:gutter="0"/>
          <w:cols w:space="708"/>
          <w:docGrid w:linePitch="360"/>
        </w:sectPr>
      </w:pPr>
    </w:p>
    <w:p w:rsidR="00E926E2" w:rsidRPr="00DF50F5" w:rsidRDefault="00E926E2" w:rsidP="00861D01">
      <w:pPr>
        <w:widowControl w:val="0"/>
        <w:suppressAutoHyphens/>
        <w:overflowPunct w:val="0"/>
        <w:autoSpaceDE w:val="0"/>
        <w:autoSpaceDN w:val="0"/>
        <w:bidi/>
        <w:spacing w:before="240"/>
        <w:ind w:firstLine="567"/>
        <w:jc w:val="center"/>
        <w:textAlignment w:val="baseline"/>
        <w:rPr>
          <w:rFonts w:ascii="Traditional Arabic" w:eastAsia="Times New Roman" w:hAnsi="Traditional Arabic" w:cs="Traditional Arabic"/>
          <w:b/>
          <w:bCs/>
          <w:kern w:val="3"/>
          <w:sz w:val="36"/>
          <w:szCs w:val="36"/>
          <w:lang w:eastAsia="fr-FR"/>
        </w:rPr>
      </w:pPr>
      <w:r w:rsidRPr="00DF50F5">
        <w:rPr>
          <w:rFonts w:ascii="Traditional Arabic" w:eastAsia="Traditional Arabic" w:hAnsi="Traditional Arabic" w:cs="Traditional Arabic"/>
          <w:b/>
          <w:bCs/>
          <w:kern w:val="3"/>
          <w:sz w:val="36"/>
          <w:szCs w:val="36"/>
          <w:rtl/>
          <w:lang w:eastAsia="fr-FR"/>
        </w:rPr>
        <w:t xml:space="preserve">بسم الله </w:t>
      </w:r>
      <w:proofErr w:type="gramStart"/>
      <w:r w:rsidRPr="00DF50F5">
        <w:rPr>
          <w:rFonts w:ascii="Traditional Arabic" w:eastAsia="Traditional Arabic" w:hAnsi="Traditional Arabic" w:cs="Traditional Arabic"/>
          <w:b/>
          <w:bCs/>
          <w:kern w:val="3"/>
          <w:sz w:val="36"/>
          <w:szCs w:val="36"/>
          <w:rtl/>
          <w:lang w:eastAsia="fr-FR"/>
        </w:rPr>
        <w:t>الرحمان</w:t>
      </w:r>
      <w:proofErr w:type="gramEnd"/>
      <w:r w:rsidRPr="00DF50F5">
        <w:rPr>
          <w:rFonts w:ascii="Traditional Arabic" w:eastAsia="Traditional Arabic" w:hAnsi="Traditional Arabic" w:cs="Traditional Arabic"/>
          <w:b/>
          <w:bCs/>
          <w:kern w:val="3"/>
          <w:sz w:val="36"/>
          <w:szCs w:val="36"/>
          <w:rtl/>
          <w:lang w:eastAsia="fr-FR"/>
        </w:rPr>
        <w:t xml:space="preserve"> الرحيم</w:t>
      </w:r>
    </w:p>
    <w:p w:rsidR="00E926E2" w:rsidRPr="00DF50F5" w:rsidRDefault="00E926E2" w:rsidP="00861D01">
      <w:pPr>
        <w:bidi/>
        <w:spacing w:before="240"/>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الحمد لله ربّ العالمين، الذي بنعمته تتمّ الصالحات، رافع الذين آمنوا والذين أوتوا العلم منهم إلى أعلى الدرجات، مخرج أوليائه بالنور من الظلمات، والصلاة والسلام على أشرف المخلوقات، سيدنا محمّد عليه أفضل</w:t>
      </w:r>
      <w:r w:rsidRPr="00DF50F5">
        <w:rPr>
          <w:rFonts w:ascii="Traditional Arabic" w:hAnsi="Traditional Arabic" w:cs="Traditional Arabic" w:hint="cs"/>
          <w:sz w:val="36"/>
          <w:szCs w:val="36"/>
          <w:rtl/>
          <w:lang w:bidi="ar-DZ"/>
        </w:rPr>
        <w:t xml:space="preserve"> التسليم</w:t>
      </w:r>
      <w:r w:rsidRPr="00DF50F5">
        <w:rPr>
          <w:rFonts w:ascii="Traditional Arabic" w:hAnsi="Traditional Arabic" w:cs="Traditional Arabic"/>
          <w:sz w:val="36"/>
          <w:szCs w:val="36"/>
          <w:rtl/>
          <w:lang w:bidi="ar-DZ"/>
        </w:rPr>
        <w:t xml:space="preserve"> وأفضل الصلوات. </w:t>
      </w:r>
    </w:p>
    <w:p w:rsidR="00E926E2" w:rsidRPr="00DF50F5" w:rsidRDefault="00E926E2" w:rsidP="00861D01">
      <w:pPr>
        <w:bidi/>
        <w:spacing w:before="240"/>
        <w:ind w:firstLine="567"/>
        <w:rPr>
          <w:rFonts w:ascii="Traditional Arabic" w:hAnsi="Traditional Arabic" w:cs="Traditional Arabic"/>
          <w:sz w:val="36"/>
          <w:szCs w:val="36"/>
          <w:rtl/>
          <w:lang w:bidi="ar-DZ"/>
        </w:rPr>
      </w:pPr>
      <w:proofErr w:type="gramStart"/>
      <w:r w:rsidRPr="00DF50F5">
        <w:rPr>
          <w:rFonts w:ascii="Traditional Arabic" w:hAnsi="Traditional Arabic" w:cs="Traditional Arabic" w:hint="cs"/>
          <w:sz w:val="36"/>
          <w:szCs w:val="36"/>
          <w:rtl/>
          <w:lang w:bidi="ar-DZ"/>
        </w:rPr>
        <w:t>ثم</w:t>
      </w:r>
      <w:proofErr w:type="gramEnd"/>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أمّا بعد</w:t>
      </w:r>
      <w:r w:rsidRPr="00DF50F5">
        <w:rPr>
          <w:rFonts w:ascii="Traditional Arabic" w:hAnsi="Traditional Arabic" w:cs="Traditional Arabic" w:hint="cs"/>
          <w:sz w:val="36"/>
          <w:szCs w:val="36"/>
          <w:rtl/>
          <w:lang w:bidi="ar-DZ"/>
        </w:rPr>
        <w:t>:</w:t>
      </w:r>
    </w:p>
    <w:p w:rsidR="00D442D0" w:rsidRPr="00DF50F5" w:rsidRDefault="00B31A40" w:rsidP="004C4712">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كانت اللغة ولا تزال طريقة تواصل بين البشر  وتطورت اللغة عبر العصور  وتفرعت وتف</w:t>
      </w:r>
      <w:r w:rsidR="00321B50" w:rsidRPr="00DF50F5">
        <w:rPr>
          <w:rFonts w:ascii="Traditional Arabic" w:hAnsi="Traditional Arabic" w:cs="Traditional Arabic" w:hint="cs"/>
          <w:sz w:val="36"/>
          <w:szCs w:val="36"/>
          <w:rtl/>
          <w:lang w:bidi="ar-DZ"/>
        </w:rPr>
        <w:t>ن</w:t>
      </w:r>
      <w:r w:rsidRPr="00DF50F5">
        <w:rPr>
          <w:rFonts w:ascii="Traditional Arabic" w:hAnsi="Traditional Arabic" w:cs="Traditional Arabic" w:hint="cs"/>
          <w:sz w:val="36"/>
          <w:szCs w:val="36"/>
          <w:rtl/>
          <w:lang w:bidi="ar-DZ"/>
        </w:rPr>
        <w:t>ن البشر في تحسينها من كل الجوانب</w:t>
      </w:r>
      <w:r w:rsidR="00321B50"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hint="cs"/>
          <w:sz w:val="36"/>
          <w:szCs w:val="36"/>
          <w:rtl/>
          <w:lang w:bidi="ar-DZ"/>
        </w:rPr>
        <w:t>وابتكرو</w:t>
      </w:r>
      <w:r w:rsidR="00321B50" w:rsidRPr="00DF50F5">
        <w:rPr>
          <w:rFonts w:ascii="Traditional Arabic" w:hAnsi="Traditional Arabic" w:cs="Traditional Arabic" w:hint="cs"/>
          <w:sz w:val="36"/>
          <w:szCs w:val="36"/>
          <w:rtl/>
          <w:lang w:bidi="ar-DZ"/>
        </w:rPr>
        <w:t>ا</w:t>
      </w:r>
      <w:r w:rsidRPr="00DF50F5">
        <w:rPr>
          <w:rFonts w:ascii="Traditional Arabic" w:hAnsi="Traditional Arabic" w:cs="Traditional Arabic" w:hint="cs"/>
          <w:sz w:val="36"/>
          <w:szCs w:val="36"/>
          <w:rtl/>
          <w:lang w:bidi="ar-DZ"/>
        </w:rPr>
        <w:t xml:space="preserve"> طرقا للتخاطب بينهم </w:t>
      </w:r>
      <w:r w:rsidR="00321B50" w:rsidRPr="00DF50F5">
        <w:rPr>
          <w:rFonts w:ascii="Traditional Arabic" w:hAnsi="Traditional Arabic" w:cs="Traditional Arabic" w:hint="cs"/>
          <w:sz w:val="36"/>
          <w:szCs w:val="36"/>
          <w:rtl/>
          <w:lang w:bidi="ar-DZ"/>
        </w:rPr>
        <w:t xml:space="preserve">لإيصال </w:t>
      </w:r>
      <w:r w:rsidRPr="00DF50F5">
        <w:rPr>
          <w:rFonts w:ascii="Traditional Arabic" w:hAnsi="Traditional Arabic" w:cs="Traditional Arabic" w:hint="cs"/>
          <w:sz w:val="36"/>
          <w:szCs w:val="36"/>
          <w:rtl/>
          <w:lang w:bidi="ar-DZ"/>
        </w:rPr>
        <w:t xml:space="preserve">الفكرة على </w:t>
      </w:r>
      <w:r w:rsidR="004C4712"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كمل وجه </w:t>
      </w:r>
      <w:r w:rsidR="00321B50" w:rsidRPr="00DF50F5">
        <w:rPr>
          <w:rFonts w:ascii="Traditional Arabic" w:hAnsi="Traditional Arabic" w:cs="Traditional Arabic" w:hint="cs"/>
          <w:sz w:val="36"/>
          <w:szCs w:val="36"/>
          <w:rtl/>
          <w:lang w:bidi="ar-DZ"/>
        </w:rPr>
        <w:t>وبأنسب</w:t>
      </w:r>
      <w:r w:rsidRPr="00DF50F5">
        <w:rPr>
          <w:rFonts w:ascii="Traditional Arabic" w:hAnsi="Traditional Arabic" w:cs="Traditional Arabic" w:hint="cs"/>
          <w:sz w:val="36"/>
          <w:szCs w:val="36"/>
          <w:rtl/>
          <w:lang w:bidi="ar-DZ"/>
        </w:rPr>
        <w:t xml:space="preserve"> الطرق وجاء ع</w:t>
      </w:r>
      <w:r w:rsidR="00321B50" w:rsidRPr="00DF50F5">
        <w:rPr>
          <w:rFonts w:ascii="Traditional Arabic" w:hAnsi="Traditional Arabic" w:cs="Traditional Arabic" w:hint="cs"/>
          <w:sz w:val="36"/>
          <w:szCs w:val="36"/>
          <w:rtl/>
          <w:lang w:bidi="ar-DZ"/>
        </w:rPr>
        <w:t>ل</w:t>
      </w:r>
      <w:r w:rsidRPr="00DF50F5">
        <w:rPr>
          <w:rFonts w:ascii="Traditional Arabic" w:hAnsi="Traditional Arabic" w:cs="Traditional Arabic" w:hint="cs"/>
          <w:sz w:val="36"/>
          <w:szCs w:val="36"/>
          <w:rtl/>
          <w:lang w:bidi="ar-DZ"/>
        </w:rPr>
        <w:t>ماء اللغة ف</w:t>
      </w:r>
      <w:r w:rsidR="00321B50" w:rsidRPr="00DF50F5">
        <w:rPr>
          <w:rFonts w:ascii="Traditional Arabic" w:hAnsi="Traditional Arabic" w:cs="Traditional Arabic" w:hint="cs"/>
          <w:sz w:val="36"/>
          <w:szCs w:val="36"/>
          <w:rtl/>
          <w:lang w:bidi="ar-DZ"/>
        </w:rPr>
        <w:t>ن</w:t>
      </w:r>
      <w:r w:rsidRPr="00DF50F5">
        <w:rPr>
          <w:rFonts w:ascii="Traditional Arabic" w:hAnsi="Traditional Arabic" w:cs="Traditional Arabic" w:hint="cs"/>
          <w:sz w:val="36"/>
          <w:szCs w:val="36"/>
          <w:rtl/>
          <w:lang w:bidi="ar-DZ"/>
        </w:rPr>
        <w:t>شرو</w:t>
      </w:r>
      <w:r w:rsidR="00321B50" w:rsidRPr="00DF50F5">
        <w:rPr>
          <w:rFonts w:ascii="Traditional Arabic" w:hAnsi="Traditional Arabic" w:cs="Traditional Arabic" w:hint="cs"/>
          <w:sz w:val="36"/>
          <w:szCs w:val="36"/>
          <w:rtl/>
          <w:lang w:bidi="ar-DZ"/>
        </w:rPr>
        <w:t>ا</w:t>
      </w:r>
      <w:r w:rsidRPr="00DF50F5">
        <w:rPr>
          <w:rFonts w:ascii="Traditional Arabic" w:hAnsi="Traditional Arabic" w:cs="Traditional Arabic" w:hint="cs"/>
          <w:sz w:val="36"/>
          <w:szCs w:val="36"/>
          <w:rtl/>
          <w:lang w:bidi="ar-DZ"/>
        </w:rPr>
        <w:t xml:space="preserve"> </w:t>
      </w:r>
      <w:r w:rsidR="00321B50" w:rsidRPr="00DF50F5">
        <w:rPr>
          <w:rFonts w:ascii="Traditional Arabic" w:hAnsi="Traditional Arabic" w:cs="Traditional Arabic" w:hint="cs"/>
          <w:sz w:val="36"/>
          <w:szCs w:val="36"/>
          <w:rtl/>
          <w:lang w:bidi="ar-DZ"/>
        </w:rPr>
        <w:t>و</w:t>
      </w:r>
      <w:r w:rsidRPr="00DF50F5">
        <w:rPr>
          <w:rFonts w:ascii="Traditional Arabic" w:hAnsi="Traditional Arabic" w:cs="Traditional Arabic" w:hint="cs"/>
          <w:sz w:val="36"/>
          <w:szCs w:val="36"/>
          <w:rtl/>
          <w:lang w:bidi="ar-DZ"/>
        </w:rPr>
        <w:t>در</w:t>
      </w:r>
      <w:r w:rsidR="00321B50" w:rsidRPr="00DF50F5">
        <w:rPr>
          <w:rFonts w:ascii="Traditional Arabic" w:hAnsi="Traditional Arabic" w:cs="Traditional Arabic" w:hint="cs"/>
          <w:sz w:val="36"/>
          <w:szCs w:val="36"/>
          <w:rtl/>
          <w:lang w:bidi="ar-DZ"/>
        </w:rPr>
        <w:t>سو</w:t>
      </w:r>
      <w:r w:rsidR="004C4712" w:rsidRPr="00DF50F5">
        <w:rPr>
          <w:rFonts w:ascii="Traditional Arabic" w:hAnsi="Traditional Arabic" w:cs="Traditional Arabic" w:hint="cs"/>
          <w:sz w:val="36"/>
          <w:szCs w:val="36"/>
          <w:rtl/>
          <w:lang w:bidi="ar-DZ"/>
        </w:rPr>
        <w:t xml:space="preserve">ا تلك الطرق </w:t>
      </w:r>
      <w:r w:rsidR="00321B50" w:rsidRPr="00DF50F5">
        <w:rPr>
          <w:rFonts w:ascii="Traditional Arabic" w:hAnsi="Traditional Arabic" w:cs="Traditional Arabic" w:hint="cs"/>
          <w:sz w:val="36"/>
          <w:szCs w:val="36"/>
          <w:rtl/>
          <w:lang w:bidi="ar-DZ"/>
        </w:rPr>
        <w:t xml:space="preserve">في </w:t>
      </w:r>
      <w:r w:rsidRPr="00DF50F5">
        <w:rPr>
          <w:rFonts w:ascii="Traditional Arabic" w:hAnsi="Traditional Arabic" w:cs="Traditional Arabic" w:hint="cs"/>
          <w:sz w:val="36"/>
          <w:szCs w:val="36"/>
          <w:rtl/>
          <w:lang w:bidi="ar-DZ"/>
        </w:rPr>
        <w:t xml:space="preserve">محاولة </w:t>
      </w:r>
      <w:r w:rsidR="00321B50" w:rsidRPr="00DF50F5">
        <w:rPr>
          <w:rFonts w:ascii="Traditional Arabic" w:hAnsi="Traditional Arabic" w:cs="Traditional Arabic" w:hint="cs"/>
          <w:sz w:val="36"/>
          <w:szCs w:val="36"/>
          <w:rtl/>
          <w:lang w:bidi="ar-DZ"/>
        </w:rPr>
        <w:t>ل</w:t>
      </w:r>
      <w:r w:rsidRPr="00DF50F5">
        <w:rPr>
          <w:rFonts w:ascii="Traditional Arabic" w:hAnsi="Traditional Arabic" w:cs="Traditional Arabic" w:hint="cs"/>
          <w:sz w:val="36"/>
          <w:szCs w:val="36"/>
          <w:rtl/>
          <w:lang w:bidi="ar-DZ"/>
        </w:rPr>
        <w:t>فهمها وصياغة قواعد لها في شتى مياد</w:t>
      </w:r>
      <w:r w:rsidR="0064637E" w:rsidRPr="00DF50F5">
        <w:rPr>
          <w:rFonts w:ascii="Traditional Arabic" w:hAnsi="Traditional Arabic" w:cs="Traditional Arabic" w:hint="cs"/>
          <w:sz w:val="36"/>
          <w:szCs w:val="36"/>
          <w:rtl/>
          <w:lang w:bidi="ar-DZ"/>
        </w:rPr>
        <w:t>ي</w:t>
      </w:r>
      <w:r w:rsidRPr="00DF50F5">
        <w:rPr>
          <w:rFonts w:ascii="Traditional Arabic" w:hAnsi="Traditional Arabic" w:cs="Traditional Arabic" w:hint="cs"/>
          <w:sz w:val="36"/>
          <w:szCs w:val="36"/>
          <w:rtl/>
          <w:lang w:bidi="ar-DZ"/>
        </w:rPr>
        <w:t xml:space="preserve">نها </w:t>
      </w:r>
      <w:r w:rsidR="00321B50" w:rsidRPr="00DF50F5">
        <w:rPr>
          <w:rFonts w:ascii="Traditional Arabic" w:hAnsi="Traditional Arabic" w:cs="Traditional Arabic" w:hint="cs"/>
          <w:sz w:val="36"/>
          <w:szCs w:val="36"/>
          <w:rtl/>
          <w:lang w:bidi="ar-DZ"/>
        </w:rPr>
        <w:t>.</w:t>
      </w:r>
    </w:p>
    <w:p w:rsidR="00321B50" w:rsidRPr="00DF50F5" w:rsidRDefault="00B31A40" w:rsidP="004C4712">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ومن بين </w:t>
      </w:r>
      <w:r w:rsidR="004C4712"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كثر </w:t>
      </w:r>
      <w:r w:rsidR="00321B50" w:rsidRPr="00DF50F5">
        <w:rPr>
          <w:rFonts w:ascii="Traditional Arabic" w:hAnsi="Traditional Arabic" w:cs="Traditional Arabic" w:hint="cs"/>
          <w:sz w:val="36"/>
          <w:szCs w:val="36"/>
          <w:rtl/>
          <w:lang w:bidi="ar-DZ"/>
        </w:rPr>
        <w:t xml:space="preserve">القضايا </w:t>
      </w:r>
      <w:r w:rsidRPr="00DF50F5">
        <w:rPr>
          <w:rFonts w:ascii="Traditional Arabic" w:hAnsi="Traditional Arabic" w:cs="Traditional Arabic" w:hint="cs"/>
          <w:sz w:val="36"/>
          <w:szCs w:val="36"/>
          <w:rtl/>
          <w:lang w:bidi="ar-DZ"/>
        </w:rPr>
        <w:t xml:space="preserve"> اللغوية التي نالت اهتمام اللغويين والدارسين موضوع الخطاب في اللغة الذي </w:t>
      </w:r>
      <w:r w:rsidR="004C4712"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ثارت دراسته ومناقشة ابجدياته الاهتمام ليس في الوقت الح</w:t>
      </w:r>
      <w:r w:rsidR="00321B50" w:rsidRPr="00DF50F5">
        <w:rPr>
          <w:rFonts w:ascii="Traditional Arabic" w:hAnsi="Traditional Arabic" w:cs="Traditional Arabic" w:hint="cs"/>
          <w:sz w:val="36"/>
          <w:szCs w:val="36"/>
          <w:rtl/>
          <w:lang w:bidi="ar-DZ"/>
        </w:rPr>
        <w:t>ا</w:t>
      </w:r>
      <w:r w:rsidRPr="00DF50F5">
        <w:rPr>
          <w:rFonts w:ascii="Traditional Arabic" w:hAnsi="Traditional Arabic" w:cs="Traditional Arabic" w:hint="cs"/>
          <w:sz w:val="36"/>
          <w:szCs w:val="36"/>
          <w:rtl/>
          <w:lang w:bidi="ar-DZ"/>
        </w:rPr>
        <w:t>ضر فحسب بل منذ اقدم العصور فهو موضوع ضار</w:t>
      </w:r>
      <w:r w:rsidR="00321B50" w:rsidRPr="00DF50F5">
        <w:rPr>
          <w:rFonts w:ascii="Traditional Arabic" w:hAnsi="Traditional Arabic" w:cs="Traditional Arabic" w:hint="cs"/>
          <w:sz w:val="36"/>
          <w:szCs w:val="36"/>
          <w:rtl/>
          <w:lang w:bidi="ar-DZ"/>
        </w:rPr>
        <w:t>ب بجذوره منذ بدأ  الدرس اللغوي.</w:t>
      </w:r>
    </w:p>
    <w:p w:rsidR="00D442D0" w:rsidRPr="00DF50F5" w:rsidRDefault="00B31A40" w:rsidP="00861D0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ومع تطور هذا الدرس في العصور الحديثة تطور البحث من العناية </w:t>
      </w:r>
      <w:r w:rsidR="00321B50" w:rsidRPr="00DF50F5">
        <w:rPr>
          <w:rFonts w:ascii="Traditional Arabic" w:hAnsi="Traditional Arabic" w:cs="Traditional Arabic" w:hint="cs"/>
          <w:sz w:val="36"/>
          <w:szCs w:val="36"/>
          <w:rtl/>
          <w:lang w:bidi="ar-DZ"/>
        </w:rPr>
        <w:t>بالأسلوب</w:t>
      </w:r>
      <w:r w:rsidRPr="00DF50F5">
        <w:rPr>
          <w:rFonts w:ascii="Traditional Arabic" w:hAnsi="Traditional Arabic" w:cs="Traditional Arabic" w:hint="cs"/>
          <w:sz w:val="36"/>
          <w:szCs w:val="36"/>
          <w:rtl/>
          <w:lang w:bidi="ar-DZ"/>
        </w:rPr>
        <w:t xml:space="preserve"> والجمالية الى البحث في مقاصد الخطاب وخلفياته ودراسة السياق الذي ورد فيه من أجل فهم </w:t>
      </w:r>
      <w:r w:rsidR="00321B50"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عمق له سواء للمرسل أو المرسل </w:t>
      </w:r>
      <w:r w:rsidR="00C82145" w:rsidRPr="00DF50F5">
        <w:rPr>
          <w:rFonts w:ascii="Traditional Arabic" w:hAnsi="Traditional Arabic" w:cs="Traditional Arabic" w:hint="cs"/>
          <w:sz w:val="36"/>
          <w:szCs w:val="36"/>
          <w:rtl/>
          <w:lang w:bidi="ar-DZ"/>
        </w:rPr>
        <w:t>إلي</w:t>
      </w:r>
      <w:r w:rsidRPr="00DF50F5">
        <w:rPr>
          <w:rFonts w:ascii="Traditional Arabic" w:hAnsi="Traditional Arabic" w:cs="Traditional Arabic" w:hint="cs"/>
          <w:sz w:val="36"/>
          <w:szCs w:val="36"/>
          <w:rtl/>
          <w:lang w:bidi="ar-DZ"/>
        </w:rPr>
        <w:t>ه.</w:t>
      </w:r>
    </w:p>
    <w:p w:rsidR="00D442D0" w:rsidRPr="00DF50F5" w:rsidRDefault="00B31A40" w:rsidP="00861D0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ولاشك</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أن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كل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خطاب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يشي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في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الحقيقة</w:t>
      </w:r>
      <w:r w:rsidRPr="00DF50F5">
        <w:rPr>
          <w:rFonts w:ascii="Traditional Arabic" w:hAnsi="Traditional Arabic" w:cs="Traditional Arabic"/>
          <w:sz w:val="36"/>
          <w:szCs w:val="36"/>
          <w:lang w:bidi="ar-DZ"/>
        </w:rPr>
        <w:t xml:space="preserve"> </w:t>
      </w:r>
      <w:proofErr w:type="spellStart"/>
      <w:r w:rsidRPr="00DF50F5">
        <w:rPr>
          <w:rFonts w:ascii="Traditional Arabic" w:hAnsi="Traditional Arabic" w:cs="Traditional Arabic"/>
          <w:sz w:val="36"/>
          <w:szCs w:val="36"/>
          <w:rtl/>
          <w:lang w:bidi="ar-DZ"/>
        </w:rPr>
        <w:t>بمقصديات</w:t>
      </w:r>
      <w:proofErr w:type="spellEnd"/>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مرسله،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ويفصح</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عنها</w:t>
      </w:r>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من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خلال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الخطاب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ذاته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من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جهة،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ومن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خلال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ملابساته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الداخلية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والخارجية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من</w:t>
      </w:r>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جهة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أخرى،</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كما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أنه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ينبئ</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عن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الاستراتيجيات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التي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يتوخاها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المرسل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حال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إنتاج</w:t>
      </w:r>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الخطاب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ليحقق</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خطابه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أقصى</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تأثير</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في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المتلقي</w:t>
      </w:r>
      <w:r w:rsidRPr="00DF50F5">
        <w:rPr>
          <w:rFonts w:ascii="Traditional Arabic" w:hAnsi="Traditional Arabic" w:cs="Traditional Arabic"/>
          <w:sz w:val="36"/>
          <w:szCs w:val="36"/>
          <w:lang w:bidi="ar-DZ"/>
        </w:rPr>
        <w:t>.</w:t>
      </w:r>
    </w:p>
    <w:p w:rsidR="00D442D0" w:rsidRPr="00DF50F5" w:rsidRDefault="00B31A40" w:rsidP="004A2A33">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لذلك ولا غرو </w:t>
      </w:r>
      <w:r w:rsidR="004A2A33">
        <w:rPr>
          <w:rFonts w:ascii="Traditional Arabic" w:hAnsi="Traditional Arabic" w:cs="Traditional Arabic" w:hint="cs"/>
          <w:sz w:val="36"/>
          <w:szCs w:val="36"/>
          <w:rtl/>
          <w:lang w:bidi="ar-DZ"/>
        </w:rPr>
        <w:t>إ</w:t>
      </w:r>
      <w:r w:rsidRPr="00DF50F5">
        <w:rPr>
          <w:rFonts w:ascii="Traditional Arabic" w:hAnsi="Traditional Arabic" w:cs="Traditional Arabic" w:hint="cs"/>
          <w:sz w:val="36"/>
          <w:szCs w:val="36"/>
          <w:rtl/>
          <w:lang w:bidi="ar-DZ"/>
        </w:rPr>
        <w:t>ن كانت الاستراتيجيات التي يتم استخدامها مناط اهتمام الباحثين وموضوعا خصبا لكتاباتهم ونقاشاتهم</w:t>
      </w:r>
      <w:r w:rsidR="00B66D29" w:rsidRPr="00DF50F5">
        <w:rPr>
          <w:rFonts w:ascii="Traditional Arabic" w:hAnsi="Traditional Arabic" w:cs="Traditional Arabic" w:hint="cs"/>
          <w:sz w:val="36"/>
          <w:szCs w:val="36"/>
          <w:rtl/>
          <w:lang w:bidi="ar-DZ"/>
        </w:rPr>
        <w:t>.</w:t>
      </w:r>
    </w:p>
    <w:p w:rsidR="0062507D" w:rsidRPr="00DF50F5" w:rsidRDefault="00B31A40" w:rsidP="004C4712">
      <w:pPr>
        <w:bidi/>
        <w:spacing w:after="0" w:line="240" w:lineRule="auto"/>
        <w:ind w:firstLine="567"/>
        <w:rPr>
          <w:rFonts w:ascii="Traditional Arabic" w:eastAsia="Traditional Arabic" w:hAnsi="Traditional Arabic" w:cs="Traditional Arabic"/>
          <w:kern w:val="3"/>
          <w:sz w:val="36"/>
          <w:szCs w:val="36"/>
          <w:rtl/>
          <w:lang w:eastAsia="fr-FR" w:bidi="ar-DZ"/>
        </w:rPr>
      </w:pPr>
      <w:r w:rsidRPr="00DF50F5">
        <w:rPr>
          <w:rFonts w:ascii="Traditional Arabic" w:hAnsi="Traditional Arabic" w:cs="Traditional Arabic" w:hint="cs"/>
          <w:sz w:val="36"/>
          <w:szCs w:val="36"/>
          <w:rtl/>
          <w:lang w:bidi="ar-DZ"/>
        </w:rPr>
        <w:t xml:space="preserve">وسعيا منا لفهم </w:t>
      </w:r>
      <w:r w:rsidR="004C4712"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عمق لهذه الاستراتيجيات اخترناها لتكون موضوع دراستنا وذلك باستشفاف هذه الاستراتيجيات في خطاب يعتبر اسمى مراتب البلاغة العربية بعد القران الكريم ألا وهو الحديث النبوي الشريف وفي واحد من </w:t>
      </w:r>
      <w:r w:rsidR="00B66D29"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صح كتب الحديث</w:t>
      </w:r>
      <w:r w:rsidR="00F2059D" w:rsidRPr="00DF50F5">
        <w:rPr>
          <w:rFonts w:ascii="Traditional Arabic" w:hAnsi="Traditional Arabic" w:cs="Traditional Arabic" w:hint="cs"/>
          <w:sz w:val="36"/>
          <w:szCs w:val="36"/>
          <w:rtl/>
          <w:lang w:bidi="ar-DZ"/>
        </w:rPr>
        <w:t xml:space="preserve"> وعليه</w:t>
      </w:r>
      <w:r w:rsidR="0019312C" w:rsidRPr="00DF50F5">
        <w:rPr>
          <w:rFonts w:ascii="Traditional Arabic" w:hAnsi="Traditional Arabic" w:cs="Traditional Arabic" w:hint="cs"/>
          <w:sz w:val="36"/>
          <w:szCs w:val="36"/>
          <w:rtl/>
          <w:lang w:bidi="ar-DZ"/>
        </w:rPr>
        <w:t xml:space="preserve"> فجاء بحثنا </w:t>
      </w:r>
      <w:r w:rsidR="00DC006F" w:rsidRPr="00DF50F5">
        <w:rPr>
          <w:rFonts w:ascii="Traditional Arabic" w:hAnsi="Traditional Arabic" w:cs="Traditional Arabic" w:hint="cs"/>
          <w:sz w:val="36"/>
          <w:szCs w:val="36"/>
          <w:rtl/>
          <w:lang w:bidi="ar-DZ"/>
        </w:rPr>
        <w:t>موسوما بـ</w:t>
      </w:r>
      <w:r w:rsidR="00F2059D" w:rsidRPr="00DF50F5">
        <w:rPr>
          <w:rFonts w:ascii="Traditional Arabic" w:hAnsi="Traditional Arabic" w:cs="Traditional Arabic" w:hint="cs"/>
          <w:sz w:val="36"/>
          <w:szCs w:val="36"/>
          <w:rtl/>
          <w:lang w:bidi="ar-DZ"/>
        </w:rPr>
        <w:t>:</w:t>
      </w:r>
      <w:r w:rsidRPr="00DF50F5">
        <w:rPr>
          <w:rFonts w:ascii="Traditional Arabic" w:hAnsi="Traditional Arabic" w:cs="Traditional Arabic" w:hint="cs"/>
          <w:sz w:val="36"/>
          <w:szCs w:val="36"/>
          <w:rtl/>
          <w:lang w:bidi="ar-DZ"/>
        </w:rPr>
        <w:t xml:space="preserve"> </w:t>
      </w:r>
      <w:r w:rsidR="0062507D" w:rsidRPr="007B0F8E">
        <w:rPr>
          <w:rFonts w:ascii="Traditional Arabic" w:eastAsia="Traditional Arabic" w:hAnsi="Traditional Arabic" w:cs="Traditional Arabic" w:hint="cs"/>
          <w:b/>
          <w:bCs/>
          <w:kern w:val="3"/>
          <w:sz w:val="36"/>
          <w:szCs w:val="36"/>
          <w:rtl/>
          <w:lang w:eastAsia="fr-FR" w:bidi="ar-DZ"/>
        </w:rPr>
        <w:t>استراتيجية الخطاب في الأربعين النووية</w:t>
      </w:r>
      <w:r w:rsidR="0062507D" w:rsidRPr="007B0F8E">
        <w:rPr>
          <w:rFonts w:ascii="Traditional Arabic" w:eastAsia="Traditional Arabic" w:hAnsi="Traditional Arabic" w:cs="Traditional Arabic" w:hint="cs"/>
          <w:b/>
          <w:bCs/>
          <w:kern w:val="3"/>
          <w:sz w:val="24"/>
          <w:szCs w:val="24"/>
          <w:rtl/>
          <w:lang w:eastAsia="fr-FR" w:bidi="ar-DZ"/>
        </w:rPr>
        <w:t xml:space="preserve"> </w:t>
      </w:r>
      <w:r w:rsidR="0062507D" w:rsidRPr="007B0F8E">
        <w:rPr>
          <w:rFonts w:ascii="Traditional Arabic" w:eastAsia="Traditional Arabic" w:hAnsi="Traditional Arabic" w:cs="Traditional Arabic" w:hint="cs"/>
          <w:b/>
          <w:bCs/>
          <w:kern w:val="3"/>
          <w:sz w:val="36"/>
          <w:szCs w:val="36"/>
          <w:rtl/>
          <w:lang w:eastAsia="fr-FR" w:bidi="ar-DZ"/>
        </w:rPr>
        <w:t>دراسة تداولية تحليلية</w:t>
      </w:r>
      <w:r w:rsidR="005B28E6" w:rsidRPr="00DF50F5">
        <w:rPr>
          <w:rFonts w:ascii="Traditional Arabic" w:eastAsia="Traditional Arabic" w:hAnsi="Traditional Arabic" w:cs="Traditional Arabic" w:hint="cs"/>
          <w:kern w:val="3"/>
          <w:sz w:val="36"/>
          <w:szCs w:val="36"/>
          <w:rtl/>
          <w:lang w:eastAsia="fr-FR" w:bidi="ar-DZ"/>
        </w:rPr>
        <w:t xml:space="preserve"> </w:t>
      </w:r>
    </w:p>
    <w:p w:rsidR="00D442D0" w:rsidRPr="00DF50F5" w:rsidRDefault="005722F1" w:rsidP="00861D0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وسنحاول من خلال هذا </w:t>
      </w:r>
      <w:r w:rsidR="00B31A40"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hint="cs"/>
          <w:sz w:val="36"/>
          <w:szCs w:val="36"/>
          <w:rtl/>
          <w:lang w:bidi="ar-DZ"/>
        </w:rPr>
        <w:t>الإ</w:t>
      </w:r>
      <w:r w:rsidR="005B28E6" w:rsidRPr="00DF50F5">
        <w:rPr>
          <w:rFonts w:ascii="Traditional Arabic" w:hAnsi="Traditional Arabic" w:cs="Traditional Arabic" w:hint="cs"/>
          <w:sz w:val="36"/>
          <w:szCs w:val="36"/>
          <w:rtl/>
          <w:lang w:bidi="ar-DZ"/>
        </w:rPr>
        <w:t>جابة</w:t>
      </w:r>
      <w:r w:rsidR="0094407C" w:rsidRPr="00DF50F5">
        <w:rPr>
          <w:rFonts w:ascii="Traditional Arabic" w:hAnsi="Traditional Arabic" w:cs="Traditional Arabic" w:hint="cs"/>
          <w:sz w:val="36"/>
          <w:szCs w:val="36"/>
          <w:rtl/>
          <w:lang w:bidi="ar-DZ"/>
        </w:rPr>
        <w:t xml:space="preserve"> عن</w:t>
      </w:r>
      <w:r w:rsidR="00B31A40" w:rsidRPr="00DF50F5">
        <w:rPr>
          <w:rFonts w:ascii="Traditional Arabic" w:hAnsi="Traditional Arabic" w:cs="Traditional Arabic" w:hint="cs"/>
          <w:sz w:val="36"/>
          <w:szCs w:val="36"/>
          <w:rtl/>
          <w:lang w:bidi="ar-DZ"/>
        </w:rPr>
        <w:t xml:space="preserve"> الاشكالية التالية:</w:t>
      </w:r>
    </w:p>
    <w:p w:rsidR="00321B50" w:rsidRPr="00DF50F5" w:rsidRDefault="00321B50" w:rsidP="00861D0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w:t>
      </w:r>
      <w:r w:rsidR="00B31A40" w:rsidRPr="00DF50F5">
        <w:rPr>
          <w:rFonts w:ascii="Traditional Arabic" w:hAnsi="Traditional Arabic" w:cs="Traditional Arabic" w:hint="cs"/>
          <w:sz w:val="36"/>
          <w:szCs w:val="36"/>
          <w:rtl/>
          <w:lang w:bidi="ar-DZ"/>
        </w:rPr>
        <w:t>ما</w:t>
      </w:r>
      <w:r w:rsidR="007B0F8E">
        <w:rPr>
          <w:rFonts w:ascii="Traditional Arabic" w:hAnsi="Traditional Arabic" w:cs="Traditional Arabic" w:hint="cs"/>
          <w:sz w:val="36"/>
          <w:szCs w:val="36"/>
          <w:rtl/>
          <w:lang w:bidi="ar-DZ"/>
        </w:rPr>
        <w:t xml:space="preserve"> </w:t>
      </w:r>
      <w:r w:rsidR="00B31A40" w:rsidRPr="00DF50F5">
        <w:rPr>
          <w:rFonts w:ascii="Traditional Arabic" w:hAnsi="Traditional Arabic" w:cs="Traditional Arabic" w:hint="cs"/>
          <w:sz w:val="36"/>
          <w:szCs w:val="36"/>
          <w:rtl/>
          <w:lang w:bidi="ar-DZ"/>
        </w:rPr>
        <w:t>هي</w:t>
      </w:r>
      <w:r w:rsidRPr="00DF50F5">
        <w:rPr>
          <w:rFonts w:ascii="Traditional Arabic" w:hAnsi="Traditional Arabic" w:cs="Traditional Arabic" w:hint="cs"/>
          <w:sz w:val="36"/>
          <w:szCs w:val="36"/>
          <w:rtl/>
          <w:lang w:bidi="ar-DZ"/>
        </w:rPr>
        <w:t xml:space="preserve"> </w:t>
      </w:r>
      <w:proofErr w:type="spellStart"/>
      <w:r w:rsidRPr="00DF50F5">
        <w:rPr>
          <w:rFonts w:ascii="Traditional Arabic" w:hAnsi="Traditional Arabic" w:cs="Traditional Arabic" w:hint="cs"/>
          <w:sz w:val="36"/>
          <w:szCs w:val="36"/>
          <w:rtl/>
          <w:lang w:bidi="ar-DZ"/>
        </w:rPr>
        <w:t>تمثلات</w:t>
      </w:r>
      <w:proofErr w:type="spellEnd"/>
      <w:r w:rsidR="00B31A40" w:rsidRPr="00DF50F5">
        <w:rPr>
          <w:rFonts w:ascii="Traditional Arabic" w:hAnsi="Traditional Arabic" w:cs="Traditional Arabic" w:hint="cs"/>
          <w:sz w:val="36"/>
          <w:szCs w:val="36"/>
          <w:rtl/>
          <w:lang w:bidi="ar-DZ"/>
        </w:rPr>
        <w:t xml:space="preserve"> استراتيجيات </w:t>
      </w:r>
      <w:r w:rsidRPr="00DF50F5">
        <w:rPr>
          <w:rFonts w:ascii="Traditional Arabic" w:hAnsi="Traditional Arabic" w:cs="Traditional Arabic" w:hint="cs"/>
          <w:sz w:val="36"/>
          <w:szCs w:val="36"/>
          <w:rtl/>
          <w:lang w:bidi="ar-DZ"/>
        </w:rPr>
        <w:t xml:space="preserve">الخطاب في </w:t>
      </w:r>
      <w:r w:rsidR="00B31A40" w:rsidRPr="00DF50F5">
        <w:rPr>
          <w:rFonts w:ascii="Traditional Arabic" w:hAnsi="Traditional Arabic" w:cs="Traditional Arabic" w:hint="cs"/>
          <w:sz w:val="36"/>
          <w:szCs w:val="36"/>
          <w:rtl/>
          <w:lang w:bidi="ar-DZ"/>
        </w:rPr>
        <w:t>متن ال</w:t>
      </w:r>
      <w:r w:rsidRPr="00DF50F5">
        <w:rPr>
          <w:rFonts w:ascii="Traditional Arabic" w:hAnsi="Traditional Arabic" w:cs="Traditional Arabic" w:hint="cs"/>
          <w:sz w:val="36"/>
          <w:szCs w:val="36"/>
          <w:rtl/>
          <w:lang w:bidi="ar-DZ"/>
        </w:rPr>
        <w:t>أ</w:t>
      </w:r>
      <w:r w:rsidR="00B31A40" w:rsidRPr="00DF50F5">
        <w:rPr>
          <w:rFonts w:ascii="Traditional Arabic" w:hAnsi="Traditional Arabic" w:cs="Traditional Arabic" w:hint="cs"/>
          <w:sz w:val="36"/>
          <w:szCs w:val="36"/>
          <w:rtl/>
          <w:lang w:bidi="ar-DZ"/>
        </w:rPr>
        <w:t>ربعين النووية وما هي سياقاتها التداولية؟</w:t>
      </w:r>
    </w:p>
    <w:p w:rsidR="00321B50" w:rsidRPr="00DF50F5" w:rsidRDefault="00321B50" w:rsidP="004C4712">
      <w:pPr>
        <w:bidi/>
        <w:spacing w:before="240" w:line="240" w:lineRule="auto"/>
        <w:ind w:firstLine="143"/>
        <w:jc w:val="both"/>
        <w:rPr>
          <w:rFonts w:ascii="Traditional Arabic" w:hAnsi="Traditional Arabic" w:cs="Traditional Arabic"/>
          <w:sz w:val="36"/>
          <w:szCs w:val="36"/>
          <w:rtl/>
          <w:lang w:bidi="ar-DZ"/>
        </w:rPr>
      </w:pPr>
      <w:proofErr w:type="gramStart"/>
      <w:r w:rsidRPr="00DF50F5">
        <w:rPr>
          <w:rFonts w:ascii="Traditional Arabic" w:hAnsi="Traditional Arabic" w:cs="Traditional Arabic" w:hint="cs"/>
          <w:sz w:val="36"/>
          <w:szCs w:val="36"/>
          <w:rtl/>
          <w:lang w:bidi="ar-DZ"/>
        </w:rPr>
        <w:t>ونهدف</w:t>
      </w:r>
      <w:proofErr w:type="gramEnd"/>
      <w:r w:rsidRPr="00DF50F5">
        <w:rPr>
          <w:rFonts w:ascii="Traditional Arabic" w:hAnsi="Traditional Arabic" w:cs="Traditional Arabic" w:hint="cs"/>
          <w:sz w:val="36"/>
          <w:szCs w:val="36"/>
          <w:rtl/>
          <w:lang w:bidi="ar-DZ"/>
        </w:rPr>
        <w:t xml:space="preserve"> من وراء هذا البحث </w:t>
      </w:r>
      <w:r w:rsidR="006B072D" w:rsidRPr="00DF50F5">
        <w:rPr>
          <w:rFonts w:ascii="Traditional Arabic" w:hAnsi="Traditional Arabic" w:cs="Traditional Arabic" w:hint="cs"/>
          <w:sz w:val="36"/>
          <w:szCs w:val="36"/>
          <w:rtl/>
          <w:lang w:bidi="ar-DZ"/>
        </w:rPr>
        <w:t>إلى</w:t>
      </w:r>
      <w:r w:rsidRPr="00DF50F5">
        <w:rPr>
          <w:rFonts w:ascii="Traditional Arabic" w:hAnsi="Traditional Arabic" w:cs="Traditional Arabic" w:hint="cs"/>
          <w:sz w:val="36"/>
          <w:szCs w:val="36"/>
          <w:rtl/>
          <w:lang w:bidi="ar-DZ"/>
        </w:rPr>
        <w:t xml:space="preserve"> تحقيق جملة من المقاصد من بينها</w:t>
      </w:r>
      <w:r w:rsidR="00F21699" w:rsidRPr="00DF50F5">
        <w:rPr>
          <w:rFonts w:ascii="Traditional Arabic" w:hAnsi="Traditional Arabic" w:cs="Traditional Arabic" w:hint="cs"/>
          <w:sz w:val="36"/>
          <w:szCs w:val="36"/>
          <w:rtl/>
          <w:lang w:bidi="ar-DZ"/>
        </w:rPr>
        <w:t>:</w:t>
      </w:r>
      <w:r w:rsidRPr="00DF50F5">
        <w:rPr>
          <w:rFonts w:ascii="Traditional Arabic" w:hAnsi="Traditional Arabic" w:cs="Traditional Arabic" w:hint="cs"/>
          <w:sz w:val="36"/>
          <w:szCs w:val="36"/>
          <w:rtl/>
          <w:lang w:bidi="ar-DZ"/>
        </w:rPr>
        <w:t xml:space="preserve"> </w:t>
      </w:r>
    </w:p>
    <w:p w:rsidR="00295778" w:rsidRPr="00DF50F5" w:rsidRDefault="00321B50" w:rsidP="005722F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التعرف على كيفية استخدام الخطاب في </w:t>
      </w:r>
      <w:proofErr w:type="gramStart"/>
      <w:r w:rsidRPr="00DF50F5">
        <w:rPr>
          <w:rFonts w:ascii="Traditional Arabic" w:hAnsi="Traditional Arabic" w:cs="Traditional Arabic" w:hint="cs"/>
          <w:sz w:val="36"/>
          <w:szCs w:val="36"/>
          <w:rtl/>
          <w:lang w:bidi="ar-DZ"/>
        </w:rPr>
        <w:t>ال</w:t>
      </w:r>
      <w:r w:rsidR="004C4712"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ربع</w:t>
      </w:r>
      <w:r w:rsidR="005722F1" w:rsidRPr="00DF50F5">
        <w:rPr>
          <w:rFonts w:ascii="Traditional Arabic" w:hAnsi="Traditional Arabic" w:cs="Traditional Arabic" w:hint="cs"/>
          <w:sz w:val="36"/>
          <w:szCs w:val="36"/>
          <w:rtl/>
          <w:lang w:bidi="ar-DZ"/>
        </w:rPr>
        <w:t>ون</w:t>
      </w:r>
      <w:proofErr w:type="gramEnd"/>
      <w:r w:rsidRPr="00DF50F5">
        <w:rPr>
          <w:rFonts w:ascii="Traditional Arabic" w:hAnsi="Traditional Arabic" w:cs="Traditional Arabic" w:hint="cs"/>
          <w:sz w:val="36"/>
          <w:szCs w:val="36"/>
          <w:rtl/>
          <w:lang w:bidi="ar-DZ"/>
        </w:rPr>
        <w:t xml:space="preserve"> النووية وتعامل معها</w:t>
      </w:r>
      <w:r w:rsidR="00295778" w:rsidRPr="00DF50F5">
        <w:rPr>
          <w:rFonts w:ascii="Traditional Arabic" w:hAnsi="Traditional Arabic" w:cs="Traditional Arabic" w:hint="cs"/>
          <w:sz w:val="36"/>
          <w:szCs w:val="36"/>
          <w:rtl/>
          <w:lang w:bidi="ar-DZ"/>
        </w:rPr>
        <w:t xml:space="preserve"> </w:t>
      </w:r>
    </w:p>
    <w:p w:rsidR="00321B50" w:rsidRPr="00DF50F5" w:rsidRDefault="00321B50" w:rsidP="00861D0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دراسة تأثير استراتيجيات الخطاب في المتلقي وفائدة ذلك في ايصال المعنى</w:t>
      </w:r>
    </w:p>
    <w:p w:rsidR="00D442D0" w:rsidRPr="00DF50F5" w:rsidRDefault="00B31A40" w:rsidP="004A2A33">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وكانت وراء اختيارنا لهذا الموضوع جملة من ال</w:t>
      </w:r>
      <w:r w:rsidR="00321B50"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سباب والدوافع لعل </w:t>
      </w:r>
      <w:r w:rsidR="00321B50"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برزها الرغبة الشخصية في الاقتراب من موضوع الاستراتيجيات </w:t>
      </w:r>
      <w:proofErr w:type="spellStart"/>
      <w:r w:rsidRPr="00DF50F5">
        <w:rPr>
          <w:rFonts w:ascii="Traditional Arabic" w:hAnsi="Traditional Arabic" w:cs="Traditional Arabic" w:hint="cs"/>
          <w:sz w:val="36"/>
          <w:szCs w:val="36"/>
          <w:rtl/>
          <w:lang w:bidi="ar-DZ"/>
        </w:rPr>
        <w:t>التخاطبية</w:t>
      </w:r>
      <w:proofErr w:type="spellEnd"/>
      <w:r w:rsidRPr="00DF50F5">
        <w:rPr>
          <w:rFonts w:ascii="Traditional Arabic" w:hAnsi="Traditional Arabic" w:cs="Traditional Arabic" w:hint="cs"/>
          <w:sz w:val="36"/>
          <w:szCs w:val="36"/>
          <w:rtl/>
          <w:lang w:bidi="ar-DZ"/>
        </w:rPr>
        <w:t xml:space="preserve"> باعتباره من </w:t>
      </w:r>
      <w:r w:rsidR="004A2A33">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كثر ما يتم البحث فيه في العقود </w:t>
      </w:r>
      <w:proofErr w:type="spellStart"/>
      <w:r w:rsidRPr="00DF50F5">
        <w:rPr>
          <w:rFonts w:ascii="Traditional Arabic" w:hAnsi="Traditional Arabic" w:cs="Traditional Arabic" w:hint="cs"/>
          <w:sz w:val="36"/>
          <w:szCs w:val="36"/>
          <w:rtl/>
          <w:lang w:bidi="ar-DZ"/>
        </w:rPr>
        <w:t>ال</w:t>
      </w:r>
      <w:r w:rsidR="004A2A33">
        <w:rPr>
          <w:rFonts w:ascii="Traditional Arabic" w:hAnsi="Traditional Arabic" w:cs="Traditional Arabic" w:hint="cs"/>
          <w:sz w:val="36"/>
          <w:szCs w:val="36"/>
          <w:rtl/>
          <w:lang w:bidi="ar-DZ"/>
        </w:rPr>
        <w:t>إ</w:t>
      </w:r>
      <w:r w:rsidRPr="00DF50F5">
        <w:rPr>
          <w:rFonts w:ascii="Traditional Arabic" w:hAnsi="Traditional Arabic" w:cs="Traditional Arabic" w:hint="cs"/>
          <w:sz w:val="36"/>
          <w:szCs w:val="36"/>
          <w:rtl/>
          <w:lang w:bidi="ar-DZ"/>
        </w:rPr>
        <w:t>خيرة</w:t>
      </w:r>
      <w:proofErr w:type="spellEnd"/>
      <w:r w:rsidRPr="00DF50F5">
        <w:rPr>
          <w:rFonts w:ascii="Traditional Arabic" w:hAnsi="Traditional Arabic" w:cs="Traditional Arabic" w:hint="cs"/>
          <w:sz w:val="36"/>
          <w:szCs w:val="36"/>
          <w:rtl/>
          <w:lang w:bidi="ar-DZ"/>
        </w:rPr>
        <w:t xml:space="preserve"> </w:t>
      </w:r>
      <w:r w:rsidR="00321B50" w:rsidRPr="00DF50F5">
        <w:rPr>
          <w:rFonts w:ascii="Traditional Arabic" w:hAnsi="Traditional Arabic" w:cs="Traditional Arabic" w:hint="cs"/>
          <w:sz w:val="36"/>
          <w:szCs w:val="36"/>
          <w:rtl/>
          <w:lang w:bidi="ar-DZ"/>
        </w:rPr>
        <w:t>بالإضافة</w:t>
      </w:r>
      <w:r w:rsidRPr="00DF50F5">
        <w:rPr>
          <w:rFonts w:ascii="Traditional Arabic" w:hAnsi="Traditional Arabic" w:cs="Traditional Arabic" w:hint="cs"/>
          <w:sz w:val="36"/>
          <w:szCs w:val="36"/>
          <w:rtl/>
          <w:lang w:bidi="ar-DZ"/>
        </w:rPr>
        <w:t xml:space="preserve"> </w:t>
      </w:r>
      <w:r w:rsidR="006B072D" w:rsidRPr="00DF50F5">
        <w:rPr>
          <w:rFonts w:ascii="Traditional Arabic" w:hAnsi="Traditional Arabic" w:cs="Traditional Arabic" w:hint="cs"/>
          <w:sz w:val="36"/>
          <w:szCs w:val="36"/>
          <w:rtl/>
          <w:lang w:bidi="ar-DZ"/>
        </w:rPr>
        <w:t>إلى</w:t>
      </w:r>
      <w:r w:rsidRPr="00DF50F5">
        <w:rPr>
          <w:rFonts w:ascii="Traditional Arabic" w:hAnsi="Traditional Arabic" w:cs="Traditional Arabic" w:hint="cs"/>
          <w:sz w:val="36"/>
          <w:szCs w:val="36"/>
          <w:rtl/>
          <w:lang w:bidi="ar-DZ"/>
        </w:rPr>
        <w:t xml:space="preserve"> أسباب </w:t>
      </w:r>
      <w:r w:rsidR="004A2A33">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خرى موضوعية منها</w:t>
      </w:r>
      <w:r w:rsidR="00BF59D2" w:rsidRPr="00DF50F5">
        <w:rPr>
          <w:rFonts w:ascii="Traditional Arabic" w:hAnsi="Traditional Arabic" w:cs="Traditional Arabic" w:hint="cs"/>
          <w:sz w:val="36"/>
          <w:szCs w:val="36"/>
          <w:rtl/>
          <w:lang w:bidi="ar-DZ"/>
        </w:rPr>
        <w:t>:</w:t>
      </w:r>
    </w:p>
    <w:p w:rsidR="00D442D0" w:rsidRPr="00DF50F5" w:rsidRDefault="00B31A40" w:rsidP="00861D01">
      <w:pPr>
        <w:pStyle w:val="Paragraphedeliste"/>
        <w:numPr>
          <w:ilvl w:val="0"/>
          <w:numId w:val="36"/>
        </w:numPr>
        <w:bidi/>
        <w:spacing w:before="240" w:line="240" w:lineRule="auto"/>
        <w:ind w:left="0" w:firstLine="567"/>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دراسة السنة النبوية المطهرة دراسة تداولية</w:t>
      </w:r>
      <w:r w:rsidR="00CA6007">
        <w:rPr>
          <w:rFonts w:ascii="Traditional Arabic" w:hAnsi="Traditional Arabic" w:cs="Traditional Arabic" w:hint="cs"/>
          <w:sz w:val="36"/>
          <w:szCs w:val="36"/>
          <w:rtl/>
          <w:lang w:bidi="ar-DZ"/>
        </w:rPr>
        <w:t>.</w:t>
      </w:r>
      <w:r w:rsidRPr="00DF50F5">
        <w:rPr>
          <w:rFonts w:ascii="Traditional Arabic" w:hAnsi="Traditional Arabic" w:cs="Traditional Arabic" w:hint="cs"/>
          <w:sz w:val="36"/>
          <w:szCs w:val="36"/>
          <w:rtl/>
          <w:lang w:bidi="ar-DZ"/>
        </w:rPr>
        <w:t xml:space="preserve"> </w:t>
      </w:r>
    </w:p>
    <w:p w:rsidR="00D442D0" w:rsidRPr="00DF50F5" w:rsidRDefault="00B31A40" w:rsidP="00861D01">
      <w:pPr>
        <w:pStyle w:val="Paragraphedeliste"/>
        <w:numPr>
          <w:ilvl w:val="0"/>
          <w:numId w:val="36"/>
        </w:numPr>
        <w:bidi/>
        <w:spacing w:before="240" w:line="240" w:lineRule="auto"/>
        <w:ind w:left="0" w:firstLine="567"/>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التعرف</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القواعد</w:t>
      </w:r>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التخاطبية</w:t>
      </w:r>
      <w:proofErr w:type="spellEnd"/>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ميزت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حوارات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النبي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صلى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الله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عليه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وسلم</w:t>
      </w:r>
      <w:r w:rsidR="00CA6007">
        <w:rPr>
          <w:rFonts w:ascii="Traditional Arabic" w:hAnsi="Traditional Arabic" w:cs="Traditional Arabic" w:hint="cs"/>
          <w:sz w:val="36"/>
          <w:szCs w:val="36"/>
          <w:rtl/>
          <w:lang w:bidi="ar-DZ"/>
        </w:rPr>
        <w:t>.</w:t>
      </w:r>
      <w:r w:rsidRPr="00DF50F5">
        <w:rPr>
          <w:rFonts w:ascii="Traditional Arabic" w:hAnsi="Traditional Arabic" w:cs="Traditional Arabic" w:hint="cs"/>
          <w:sz w:val="36"/>
          <w:szCs w:val="36"/>
          <w:rtl/>
          <w:lang w:bidi="ar-DZ"/>
        </w:rPr>
        <w:t xml:space="preserve"> </w:t>
      </w:r>
    </w:p>
    <w:p w:rsidR="00D442D0" w:rsidRPr="00DF50F5" w:rsidRDefault="00B31A40" w:rsidP="008842CF">
      <w:pPr>
        <w:pStyle w:val="Paragraphedeliste"/>
        <w:numPr>
          <w:ilvl w:val="0"/>
          <w:numId w:val="36"/>
        </w:numPr>
        <w:bidi/>
        <w:spacing w:before="240" w:line="240" w:lineRule="auto"/>
        <w:ind w:left="0" w:firstLine="567"/>
        <w:jc w:val="both"/>
        <w:rPr>
          <w:rFonts w:ascii="Traditional Arabic" w:hAnsi="Traditional Arabic" w:cs="Traditional Arabic"/>
          <w:sz w:val="36"/>
          <w:szCs w:val="36"/>
          <w:lang w:bidi="ar-DZ"/>
        </w:rPr>
      </w:pPr>
      <w:r w:rsidRPr="00DF50F5">
        <w:rPr>
          <w:rFonts w:ascii="Traditional Arabic" w:hAnsi="Traditional Arabic" w:cs="Traditional Arabic" w:hint="cs"/>
          <w:sz w:val="36"/>
          <w:szCs w:val="36"/>
          <w:rtl/>
          <w:lang w:bidi="ar-DZ"/>
        </w:rPr>
        <w:t>التمييز</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بين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استراتيجيات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التخاطب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حوارات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النبي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صلى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الله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عليه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وسلم</w:t>
      </w:r>
      <w:r w:rsidR="00CA6007">
        <w:rPr>
          <w:rFonts w:ascii="Traditional Arabic" w:hAnsi="Traditional Arabic" w:cs="Traditional Arabic" w:hint="cs"/>
          <w:sz w:val="36"/>
          <w:szCs w:val="36"/>
          <w:rtl/>
          <w:lang w:bidi="ar-DZ"/>
        </w:rPr>
        <w:t>.</w:t>
      </w:r>
      <w:r w:rsidRPr="00DF50F5">
        <w:rPr>
          <w:rFonts w:ascii="Traditional Arabic" w:hAnsi="Traditional Arabic" w:cs="Traditional Arabic" w:hint="cs"/>
          <w:sz w:val="36"/>
          <w:szCs w:val="36"/>
          <w:rtl/>
          <w:lang w:bidi="ar-DZ"/>
        </w:rPr>
        <w:t xml:space="preserve"> </w:t>
      </w:r>
      <w:proofErr w:type="gramStart"/>
      <w:r w:rsidRPr="00DF50F5">
        <w:rPr>
          <w:rFonts w:ascii="Traditional Arabic" w:hAnsi="Traditional Arabic" w:cs="Traditional Arabic" w:hint="cs"/>
          <w:sz w:val="36"/>
          <w:szCs w:val="36"/>
          <w:rtl/>
          <w:lang w:bidi="ar-DZ"/>
        </w:rPr>
        <w:t>ومسوغات</w:t>
      </w:r>
      <w:proofErr w:type="gramEnd"/>
      <w:r w:rsidRPr="00DF50F5">
        <w:rPr>
          <w:rFonts w:ascii="Traditional Arabic" w:hAnsi="Traditional Arabic" w:cs="Traditional Arabic" w:hint="cs"/>
          <w:sz w:val="36"/>
          <w:szCs w:val="36"/>
          <w:rtl/>
          <w:lang w:bidi="ar-DZ"/>
        </w:rPr>
        <w:t xml:space="preserve"> استخدامها.</w:t>
      </w:r>
    </w:p>
    <w:p w:rsidR="006957B3" w:rsidRPr="00DF50F5" w:rsidRDefault="00321B50" w:rsidP="00CA6007">
      <w:pPr>
        <w:pStyle w:val="Paragraphedeliste"/>
        <w:bidi/>
        <w:spacing w:before="240" w:line="240" w:lineRule="auto"/>
        <w:ind w:left="0"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 وتنبع </w:t>
      </w:r>
      <w:r w:rsidR="004C4712"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همية </w:t>
      </w:r>
      <w:r w:rsidR="004C4712" w:rsidRPr="00DF50F5">
        <w:rPr>
          <w:rFonts w:ascii="Traditional Arabic" w:hAnsi="Traditional Arabic" w:cs="Traditional Arabic" w:hint="cs"/>
          <w:sz w:val="36"/>
          <w:szCs w:val="36"/>
          <w:rtl/>
          <w:lang w:bidi="ar-DZ"/>
        </w:rPr>
        <w:t>ه</w:t>
      </w:r>
      <w:r w:rsidRPr="00DF50F5">
        <w:rPr>
          <w:rFonts w:ascii="Traditional Arabic" w:hAnsi="Traditional Arabic" w:cs="Traditional Arabic" w:hint="cs"/>
          <w:sz w:val="36"/>
          <w:szCs w:val="36"/>
          <w:rtl/>
          <w:lang w:bidi="ar-DZ"/>
        </w:rPr>
        <w:t>ذا البحث من القيمة العلمية له حيث نسع</w:t>
      </w:r>
      <w:r w:rsidR="00CF0E7B" w:rsidRPr="00DF50F5">
        <w:rPr>
          <w:rFonts w:ascii="Traditional Arabic" w:hAnsi="Traditional Arabic" w:cs="Traditional Arabic" w:hint="cs"/>
          <w:sz w:val="36"/>
          <w:szCs w:val="36"/>
          <w:rtl/>
          <w:lang w:bidi="ar-DZ"/>
        </w:rPr>
        <w:t>ى</w:t>
      </w:r>
      <w:r w:rsidRPr="00DF50F5">
        <w:rPr>
          <w:rFonts w:ascii="Traditional Arabic" w:hAnsi="Traditional Arabic" w:cs="Traditional Arabic" w:hint="cs"/>
          <w:sz w:val="36"/>
          <w:szCs w:val="36"/>
          <w:rtl/>
          <w:lang w:bidi="ar-DZ"/>
        </w:rPr>
        <w:t xml:space="preserve"> لدراسة ال</w:t>
      </w:r>
      <w:r w:rsidR="004A2A33">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ربعين النووية على ضوء</w:t>
      </w:r>
      <w:r w:rsidR="00CF0E7B"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hint="cs"/>
          <w:sz w:val="36"/>
          <w:szCs w:val="36"/>
          <w:rtl/>
          <w:lang w:bidi="ar-DZ"/>
        </w:rPr>
        <w:t>المناهج التداول</w:t>
      </w:r>
      <w:r w:rsidR="00CF0E7B" w:rsidRPr="00DF50F5">
        <w:rPr>
          <w:rFonts w:ascii="Traditional Arabic" w:hAnsi="Traditional Arabic" w:cs="Traditional Arabic" w:hint="cs"/>
          <w:sz w:val="36"/>
          <w:szCs w:val="36"/>
          <w:rtl/>
          <w:lang w:bidi="ar-DZ"/>
        </w:rPr>
        <w:t>ي</w:t>
      </w:r>
      <w:r w:rsidRPr="00DF50F5">
        <w:rPr>
          <w:rFonts w:ascii="Traditional Arabic" w:hAnsi="Traditional Arabic" w:cs="Traditional Arabic" w:hint="cs"/>
          <w:sz w:val="36"/>
          <w:szCs w:val="36"/>
          <w:rtl/>
          <w:lang w:bidi="ar-DZ"/>
        </w:rPr>
        <w:t>ة مع ال</w:t>
      </w:r>
      <w:r w:rsidR="004C4712"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خذ</w:t>
      </w:r>
      <w:r w:rsidR="00E811D9" w:rsidRPr="00DF50F5">
        <w:rPr>
          <w:rFonts w:ascii="Traditional Arabic" w:hAnsi="Traditional Arabic" w:cs="Traditional Arabic" w:hint="cs"/>
          <w:sz w:val="36"/>
          <w:szCs w:val="36"/>
          <w:rtl/>
          <w:lang w:bidi="ar-DZ"/>
        </w:rPr>
        <w:t xml:space="preserve"> بما</w:t>
      </w:r>
      <w:r w:rsidRPr="00DF50F5">
        <w:rPr>
          <w:rFonts w:ascii="Traditional Arabic" w:hAnsi="Traditional Arabic" w:cs="Traditional Arabic" w:hint="cs"/>
          <w:sz w:val="36"/>
          <w:szCs w:val="36"/>
          <w:rtl/>
          <w:lang w:bidi="ar-DZ"/>
        </w:rPr>
        <w:t xml:space="preserve"> في ذلك بدراسة اللغة من خلال الوقوف على الاستراتيجي</w:t>
      </w:r>
      <w:r w:rsidR="00CF0E7B" w:rsidRPr="00DF50F5">
        <w:rPr>
          <w:rFonts w:ascii="Traditional Arabic" w:hAnsi="Traditional Arabic" w:cs="Traditional Arabic" w:hint="cs"/>
          <w:sz w:val="36"/>
          <w:szCs w:val="36"/>
          <w:rtl/>
          <w:lang w:bidi="ar-DZ"/>
        </w:rPr>
        <w:t>ا</w:t>
      </w:r>
      <w:r w:rsidRPr="00DF50F5">
        <w:rPr>
          <w:rFonts w:ascii="Traditional Arabic" w:hAnsi="Traditional Arabic" w:cs="Traditional Arabic" w:hint="cs"/>
          <w:sz w:val="36"/>
          <w:szCs w:val="36"/>
          <w:rtl/>
          <w:lang w:bidi="ar-DZ"/>
        </w:rPr>
        <w:t>ت المختلفة التي</w:t>
      </w:r>
      <w:r w:rsidR="006957B3" w:rsidRPr="00DF50F5">
        <w:rPr>
          <w:rFonts w:ascii="Traditional Arabic" w:hAnsi="Traditional Arabic" w:cs="Traditional Arabic" w:hint="cs"/>
          <w:sz w:val="36"/>
          <w:szCs w:val="36"/>
          <w:rtl/>
          <w:lang w:bidi="ar-DZ"/>
        </w:rPr>
        <w:t xml:space="preserve"> حمل النبي صلى الله عليه وسلم فيها خطاباته</w:t>
      </w:r>
      <w:r w:rsidRPr="00DF50F5">
        <w:rPr>
          <w:rFonts w:ascii="Traditional Arabic" w:hAnsi="Traditional Arabic" w:cs="Traditional Arabic" w:hint="cs"/>
          <w:sz w:val="36"/>
          <w:szCs w:val="36"/>
          <w:rtl/>
          <w:lang w:bidi="ar-DZ"/>
        </w:rPr>
        <w:t xml:space="preserve"> </w:t>
      </w:r>
      <w:r w:rsidR="006957B3" w:rsidRPr="00DF50F5">
        <w:rPr>
          <w:rFonts w:ascii="Traditional Arabic" w:hAnsi="Traditional Arabic" w:cs="Traditional Arabic" w:hint="cs"/>
          <w:sz w:val="36"/>
          <w:szCs w:val="36"/>
          <w:rtl/>
          <w:lang w:bidi="ar-DZ"/>
        </w:rPr>
        <w:t>ووظفها لنشر رسالته</w:t>
      </w:r>
      <w:r w:rsidR="00F32B3E" w:rsidRPr="00DF50F5">
        <w:rPr>
          <w:rFonts w:ascii="Traditional Arabic" w:hAnsi="Traditional Arabic" w:cs="Traditional Arabic" w:hint="cs"/>
          <w:sz w:val="36"/>
          <w:szCs w:val="36"/>
          <w:rtl/>
          <w:lang w:bidi="ar-DZ"/>
        </w:rPr>
        <w:t>.</w:t>
      </w:r>
    </w:p>
    <w:p w:rsidR="00F32B3E" w:rsidRPr="00DF50F5" w:rsidRDefault="00DC0681" w:rsidP="004A2A33">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وقد اقتضت طبيعة البحث </w:t>
      </w:r>
      <w:r w:rsidR="00CA6007" w:rsidRPr="00DF50F5">
        <w:rPr>
          <w:rFonts w:ascii="Traditional Arabic" w:hAnsi="Traditional Arabic" w:cs="Traditional Arabic" w:hint="cs"/>
          <w:sz w:val="36"/>
          <w:szCs w:val="36"/>
          <w:rtl/>
          <w:lang w:bidi="ar-DZ"/>
        </w:rPr>
        <w:t>ال</w:t>
      </w:r>
      <w:r w:rsidR="00CA6007">
        <w:rPr>
          <w:rFonts w:ascii="Traditional Arabic" w:hAnsi="Traditional Arabic" w:cs="Traditional Arabic" w:hint="cs"/>
          <w:sz w:val="36"/>
          <w:szCs w:val="36"/>
          <w:rtl/>
          <w:lang w:bidi="ar-DZ"/>
        </w:rPr>
        <w:t>ا</w:t>
      </w:r>
      <w:r w:rsidR="00CA6007" w:rsidRPr="00DF50F5">
        <w:rPr>
          <w:rFonts w:ascii="Traditional Arabic" w:hAnsi="Traditional Arabic" w:cs="Traditional Arabic" w:hint="cs"/>
          <w:sz w:val="36"/>
          <w:szCs w:val="36"/>
          <w:rtl/>
          <w:lang w:bidi="ar-DZ"/>
        </w:rPr>
        <w:t>عتماد</w:t>
      </w:r>
      <w:r w:rsidRPr="00DF50F5">
        <w:rPr>
          <w:rFonts w:ascii="Traditional Arabic" w:hAnsi="Traditional Arabic" w:cs="Traditional Arabic" w:hint="cs"/>
          <w:sz w:val="36"/>
          <w:szCs w:val="36"/>
          <w:rtl/>
          <w:lang w:bidi="ar-DZ"/>
        </w:rPr>
        <w:t xml:space="preserve"> على المنهج</w:t>
      </w:r>
      <w:r w:rsidR="006B7424" w:rsidRPr="00DF50F5">
        <w:rPr>
          <w:rFonts w:ascii="Traditional Arabic" w:hAnsi="Traditional Arabic" w:cs="Traditional Arabic" w:hint="cs"/>
          <w:sz w:val="36"/>
          <w:szCs w:val="36"/>
          <w:rtl/>
          <w:lang w:bidi="ar-DZ"/>
        </w:rPr>
        <w:t xml:space="preserve"> الوصفي لعرض الأحاديث وشرحها ثم المنهج التحليلي لتوضيح مقاصده وتحليل الاستراتيجيات الواردة بين ثنايا ألفاظه .</w:t>
      </w:r>
    </w:p>
    <w:p w:rsidR="00844908" w:rsidRPr="00DF50F5" w:rsidRDefault="00844908" w:rsidP="004A2A33">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ومن </w:t>
      </w:r>
      <w:r w:rsidR="004C4712" w:rsidRPr="00DF50F5">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جل الاحاطة بالموضوع قمنا بتقسيم هذا الموضوع </w:t>
      </w:r>
      <w:r w:rsidR="006B072D" w:rsidRPr="00DF50F5">
        <w:rPr>
          <w:rFonts w:ascii="Traditional Arabic" w:hAnsi="Traditional Arabic" w:cs="Traditional Arabic" w:hint="cs"/>
          <w:sz w:val="36"/>
          <w:szCs w:val="36"/>
          <w:rtl/>
          <w:lang w:bidi="ar-DZ"/>
        </w:rPr>
        <w:t>إلى</w:t>
      </w:r>
      <w:r w:rsidRPr="00DF50F5">
        <w:rPr>
          <w:rFonts w:ascii="Traditional Arabic" w:hAnsi="Traditional Arabic" w:cs="Traditional Arabic" w:hint="cs"/>
          <w:sz w:val="36"/>
          <w:szCs w:val="36"/>
          <w:rtl/>
          <w:lang w:bidi="ar-DZ"/>
        </w:rPr>
        <w:t xml:space="preserve"> مقدمة وخاتمة ومبحثين ال</w:t>
      </w:r>
      <w:r w:rsidR="004A2A33">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ول عب</w:t>
      </w:r>
      <w:r w:rsidR="00562D40" w:rsidRPr="00DF50F5">
        <w:rPr>
          <w:rFonts w:ascii="Traditional Arabic" w:hAnsi="Traditional Arabic" w:cs="Traditional Arabic" w:hint="cs"/>
          <w:sz w:val="36"/>
          <w:szCs w:val="36"/>
          <w:rtl/>
          <w:lang w:bidi="ar-DZ"/>
        </w:rPr>
        <w:t>ارة عن الجانب النظري للدراسة وخصصناه لمفهوم الخطاب حيث تناولنا في المطلب ال</w:t>
      </w:r>
      <w:r w:rsidR="004A2A33">
        <w:rPr>
          <w:rFonts w:ascii="Traditional Arabic" w:hAnsi="Traditional Arabic" w:cs="Traditional Arabic" w:hint="cs"/>
          <w:sz w:val="36"/>
          <w:szCs w:val="36"/>
          <w:rtl/>
          <w:lang w:bidi="ar-DZ"/>
        </w:rPr>
        <w:t>أ</w:t>
      </w:r>
      <w:r w:rsidR="00562D40" w:rsidRPr="00DF50F5">
        <w:rPr>
          <w:rFonts w:ascii="Traditional Arabic" w:hAnsi="Traditional Arabic" w:cs="Traditional Arabic" w:hint="cs"/>
          <w:sz w:val="36"/>
          <w:szCs w:val="36"/>
          <w:rtl/>
          <w:lang w:bidi="ar-DZ"/>
        </w:rPr>
        <w:t>ول منه تعريفا للنص والخطاب لمطلب الثاني درسنا فيه السياق ودوره في تشكيل الخطاب أما المطلب الثالث فكان حول استراتيجيات الخطاب مفهومها وأنواعها</w:t>
      </w:r>
      <w:r w:rsidR="00CA6007">
        <w:rPr>
          <w:rFonts w:ascii="Traditional Arabic" w:hAnsi="Traditional Arabic" w:cs="Traditional Arabic" w:hint="cs"/>
          <w:sz w:val="36"/>
          <w:szCs w:val="36"/>
          <w:rtl/>
          <w:lang w:bidi="ar-DZ"/>
        </w:rPr>
        <w:t>.</w:t>
      </w:r>
    </w:p>
    <w:p w:rsidR="00562D40" w:rsidRPr="00DF50F5" w:rsidRDefault="00562D40" w:rsidP="004A2A33">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وفي المبحث الثاني كانت الدراسة التطبيقية حيث اسقطنا فيها استراتيجيات الخطاب على متن ال</w:t>
      </w:r>
      <w:r w:rsidR="004A2A33">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ربعين النووية </w:t>
      </w:r>
      <w:r w:rsidR="00BA0794" w:rsidRPr="00DF50F5">
        <w:rPr>
          <w:rFonts w:ascii="Traditional Arabic" w:hAnsi="Traditional Arabic" w:cs="Traditional Arabic" w:hint="cs"/>
          <w:sz w:val="36"/>
          <w:szCs w:val="36"/>
          <w:rtl/>
          <w:lang w:bidi="ar-DZ"/>
        </w:rPr>
        <w:t xml:space="preserve">وذلك بتقسيمه </w:t>
      </w:r>
      <w:r w:rsidR="006B072D" w:rsidRPr="00DF50F5">
        <w:rPr>
          <w:rFonts w:ascii="Traditional Arabic" w:hAnsi="Traditional Arabic" w:cs="Traditional Arabic" w:hint="cs"/>
          <w:sz w:val="36"/>
          <w:szCs w:val="36"/>
          <w:rtl/>
          <w:lang w:bidi="ar-DZ"/>
        </w:rPr>
        <w:t>إلى</w:t>
      </w:r>
      <w:r w:rsidR="00BA0794" w:rsidRPr="00DF50F5">
        <w:rPr>
          <w:rFonts w:ascii="Traditional Arabic" w:hAnsi="Traditional Arabic" w:cs="Traditional Arabic" w:hint="cs"/>
          <w:sz w:val="36"/>
          <w:szCs w:val="36"/>
          <w:rtl/>
          <w:lang w:bidi="ar-DZ"/>
        </w:rPr>
        <w:t xml:space="preserve"> أربعة مطالب كل مطلب عبرة عن نوع من انواع </w:t>
      </w:r>
      <w:r w:rsidR="004753BE">
        <w:rPr>
          <w:rFonts w:ascii="Traditional Arabic" w:hAnsi="Traditional Arabic" w:cs="Traditional Arabic" w:hint="cs"/>
          <w:sz w:val="36"/>
          <w:szCs w:val="36"/>
          <w:rtl/>
          <w:lang w:bidi="ar-DZ"/>
        </w:rPr>
        <w:t>الاستراتيجية</w:t>
      </w:r>
      <w:r w:rsidR="00BA0794" w:rsidRPr="00DF50F5">
        <w:rPr>
          <w:rFonts w:ascii="Traditional Arabic" w:hAnsi="Traditional Arabic" w:cs="Traditional Arabic" w:hint="cs"/>
          <w:sz w:val="36"/>
          <w:szCs w:val="36"/>
          <w:rtl/>
          <w:lang w:bidi="ar-DZ"/>
        </w:rPr>
        <w:t xml:space="preserve"> ال</w:t>
      </w:r>
      <w:r w:rsidR="004A2A33">
        <w:rPr>
          <w:rFonts w:ascii="Traditional Arabic" w:hAnsi="Traditional Arabic" w:cs="Traditional Arabic" w:hint="cs"/>
          <w:sz w:val="36"/>
          <w:szCs w:val="36"/>
          <w:rtl/>
          <w:lang w:bidi="ar-DZ"/>
        </w:rPr>
        <w:t>أ</w:t>
      </w:r>
      <w:r w:rsidR="00BA0794" w:rsidRPr="00DF50F5">
        <w:rPr>
          <w:rFonts w:ascii="Traditional Arabic" w:hAnsi="Traditional Arabic" w:cs="Traditional Arabic" w:hint="cs"/>
          <w:sz w:val="36"/>
          <w:szCs w:val="36"/>
          <w:rtl/>
          <w:lang w:bidi="ar-DZ"/>
        </w:rPr>
        <w:t xml:space="preserve">ول تضمن </w:t>
      </w:r>
      <w:r w:rsidR="004753BE">
        <w:rPr>
          <w:rFonts w:ascii="Traditional Arabic" w:hAnsi="Traditional Arabic" w:cs="Traditional Arabic" w:hint="cs"/>
          <w:sz w:val="36"/>
          <w:szCs w:val="36"/>
          <w:rtl/>
          <w:lang w:bidi="ar-DZ"/>
        </w:rPr>
        <w:t>الاستراتيجية</w:t>
      </w:r>
      <w:r w:rsidR="00BA0794" w:rsidRPr="00DF50F5">
        <w:rPr>
          <w:rFonts w:ascii="Traditional Arabic" w:hAnsi="Traditional Arabic" w:cs="Traditional Arabic" w:hint="cs"/>
          <w:sz w:val="36"/>
          <w:szCs w:val="36"/>
          <w:rtl/>
          <w:lang w:bidi="ar-DZ"/>
        </w:rPr>
        <w:t xml:space="preserve"> </w:t>
      </w:r>
      <w:r w:rsidR="005722F1" w:rsidRPr="00DF50F5">
        <w:rPr>
          <w:rFonts w:ascii="Traditional Arabic" w:hAnsi="Traditional Arabic" w:cs="Traditional Arabic" w:hint="cs"/>
          <w:sz w:val="36"/>
          <w:szCs w:val="36"/>
          <w:rtl/>
          <w:lang w:bidi="ar-DZ"/>
        </w:rPr>
        <w:t>التضامنية</w:t>
      </w:r>
      <w:r w:rsidR="00BA0794" w:rsidRPr="00DF50F5">
        <w:rPr>
          <w:rFonts w:ascii="Traditional Arabic" w:hAnsi="Traditional Arabic" w:cs="Traditional Arabic" w:hint="cs"/>
          <w:sz w:val="36"/>
          <w:szCs w:val="36"/>
          <w:rtl/>
          <w:lang w:bidi="ar-DZ"/>
        </w:rPr>
        <w:t xml:space="preserve"> والثاني </w:t>
      </w:r>
      <w:r w:rsidR="004753BE">
        <w:rPr>
          <w:rFonts w:ascii="Traditional Arabic" w:hAnsi="Traditional Arabic" w:cs="Traditional Arabic" w:hint="cs"/>
          <w:sz w:val="36"/>
          <w:szCs w:val="36"/>
          <w:rtl/>
          <w:lang w:bidi="ar-DZ"/>
        </w:rPr>
        <w:t>الاستراتيجية</w:t>
      </w:r>
      <w:r w:rsidR="00BA0794" w:rsidRPr="00DF50F5">
        <w:rPr>
          <w:rFonts w:ascii="Traditional Arabic" w:hAnsi="Traditional Arabic" w:cs="Traditional Arabic" w:hint="cs"/>
          <w:sz w:val="36"/>
          <w:szCs w:val="36"/>
          <w:rtl/>
          <w:lang w:bidi="ar-DZ"/>
        </w:rPr>
        <w:t xml:space="preserve"> </w:t>
      </w:r>
      <w:r w:rsidR="005722F1" w:rsidRPr="00DF50F5">
        <w:rPr>
          <w:rFonts w:ascii="Traditional Arabic" w:hAnsi="Traditional Arabic" w:cs="Traditional Arabic" w:hint="cs"/>
          <w:sz w:val="36"/>
          <w:szCs w:val="36"/>
          <w:rtl/>
          <w:lang w:bidi="ar-DZ"/>
        </w:rPr>
        <w:t>التوجيهية</w:t>
      </w:r>
      <w:r w:rsidR="00BA0794" w:rsidRPr="00DF50F5">
        <w:rPr>
          <w:rFonts w:ascii="Traditional Arabic" w:hAnsi="Traditional Arabic" w:cs="Traditional Arabic" w:hint="cs"/>
          <w:sz w:val="36"/>
          <w:szCs w:val="36"/>
          <w:rtl/>
          <w:lang w:bidi="ar-DZ"/>
        </w:rPr>
        <w:t xml:space="preserve"> والثالث </w:t>
      </w:r>
      <w:proofErr w:type="spellStart"/>
      <w:r w:rsidR="00BA0794" w:rsidRPr="00DF50F5">
        <w:rPr>
          <w:rFonts w:ascii="Traditional Arabic" w:hAnsi="Traditional Arabic" w:cs="Traditional Arabic" w:hint="cs"/>
          <w:sz w:val="36"/>
          <w:szCs w:val="36"/>
          <w:rtl/>
          <w:lang w:bidi="ar-DZ"/>
        </w:rPr>
        <w:t>التلميحية</w:t>
      </w:r>
      <w:proofErr w:type="spellEnd"/>
      <w:r w:rsidR="00BA0794" w:rsidRPr="00DF50F5">
        <w:rPr>
          <w:rFonts w:ascii="Traditional Arabic" w:hAnsi="Traditional Arabic" w:cs="Traditional Arabic" w:hint="cs"/>
          <w:sz w:val="36"/>
          <w:szCs w:val="36"/>
          <w:rtl/>
          <w:lang w:bidi="ar-DZ"/>
        </w:rPr>
        <w:t xml:space="preserve"> و</w:t>
      </w:r>
      <w:r w:rsidR="00F00A40">
        <w:rPr>
          <w:rFonts w:ascii="Traditional Arabic" w:hAnsi="Traditional Arabic" w:cs="Traditional Arabic" w:hint="cs"/>
          <w:sz w:val="36"/>
          <w:szCs w:val="36"/>
          <w:rtl/>
          <w:lang w:bidi="ar-DZ"/>
        </w:rPr>
        <w:t>أ</w:t>
      </w:r>
      <w:r w:rsidR="00BA0794" w:rsidRPr="00DF50F5">
        <w:rPr>
          <w:rFonts w:ascii="Traditional Arabic" w:hAnsi="Traditional Arabic" w:cs="Traditional Arabic" w:hint="cs"/>
          <w:sz w:val="36"/>
          <w:szCs w:val="36"/>
          <w:rtl/>
          <w:lang w:bidi="ar-DZ"/>
        </w:rPr>
        <w:t>خير</w:t>
      </w:r>
      <w:r w:rsidR="00F00A40">
        <w:rPr>
          <w:rFonts w:ascii="Traditional Arabic" w:hAnsi="Traditional Arabic" w:cs="Traditional Arabic" w:hint="cs"/>
          <w:sz w:val="36"/>
          <w:szCs w:val="36"/>
          <w:rtl/>
          <w:lang w:bidi="ar-DZ"/>
        </w:rPr>
        <w:t>ا</w:t>
      </w:r>
      <w:r w:rsidR="005722F1" w:rsidRPr="00DF50F5">
        <w:rPr>
          <w:rFonts w:ascii="Traditional Arabic" w:hAnsi="Traditional Arabic" w:cs="Traditional Arabic" w:hint="cs"/>
          <w:sz w:val="36"/>
          <w:szCs w:val="36"/>
          <w:rtl/>
          <w:lang w:bidi="ar-DZ"/>
        </w:rPr>
        <w:t xml:space="preserve"> </w:t>
      </w:r>
      <w:proofErr w:type="spellStart"/>
      <w:r w:rsidR="005722F1" w:rsidRPr="00DF50F5">
        <w:rPr>
          <w:rFonts w:ascii="Traditional Arabic" w:hAnsi="Traditional Arabic" w:cs="Traditional Arabic" w:hint="cs"/>
          <w:sz w:val="36"/>
          <w:szCs w:val="36"/>
          <w:rtl/>
          <w:lang w:bidi="ar-DZ"/>
        </w:rPr>
        <w:t>الإقناعية</w:t>
      </w:r>
      <w:proofErr w:type="spellEnd"/>
      <w:r w:rsidR="00C66992">
        <w:rPr>
          <w:rFonts w:ascii="Traditional Arabic" w:hAnsi="Traditional Arabic" w:cs="Traditional Arabic" w:hint="cs"/>
          <w:sz w:val="36"/>
          <w:szCs w:val="36"/>
          <w:rtl/>
          <w:lang w:bidi="ar-DZ"/>
        </w:rPr>
        <w:t>.</w:t>
      </w:r>
    </w:p>
    <w:p w:rsidR="00BA0794" w:rsidRPr="00DF50F5" w:rsidRDefault="00BA0794" w:rsidP="008842CF">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 أما الخاتمة هي حوصلة لما تم التوصل </w:t>
      </w:r>
      <w:proofErr w:type="gramStart"/>
      <w:r w:rsidRPr="00DF50F5">
        <w:rPr>
          <w:rFonts w:ascii="Traditional Arabic" w:hAnsi="Traditional Arabic" w:cs="Traditional Arabic" w:hint="cs"/>
          <w:sz w:val="36"/>
          <w:szCs w:val="36"/>
          <w:rtl/>
          <w:lang w:bidi="ar-DZ"/>
        </w:rPr>
        <w:t>إليه</w:t>
      </w:r>
      <w:proofErr w:type="gramEnd"/>
      <w:r w:rsidRPr="00DF50F5">
        <w:rPr>
          <w:rFonts w:ascii="Traditional Arabic" w:hAnsi="Traditional Arabic" w:cs="Traditional Arabic" w:hint="cs"/>
          <w:sz w:val="36"/>
          <w:szCs w:val="36"/>
          <w:rtl/>
          <w:lang w:bidi="ar-DZ"/>
        </w:rPr>
        <w:t xml:space="preserve"> من خلال هذا العمل</w:t>
      </w:r>
    </w:p>
    <w:p w:rsidR="006671C5" w:rsidRPr="00DF50F5" w:rsidRDefault="006671C5" w:rsidP="00CA6007">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وقد استعننا في ذلك بمجموعة من المصادر والمراجع لعل أبرزها مدونة البحث </w:t>
      </w:r>
      <w:proofErr w:type="spellStart"/>
      <w:r w:rsidRPr="00DF50F5">
        <w:rPr>
          <w:rFonts w:ascii="Traditional Arabic" w:hAnsi="Traditional Arabic" w:cs="Traditional Arabic" w:hint="cs"/>
          <w:sz w:val="36"/>
          <w:szCs w:val="36"/>
          <w:rtl/>
          <w:lang w:bidi="ar-DZ"/>
        </w:rPr>
        <w:t>والمعنونة</w:t>
      </w:r>
      <w:proofErr w:type="spellEnd"/>
      <w:r w:rsidRPr="00DF50F5">
        <w:rPr>
          <w:rFonts w:ascii="Traditional Arabic" w:hAnsi="Traditional Arabic" w:cs="Traditional Arabic" w:hint="cs"/>
          <w:sz w:val="36"/>
          <w:szCs w:val="36"/>
          <w:rtl/>
          <w:lang w:bidi="ar-DZ"/>
        </w:rPr>
        <w:t xml:space="preserve"> بمتن ال</w:t>
      </w:r>
      <w:r w:rsidR="004A2A33">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 xml:space="preserve">ربعين النووية وأيضا كتاب </w:t>
      </w:r>
      <w:proofErr w:type="spellStart"/>
      <w:r w:rsidR="00CA6007">
        <w:rPr>
          <w:rFonts w:ascii="Traditional Arabic" w:hAnsi="Traditional Arabic" w:cs="Traditional Arabic" w:hint="cs"/>
          <w:sz w:val="36"/>
          <w:szCs w:val="36"/>
          <w:rtl/>
          <w:lang w:bidi="ar-DZ"/>
        </w:rPr>
        <w:t>ا</w:t>
      </w:r>
      <w:r w:rsidRPr="00DF50F5">
        <w:rPr>
          <w:rFonts w:ascii="Traditional Arabic" w:hAnsi="Traditional Arabic" w:cs="Traditional Arabic" w:hint="cs"/>
          <w:sz w:val="36"/>
          <w:szCs w:val="36"/>
          <w:rtl/>
          <w:lang w:bidi="ar-DZ"/>
        </w:rPr>
        <w:t>ستراتيجة</w:t>
      </w:r>
      <w:proofErr w:type="spellEnd"/>
      <w:r w:rsidRPr="00DF50F5">
        <w:rPr>
          <w:rFonts w:ascii="Traditional Arabic" w:hAnsi="Traditional Arabic" w:cs="Traditional Arabic" w:hint="cs"/>
          <w:sz w:val="36"/>
          <w:szCs w:val="36"/>
          <w:rtl/>
          <w:lang w:bidi="ar-DZ"/>
        </w:rPr>
        <w:t xml:space="preserve"> تحليل الخطاب دراسة تداولية تحليلية لمؤلفه عبد الهادي ظافر الشهري حيث كان من أكثر ما تم الاعتماد عليه نظرا لبساطة أسلوبه وعمق تحليله وحداثة دراسته</w:t>
      </w:r>
      <w:r w:rsidR="004A2A33">
        <w:rPr>
          <w:rFonts w:ascii="Traditional Arabic" w:hAnsi="Traditional Arabic" w:cs="Traditional Arabic" w:hint="cs"/>
          <w:sz w:val="36"/>
          <w:szCs w:val="36"/>
          <w:rtl/>
          <w:lang w:bidi="ar-DZ"/>
        </w:rPr>
        <w:t>،</w:t>
      </w:r>
      <w:r w:rsidRPr="00DF50F5">
        <w:rPr>
          <w:rFonts w:ascii="Traditional Arabic" w:hAnsi="Traditional Arabic" w:cs="Traditional Arabic" w:hint="cs"/>
          <w:sz w:val="36"/>
          <w:szCs w:val="36"/>
          <w:rtl/>
          <w:lang w:bidi="ar-DZ"/>
        </w:rPr>
        <w:t xml:space="preserve"> كما اعت</w:t>
      </w:r>
      <w:r w:rsidR="004A2A33">
        <w:rPr>
          <w:rFonts w:ascii="Traditional Arabic" w:hAnsi="Traditional Arabic" w:cs="Traditional Arabic" w:hint="cs"/>
          <w:sz w:val="36"/>
          <w:szCs w:val="36"/>
          <w:rtl/>
          <w:lang w:bidi="ar-DZ"/>
        </w:rPr>
        <w:t>م</w:t>
      </w:r>
      <w:r w:rsidRPr="00DF50F5">
        <w:rPr>
          <w:rFonts w:ascii="Traditional Arabic" w:hAnsi="Traditional Arabic" w:cs="Traditional Arabic" w:hint="cs"/>
          <w:sz w:val="36"/>
          <w:szCs w:val="36"/>
          <w:rtl/>
          <w:lang w:bidi="ar-DZ"/>
        </w:rPr>
        <w:t xml:space="preserve">دنا </w:t>
      </w:r>
      <w:r w:rsidRPr="00DF50F5">
        <w:rPr>
          <w:rFonts w:ascii="Traditional Arabic" w:hAnsi="Traditional Arabic" w:cs="Traditional Arabic"/>
          <w:sz w:val="36"/>
          <w:szCs w:val="36"/>
          <w:rtl/>
          <w:lang w:bidi="ar-DZ"/>
        </w:rPr>
        <w:t>–</w:t>
      </w:r>
      <w:r w:rsidRPr="00DF50F5">
        <w:rPr>
          <w:rFonts w:ascii="Traditional Arabic" w:hAnsi="Traditional Arabic" w:cs="Traditional Arabic" w:hint="cs"/>
          <w:sz w:val="36"/>
          <w:szCs w:val="36"/>
          <w:rtl/>
          <w:lang w:bidi="ar-DZ"/>
        </w:rPr>
        <w:t xml:space="preserve">وخاصة في الجانب التطبيقي </w:t>
      </w:r>
      <w:r w:rsidRPr="00DF50F5">
        <w:rPr>
          <w:rFonts w:ascii="Traditional Arabic" w:hAnsi="Traditional Arabic" w:cs="Traditional Arabic"/>
          <w:sz w:val="36"/>
          <w:szCs w:val="36"/>
          <w:rtl/>
          <w:lang w:bidi="ar-DZ"/>
        </w:rPr>
        <w:t>–</w:t>
      </w:r>
      <w:r w:rsidRPr="00DF50F5">
        <w:rPr>
          <w:rFonts w:ascii="Traditional Arabic" w:hAnsi="Traditional Arabic" w:cs="Traditional Arabic" w:hint="cs"/>
          <w:sz w:val="36"/>
          <w:szCs w:val="36"/>
          <w:rtl/>
          <w:lang w:bidi="ar-DZ"/>
        </w:rPr>
        <w:t xml:space="preserve"> على بعض شروح المدونة  مثل كتاب ابن دقيق والذي يحمل عنوان شرح</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الأربعين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النووية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الأحاديث</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الصحيحة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 xml:space="preserve">النبوية  وكتاب </w:t>
      </w:r>
      <w:r w:rsidR="004A2A33">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حمد حسين محمد القاضي والمسمى الوجيز المختصر في شرح ال</w:t>
      </w:r>
      <w:r w:rsidR="004A2A33">
        <w:rPr>
          <w:rFonts w:ascii="Traditional Arabic" w:hAnsi="Traditional Arabic" w:cs="Traditional Arabic" w:hint="cs"/>
          <w:sz w:val="36"/>
          <w:szCs w:val="36"/>
          <w:rtl/>
          <w:lang w:bidi="ar-DZ"/>
        </w:rPr>
        <w:t>أ</w:t>
      </w:r>
      <w:r w:rsidRPr="00DF50F5">
        <w:rPr>
          <w:rFonts w:ascii="Traditional Arabic" w:hAnsi="Traditional Arabic" w:cs="Traditional Arabic" w:hint="cs"/>
          <w:sz w:val="36"/>
          <w:szCs w:val="36"/>
          <w:rtl/>
          <w:lang w:bidi="ar-DZ"/>
        </w:rPr>
        <w:t>ربعين حديثا النووية.</w:t>
      </w:r>
    </w:p>
    <w:p w:rsidR="006671C5" w:rsidRPr="00DF50F5" w:rsidRDefault="006671C5" w:rsidP="002F4A2E">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وق</w:t>
      </w:r>
      <w:r w:rsidR="004A2A33">
        <w:rPr>
          <w:rFonts w:ascii="Traditional Arabic" w:hAnsi="Traditional Arabic" w:cs="Traditional Arabic" w:hint="cs"/>
          <w:sz w:val="36"/>
          <w:szCs w:val="36"/>
          <w:rtl/>
          <w:lang w:bidi="ar-DZ"/>
        </w:rPr>
        <w:t>د</w:t>
      </w:r>
      <w:r w:rsidRPr="00DF50F5">
        <w:rPr>
          <w:rFonts w:ascii="Traditional Arabic" w:hAnsi="Traditional Arabic" w:cs="Traditional Arabic" w:hint="cs"/>
          <w:sz w:val="36"/>
          <w:szCs w:val="36"/>
          <w:rtl/>
          <w:lang w:bidi="ar-DZ"/>
        </w:rPr>
        <w:t xml:space="preserve"> جاءت دراستا هذه كأيقونة مكملة لبعض الدراسات السابقة والمشابهة لها ومن أمثلة ذلك استراتيجيات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الخطاب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الحديث</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النبوي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الشريف</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وظيفة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تداولية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الأربعون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النووية</w:t>
      </w:r>
      <w:r w:rsidRPr="00DF50F5">
        <w:rPr>
          <w:rFonts w:ascii="Traditional Arabic" w:hAnsi="Traditional Arabic" w:cs="Traditional Arabic"/>
          <w:sz w:val="36"/>
          <w:szCs w:val="36"/>
          <w:rtl/>
          <w:lang w:bidi="ar-DZ"/>
        </w:rPr>
        <w:t xml:space="preserve"> </w:t>
      </w:r>
      <w:proofErr w:type="spellStart"/>
      <w:r w:rsidR="004A2A33">
        <w:rPr>
          <w:rFonts w:ascii="Traditional Arabic" w:hAnsi="Traditional Arabic" w:cs="Traditional Arabic" w:hint="cs"/>
          <w:sz w:val="36"/>
          <w:szCs w:val="36"/>
          <w:rtl/>
          <w:lang w:bidi="ar-DZ"/>
        </w:rPr>
        <w:t>أنموذجا</w:t>
      </w:r>
      <w:proofErr w:type="spellEnd"/>
      <w:r w:rsidR="004A2A33" w:rsidRPr="00DF50F5">
        <w:rPr>
          <w:rFonts w:ascii="Traditional Arabic" w:hAnsi="Traditional Arabic" w:cs="Traditional Arabic" w:hint="cs"/>
          <w:sz w:val="36"/>
          <w:szCs w:val="36"/>
          <w:rtl/>
          <w:lang w:bidi="ar-DZ"/>
        </w:rPr>
        <w:t xml:space="preserve"> </w:t>
      </w:r>
      <w:proofErr w:type="spellStart"/>
      <w:r w:rsidRPr="00DF50F5">
        <w:rPr>
          <w:rFonts w:ascii="Traditional Arabic" w:hAnsi="Traditional Arabic" w:cs="Traditional Arabic" w:hint="cs"/>
          <w:sz w:val="36"/>
          <w:szCs w:val="36"/>
          <w:rtl/>
          <w:lang w:bidi="ar-DZ"/>
        </w:rPr>
        <w:t>لبوعاب</w:t>
      </w:r>
      <w:proofErr w:type="spellEnd"/>
      <w:r w:rsidRPr="00DF50F5">
        <w:rPr>
          <w:rFonts w:ascii="Traditional Arabic" w:hAnsi="Traditional Arabic" w:cs="Traditional Arabic" w:hint="cs"/>
          <w:sz w:val="36"/>
          <w:szCs w:val="36"/>
          <w:rtl/>
          <w:lang w:bidi="ar-DZ"/>
        </w:rPr>
        <w:t xml:space="preserve"> آمنة  والتي اه</w:t>
      </w:r>
      <w:r w:rsidRPr="00DF50F5">
        <w:rPr>
          <w:rFonts w:ascii="Traditional Arabic" w:hAnsi="Traditional Arabic" w:cs="Traditional Arabic"/>
          <w:sz w:val="36"/>
          <w:szCs w:val="36"/>
          <w:rtl/>
          <w:lang w:bidi="ar-DZ"/>
        </w:rPr>
        <w:t>تمت بفكرة الاستعمال اللساني أي دراسة اللغة أثناء استعمالها،</w:t>
      </w:r>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و التي احتضنت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 xml:space="preserve">التداولية تحليلها للغة نظرية الحجاج و نظرية أفعال الكلام. أنشأت عدة أنواع من </w:t>
      </w:r>
      <w:proofErr w:type="spellStart"/>
      <w:r w:rsidRPr="00DF50F5">
        <w:rPr>
          <w:rFonts w:ascii="Traditional Arabic" w:hAnsi="Traditional Arabic" w:cs="Traditional Arabic"/>
          <w:sz w:val="36"/>
          <w:szCs w:val="36"/>
          <w:rtl/>
          <w:lang w:bidi="ar-DZ"/>
        </w:rPr>
        <w:t>التداوليات</w:t>
      </w:r>
      <w:proofErr w:type="spellEnd"/>
      <w:r w:rsidRPr="00DF50F5">
        <w:rPr>
          <w:rFonts w:ascii="Traditional Arabic" w:hAnsi="Traditional Arabic" w:cs="Traditional Arabic"/>
          <w:sz w:val="36"/>
          <w:szCs w:val="36"/>
          <w:rtl/>
          <w:lang w:bidi="ar-DZ"/>
        </w:rPr>
        <w:t>، التداولية نتيجة لاحتكاكها و علاقا</w:t>
      </w:r>
      <w:r w:rsidRPr="00DF50F5">
        <w:rPr>
          <w:rFonts w:ascii="Traditional Arabic" w:hAnsi="Traditional Arabic" w:cs="Traditional Arabic" w:hint="cs"/>
          <w:sz w:val="36"/>
          <w:szCs w:val="36"/>
          <w:rtl/>
          <w:lang w:bidi="ar-DZ"/>
        </w:rPr>
        <w:t>ته</w:t>
      </w:r>
      <w:r w:rsidRPr="00DF50F5">
        <w:rPr>
          <w:rFonts w:ascii="Traditional Arabic" w:hAnsi="Traditional Arabic" w:cs="Traditional Arabic"/>
          <w:sz w:val="36"/>
          <w:szCs w:val="36"/>
          <w:rtl/>
          <w:lang w:bidi="ar-DZ"/>
        </w:rPr>
        <w:t xml:space="preserve">ا بالعلوم الأخرى النفسانية و الاجتماعية. </w:t>
      </w:r>
    </w:p>
    <w:p w:rsidR="006671C5" w:rsidRPr="00DF50F5" w:rsidRDefault="006671C5" w:rsidP="006671C5">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وأيضا دراسة </w:t>
      </w:r>
      <w:r w:rsidRPr="00DF50F5">
        <w:rPr>
          <w:rFonts w:ascii="Traditional Arabic" w:hAnsi="Traditional Arabic" w:cs="Traditional Arabic"/>
          <w:sz w:val="36"/>
          <w:szCs w:val="36"/>
          <w:rtl/>
          <w:lang w:bidi="ar-DZ"/>
        </w:rPr>
        <w:t>خالد ناصري</w:t>
      </w:r>
      <w:r w:rsidRPr="00DF50F5">
        <w:rPr>
          <w:rFonts w:ascii="Traditional Arabic" w:hAnsi="Traditional Arabic" w:cs="Traditional Arabic" w:hint="cs"/>
          <w:sz w:val="36"/>
          <w:szCs w:val="36"/>
          <w:rtl/>
          <w:lang w:bidi="ar-DZ"/>
        </w:rPr>
        <w:t xml:space="preserve">، بعنوان </w:t>
      </w:r>
      <w:r w:rsidRPr="00DF50F5">
        <w:rPr>
          <w:rFonts w:ascii="Traditional Arabic" w:hAnsi="Traditional Arabic" w:cs="Traditional Arabic"/>
          <w:sz w:val="36"/>
          <w:szCs w:val="36"/>
          <w:rtl/>
          <w:lang w:bidi="ar-DZ"/>
        </w:rPr>
        <w:t xml:space="preserve">مقاصد </w:t>
      </w:r>
      <w:r w:rsidRPr="00DF50F5">
        <w:rPr>
          <w:rFonts w:ascii="Traditional Arabic" w:hAnsi="Traditional Arabic" w:cs="Traditional Arabic" w:hint="cs"/>
          <w:sz w:val="36"/>
          <w:szCs w:val="36"/>
          <w:rtl/>
          <w:lang w:bidi="ar-DZ"/>
        </w:rPr>
        <w:t>الخطاب</w:t>
      </w:r>
      <w:r w:rsidRPr="00DF50F5">
        <w:rPr>
          <w:rFonts w:ascii="Traditional Arabic" w:hAnsi="Traditional Arabic" w:cs="Traditional Arabic"/>
          <w:sz w:val="36"/>
          <w:szCs w:val="36"/>
          <w:rtl/>
          <w:lang w:bidi="ar-DZ"/>
        </w:rPr>
        <w:t xml:space="preserve"> في </w:t>
      </w:r>
      <w:r w:rsidRPr="00DF50F5">
        <w:rPr>
          <w:rFonts w:ascii="Traditional Arabic" w:hAnsi="Traditional Arabic" w:cs="Traditional Arabic" w:hint="cs"/>
          <w:sz w:val="36"/>
          <w:szCs w:val="36"/>
          <w:rtl/>
          <w:lang w:bidi="ar-DZ"/>
        </w:rPr>
        <w:t>الأربعين</w:t>
      </w:r>
      <w:r w:rsidRPr="00DF50F5">
        <w:rPr>
          <w:rFonts w:ascii="Traditional Arabic" w:hAnsi="Traditional Arabic" w:cs="Traditional Arabic"/>
          <w:sz w:val="36"/>
          <w:szCs w:val="36"/>
          <w:rtl/>
          <w:lang w:bidi="ar-DZ"/>
        </w:rPr>
        <w:t xml:space="preserve"> النووية /مقاربة تداولية</w:t>
      </w:r>
      <w:r w:rsidRPr="00DF50F5">
        <w:rPr>
          <w:rFonts w:ascii="Traditional Arabic" w:hAnsi="Traditional Arabic" w:cs="Traditional Arabic" w:hint="cs"/>
          <w:sz w:val="36"/>
          <w:szCs w:val="36"/>
          <w:rtl/>
          <w:lang w:bidi="ar-DZ"/>
        </w:rPr>
        <w:t xml:space="preserve"> حيث درس اهتمام</w:t>
      </w:r>
      <w:r w:rsidRPr="00DF50F5">
        <w:rPr>
          <w:rFonts w:ascii="Traditional Arabic" w:hAnsi="Traditional Arabic" w:cs="Traditional Arabic"/>
          <w:sz w:val="36"/>
          <w:szCs w:val="36"/>
          <w:rtl/>
          <w:lang w:bidi="ar-DZ"/>
        </w:rPr>
        <w:t xml:space="preserve"> </w:t>
      </w:r>
      <w:r w:rsidR="00BE01C7">
        <w:rPr>
          <w:rFonts w:ascii="Traditional Arabic" w:hAnsi="Traditional Arabic" w:cs="Traditional Arabic" w:hint="cs"/>
          <w:sz w:val="36"/>
          <w:szCs w:val="36"/>
          <w:rtl/>
          <w:lang w:bidi="ar-DZ"/>
        </w:rPr>
        <w:t>البلاغيي</w:t>
      </w:r>
      <w:r w:rsidRPr="00DF50F5">
        <w:rPr>
          <w:rFonts w:ascii="Traditional Arabic" w:hAnsi="Traditional Arabic" w:cs="Traditional Arabic" w:hint="cs"/>
          <w:sz w:val="36"/>
          <w:szCs w:val="36"/>
          <w:rtl/>
          <w:lang w:bidi="ar-DZ"/>
        </w:rPr>
        <w:t>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كغيرهم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علماء الأصول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بالخطاب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وبتحليله،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فبحثوا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 المقاصد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الظاهرة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والمضمرة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وفي ورقتنا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هذه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سنحاول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أن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نسلط</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الضوء 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مدونة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الأربعين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النووية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خلال الوقوف</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الجانب</w:t>
      </w:r>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المقصدي</w:t>
      </w:r>
      <w:proofErr w:type="spellEnd"/>
      <w:r w:rsidRPr="00DF50F5">
        <w:rPr>
          <w:rFonts w:ascii="Traditional Arabic" w:hAnsi="Traditional Arabic" w:cs="Traditional Arabic" w:hint="cs"/>
          <w:sz w:val="36"/>
          <w:szCs w:val="36"/>
          <w:rtl/>
          <w:lang w:bidi="ar-DZ"/>
        </w:rPr>
        <w:t xml:space="preserve"> معتمدين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ذلك</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التداولية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كمنهج يهتم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بدراسة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اللغة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الاستعمال،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هذا المنهج</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الذي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تتجلى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قيمته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معرفة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 يتكلم؟</w:t>
      </w:r>
      <w:r w:rsidRPr="00DF50F5">
        <w:rPr>
          <w:rFonts w:ascii="Traditional Arabic" w:hAnsi="Traditional Arabic" w:cs="Traditional Arabic"/>
          <w:sz w:val="36"/>
          <w:szCs w:val="36"/>
          <w:rtl/>
          <w:lang w:bidi="ar-DZ"/>
        </w:rPr>
        <w:t xml:space="preserve"> </w:t>
      </w:r>
      <w:proofErr w:type="gramStart"/>
      <w:r w:rsidRPr="00DF50F5">
        <w:rPr>
          <w:rFonts w:ascii="Traditional Arabic" w:hAnsi="Traditional Arabic" w:cs="Traditional Arabic" w:hint="cs"/>
          <w:sz w:val="36"/>
          <w:szCs w:val="36"/>
          <w:rtl/>
          <w:lang w:bidi="ar-DZ"/>
        </w:rPr>
        <w:t>ومن</w:t>
      </w:r>
      <w:proofErr w:type="gramEnd"/>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هو</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المتلقي؟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وهل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اللفظ المصرح</w:t>
      </w:r>
      <w:r w:rsidRPr="00DF50F5">
        <w:rPr>
          <w:rFonts w:ascii="Traditional Arabic" w:hAnsi="Traditional Arabic" w:cs="Traditional Arabic"/>
          <w:sz w:val="36"/>
          <w:szCs w:val="36"/>
          <w:rtl/>
          <w:lang w:bidi="ar-DZ"/>
        </w:rPr>
        <w:t xml:space="preserve"> </w:t>
      </w:r>
      <w:proofErr w:type="gramStart"/>
      <w:r w:rsidRPr="00DF50F5">
        <w:rPr>
          <w:rFonts w:ascii="Traditional Arabic" w:hAnsi="Traditional Arabic" w:cs="Traditional Arabic" w:hint="cs"/>
          <w:sz w:val="36"/>
          <w:szCs w:val="36"/>
          <w:rtl/>
          <w:lang w:bidi="ar-DZ"/>
        </w:rPr>
        <w:t>به</w:t>
      </w:r>
      <w:proofErr w:type="gramEnd"/>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كفيل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لتحديد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القصد؟</w:t>
      </w:r>
    </w:p>
    <w:p w:rsidR="00D442D0" w:rsidRPr="00DF50F5" w:rsidRDefault="00AB78E1" w:rsidP="00861D0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 xml:space="preserve"> </w:t>
      </w:r>
      <w:r w:rsidR="00B31A40" w:rsidRPr="00DF50F5">
        <w:rPr>
          <w:rFonts w:ascii="Traditional Arabic" w:hAnsi="Traditional Arabic" w:cs="Traditional Arabic" w:hint="cs"/>
          <w:sz w:val="36"/>
          <w:szCs w:val="36"/>
          <w:rtl/>
          <w:lang w:bidi="ar-DZ"/>
        </w:rPr>
        <w:t>وفي الأخير أشكر كلّ من أعانني في إنجاز بحثي هذا، وعلى رأسهم الأستاذ المشرف الدكتور</w:t>
      </w:r>
      <w:r w:rsidR="00B31A40" w:rsidRPr="00DF50F5">
        <w:rPr>
          <w:rFonts w:hAnsi="Traditional Arabic" w:cs="Traditional Arabic"/>
          <w:sz w:val="36"/>
          <w:szCs w:val="36"/>
          <w:rtl/>
          <w:lang w:val="en-US" w:bidi="ar-DZ"/>
        </w:rPr>
        <w:t>:</w:t>
      </w:r>
      <w:r w:rsidR="006957B3" w:rsidRPr="00DF50F5">
        <w:rPr>
          <w:rFonts w:hAnsi="Traditional Arabic" w:cs="Traditional Arabic" w:hint="cs"/>
          <w:sz w:val="36"/>
          <w:szCs w:val="36"/>
          <w:rtl/>
          <w:lang w:val="en-US" w:bidi="ar-DZ"/>
        </w:rPr>
        <w:t xml:space="preserve"> </w:t>
      </w:r>
      <w:r w:rsidR="00B31A40" w:rsidRPr="00DF50F5">
        <w:rPr>
          <w:rFonts w:ascii="Traditional Arabic" w:hAnsi="Traditional Arabic" w:cs="Traditional Arabic" w:hint="cs"/>
          <w:sz w:val="36"/>
          <w:szCs w:val="36"/>
          <w:rtl/>
          <w:lang w:bidi="ar-DZ"/>
        </w:rPr>
        <w:t xml:space="preserve">يوسف بن </w:t>
      </w:r>
      <w:proofErr w:type="spellStart"/>
      <w:r w:rsidR="00B31A40" w:rsidRPr="00DF50F5">
        <w:rPr>
          <w:rFonts w:ascii="Traditional Arabic" w:hAnsi="Traditional Arabic" w:cs="Traditional Arabic" w:hint="cs"/>
          <w:sz w:val="36"/>
          <w:szCs w:val="36"/>
          <w:rtl/>
          <w:lang w:bidi="ar-DZ"/>
        </w:rPr>
        <w:t>أوذينة</w:t>
      </w:r>
      <w:proofErr w:type="spellEnd"/>
      <w:r w:rsidR="00AD33F8" w:rsidRPr="00DF50F5">
        <w:rPr>
          <w:rFonts w:ascii="Traditional Arabic" w:hAnsi="Traditional Arabic" w:cs="Traditional Arabic" w:hint="cs"/>
          <w:sz w:val="36"/>
          <w:szCs w:val="36"/>
          <w:rtl/>
          <w:lang w:bidi="ar-DZ"/>
        </w:rPr>
        <w:t>،</w:t>
      </w:r>
      <w:r w:rsidR="00B31A40" w:rsidRPr="00DF50F5">
        <w:rPr>
          <w:rFonts w:ascii="Traditional Arabic" w:hAnsi="Traditional Arabic" w:cs="Traditional Arabic" w:hint="cs"/>
          <w:sz w:val="36"/>
          <w:szCs w:val="36"/>
          <w:rtl/>
          <w:lang w:bidi="ar-DZ"/>
        </w:rPr>
        <w:t xml:space="preserve"> الذي لم يبخل عليّ بتوجيهاته وإرشاداته، فله جزيل الشكر، والشكر كذلك لجميع الأساتذة والأستاذات الذين حرصوا على تدريسنا وتعليمنا.</w:t>
      </w:r>
    </w:p>
    <w:p w:rsidR="00D442D0" w:rsidRPr="00DF50F5" w:rsidRDefault="00B31A40" w:rsidP="00861D01">
      <w:pPr>
        <w:bidi/>
        <w:spacing w:before="240" w:line="240" w:lineRule="auto"/>
        <w:ind w:firstLine="567"/>
        <w:jc w:val="center"/>
        <w:rPr>
          <w:rFonts w:ascii="Traditional Arabic" w:hAnsi="Traditional Arabic" w:cs="Traditional Arabic"/>
          <w:b/>
          <w:bCs/>
          <w:sz w:val="28"/>
          <w:szCs w:val="36"/>
          <w:lang w:bidi="ar-DZ"/>
        </w:rPr>
        <w:sectPr w:rsidR="00D442D0" w:rsidRPr="00DF50F5">
          <w:headerReference w:type="default" r:id="rId21"/>
          <w:footerReference w:type="default" r:id="rId22"/>
          <w:footnotePr>
            <w:numRestart w:val="eachPage"/>
          </w:footnotePr>
          <w:pgSz w:w="11906" w:h="16838"/>
          <w:pgMar w:top="1417" w:right="1841" w:bottom="1417" w:left="1417" w:header="708" w:footer="708" w:gutter="0"/>
          <w:pgNumType w:fmt="arabicAbjad" w:start="1"/>
          <w:cols w:space="708"/>
          <w:docGrid w:linePitch="360"/>
        </w:sectPr>
      </w:pPr>
      <w:r w:rsidRPr="00DF50F5">
        <w:rPr>
          <w:rFonts w:ascii="Traditional Arabic" w:hAnsi="Traditional Arabic" w:cs="Traditional Arabic" w:hint="cs"/>
          <w:b/>
          <w:bCs/>
          <w:sz w:val="28"/>
          <w:szCs w:val="36"/>
          <w:rtl/>
          <w:lang w:bidi="ar-DZ"/>
        </w:rPr>
        <w:t>.</w:t>
      </w:r>
    </w:p>
    <w:p w:rsidR="00D442D0" w:rsidRPr="00DF50F5" w:rsidRDefault="00D442D0" w:rsidP="00861D01">
      <w:pPr>
        <w:bidi/>
        <w:spacing w:before="240" w:line="240" w:lineRule="auto"/>
        <w:ind w:firstLine="567"/>
        <w:jc w:val="center"/>
        <w:rPr>
          <w:b/>
          <w:bCs/>
          <w:sz w:val="36"/>
          <w:szCs w:val="36"/>
          <w:rtl/>
          <w:lang w:val="en-US" w:bidi="ar-DZ"/>
        </w:rPr>
      </w:pPr>
    </w:p>
    <w:p w:rsidR="00D442D0" w:rsidRPr="00DF50F5" w:rsidRDefault="00D442D0" w:rsidP="00861D01">
      <w:pPr>
        <w:bidi/>
        <w:spacing w:before="240" w:line="240" w:lineRule="auto"/>
        <w:ind w:firstLine="567"/>
        <w:jc w:val="center"/>
        <w:rPr>
          <w:b/>
          <w:bCs/>
          <w:sz w:val="36"/>
          <w:szCs w:val="36"/>
          <w:rtl/>
          <w:lang w:val="en-US" w:bidi="ar-DZ"/>
        </w:rPr>
      </w:pPr>
    </w:p>
    <w:p w:rsidR="00C85C5D" w:rsidRPr="00DF50F5" w:rsidRDefault="00C85C5D" w:rsidP="00861D01">
      <w:pPr>
        <w:bidi/>
        <w:spacing w:before="240" w:line="240" w:lineRule="auto"/>
        <w:ind w:firstLine="567"/>
        <w:jc w:val="center"/>
        <w:rPr>
          <w:b/>
          <w:bCs/>
          <w:sz w:val="36"/>
          <w:szCs w:val="36"/>
          <w:rtl/>
          <w:lang w:val="en-US" w:bidi="ar-DZ"/>
        </w:rPr>
      </w:pPr>
    </w:p>
    <w:p w:rsidR="00D442D0" w:rsidRPr="00DF50F5" w:rsidRDefault="00D442D0" w:rsidP="00C85C5D">
      <w:pPr>
        <w:bidi/>
        <w:spacing w:before="240" w:line="240" w:lineRule="auto"/>
        <w:ind w:firstLine="567"/>
        <w:jc w:val="center"/>
        <w:rPr>
          <w:b/>
          <w:bCs/>
          <w:sz w:val="36"/>
          <w:szCs w:val="36"/>
          <w:rtl/>
          <w:lang w:val="en-US" w:bidi="ar-DZ"/>
        </w:rPr>
      </w:pPr>
    </w:p>
    <w:p w:rsidR="00D442D0" w:rsidRPr="00DF50F5" w:rsidRDefault="00C3075D" w:rsidP="00861D01">
      <w:pPr>
        <w:pStyle w:val="NormalWeb"/>
        <w:shd w:val="clear" w:color="auto" w:fill="FFFFFF"/>
        <w:tabs>
          <w:tab w:val="right" w:pos="708"/>
        </w:tabs>
        <w:bidi/>
        <w:spacing w:before="240" w:beforeAutospacing="0" w:after="0" w:afterAutospacing="0"/>
        <w:ind w:firstLine="567"/>
        <w:textAlignment w:val="baseline"/>
        <w:rPr>
          <w:rFonts w:ascii="Traditional Arabic" w:hAnsi="Traditional Arabic" w:cs="Traditional Arabic"/>
          <w:b/>
          <w:bCs/>
          <w:sz w:val="40"/>
          <w:szCs w:val="40"/>
          <w:rtl/>
          <w:lang w:bidi="ar-DZ"/>
        </w:rPr>
      </w:pPr>
      <w:r>
        <w:rPr>
          <w:b/>
          <w:bCs/>
          <w:noProof/>
          <w:sz w:val="36"/>
          <w:szCs w:val="36"/>
          <w:rtl/>
        </w:rPr>
        <mc:AlternateContent>
          <mc:Choice Requires="wps">
            <w:drawing>
              <wp:anchor distT="0" distB="0" distL="0" distR="0" simplePos="0" relativeHeight="251662336" behindDoc="0" locked="0" layoutInCell="1" allowOverlap="1">
                <wp:simplePos x="0" y="0"/>
                <wp:positionH relativeFrom="column">
                  <wp:posOffset>283210</wp:posOffset>
                </wp:positionH>
                <wp:positionV relativeFrom="paragraph">
                  <wp:posOffset>648970</wp:posOffset>
                </wp:positionV>
                <wp:extent cx="4985385" cy="2693035"/>
                <wp:effectExtent l="19050" t="19050" r="24765" b="12065"/>
                <wp:wrapNone/>
                <wp:docPr id="2" name="10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85385" cy="2693035"/>
                        </a:xfrm>
                        <a:prstGeom prst="roundRect">
                          <a:avLst>
                            <a:gd name="adj" fmla="val 16667"/>
                          </a:avLst>
                        </a:prstGeom>
                        <a:solidFill>
                          <a:srgbClr val="FFFFFF"/>
                        </a:solidFill>
                        <a:ln w="31750">
                          <a:solidFill>
                            <a:srgbClr val="000000"/>
                          </a:solidFill>
                          <a:round/>
                          <a:headEnd/>
                          <a:tailEnd/>
                        </a:ln>
                      </wps:spPr>
                      <wps:txbx>
                        <w:txbxContent>
                          <w:p w:rsidR="00E45D25" w:rsidRDefault="00E45D25">
                            <w:pPr>
                              <w:pStyle w:val="NormalWeb"/>
                              <w:shd w:val="clear" w:color="auto" w:fill="FFFFFF"/>
                              <w:tabs>
                                <w:tab w:val="right" w:pos="708"/>
                              </w:tabs>
                              <w:bidi/>
                              <w:spacing w:before="0" w:beforeAutospacing="0" w:after="0" w:afterAutospacing="0" w:line="360" w:lineRule="auto"/>
                              <w:jc w:val="center"/>
                              <w:textAlignment w:val="baseline"/>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المبحث الأول:</w:t>
                            </w:r>
                            <w:r>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lang w:bidi="ar-DZ"/>
                              </w:rPr>
                              <w:t>مفهوم الخطاب عند العرب / عند الغرب</w:t>
                            </w:r>
                          </w:p>
                          <w:p w:rsidR="00E45D25" w:rsidRDefault="00E45D25">
                            <w:pPr>
                              <w:pStyle w:val="NormalWeb"/>
                              <w:numPr>
                                <w:ilvl w:val="0"/>
                                <w:numId w:val="1"/>
                              </w:numPr>
                              <w:shd w:val="clear" w:color="auto" w:fill="FFFFFF"/>
                              <w:tabs>
                                <w:tab w:val="right" w:pos="1135"/>
                              </w:tabs>
                              <w:bidi/>
                              <w:spacing w:after="0" w:line="360" w:lineRule="auto"/>
                              <w:textAlignment w:val="baseline"/>
                              <w:rPr>
                                <w:rFonts w:ascii="Traditional Arabic" w:hAnsi="Traditional Arabic" w:cs="Traditional Arabic"/>
                                <w:sz w:val="36"/>
                                <w:szCs w:val="36"/>
                                <w:rtl/>
                                <w:lang w:bidi="ar-DZ"/>
                              </w:rPr>
                            </w:pPr>
                            <w:proofErr w:type="gramStart"/>
                            <w:r>
                              <w:rPr>
                                <w:rFonts w:ascii="Traditional Arabic" w:hAnsi="Traditional Arabic" w:cs="Traditional Arabic"/>
                                <w:b/>
                                <w:bCs/>
                                <w:sz w:val="36"/>
                                <w:szCs w:val="36"/>
                                <w:rtl/>
                                <w:lang w:bidi="ar-DZ"/>
                              </w:rPr>
                              <w:t>المطلب</w:t>
                            </w:r>
                            <w:proofErr w:type="gramEnd"/>
                            <w:r>
                              <w:rPr>
                                <w:rFonts w:ascii="Traditional Arabic" w:hAnsi="Traditional Arabic" w:cs="Traditional Arabic"/>
                                <w:b/>
                                <w:bCs/>
                                <w:sz w:val="36"/>
                                <w:szCs w:val="36"/>
                                <w:rtl/>
                                <w:lang w:bidi="ar-DZ"/>
                              </w:rPr>
                              <w:t xml:space="preserve"> الأول</w:t>
                            </w:r>
                            <w:r>
                              <w:rPr>
                                <w:rFonts w:ascii="Traditional Arabic" w:hAnsi="Traditional Arabic" w:cs="Traditional Arabic" w:hint="cs"/>
                                <w:b/>
                                <w:bCs/>
                                <w:sz w:val="36"/>
                                <w:szCs w:val="36"/>
                                <w:rtl/>
                                <w:lang w:bidi="ar-DZ"/>
                              </w:rPr>
                              <w:t>: النص و الخطاب</w:t>
                            </w:r>
                          </w:p>
                          <w:p w:rsidR="00E45D25" w:rsidRDefault="00E45D25">
                            <w:pPr>
                              <w:pStyle w:val="NormalWeb"/>
                              <w:numPr>
                                <w:ilvl w:val="0"/>
                                <w:numId w:val="1"/>
                              </w:numPr>
                              <w:shd w:val="clear" w:color="auto" w:fill="FFFFFF"/>
                              <w:tabs>
                                <w:tab w:val="right" w:pos="1135"/>
                              </w:tabs>
                              <w:bidi/>
                              <w:spacing w:after="0" w:line="360" w:lineRule="auto"/>
                              <w:textAlignment w:val="baseline"/>
                              <w:rPr>
                                <w:rFonts w:ascii="Traditional Arabic" w:hAnsi="Traditional Arabic" w:cs="Traditional Arabic"/>
                                <w:sz w:val="36"/>
                                <w:szCs w:val="36"/>
                                <w:rtl/>
                                <w:lang w:bidi="ar-DZ"/>
                              </w:rPr>
                            </w:pPr>
                            <w:proofErr w:type="gramStart"/>
                            <w:r>
                              <w:rPr>
                                <w:rFonts w:ascii="Traditional Arabic" w:hAnsi="Traditional Arabic" w:cs="Traditional Arabic"/>
                                <w:b/>
                                <w:bCs/>
                                <w:sz w:val="36"/>
                                <w:szCs w:val="36"/>
                                <w:rtl/>
                                <w:lang w:bidi="ar-DZ"/>
                              </w:rPr>
                              <w:t>المطلب</w:t>
                            </w:r>
                            <w:proofErr w:type="gramEnd"/>
                            <w:r>
                              <w:rPr>
                                <w:rFonts w:ascii="Traditional Arabic" w:hAnsi="Traditional Arabic" w:cs="Traditional Arabic"/>
                                <w:b/>
                                <w:bCs/>
                                <w:sz w:val="36"/>
                                <w:szCs w:val="36"/>
                                <w:rtl/>
                                <w:lang w:bidi="ar-DZ"/>
                              </w:rPr>
                              <w:t xml:space="preserve"> الثاني</w:t>
                            </w:r>
                            <w:r>
                              <w:rPr>
                                <w:rFonts w:ascii="Traditional Arabic" w:hAnsi="Traditional Arabic" w:cs="Traditional Arabic" w:hint="cs"/>
                                <w:b/>
                                <w:bCs/>
                                <w:sz w:val="36"/>
                                <w:szCs w:val="36"/>
                                <w:rtl/>
                                <w:lang w:bidi="ar-DZ"/>
                              </w:rPr>
                              <w:t>: السياق و دوره في تشكيل الخطاب</w:t>
                            </w:r>
                          </w:p>
                          <w:p w:rsidR="00E45D25" w:rsidRDefault="00E45D25">
                            <w:pPr>
                              <w:pStyle w:val="NormalWeb"/>
                              <w:numPr>
                                <w:ilvl w:val="0"/>
                                <w:numId w:val="1"/>
                              </w:numPr>
                              <w:shd w:val="clear" w:color="auto" w:fill="FFFFFF"/>
                              <w:tabs>
                                <w:tab w:val="right" w:pos="1135"/>
                              </w:tabs>
                              <w:bidi/>
                              <w:spacing w:before="0" w:beforeAutospacing="0" w:after="0" w:afterAutospacing="0" w:line="360" w:lineRule="auto"/>
                              <w:textAlignment w:val="baseline"/>
                              <w:rPr>
                                <w:rFonts w:ascii="Traditional Arabic" w:hAnsi="Traditional Arabic" w:cs="Traditional Arabic"/>
                                <w:sz w:val="36"/>
                                <w:szCs w:val="36"/>
                                <w:lang w:bidi="ar-DZ"/>
                              </w:rPr>
                            </w:pPr>
                            <w:r>
                              <w:rPr>
                                <w:rFonts w:ascii="Traditional Arabic" w:hAnsi="Traditional Arabic" w:cs="Traditional Arabic"/>
                                <w:b/>
                                <w:bCs/>
                                <w:sz w:val="36"/>
                                <w:szCs w:val="36"/>
                                <w:rtl/>
                                <w:lang w:bidi="ar-DZ"/>
                              </w:rPr>
                              <w:t>المطلب الثالث</w:t>
                            </w:r>
                            <w:r>
                              <w:rPr>
                                <w:rFonts w:ascii="Traditional Arabic" w:hAnsi="Traditional Arabic" w:cs="Traditional Arabic" w:hint="cs"/>
                                <w:b/>
                                <w:bCs/>
                                <w:sz w:val="36"/>
                                <w:szCs w:val="36"/>
                                <w:rtl/>
                                <w:lang w:bidi="ar-DZ"/>
                              </w:rPr>
                              <w:t>: استراتيجيات الخطاب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1033" o:spid="_x0000_s1031" style="position:absolute;left:0;text-align:left;margin-left:22.3pt;margin-top:51.1pt;width:392.55pt;height:212.0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" strokeweight="2.5pt">
                <v:textbox>
                  <w:txbxContent>
                    <w:p w:rsidR="00E45D25" w:rsidRDefault="00E45D25">
                      <w:pPr>
                        <w:pStyle w:val="NormalWeb"/>
                        <w:shd w:val="clear" w:color="auto" w:fill="FFFFFF"/>
                        <w:tabs>
                          <w:tab w:val="right" w:pos="708"/>
                        </w:tabs>
                        <w:bidi/>
                        <w:spacing w:before="0" w:beforeAutospacing="0" w:after="0" w:afterAutospacing="0" w:line="360" w:lineRule="auto"/>
                        <w:jc w:val="center"/>
                        <w:textAlignment w:val="baseline"/>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المبحث الأول:</w:t>
                      </w:r>
                      <w:r>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lang w:bidi="ar-DZ"/>
                        </w:rPr>
                        <w:t>مفهوم الخطاب عند العرب / عند الغرب</w:t>
                      </w:r>
                    </w:p>
                    <w:p w:rsidR="00E45D25" w:rsidRDefault="00E45D25">
                      <w:pPr>
                        <w:pStyle w:val="NormalWeb"/>
                        <w:numPr>
                          <w:ilvl w:val="0"/>
                          <w:numId w:val="1"/>
                        </w:numPr>
                        <w:shd w:val="clear" w:color="auto" w:fill="FFFFFF"/>
                        <w:tabs>
                          <w:tab w:val="right" w:pos="1135"/>
                        </w:tabs>
                        <w:bidi/>
                        <w:spacing w:after="0" w:line="360" w:lineRule="auto"/>
                        <w:textAlignment w:val="baseline"/>
                        <w:rPr>
                          <w:rFonts w:ascii="Traditional Arabic" w:hAnsi="Traditional Arabic" w:cs="Traditional Arabic"/>
                          <w:sz w:val="36"/>
                          <w:szCs w:val="36"/>
                          <w:rtl/>
                          <w:lang w:bidi="ar-DZ"/>
                        </w:rPr>
                      </w:pPr>
                      <w:proofErr w:type="gramStart"/>
                      <w:r>
                        <w:rPr>
                          <w:rFonts w:ascii="Traditional Arabic" w:hAnsi="Traditional Arabic" w:cs="Traditional Arabic"/>
                          <w:b/>
                          <w:bCs/>
                          <w:sz w:val="36"/>
                          <w:szCs w:val="36"/>
                          <w:rtl/>
                          <w:lang w:bidi="ar-DZ"/>
                        </w:rPr>
                        <w:t>المطلب</w:t>
                      </w:r>
                      <w:proofErr w:type="gramEnd"/>
                      <w:r>
                        <w:rPr>
                          <w:rFonts w:ascii="Traditional Arabic" w:hAnsi="Traditional Arabic" w:cs="Traditional Arabic"/>
                          <w:b/>
                          <w:bCs/>
                          <w:sz w:val="36"/>
                          <w:szCs w:val="36"/>
                          <w:rtl/>
                          <w:lang w:bidi="ar-DZ"/>
                        </w:rPr>
                        <w:t xml:space="preserve"> الأول</w:t>
                      </w:r>
                      <w:r>
                        <w:rPr>
                          <w:rFonts w:ascii="Traditional Arabic" w:hAnsi="Traditional Arabic" w:cs="Traditional Arabic" w:hint="cs"/>
                          <w:b/>
                          <w:bCs/>
                          <w:sz w:val="36"/>
                          <w:szCs w:val="36"/>
                          <w:rtl/>
                          <w:lang w:bidi="ar-DZ"/>
                        </w:rPr>
                        <w:t>: النص و الخطاب</w:t>
                      </w:r>
                    </w:p>
                    <w:p w:rsidR="00E45D25" w:rsidRDefault="00E45D25">
                      <w:pPr>
                        <w:pStyle w:val="NormalWeb"/>
                        <w:numPr>
                          <w:ilvl w:val="0"/>
                          <w:numId w:val="1"/>
                        </w:numPr>
                        <w:shd w:val="clear" w:color="auto" w:fill="FFFFFF"/>
                        <w:tabs>
                          <w:tab w:val="right" w:pos="1135"/>
                        </w:tabs>
                        <w:bidi/>
                        <w:spacing w:after="0" w:line="360" w:lineRule="auto"/>
                        <w:textAlignment w:val="baseline"/>
                        <w:rPr>
                          <w:rFonts w:ascii="Traditional Arabic" w:hAnsi="Traditional Arabic" w:cs="Traditional Arabic"/>
                          <w:sz w:val="36"/>
                          <w:szCs w:val="36"/>
                          <w:rtl/>
                          <w:lang w:bidi="ar-DZ"/>
                        </w:rPr>
                      </w:pPr>
                      <w:proofErr w:type="gramStart"/>
                      <w:r>
                        <w:rPr>
                          <w:rFonts w:ascii="Traditional Arabic" w:hAnsi="Traditional Arabic" w:cs="Traditional Arabic"/>
                          <w:b/>
                          <w:bCs/>
                          <w:sz w:val="36"/>
                          <w:szCs w:val="36"/>
                          <w:rtl/>
                          <w:lang w:bidi="ar-DZ"/>
                        </w:rPr>
                        <w:t>المطلب</w:t>
                      </w:r>
                      <w:proofErr w:type="gramEnd"/>
                      <w:r>
                        <w:rPr>
                          <w:rFonts w:ascii="Traditional Arabic" w:hAnsi="Traditional Arabic" w:cs="Traditional Arabic"/>
                          <w:b/>
                          <w:bCs/>
                          <w:sz w:val="36"/>
                          <w:szCs w:val="36"/>
                          <w:rtl/>
                          <w:lang w:bidi="ar-DZ"/>
                        </w:rPr>
                        <w:t xml:space="preserve"> الثاني</w:t>
                      </w:r>
                      <w:r>
                        <w:rPr>
                          <w:rFonts w:ascii="Traditional Arabic" w:hAnsi="Traditional Arabic" w:cs="Traditional Arabic" w:hint="cs"/>
                          <w:b/>
                          <w:bCs/>
                          <w:sz w:val="36"/>
                          <w:szCs w:val="36"/>
                          <w:rtl/>
                          <w:lang w:bidi="ar-DZ"/>
                        </w:rPr>
                        <w:t>: السياق و دوره في تشكيل الخطاب</w:t>
                      </w:r>
                    </w:p>
                    <w:p w:rsidR="00E45D25" w:rsidRDefault="00E45D25">
                      <w:pPr>
                        <w:pStyle w:val="NormalWeb"/>
                        <w:numPr>
                          <w:ilvl w:val="0"/>
                          <w:numId w:val="1"/>
                        </w:numPr>
                        <w:shd w:val="clear" w:color="auto" w:fill="FFFFFF"/>
                        <w:tabs>
                          <w:tab w:val="right" w:pos="1135"/>
                        </w:tabs>
                        <w:bidi/>
                        <w:spacing w:before="0" w:beforeAutospacing="0" w:after="0" w:afterAutospacing="0" w:line="360" w:lineRule="auto"/>
                        <w:textAlignment w:val="baseline"/>
                        <w:rPr>
                          <w:rFonts w:ascii="Traditional Arabic" w:hAnsi="Traditional Arabic" w:cs="Traditional Arabic"/>
                          <w:sz w:val="36"/>
                          <w:szCs w:val="36"/>
                          <w:lang w:bidi="ar-DZ"/>
                        </w:rPr>
                      </w:pPr>
                      <w:r>
                        <w:rPr>
                          <w:rFonts w:ascii="Traditional Arabic" w:hAnsi="Traditional Arabic" w:cs="Traditional Arabic"/>
                          <w:b/>
                          <w:bCs/>
                          <w:sz w:val="36"/>
                          <w:szCs w:val="36"/>
                          <w:rtl/>
                          <w:lang w:bidi="ar-DZ"/>
                        </w:rPr>
                        <w:t>المطلب الثالث</w:t>
                      </w:r>
                      <w:r>
                        <w:rPr>
                          <w:rFonts w:ascii="Traditional Arabic" w:hAnsi="Traditional Arabic" w:cs="Traditional Arabic" w:hint="cs"/>
                          <w:b/>
                          <w:bCs/>
                          <w:sz w:val="36"/>
                          <w:szCs w:val="36"/>
                          <w:rtl/>
                          <w:lang w:bidi="ar-DZ"/>
                        </w:rPr>
                        <w:t>: استراتيجيات الخطاب</w:t>
                      </w:r>
                    </w:p>
                  </w:txbxContent>
                </v:textbox>
              </v:roundrect>
            </w:pict>
          </mc:Fallback>
        </mc:AlternateContent>
      </w:r>
    </w:p>
    <w:p w:rsidR="00D442D0" w:rsidRPr="00DF50F5" w:rsidRDefault="00D442D0" w:rsidP="00861D01">
      <w:pPr>
        <w:pStyle w:val="NormalWeb"/>
        <w:shd w:val="clear" w:color="auto" w:fill="FFFFFF"/>
        <w:tabs>
          <w:tab w:val="right" w:pos="708"/>
        </w:tabs>
        <w:bidi/>
        <w:spacing w:before="240" w:beforeAutospacing="0" w:after="0" w:afterAutospacing="0"/>
        <w:ind w:firstLine="567"/>
        <w:textAlignment w:val="baseline"/>
        <w:rPr>
          <w:rFonts w:ascii="Traditional Arabic" w:hAnsi="Traditional Arabic" w:cs="Traditional Arabic"/>
          <w:b/>
          <w:bCs/>
          <w:sz w:val="40"/>
          <w:szCs w:val="40"/>
          <w:lang w:bidi="ar-DZ"/>
        </w:rPr>
        <w:sectPr w:rsidR="00D442D0" w:rsidRPr="00DF50F5">
          <w:headerReference w:type="default" r:id="rId23"/>
          <w:footerReference w:type="default" r:id="rId24"/>
          <w:footnotePr>
            <w:numRestart w:val="eachPage"/>
          </w:footnotePr>
          <w:pgSz w:w="11906" w:h="16838"/>
          <w:pgMar w:top="1417" w:right="1841" w:bottom="1417" w:left="1417" w:header="708" w:footer="708" w:gutter="0"/>
          <w:pgNumType w:fmt="arabicAbjad" w:start="1"/>
          <w:cols w:space="708"/>
          <w:docGrid w:linePitch="360"/>
        </w:sectPr>
      </w:pPr>
    </w:p>
    <w:p w:rsidR="007B0F22" w:rsidRPr="00DF50F5" w:rsidRDefault="007B0F22" w:rsidP="00861D01">
      <w:pPr>
        <w:autoSpaceDE w:val="0"/>
        <w:autoSpaceDN w:val="0"/>
        <w:bidi/>
        <w:adjustRightInd w:val="0"/>
        <w:spacing w:before="240" w:after="0" w:line="240" w:lineRule="auto"/>
        <w:ind w:firstLine="567"/>
        <w:jc w:val="both"/>
        <w:rPr>
          <w:rFonts w:ascii="Simplified Arabic" w:cs="Traditional Arabic"/>
          <w:b/>
          <w:bCs/>
          <w:sz w:val="36"/>
          <w:szCs w:val="36"/>
          <w:rtl/>
          <w:lang w:bidi="ar-DZ"/>
        </w:rPr>
      </w:pPr>
      <w:r w:rsidRPr="00DF50F5">
        <w:rPr>
          <w:rFonts w:ascii="Simplified Arabic" w:cs="Traditional Arabic" w:hint="cs"/>
          <w:b/>
          <w:bCs/>
          <w:sz w:val="36"/>
          <w:szCs w:val="36"/>
          <w:rtl/>
          <w:lang w:bidi="ar-DZ"/>
        </w:rPr>
        <w:t>تمهيد:</w:t>
      </w:r>
    </w:p>
    <w:p w:rsidR="007B0F22" w:rsidRPr="00DF50F5" w:rsidRDefault="007B0F22" w:rsidP="00BE01C7">
      <w:pPr>
        <w:autoSpaceDE w:val="0"/>
        <w:autoSpaceDN w:val="0"/>
        <w:bidi/>
        <w:adjustRightInd w:val="0"/>
        <w:spacing w:before="240" w:after="0" w:line="240" w:lineRule="auto"/>
        <w:ind w:firstLine="567"/>
        <w:jc w:val="both"/>
        <w:rPr>
          <w:rFonts w:ascii="Simplified Arabic" w:cs="Traditional Arabic"/>
          <w:sz w:val="36"/>
          <w:szCs w:val="36"/>
          <w:rtl/>
          <w:lang w:bidi="ar-DZ"/>
        </w:rPr>
      </w:pPr>
      <w:r w:rsidRPr="00DF50F5">
        <w:rPr>
          <w:rFonts w:ascii="Simplified Arabic" w:cs="Traditional Arabic" w:hint="cs"/>
          <w:sz w:val="36"/>
          <w:szCs w:val="36"/>
          <w:rtl/>
          <w:lang w:bidi="ar-DZ"/>
        </w:rPr>
        <w:t>يعتبر الخطاب وصفا للتعابير اللغوية من أجل القيام بوظيفة،</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بالإضافة</w:t>
      </w:r>
      <w:r w:rsidRPr="00DF50F5">
        <w:rPr>
          <w:rFonts w:ascii="Simplified Arabic" w:cs="Traditional Arabic"/>
          <w:sz w:val="36"/>
          <w:szCs w:val="36"/>
          <w:rtl/>
          <w:lang w:bidi="ar-DZ"/>
        </w:rPr>
        <w:t xml:space="preserve"> </w:t>
      </w:r>
      <w:r w:rsidR="006B072D" w:rsidRPr="00DF50F5">
        <w:rPr>
          <w:rFonts w:ascii="Simplified Arabic" w:cs="Traditional Arabic" w:hint="cs"/>
          <w:sz w:val="36"/>
          <w:szCs w:val="36"/>
          <w:rtl/>
          <w:lang w:bidi="ar-DZ"/>
        </w:rPr>
        <w:t>إلى</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أنّ</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الخطاب</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يفكك</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شفرة</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النص</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الخطابي</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عن</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طريق</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التعرّف</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على</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ما</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يحتويه</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النص</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من</w:t>
      </w:r>
      <w:r w:rsidRPr="00DF50F5">
        <w:rPr>
          <w:rFonts w:ascii="Simplified Arabic" w:cs="Traditional Arabic"/>
          <w:sz w:val="36"/>
          <w:szCs w:val="36"/>
          <w:rtl/>
          <w:lang w:bidi="ar-DZ"/>
        </w:rPr>
        <w:t xml:space="preserve"> </w:t>
      </w:r>
      <w:proofErr w:type="spellStart"/>
      <w:r w:rsidRPr="00DF50F5">
        <w:rPr>
          <w:rFonts w:ascii="Simplified Arabic" w:cs="Traditional Arabic" w:hint="cs"/>
          <w:sz w:val="36"/>
          <w:szCs w:val="36"/>
          <w:rtl/>
          <w:lang w:bidi="ar-DZ"/>
        </w:rPr>
        <w:t>تضمينات</w:t>
      </w:r>
      <w:proofErr w:type="spellEnd"/>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وافتراضات</w:t>
      </w:r>
      <w:r w:rsidRPr="00DF50F5">
        <w:rPr>
          <w:rFonts w:ascii="Simplified Arabic" w:cs="Traditional Arabic"/>
          <w:sz w:val="36"/>
          <w:szCs w:val="36"/>
          <w:rtl/>
          <w:lang w:bidi="ar-DZ"/>
        </w:rPr>
        <w:t xml:space="preserve"> </w:t>
      </w:r>
      <w:r w:rsidRPr="00DF50F5">
        <w:rPr>
          <w:rFonts w:ascii="Simplified Arabic" w:cs="Traditional Arabic" w:hint="cs"/>
          <w:sz w:val="36"/>
          <w:szCs w:val="36"/>
          <w:rtl/>
          <w:lang w:bidi="ar-DZ"/>
        </w:rPr>
        <w:t xml:space="preserve">فكريّة، والعلاقة بين النص والخطاب  كان مثار نقاش بين المفكرين وعلماء اللغة مما دفعهم </w:t>
      </w:r>
      <w:r w:rsidR="006B072D" w:rsidRPr="00DF50F5">
        <w:rPr>
          <w:rFonts w:ascii="Simplified Arabic" w:cs="Traditional Arabic" w:hint="cs"/>
          <w:sz w:val="36"/>
          <w:szCs w:val="36"/>
          <w:rtl/>
          <w:lang w:bidi="ar-DZ"/>
        </w:rPr>
        <w:t>إلى</w:t>
      </w:r>
      <w:r w:rsidRPr="00DF50F5">
        <w:rPr>
          <w:rFonts w:ascii="Simplified Arabic" w:cs="Traditional Arabic" w:hint="cs"/>
          <w:sz w:val="36"/>
          <w:szCs w:val="36"/>
          <w:rtl/>
          <w:lang w:bidi="ar-DZ"/>
        </w:rPr>
        <w:t xml:space="preserve"> البحث في سياق الكلام من أجل الوصل </w:t>
      </w:r>
      <w:r w:rsidR="006B072D" w:rsidRPr="00DF50F5">
        <w:rPr>
          <w:rFonts w:ascii="Simplified Arabic" w:cs="Traditional Arabic" w:hint="cs"/>
          <w:sz w:val="36"/>
          <w:szCs w:val="36"/>
          <w:rtl/>
          <w:lang w:bidi="ar-DZ"/>
        </w:rPr>
        <w:t>إلى</w:t>
      </w:r>
      <w:r w:rsidRPr="00DF50F5">
        <w:rPr>
          <w:rFonts w:ascii="Simplified Arabic" w:cs="Traditional Arabic" w:hint="cs"/>
          <w:sz w:val="36"/>
          <w:szCs w:val="36"/>
          <w:rtl/>
          <w:lang w:bidi="ar-DZ"/>
        </w:rPr>
        <w:t xml:space="preserve"> </w:t>
      </w:r>
      <w:r w:rsidR="00BE01C7">
        <w:rPr>
          <w:rFonts w:ascii="Simplified Arabic" w:cs="Traditional Arabic" w:hint="cs"/>
          <w:sz w:val="36"/>
          <w:szCs w:val="36"/>
          <w:rtl/>
          <w:lang w:bidi="ar-DZ"/>
        </w:rPr>
        <w:t>إ</w:t>
      </w:r>
      <w:r w:rsidRPr="00DF50F5">
        <w:rPr>
          <w:rFonts w:ascii="Simplified Arabic" w:cs="Traditional Arabic" w:hint="cs"/>
          <w:sz w:val="36"/>
          <w:szCs w:val="36"/>
          <w:rtl/>
          <w:lang w:bidi="ar-DZ"/>
        </w:rPr>
        <w:t xml:space="preserve">ثبات العلاقة بين النص والخطاب، وللخطاب </w:t>
      </w:r>
      <w:r w:rsidR="00BE01C7">
        <w:rPr>
          <w:rFonts w:ascii="Simplified Arabic" w:cs="Traditional Arabic" w:hint="cs"/>
          <w:sz w:val="36"/>
          <w:szCs w:val="36"/>
          <w:rtl/>
          <w:lang w:bidi="ar-DZ"/>
        </w:rPr>
        <w:t>إ</w:t>
      </w:r>
      <w:r w:rsidRPr="00DF50F5">
        <w:rPr>
          <w:rFonts w:ascii="Simplified Arabic" w:cs="Traditional Arabic" w:hint="cs"/>
          <w:sz w:val="36"/>
          <w:szCs w:val="36"/>
          <w:rtl/>
          <w:lang w:bidi="ar-DZ"/>
        </w:rPr>
        <w:t xml:space="preserve">ضافة </w:t>
      </w:r>
      <w:r w:rsidR="006B072D" w:rsidRPr="00DF50F5">
        <w:rPr>
          <w:rFonts w:ascii="Simplified Arabic" w:cs="Traditional Arabic" w:hint="cs"/>
          <w:sz w:val="36"/>
          <w:szCs w:val="36"/>
          <w:rtl/>
          <w:lang w:bidi="ar-DZ"/>
        </w:rPr>
        <w:t>إلى</w:t>
      </w:r>
      <w:r w:rsidRPr="00DF50F5">
        <w:rPr>
          <w:rFonts w:ascii="Simplified Arabic" w:cs="Traditional Arabic" w:hint="cs"/>
          <w:sz w:val="36"/>
          <w:szCs w:val="36"/>
          <w:rtl/>
          <w:lang w:bidi="ar-DZ"/>
        </w:rPr>
        <w:t xml:space="preserve"> وظيفة التواصلية قد يؤدي وظائف </w:t>
      </w:r>
      <w:r w:rsidR="00BE01C7">
        <w:rPr>
          <w:rFonts w:ascii="Simplified Arabic" w:cs="Traditional Arabic" w:hint="cs"/>
          <w:sz w:val="36"/>
          <w:szCs w:val="36"/>
          <w:rtl/>
          <w:lang w:bidi="ar-DZ"/>
        </w:rPr>
        <w:t>أ</w:t>
      </w:r>
      <w:r w:rsidRPr="00DF50F5">
        <w:rPr>
          <w:rFonts w:ascii="Simplified Arabic" w:cs="Traditional Arabic" w:hint="cs"/>
          <w:sz w:val="36"/>
          <w:szCs w:val="36"/>
          <w:rtl/>
          <w:lang w:bidi="ar-DZ"/>
        </w:rPr>
        <w:t>خرى سنحاول من خلال هذا المبحث التعرف  عليها .</w:t>
      </w:r>
    </w:p>
    <w:p w:rsidR="007B0F22" w:rsidRPr="00DF50F5" w:rsidRDefault="00B31A40" w:rsidP="00861D01">
      <w:pPr>
        <w:autoSpaceDE w:val="0"/>
        <w:autoSpaceDN w:val="0"/>
        <w:bidi/>
        <w:adjustRightInd w:val="0"/>
        <w:spacing w:before="240" w:after="0" w:line="240" w:lineRule="auto"/>
        <w:ind w:firstLine="567"/>
        <w:jc w:val="both"/>
        <w:rPr>
          <w:rFonts w:ascii="Simplified Arabic" w:cs="Traditional Arabic"/>
          <w:b/>
          <w:bCs/>
          <w:sz w:val="36"/>
          <w:szCs w:val="36"/>
          <w:rtl/>
        </w:rPr>
      </w:pPr>
      <w:r w:rsidRPr="00DF50F5">
        <w:rPr>
          <w:rFonts w:ascii="Simplified Arabic" w:cs="Traditional Arabic" w:hint="cs"/>
          <w:b/>
          <w:bCs/>
          <w:sz w:val="36"/>
          <w:szCs w:val="36"/>
          <w:rtl/>
        </w:rPr>
        <w:t xml:space="preserve">المطلب الأول: النص </w:t>
      </w:r>
      <w:proofErr w:type="gramStart"/>
      <w:r w:rsidRPr="00DF50F5">
        <w:rPr>
          <w:rFonts w:ascii="Simplified Arabic" w:cs="Traditional Arabic" w:hint="cs"/>
          <w:b/>
          <w:bCs/>
          <w:sz w:val="36"/>
          <w:szCs w:val="36"/>
          <w:rtl/>
        </w:rPr>
        <w:t>والخطاب</w:t>
      </w:r>
      <w:proofErr w:type="gramEnd"/>
      <w:r w:rsidR="006F3DB5">
        <w:rPr>
          <w:rFonts w:ascii="Simplified Arabic" w:cs="Traditional Arabic" w:hint="cs"/>
          <w:b/>
          <w:bCs/>
          <w:sz w:val="36"/>
          <w:szCs w:val="36"/>
          <w:rtl/>
        </w:rPr>
        <w:t>.</w:t>
      </w:r>
    </w:p>
    <w:p w:rsidR="00D442D0" w:rsidRPr="00DF50F5" w:rsidRDefault="00B31A40" w:rsidP="00861D01">
      <w:pPr>
        <w:autoSpaceDE w:val="0"/>
        <w:autoSpaceDN w:val="0"/>
        <w:bidi/>
        <w:adjustRightInd w:val="0"/>
        <w:spacing w:before="240" w:after="0" w:line="240" w:lineRule="auto"/>
        <w:ind w:firstLine="567"/>
        <w:jc w:val="both"/>
        <w:rPr>
          <w:rFonts w:ascii="Simplified Arabic" w:cs="Traditional Arabic"/>
          <w:b/>
          <w:bCs/>
          <w:sz w:val="36"/>
          <w:szCs w:val="36"/>
          <w:rtl/>
        </w:rPr>
      </w:pPr>
      <w:r w:rsidRPr="00DF50F5">
        <w:rPr>
          <w:rFonts w:ascii="Simplified Arabic" w:cs="Traditional Arabic" w:hint="cs"/>
          <w:b/>
          <w:bCs/>
          <w:sz w:val="36"/>
          <w:szCs w:val="36"/>
          <w:rtl/>
        </w:rPr>
        <w:t xml:space="preserve">أولا: </w:t>
      </w:r>
      <w:proofErr w:type="gramStart"/>
      <w:r w:rsidRPr="00DF50F5">
        <w:rPr>
          <w:rFonts w:ascii="Simplified Arabic" w:cs="Traditional Arabic" w:hint="cs"/>
          <w:b/>
          <w:bCs/>
          <w:sz w:val="36"/>
          <w:szCs w:val="36"/>
          <w:rtl/>
        </w:rPr>
        <w:t>مفهوم</w:t>
      </w:r>
      <w:proofErr w:type="gramEnd"/>
      <w:r w:rsidRPr="00DF50F5">
        <w:rPr>
          <w:rFonts w:ascii="Simplified Arabic" w:cs="Traditional Arabic" w:hint="cs"/>
          <w:b/>
          <w:bCs/>
          <w:sz w:val="36"/>
          <w:szCs w:val="36"/>
          <w:rtl/>
        </w:rPr>
        <w:t xml:space="preserve"> الخطاب</w:t>
      </w:r>
      <w:r w:rsidR="006F3DB5">
        <w:rPr>
          <w:rFonts w:ascii="Simplified Arabic" w:cs="Traditional Arabic" w:hint="cs"/>
          <w:b/>
          <w:bCs/>
          <w:sz w:val="36"/>
          <w:szCs w:val="36"/>
          <w:rtl/>
        </w:rPr>
        <w:t>.</w:t>
      </w:r>
    </w:p>
    <w:p w:rsidR="00D442D0" w:rsidRPr="00DF50F5" w:rsidRDefault="002E1B9F" w:rsidP="00861D01">
      <w:pPr>
        <w:autoSpaceDE w:val="0"/>
        <w:autoSpaceDN w:val="0"/>
        <w:bidi/>
        <w:adjustRightInd w:val="0"/>
        <w:spacing w:before="240" w:after="0" w:line="240" w:lineRule="auto"/>
        <w:ind w:firstLine="567"/>
        <w:jc w:val="both"/>
        <w:rPr>
          <w:rFonts w:ascii="Simplified Arabic" w:cs="Traditional Arabic"/>
          <w:sz w:val="36"/>
          <w:szCs w:val="36"/>
          <w:rtl/>
        </w:rPr>
      </w:pPr>
      <w:r w:rsidRPr="00DF50F5">
        <w:rPr>
          <w:rFonts w:ascii="Simplified Arabic" w:cs="Traditional Arabic" w:hint="cs"/>
          <w:sz w:val="36"/>
          <w:szCs w:val="36"/>
          <w:rtl/>
        </w:rPr>
        <w:t>من أجل الإ</w:t>
      </w:r>
      <w:r w:rsidR="00B31A40" w:rsidRPr="00DF50F5">
        <w:rPr>
          <w:rFonts w:ascii="Simplified Arabic" w:cs="Traditional Arabic" w:hint="cs"/>
          <w:sz w:val="36"/>
          <w:szCs w:val="36"/>
          <w:rtl/>
        </w:rPr>
        <w:t xml:space="preserve">حاطة بموضوع الدراسة لابد أولا من التطرق </w:t>
      </w:r>
      <w:r w:rsidRPr="00DF50F5">
        <w:rPr>
          <w:rFonts w:ascii="Simplified Arabic" w:cs="Traditional Arabic" w:hint="cs"/>
          <w:sz w:val="36"/>
          <w:szCs w:val="36"/>
          <w:rtl/>
        </w:rPr>
        <w:t>لأحد</w:t>
      </w:r>
      <w:r w:rsidR="00B31A40" w:rsidRPr="00DF50F5">
        <w:rPr>
          <w:rFonts w:ascii="Simplified Arabic" w:cs="Traditional Arabic" w:hint="cs"/>
          <w:sz w:val="36"/>
          <w:szCs w:val="36"/>
          <w:rtl/>
        </w:rPr>
        <w:t xml:space="preserve"> المصطلحات الهامة وهو مصطلح الخطاب</w:t>
      </w:r>
      <w:r w:rsidR="00AD33F8" w:rsidRPr="00DF50F5">
        <w:rPr>
          <w:rFonts w:ascii="Simplified Arabic" w:cs="Traditional Arabic" w:hint="cs"/>
          <w:sz w:val="36"/>
          <w:szCs w:val="36"/>
          <w:rtl/>
        </w:rPr>
        <w:t>.</w:t>
      </w:r>
    </w:p>
    <w:p w:rsidR="00D442D0" w:rsidRPr="00DF50F5" w:rsidRDefault="008842CF" w:rsidP="008842CF">
      <w:pPr>
        <w:autoSpaceDE w:val="0"/>
        <w:autoSpaceDN w:val="0"/>
        <w:bidi/>
        <w:adjustRightInd w:val="0"/>
        <w:spacing w:before="240" w:after="0" w:line="240" w:lineRule="auto"/>
        <w:ind w:firstLine="567"/>
        <w:jc w:val="both"/>
        <w:rPr>
          <w:rFonts w:ascii="TraditionalArabic" w:cs="Traditional Arabic"/>
          <w:sz w:val="36"/>
          <w:szCs w:val="36"/>
          <w:lang w:bidi="ar-DZ"/>
        </w:rPr>
      </w:pPr>
      <w:r w:rsidRPr="00DF50F5">
        <w:rPr>
          <w:rFonts w:ascii="Traditional Arabic" w:hAnsi="Traditional Arabic" w:cs="Traditional Arabic" w:hint="cs"/>
          <w:sz w:val="36"/>
          <w:szCs w:val="36"/>
          <w:rtl/>
          <w:lang w:bidi="ar-DZ"/>
        </w:rPr>
        <w:t>"</w:t>
      </w:r>
      <w:r w:rsidR="00B31A40" w:rsidRPr="00DF50F5">
        <w:rPr>
          <w:rFonts w:ascii="Simplified Arabic" w:cs="Traditional Arabic" w:hint="cs"/>
          <w:sz w:val="36"/>
          <w:szCs w:val="36"/>
          <w:rtl/>
        </w:rPr>
        <w:t>اذ اصبح</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مصطلح الخطاب</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متداولا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في</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مجالات</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عديدة</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منها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نظرية</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النقد</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وعلم</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الاجتماع والألسنية</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والفلسفة</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وعلم</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النفس</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الاجتماعي</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والكثير</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من</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حقول</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المعرفة</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الأخرى،</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وشاع</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استعمال</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هذا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المصطلح</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لدرجة</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أن</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الكثير</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من</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الباحثين</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دأب</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على</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تركه</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دون</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تعريف</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أو</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تحديد</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وكأن</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استعماله</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أصبح</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أمرا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بديهيا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وبسيطا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لدى</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الجمي</w:t>
      </w:r>
      <w:r w:rsidR="00B31A40" w:rsidRPr="00DF50F5">
        <w:rPr>
          <w:rFonts w:ascii="Simplified Arabic" w:cs="Traditional Arabic" w:hint="cs"/>
          <w:sz w:val="36"/>
          <w:szCs w:val="36"/>
          <w:rtl/>
          <w:lang w:bidi="ar-DZ"/>
        </w:rPr>
        <w:t>ع</w:t>
      </w:r>
      <w:r w:rsidRPr="00DF50F5">
        <w:rPr>
          <w:rFonts w:ascii="Traditional Arabic" w:hAnsi="Traditional Arabic" w:cs="Traditional Arabic" w:hint="cs"/>
          <w:sz w:val="36"/>
          <w:szCs w:val="36"/>
          <w:rtl/>
          <w:lang w:bidi="ar-DZ"/>
        </w:rPr>
        <w:t>"</w:t>
      </w:r>
      <w:r w:rsidR="00C66992">
        <w:rPr>
          <w:rFonts w:ascii="Traditional Arabic" w:hAnsi="Traditional Arabic" w:cs="Traditional Arabic" w:hint="cs"/>
          <w:sz w:val="36"/>
          <w:szCs w:val="36"/>
          <w:rtl/>
          <w:lang w:bidi="ar-DZ"/>
        </w:rPr>
        <w:t>.</w:t>
      </w:r>
      <w:r w:rsidR="00B31A40" w:rsidRPr="00DF50F5">
        <w:rPr>
          <w:rFonts w:ascii="Simplified Arabic" w:cs="Traditional Arabic"/>
          <w:sz w:val="36"/>
          <w:szCs w:val="36"/>
          <w:vertAlign w:val="superscript"/>
          <w:rtl/>
          <w:lang w:bidi="ar-DZ"/>
        </w:rPr>
        <w:footnoteReference w:id="1"/>
      </w:r>
      <w:r w:rsidR="00B31A40" w:rsidRPr="00DF50F5">
        <w:rPr>
          <w:rFonts w:ascii="TraditionalArabic" w:cs="Traditional Arabic" w:hint="cs"/>
          <w:sz w:val="36"/>
          <w:szCs w:val="36"/>
          <w:rtl/>
          <w:lang w:bidi="ar-DZ"/>
        </w:rPr>
        <w:t xml:space="preserve"> </w:t>
      </w:r>
    </w:p>
    <w:p w:rsidR="00D442D0" w:rsidRPr="00DF50F5" w:rsidRDefault="008842CF" w:rsidP="008842CF">
      <w:pPr>
        <w:autoSpaceDE w:val="0"/>
        <w:autoSpaceDN w:val="0"/>
        <w:bidi/>
        <w:adjustRightInd w:val="0"/>
        <w:spacing w:before="240" w:after="0" w:line="240" w:lineRule="auto"/>
        <w:ind w:firstLine="567"/>
        <w:rPr>
          <w:rFonts w:ascii="Traditional Arabic" w:hAnsi="Traditional Arabic" w:cs="Traditional Arabic"/>
          <w:sz w:val="36"/>
          <w:szCs w:val="36"/>
          <w:rtl/>
        </w:rPr>
      </w:pPr>
      <w:r w:rsidRPr="00DF50F5">
        <w:rPr>
          <w:rFonts w:ascii="Traditional Arabic" w:hAnsi="Traditional Arabic" w:cs="Traditional Arabic" w:hint="cs"/>
          <w:sz w:val="36"/>
          <w:szCs w:val="36"/>
          <w:rtl/>
          <w:lang w:bidi="ar-DZ"/>
        </w:rPr>
        <w:t>"</w:t>
      </w:r>
      <w:r w:rsidR="00B31A40" w:rsidRPr="00DF50F5">
        <w:rPr>
          <w:rFonts w:ascii="TraditionalArabic" w:cs="Traditional Arabic" w:hint="cs"/>
          <w:sz w:val="36"/>
          <w:szCs w:val="36"/>
          <w:rtl/>
        </w:rPr>
        <w:t>ومن بين الذين تطرقوا لتعريف الخطاب لغويا الخليل الفراهيدي حيث يقول في معجمه الشهير (معجم العين):</w:t>
      </w:r>
      <w:r w:rsidR="00B31A40" w:rsidRPr="00DF50F5">
        <w:rPr>
          <w:rFonts w:ascii="TraditionalArabic" w:cs="Traditional Arabic"/>
          <w:sz w:val="36"/>
          <w:szCs w:val="36"/>
        </w:rPr>
        <w:t xml:space="preserve"> </w:t>
      </w:r>
      <w:r w:rsidR="00B31A40" w:rsidRPr="00DF50F5">
        <w:rPr>
          <w:rFonts w:ascii="TraditionalArabic" w:cs="Traditional Arabic" w:hint="cs"/>
          <w:sz w:val="36"/>
          <w:szCs w:val="36"/>
          <w:rtl/>
        </w:rPr>
        <w:t>الخطاب</w:t>
      </w:r>
      <w:r w:rsidR="00B31A40" w:rsidRPr="00DF50F5">
        <w:rPr>
          <w:rFonts w:ascii="TraditionalArabic" w:cs="Traditional Arabic"/>
          <w:sz w:val="36"/>
          <w:szCs w:val="36"/>
        </w:rPr>
        <w:t xml:space="preserve"> </w:t>
      </w:r>
      <w:r w:rsidR="00B31A40" w:rsidRPr="00DF50F5">
        <w:rPr>
          <w:rFonts w:ascii="TraditionalArabic" w:cs="Traditional Arabic" w:hint="cs"/>
          <w:sz w:val="36"/>
          <w:szCs w:val="36"/>
          <w:rtl/>
        </w:rPr>
        <w:t>مراجعة</w:t>
      </w:r>
      <w:r w:rsidR="00B31A40" w:rsidRPr="00DF50F5">
        <w:rPr>
          <w:rFonts w:ascii="TraditionalArabic" w:cs="Traditional Arabic"/>
          <w:sz w:val="36"/>
          <w:szCs w:val="36"/>
        </w:rPr>
        <w:t xml:space="preserve"> </w:t>
      </w:r>
      <w:r w:rsidR="00B31A40" w:rsidRPr="00DF50F5">
        <w:rPr>
          <w:rFonts w:ascii="TraditionalArabic" w:cs="Traditional Arabic" w:hint="cs"/>
          <w:sz w:val="36"/>
          <w:szCs w:val="36"/>
          <w:rtl/>
        </w:rPr>
        <w:t>الكلام والخطّبة</w:t>
      </w:r>
      <w:r w:rsidR="00B31A40" w:rsidRPr="00DF50F5">
        <w:rPr>
          <w:rFonts w:ascii="TraditionalArabic" w:cs="Traditional Arabic"/>
          <w:sz w:val="36"/>
          <w:szCs w:val="36"/>
        </w:rPr>
        <w:t xml:space="preserve"> </w:t>
      </w:r>
      <w:r w:rsidR="00B31A40" w:rsidRPr="00DF50F5">
        <w:rPr>
          <w:rFonts w:ascii="TraditionalArabic" w:cs="Traditional Arabic" w:hint="cs"/>
          <w:sz w:val="36"/>
          <w:szCs w:val="36"/>
          <w:rtl/>
        </w:rPr>
        <w:t>مصدر</w:t>
      </w:r>
      <w:r w:rsidR="00B31A40" w:rsidRPr="00DF50F5">
        <w:rPr>
          <w:rFonts w:ascii="TraditionalArabic" w:cs="Traditional Arabic"/>
          <w:sz w:val="36"/>
          <w:szCs w:val="36"/>
        </w:rPr>
        <w:t xml:space="preserve"> </w:t>
      </w:r>
      <w:r w:rsidR="00B31A40" w:rsidRPr="00DF50F5">
        <w:rPr>
          <w:rFonts w:ascii="TraditionalArabic" w:cs="Traditional Arabic" w:hint="cs"/>
          <w:sz w:val="36"/>
          <w:szCs w:val="36"/>
          <w:rtl/>
        </w:rPr>
        <w:t>الخطيب،</w:t>
      </w:r>
      <w:r w:rsidR="00B31A40" w:rsidRPr="00DF50F5">
        <w:rPr>
          <w:rFonts w:ascii="TraditionalArabic" w:cs="Traditional Arabic"/>
          <w:sz w:val="36"/>
          <w:szCs w:val="36"/>
        </w:rPr>
        <w:t xml:space="preserve"> </w:t>
      </w:r>
      <w:r w:rsidR="00B31A40" w:rsidRPr="00DF50F5">
        <w:rPr>
          <w:rFonts w:ascii="TraditionalArabic" w:cs="Traditional Arabic" w:hint="cs"/>
          <w:sz w:val="36"/>
          <w:szCs w:val="36"/>
          <w:rtl/>
        </w:rPr>
        <w:t>والخطْب</w:t>
      </w:r>
      <w:r w:rsidR="00B31A40" w:rsidRPr="00DF50F5">
        <w:rPr>
          <w:rFonts w:ascii="TraditionalArabic" w:cs="Traditional Arabic"/>
          <w:sz w:val="36"/>
          <w:szCs w:val="36"/>
        </w:rPr>
        <w:t xml:space="preserve"> </w:t>
      </w:r>
      <w:r w:rsidR="00B31A40" w:rsidRPr="00DF50F5">
        <w:rPr>
          <w:rFonts w:ascii="TraditionalArabic" w:cs="Traditional Arabic" w:hint="cs"/>
          <w:sz w:val="36"/>
          <w:szCs w:val="36"/>
          <w:rtl/>
        </w:rPr>
        <w:t>سبب</w:t>
      </w:r>
      <w:r w:rsidR="00B31A40" w:rsidRPr="00DF50F5">
        <w:rPr>
          <w:rFonts w:ascii="TraditionalArabic" w:cs="Traditional Arabic"/>
          <w:sz w:val="36"/>
          <w:szCs w:val="36"/>
        </w:rPr>
        <w:t xml:space="preserve"> </w:t>
      </w:r>
      <w:r w:rsidR="00B31A40" w:rsidRPr="00DF50F5">
        <w:rPr>
          <w:rFonts w:ascii="TraditionalArabic" w:cs="Traditional Arabic" w:hint="cs"/>
          <w:sz w:val="36"/>
          <w:szCs w:val="36"/>
          <w:rtl/>
        </w:rPr>
        <w:t>الأمر</w:t>
      </w:r>
      <w:r w:rsidRPr="00DF50F5">
        <w:rPr>
          <w:rFonts w:ascii="Traditional Arabic" w:hAnsi="Traditional Arabic" w:cs="Traditional Arabic" w:hint="cs"/>
          <w:sz w:val="36"/>
          <w:szCs w:val="36"/>
          <w:rtl/>
          <w:lang w:bidi="ar-DZ"/>
        </w:rPr>
        <w:t>"</w:t>
      </w:r>
      <w:r w:rsidR="00C66992">
        <w:rPr>
          <w:rFonts w:ascii="Traditional Arabic" w:hAnsi="Traditional Arabic" w:cs="Traditional Arabic" w:hint="cs"/>
          <w:sz w:val="36"/>
          <w:szCs w:val="36"/>
          <w:rtl/>
          <w:lang w:bidi="ar-DZ"/>
        </w:rPr>
        <w:t>.</w:t>
      </w:r>
      <w:r w:rsidR="00B31A40" w:rsidRPr="00DF50F5">
        <w:rPr>
          <w:rFonts w:ascii="TraditionalArabic" w:cs="Traditional Arabic"/>
          <w:sz w:val="36"/>
          <w:szCs w:val="36"/>
          <w:vertAlign w:val="superscript"/>
          <w:rtl/>
        </w:rPr>
        <w:footnoteReference w:id="2"/>
      </w:r>
      <w:r w:rsidR="00B31A40" w:rsidRPr="00DF50F5">
        <w:rPr>
          <w:rFonts w:ascii="Traditional Arabic" w:hAnsi="Traditional Arabic" w:cs="Traditional Arabic" w:hint="cs"/>
          <w:sz w:val="36"/>
          <w:szCs w:val="36"/>
          <w:rtl/>
        </w:rPr>
        <w:t xml:space="preserve"> </w:t>
      </w:r>
    </w:p>
    <w:p w:rsidR="00D442D0" w:rsidRPr="00DF50F5" w:rsidRDefault="008842CF" w:rsidP="008842CF">
      <w:pPr>
        <w:autoSpaceDE w:val="0"/>
        <w:autoSpaceDN w:val="0"/>
        <w:bidi/>
        <w:adjustRightInd w:val="0"/>
        <w:spacing w:before="240" w:after="0" w:line="240" w:lineRule="auto"/>
        <w:ind w:firstLine="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lang w:bidi="ar-DZ"/>
        </w:rPr>
        <w:t>"</w:t>
      </w:r>
      <w:r w:rsidR="00B31A40" w:rsidRPr="00DF50F5">
        <w:rPr>
          <w:rFonts w:ascii="Traditional Arabic" w:hAnsi="Traditional Arabic" w:cs="Traditional Arabic" w:hint="cs"/>
          <w:sz w:val="36"/>
          <w:szCs w:val="36"/>
          <w:rtl/>
          <w:lang w:bidi="ar-DZ"/>
        </w:rPr>
        <w:t xml:space="preserve">وورد أيضا في لسان العرب لابن منظور: </w:t>
      </w:r>
      <w:r w:rsidR="00B31A40" w:rsidRPr="00DF50F5">
        <w:rPr>
          <w:rFonts w:ascii="Traditional Arabic" w:hAnsi="Traditional Arabic" w:cs="Traditional Arabic"/>
          <w:sz w:val="36"/>
          <w:szCs w:val="36"/>
          <w:rtl/>
        </w:rPr>
        <w:t>الخطاب</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والمخاطبة</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مراجعة</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الكلام</w:t>
      </w:r>
      <w:r w:rsidR="00AD33F8" w:rsidRPr="00DF50F5">
        <w:rPr>
          <w:rFonts w:ascii="Traditional Arabic" w:hAnsi="Traditional Arabic" w:cs="Traditional Arabic"/>
          <w:sz w:val="36"/>
          <w:szCs w:val="36"/>
          <w:rtl/>
        </w:rPr>
        <w:t>،</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وقد</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خاطبه</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بالكلام</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مخاطبة</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وخطابا</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وهما</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يتخاطبان</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والمخاطبة</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صيغة</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مبالغة</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تفيد</w:t>
      </w:r>
      <w:r w:rsidR="00B31A40" w:rsidRPr="00DF50F5">
        <w:rPr>
          <w:rFonts w:ascii="Traditional Arabic" w:hAnsi="Traditional Arabic" w:cs="Traditional Arabic"/>
          <w:sz w:val="36"/>
          <w:szCs w:val="36"/>
        </w:rPr>
        <w:t xml:space="preserve"> </w:t>
      </w:r>
      <w:proofErr w:type="spellStart"/>
      <w:r w:rsidR="00BE01C7">
        <w:rPr>
          <w:rFonts w:ascii="Traditional Arabic" w:hAnsi="Traditional Arabic" w:cs="Traditional Arabic"/>
          <w:sz w:val="36"/>
          <w:szCs w:val="36"/>
          <w:rtl/>
        </w:rPr>
        <w:t>ال</w:t>
      </w:r>
      <w:r w:rsidR="00BE01C7">
        <w:rPr>
          <w:rFonts w:ascii="Traditional Arabic" w:hAnsi="Traditional Arabic" w:cs="Traditional Arabic" w:hint="cs"/>
          <w:sz w:val="36"/>
          <w:szCs w:val="36"/>
          <w:rtl/>
        </w:rPr>
        <w:t>إ</w:t>
      </w:r>
      <w:r w:rsidR="00B31A40" w:rsidRPr="00DF50F5">
        <w:rPr>
          <w:rFonts w:ascii="Traditional Arabic" w:hAnsi="Traditional Arabic" w:cs="Traditional Arabic"/>
          <w:sz w:val="36"/>
          <w:szCs w:val="36"/>
          <w:rtl/>
        </w:rPr>
        <w:t>شتراك</w:t>
      </w:r>
      <w:proofErr w:type="spellEnd"/>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والمشاركة</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في</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فعل</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ذي</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شأن</w:t>
      </w:r>
      <w:r w:rsidR="00B31A40" w:rsidRPr="00DF50F5">
        <w:rPr>
          <w:rFonts w:ascii="Traditional Arabic" w:hAnsi="Traditional Arabic" w:cs="Traditional Arabic" w:hint="cs"/>
          <w:sz w:val="36"/>
          <w:szCs w:val="36"/>
          <w:rtl/>
          <w:lang w:bidi="ar-DZ"/>
        </w:rPr>
        <w:t xml:space="preserve">، </w:t>
      </w:r>
      <w:r w:rsidR="00B31A40" w:rsidRPr="00DF50F5">
        <w:rPr>
          <w:rFonts w:ascii="Traditional Arabic" w:hAnsi="Traditional Arabic" w:cs="Traditional Arabic"/>
          <w:sz w:val="36"/>
          <w:szCs w:val="36"/>
          <w:rtl/>
        </w:rPr>
        <w:t>قال</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الليث</w:t>
      </w:r>
      <w:r w:rsidR="00B31A40" w:rsidRPr="00DF50F5">
        <w:rPr>
          <w:rFonts w:ascii="Traditional Arabic" w:hAnsi="Traditional Arabic" w:cs="Traditional Arabic"/>
          <w:sz w:val="36"/>
          <w:szCs w:val="36"/>
        </w:rPr>
        <w:t xml:space="preserve"> : </w:t>
      </w:r>
      <w:r w:rsidR="00B31A40" w:rsidRPr="00DF50F5">
        <w:rPr>
          <w:rFonts w:ascii="Traditional Arabic" w:hAnsi="Traditional Arabic" w:cs="Traditional Arabic"/>
          <w:sz w:val="36"/>
          <w:szCs w:val="36"/>
          <w:rtl/>
        </w:rPr>
        <w:t>إن</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الخطبة</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مصدر</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الخطيب</w:t>
      </w:r>
      <w:r w:rsidR="00AD33F8" w:rsidRPr="00DF50F5">
        <w:rPr>
          <w:rFonts w:ascii="Traditional Arabic" w:hAnsi="Traditional Arabic" w:cs="Traditional Arabic"/>
          <w:sz w:val="36"/>
          <w:szCs w:val="36"/>
          <w:rtl/>
        </w:rPr>
        <w:t>،</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لا</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يجوز</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إلا</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على</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وجه</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واحد</w:t>
      </w:r>
      <w:r w:rsidR="00AD33F8" w:rsidRPr="00DF50F5">
        <w:rPr>
          <w:rFonts w:ascii="Traditional Arabic" w:hAnsi="Traditional Arabic" w:cs="Traditional Arabic"/>
          <w:sz w:val="36"/>
          <w:szCs w:val="36"/>
          <w:rtl/>
        </w:rPr>
        <w:t>،</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هو</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أن</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الخطبة</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اسم</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الكلام</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الذي</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يتكلم</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به</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الخطيب</w:t>
      </w:r>
      <w:r w:rsidR="00AD33F8" w:rsidRPr="00DF50F5">
        <w:rPr>
          <w:rFonts w:ascii="Traditional Arabic" w:hAnsi="Traditional Arabic" w:cs="Traditional Arabic"/>
          <w:sz w:val="36"/>
          <w:szCs w:val="36"/>
          <w:rtl/>
        </w:rPr>
        <w:t>،</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فيوضع</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موضع</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المصدر</w:t>
      </w:r>
      <w:r w:rsidRPr="00DF50F5">
        <w:rPr>
          <w:rFonts w:ascii="Traditional Arabic" w:hAnsi="Traditional Arabic" w:cs="Traditional Arabic" w:hint="cs"/>
          <w:sz w:val="36"/>
          <w:szCs w:val="36"/>
          <w:rtl/>
          <w:lang w:bidi="ar-DZ"/>
        </w:rPr>
        <w:t>"</w:t>
      </w:r>
      <w:r w:rsidR="00C66992">
        <w:rPr>
          <w:rFonts w:ascii="Traditional Arabic" w:hAnsi="Traditional Arabic" w:cs="Traditional Arabic" w:hint="cs"/>
          <w:sz w:val="36"/>
          <w:szCs w:val="36"/>
          <w:rtl/>
          <w:lang w:bidi="ar-DZ"/>
        </w:rPr>
        <w:t>.</w:t>
      </w:r>
      <w:r w:rsidR="00B31A40" w:rsidRPr="00DF50F5">
        <w:rPr>
          <w:rFonts w:ascii="Traditional Arabic" w:hAnsi="Traditional Arabic" w:cs="Traditional Arabic"/>
          <w:sz w:val="36"/>
          <w:szCs w:val="36"/>
          <w:vertAlign w:val="superscript"/>
          <w:rtl/>
        </w:rPr>
        <w:footnoteReference w:id="3"/>
      </w:r>
    </w:p>
    <w:p w:rsidR="00D442D0" w:rsidRPr="00DF50F5" w:rsidRDefault="00B31A40" w:rsidP="00861D01">
      <w:pPr>
        <w:autoSpaceDE w:val="0"/>
        <w:autoSpaceDN w:val="0"/>
        <w:bidi/>
        <w:adjustRightInd w:val="0"/>
        <w:spacing w:before="240" w:after="0" w:line="240" w:lineRule="auto"/>
        <w:ind w:firstLine="567"/>
        <w:jc w:val="both"/>
        <w:rPr>
          <w:rFonts w:ascii="Traditional Arabic" w:hAnsi="Traditional Arabic" w:cs="Traditional Arabic"/>
          <w:sz w:val="36"/>
          <w:szCs w:val="36"/>
          <w:rtl/>
        </w:rPr>
      </w:pPr>
      <w:proofErr w:type="gramStart"/>
      <w:r w:rsidRPr="00DF50F5">
        <w:rPr>
          <w:rFonts w:ascii="Traditional Arabic" w:hAnsi="Traditional Arabic" w:cs="Traditional Arabic" w:hint="cs"/>
          <w:sz w:val="36"/>
          <w:szCs w:val="36"/>
          <w:rtl/>
        </w:rPr>
        <w:t>أما</w:t>
      </w:r>
      <w:proofErr w:type="gramEnd"/>
      <w:r w:rsidRPr="00DF50F5">
        <w:rPr>
          <w:rFonts w:ascii="Traditional Arabic" w:hAnsi="Traditional Arabic" w:cs="Traditional Arabic" w:hint="cs"/>
          <w:sz w:val="36"/>
          <w:szCs w:val="36"/>
          <w:rtl/>
        </w:rPr>
        <w:t xml:space="preserve"> محمد باشا فقد أورد في تعريفه للخطاب ما يلي:</w:t>
      </w:r>
    </w:p>
    <w:p w:rsidR="00D442D0" w:rsidRPr="00DF50F5" w:rsidRDefault="004C4712" w:rsidP="004C4712">
      <w:pPr>
        <w:autoSpaceDE w:val="0"/>
        <w:autoSpaceDN w:val="0"/>
        <w:bidi/>
        <w:adjustRightInd w:val="0"/>
        <w:spacing w:before="240" w:after="0" w:line="240" w:lineRule="auto"/>
        <w:ind w:firstLine="567"/>
        <w:jc w:val="both"/>
        <w:rPr>
          <w:rFonts w:ascii="Traditional Arabic" w:hAnsi="Traditional Arabic" w:cs="Traditional Arabic"/>
          <w:sz w:val="36"/>
          <w:szCs w:val="36"/>
        </w:rPr>
      </w:pPr>
      <w:r w:rsidRPr="00DF50F5">
        <w:rPr>
          <w:rFonts w:ascii="Traditional Arabic" w:hAnsi="Traditional Arabic" w:cs="Traditional Arabic" w:hint="cs"/>
          <w:sz w:val="36"/>
          <w:szCs w:val="36"/>
          <w:rtl/>
          <w:lang w:bidi="ar-DZ"/>
        </w:rPr>
        <w:t>"</w:t>
      </w:r>
      <w:proofErr w:type="gramStart"/>
      <w:r w:rsidR="00B31A40" w:rsidRPr="00DF50F5">
        <w:rPr>
          <w:rFonts w:ascii="Traditional Arabic" w:hAnsi="Traditional Arabic" w:cs="Traditional Arabic"/>
          <w:sz w:val="36"/>
          <w:szCs w:val="36"/>
          <w:rtl/>
        </w:rPr>
        <w:t>مصادر</w:t>
      </w:r>
      <w:proofErr w:type="gramEnd"/>
      <w:r w:rsidR="00B31A40" w:rsidRPr="00DF50F5">
        <w:rPr>
          <w:rFonts w:ascii="Traditional Arabic" w:hAnsi="Traditional Arabic" w:cs="Traditional Arabic"/>
          <w:sz w:val="36"/>
          <w:szCs w:val="36"/>
          <w:rtl/>
        </w:rPr>
        <w:t xml:space="preserve"> خاطب: المواجهة بالكلام، ويقابلها الجواب: الرسالة. والخطابة </w:t>
      </w:r>
      <w:proofErr w:type="gramStart"/>
      <w:r w:rsidR="00B31A40" w:rsidRPr="00DF50F5">
        <w:rPr>
          <w:rFonts w:ascii="Traditional Arabic" w:hAnsi="Traditional Arabic" w:cs="Traditional Arabic"/>
          <w:sz w:val="36"/>
          <w:szCs w:val="36"/>
          <w:rtl/>
        </w:rPr>
        <w:t>مصدر</w:t>
      </w:r>
      <w:proofErr w:type="gramEnd"/>
      <w:r w:rsidR="00B31A40" w:rsidRPr="00DF50F5">
        <w:rPr>
          <w:rFonts w:ascii="Traditional Arabic" w:hAnsi="Traditional Arabic" w:cs="Traditional Arabic"/>
          <w:sz w:val="36"/>
          <w:szCs w:val="36"/>
          <w:rtl/>
        </w:rPr>
        <w:t xml:space="preserve"> خطب: عمل الخطيب وحرفته. </w:t>
      </w:r>
      <w:proofErr w:type="gramStart"/>
      <w:r w:rsidR="00B31A40" w:rsidRPr="00DF50F5">
        <w:rPr>
          <w:rFonts w:ascii="Traditional Arabic" w:hAnsi="Traditional Arabic" w:cs="Traditional Arabic"/>
          <w:sz w:val="36"/>
          <w:szCs w:val="36"/>
          <w:rtl/>
        </w:rPr>
        <w:t>وال</w:t>
      </w:r>
      <w:r w:rsidR="00B31A40" w:rsidRPr="00DF50F5">
        <w:rPr>
          <w:rFonts w:ascii="Traditional Arabic" w:hAnsi="Traditional Arabic" w:cs="Traditional Arabic" w:hint="cs"/>
          <w:sz w:val="36"/>
          <w:szCs w:val="36"/>
          <w:rtl/>
        </w:rPr>
        <w:t>خ</w:t>
      </w:r>
      <w:r w:rsidR="00B31A40" w:rsidRPr="00DF50F5">
        <w:rPr>
          <w:rFonts w:ascii="Traditional Arabic" w:hAnsi="Traditional Arabic" w:cs="Traditional Arabic"/>
          <w:sz w:val="36"/>
          <w:szCs w:val="36"/>
          <w:rtl/>
        </w:rPr>
        <w:t xml:space="preserve">طب: </w:t>
      </w:r>
      <w:proofErr w:type="gramEnd"/>
      <w:r w:rsidR="00B31A40" w:rsidRPr="00DF50F5">
        <w:rPr>
          <w:rFonts w:ascii="Traditional Arabic" w:hAnsi="Traditional Arabic" w:cs="Traditional Arabic"/>
          <w:sz w:val="36"/>
          <w:szCs w:val="36"/>
          <w:rtl/>
        </w:rPr>
        <w:t>مصدر خطب: الحال والشأن</w:t>
      </w:r>
      <w:r w:rsidR="0072380A" w:rsidRPr="00DF50F5">
        <w:rPr>
          <w:rFonts w:ascii="Traditional Arabic" w:hAnsi="Traditional Arabic" w:cs="Traditional Arabic" w:hint="cs"/>
          <w:sz w:val="36"/>
          <w:szCs w:val="36"/>
          <w:rtl/>
          <w:lang w:bidi="ar-DZ"/>
        </w:rPr>
        <w:t xml:space="preserve"> </w:t>
      </w:r>
      <w:r w:rsidR="0072380A" w:rsidRPr="00DF50F5">
        <w:rPr>
          <w:rFonts w:ascii="Traditional Arabic" w:hAnsi="Traditional Arabic" w:cs="Traditional Arabic"/>
          <w:sz w:val="36"/>
          <w:szCs w:val="36"/>
          <w:rtl/>
        </w:rPr>
        <w:t>﴿</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b/>
          <w:bCs/>
          <w:sz w:val="36"/>
          <w:szCs w:val="36"/>
          <w:rtl/>
        </w:rPr>
        <w:t>قال فما خطبكم أيها المرسلون</w:t>
      </w:r>
      <w:r w:rsidR="0072380A" w:rsidRPr="00DF50F5">
        <w:rPr>
          <w:rFonts w:ascii="Traditional Arabic" w:hAnsi="Traditional Arabic" w:cs="Traditional Arabic"/>
          <w:b/>
          <w:bCs/>
          <w:sz w:val="36"/>
          <w:szCs w:val="36"/>
          <w:rtl/>
        </w:rPr>
        <w:t>﴾</w:t>
      </w:r>
      <w:r w:rsidR="00AD33F8" w:rsidRPr="00DF50F5">
        <w:rPr>
          <w:rFonts w:ascii="Traditional Arabic" w:hAnsi="Traditional Arabic" w:cs="Traditional Arabic" w:hint="cs"/>
          <w:sz w:val="36"/>
          <w:szCs w:val="36"/>
          <w:rtl/>
        </w:rPr>
        <w:t xml:space="preserve"> الذاريات 31 </w:t>
      </w:r>
      <w:r w:rsidR="00B31A40" w:rsidRPr="00DF50F5">
        <w:rPr>
          <w:rFonts w:ascii="Traditional Arabic" w:hAnsi="Traditional Arabic" w:cs="Traditional Arabic"/>
          <w:sz w:val="36"/>
          <w:szCs w:val="36"/>
        </w:rPr>
        <w:t xml:space="preserve">" </w:t>
      </w:r>
      <w:r w:rsidR="00B31A40" w:rsidRPr="00DF50F5">
        <w:rPr>
          <w:rFonts w:ascii="Traditional Arabic" w:hAnsi="Traditional Arabic" w:cs="Traditional Arabic"/>
          <w:sz w:val="36"/>
          <w:szCs w:val="36"/>
          <w:rtl/>
        </w:rPr>
        <w:t xml:space="preserve">الأمر الشديد يكثر فيه التخاطب، وغلب استعماله للأمر العظيم </w:t>
      </w:r>
      <w:proofErr w:type="spellStart"/>
      <w:r w:rsidR="00B31A40" w:rsidRPr="00DF50F5">
        <w:rPr>
          <w:rFonts w:ascii="Traditional Arabic" w:hAnsi="Traditional Arabic" w:cs="Traditional Arabic"/>
          <w:sz w:val="36"/>
          <w:szCs w:val="36"/>
          <w:rtl/>
        </w:rPr>
        <w:t>المكرود</w:t>
      </w:r>
      <w:proofErr w:type="spellEnd"/>
      <w:r w:rsidR="00B31A40" w:rsidRPr="00DF50F5">
        <w:rPr>
          <w:rFonts w:ascii="Traditional Arabic" w:hAnsi="Traditional Arabic" w:cs="Traditional Arabic"/>
          <w:sz w:val="36"/>
          <w:szCs w:val="36"/>
          <w:rtl/>
        </w:rPr>
        <w:t xml:space="preserve">. (ج) خطوب. </w:t>
      </w:r>
      <w:proofErr w:type="gramStart"/>
      <w:r w:rsidR="00B31A40" w:rsidRPr="00DF50F5">
        <w:rPr>
          <w:rFonts w:ascii="Traditional Arabic" w:hAnsi="Traditional Arabic" w:cs="Traditional Arabic"/>
          <w:sz w:val="36"/>
          <w:szCs w:val="36"/>
          <w:rtl/>
        </w:rPr>
        <w:t>الخطبة :</w:t>
      </w:r>
      <w:proofErr w:type="gramEnd"/>
      <w:r w:rsidR="00B31A40" w:rsidRPr="00DF50F5">
        <w:rPr>
          <w:rFonts w:ascii="Traditional Arabic" w:hAnsi="Traditional Arabic" w:cs="Traditional Arabic"/>
          <w:sz w:val="36"/>
          <w:szCs w:val="36"/>
          <w:rtl/>
        </w:rPr>
        <w:t xml:space="preserve"> مصدر خطب : ما يخطب به من الكلام</w:t>
      </w:r>
      <w:r w:rsidRPr="00DF50F5">
        <w:rPr>
          <w:rFonts w:ascii="Traditional Arabic" w:hAnsi="Traditional Arabic" w:cs="Traditional Arabic" w:hint="cs"/>
          <w:sz w:val="36"/>
          <w:szCs w:val="36"/>
          <w:rtl/>
          <w:lang w:bidi="ar-DZ"/>
        </w:rPr>
        <w:t>"</w:t>
      </w:r>
      <w:r w:rsidR="00C66992">
        <w:rPr>
          <w:rFonts w:ascii="Traditional Arabic" w:hAnsi="Traditional Arabic" w:cs="Traditional Arabic" w:hint="cs"/>
          <w:sz w:val="36"/>
          <w:szCs w:val="36"/>
          <w:rtl/>
          <w:lang w:bidi="ar-DZ"/>
        </w:rPr>
        <w:t>.</w:t>
      </w:r>
      <w:r w:rsidR="00B31A40" w:rsidRPr="00DF50F5">
        <w:rPr>
          <w:rFonts w:ascii="Traditional Arabic" w:hAnsi="Traditional Arabic" w:cs="Traditional Arabic"/>
          <w:sz w:val="36"/>
          <w:szCs w:val="36"/>
          <w:vertAlign w:val="superscript"/>
          <w:rtl/>
        </w:rPr>
        <w:footnoteReference w:id="4"/>
      </w:r>
    </w:p>
    <w:p w:rsidR="00D442D0" w:rsidRPr="00DF50F5" w:rsidRDefault="00B31A40" w:rsidP="00861D01">
      <w:pPr>
        <w:autoSpaceDE w:val="0"/>
        <w:autoSpaceDN w:val="0"/>
        <w:bidi/>
        <w:adjustRightInd w:val="0"/>
        <w:spacing w:before="240" w:after="0" w:line="240" w:lineRule="auto"/>
        <w:ind w:firstLine="567"/>
        <w:jc w:val="both"/>
        <w:rPr>
          <w:rFonts w:ascii="TraditionalArabic" w:cs="Traditional Arabic"/>
          <w:sz w:val="36"/>
          <w:szCs w:val="36"/>
          <w:rtl/>
        </w:rPr>
      </w:pPr>
      <w:r w:rsidRPr="00DF50F5">
        <w:rPr>
          <w:rFonts w:ascii="TraditionalArabic" w:cs="Traditional Arabic" w:hint="cs"/>
          <w:sz w:val="36"/>
          <w:szCs w:val="36"/>
          <w:rtl/>
        </w:rPr>
        <w:t>إنّ</w:t>
      </w:r>
      <w:r w:rsidRPr="00DF50F5">
        <w:rPr>
          <w:rFonts w:ascii="TraditionalArabic" w:cs="Traditional Arabic"/>
          <w:sz w:val="36"/>
          <w:szCs w:val="36"/>
        </w:rPr>
        <w:t xml:space="preserve"> </w:t>
      </w:r>
      <w:r w:rsidRPr="00DF50F5">
        <w:rPr>
          <w:rFonts w:ascii="TraditionalArabic" w:cs="Traditional Arabic" w:hint="cs"/>
          <w:sz w:val="36"/>
          <w:szCs w:val="36"/>
          <w:rtl/>
        </w:rPr>
        <w:t>اللغويين</w:t>
      </w:r>
      <w:r w:rsidRPr="00DF50F5">
        <w:rPr>
          <w:rFonts w:ascii="TraditionalArabic" w:cs="Traditional Arabic"/>
          <w:sz w:val="36"/>
          <w:szCs w:val="36"/>
        </w:rPr>
        <w:t xml:space="preserve"> </w:t>
      </w:r>
      <w:r w:rsidRPr="00DF50F5">
        <w:rPr>
          <w:rFonts w:ascii="TraditionalArabic" w:cs="Traditional Arabic" w:hint="cs"/>
          <w:sz w:val="36"/>
          <w:szCs w:val="36"/>
          <w:rtl/>
        </w:rPr>
        <w:t>القدامى</w:t>
      </w:r>
      <w:r w:rsidRPr="00DF50F5">
        <w:rPr>
          <w:rFonts w:ascii="TraditionalArabic" w:cs="Traditional Arabic"/>
          <w:sz w:val="36"/>
          <w:szCs w:val="36"/>
        </w:rPr>
        <w:t xml:space="preserve"> </w:t>
      </w:r>
      <w:r w:rsidRPr="00DF50F5">
        <w:rPr>
          <w:rFonts w:ascii="TraditionalArabic" w:cs="Traditional Arabic" w:hint="cs"/>
          <w:sz w:val="36"/>
          <w:szCs w:val="36"/>
          <w:rtl/>
        </w:rPr>
        <w:t>في</w:t>
      </w:r>
      <w:r w:rsidRPr="00DF50F5">
        <w:rPr>
          <w:rFonts w:ascii="TraditionalArabic" w:cs="Traditional Arabic"/>
          <w:sz w:val="36"/>
          <w:szCs w:val="36"/>
        </w:rPr>
        <w:t xml:space="preserve"> </w:t>
      </w:r>
      <w:r w:rsidRPr="00DF50F5">
        <w:rPr>
          <w:rFonts w:ascii="TraditionalArabic" w:cs="Traditional Arabic" w:hint="cs"/>
          <w:sz w:val="36"/>
          <w:szCs w:val="36"/>
          <w:rtl/>
        </w:rPr>
        <w:t>حصرهم</w:t>
      </w:r>
      <w:r w:rsidRPr="00DF50F5">
        <w:rPr>
          <w:rFonts w:ascii="TraditionalArabic" w:cs="Traditional Arabic"/>
          <w:sz w:val="36"/>
          <w:szCs w:val="36"/>
        </w:rPr>
        <w:t xml:space="preserve"> </w:t>
      </w:r>
      <w:proofErr w:type="gramStart"/>
      <w:r w:rsidRPr="00DF50F5">
        <w:rPr>
          <w:rFonts w:ascii="TraditionalArabic" w:cs="Traditional Arabic" w:hint="cs"/>
          <w:sz w:val="36"/>
          <w:szCs w:val="36"/>
          <w:rtl/>
        </w:rPr>
        <w:t>لدلالة</w:t>
      </w:r>
      <w:r w:rsidR="00A84992" w:rsidRPr="00DF50F5">
        <w:rPr>
          <w:rFonts w:ascii="TraditionalArabic" w:cs="Traditional Arabic" w:hint="cs"/>
          <w:sz w:val="36"/>
          <w:szCs w:val="36"/>
          <w:rtl/>
        </w:rPr>
        <w:t xml:space="preserve"> </w:t>
      </w:r>
      <w:r w:rsidRPr="00DF50F5">
        <w:rPr>
          <w:rFonts w:ascii="TraditionalArabic" w:cs="Traditional Arabic"/>
          <w:sz w:val="36"/>
          <w:szCs w:val="36"/>
        </w:rPr>
        <w:t xml:space="preserve"> </w:t>
      </w:r>
      <w:r w:rsidR="00A84992" w:rsidRPr="00DF50F5">
        <w:rPr>
          <w:rFonts w:ascii="TraditionalArabic" w:cs="Traditional Arabic" w:hint="cs"/>
          <w:sz w:val="36"/>
          <w:szCs w:val="36"/>
          <w:rtl/>
        </w:rPr>
        <w:t>"</w:t>
      </w:r>
      <w:r w:rsidRPr="00DF50F5">
        <w:rPr>
          <w:rFonts w:ascii="TraditionalArabic" w:cs="Traditional Arabic" w:hint="cs"/>
          <w:sz w:val="36"/>
          <w:szCs w:val="36"/>
          <w:rtl/>
        </w:rPr>
        <w:t>الخطاب</w:t>
      </w:r>
      <w:r w:rsidR="00A84992" w:rsidRPr="00DF50F5">
        <w:rPr>
          <w:rFonts w:ascii="TraditionalArabic" w:cs="Traditional Arabic" w:hint="cs"/>
          <w:sz w:val="36"/>
          <w:szCs w:val="36"/>
          <w:rtl/>
        </w:rPr>
        <w:t>"</w:t>
      </w:r>
      <w:proofErr w:type="gramEnd"/>
      <w:r w:rsidRPr="00DF50F5">
        <w:rPr>
          <w:rFonts w:ascii="TraditionalArabic" w:cs="Traditional Arabic" w:hint="cs"/>
          <w:sz w:val="36"/>
          <w:szCs w:val="36"/>
          <w:rtl/>
        </w:rPr>
        <w:t>،</w:t>
      </w:r>
      <w:r w:rsidRPr="00DF50F5">
        <w:rPr>
          <w:rFonts w:ascii="TraditionalArabic" w:cs="Traditional Arabic"/>
          <w:sz w:val="36"/>
          <w:szCs w:val="36"/>
        </w:rPr>
        <w:t xml:space="preserve"> </w:t>
      </w:r>
      <w:r w:rsidRPr="00DF50F5">
        <w:rPr>
          <w:rFonts w:ascii="TraditionalArabic" w:cs="Traditional Arabic" w:hint="cs"/>
          <w:sz w:val="36"/>
          <w:szCs w:val="36"/>
          <w:rtl/>
        </w:rPr>
        <w:t>لم</w:t>
      </w:r>
      <w:r w:rsidRPr="00DF50F5">
        <w:rPr>
          <w:rFonts w:ascii="TraditionalArabic" w:cs="Traditional Arabic"/>
          <w:sz w:val="36"/>
          <w:szCs w:val="36"/>
        </w:rPr>
        <w:t xml:space="preserve"> </w:t>
      </w:r>
      <w:r w:rsidRPr="00DF50F5">
        <w:rPr>
          <w:rFonts w:ascii="TraditionalArabic" w:cs="Traditional Arabic" w:hint="cs"/>
          <w:sz w:val="36"/>
          <w:szCs w:val="36"/>
          <w:rtl/>
        </w:rPr>
        <w:t>يخرجوا</w:t>
      </w:r>
      <w:r w:rsidRPr="00DF50F5">
        <w:rPr>
          <w:rFonts w:ascii="TraditionalArabic" w:cs="Traditional Arabic"/>
          <w:sz w:val="36"/>
          <w:szCs w:val="36"/>
        </w:rPr>
        <w:t xml:space="preserve"> </w:t>
      </w:r>
      <w:r w:rsidRPr="00DF50F5">
        <w:rPr>
          <w:rFonts w:ascii="TraditionalArabic" w:cs="Traditional Arabic" w:hint="cs"/>
          <w:sz w:val="36"/>
          <w:szCs w:val="36"/>
          <w:rtl/>
        </w:rPr>
        <w:t>عن</w:t>
      </w:r>
      <w:r w:rsidRPr="00DF50F5">
        <w:rPr>
          <w:rFonts w:ascii="TraditionalArabic" w:cs="Traditional Arabic"/>
          <w:sz w:val="36"/>
          <w:szCs w:val="36"/>
        </w:rPr>
        <w:t xml:space="preserve"> </w:t>
      </w:r>
      <w:r w:rsidRPr="00DF50F5">
        <w:rPr>
          <w:rFonts w:ascii="TraditionalArabic" w:cs="Traditional Arabic" w:hint="cs"/>
          <w:sz w:val="36"/>
          <w:szCs w:val="36"/>
          <w:rtl/>
        </w:rPr>
        <w:t>المعاني</w:t>
      </w:r>
      <w:r w:rsidRPr="00DF50F5">
        <w:rPr>
          <w:rFonts w:ascii="TraditionalArabic" w:cs="Traditional Arabic"/>
          <w:sz w:val="36"/>
          <w:szCs w:val="36"/>
        </w:rPr>
        <w:t xml:space="preserve"> </w:t>
      </w:r>
      <w:r w:rsidRPr="00DF50F5">
        <w:rPr>
          <w:rFonts w:ascii="TraditionalArabic" w:cs="Traditional Arabic" w:hint="cs"/>
          <w:sz w:val="36"/>
          <w:szCs w:val="36"/>
          <w:rtl/>
        </w:rPr>
        <w:t>اللغوية</w:t>
      </w:r>
      <w:r w:rsidRPr="00DF50F5">
        <w:rPr>
          <w:rFonts w:ascii="TraditionalArabic" w:cs="Traditional Arabic"/>
          <w:sz w:val="36"/>
          <w:szCs w:val="36"/>
        </w:rPr>
        <w:t xml:space="preserve"> </w:t>
      </w:r>
      <w:r w:rsidRPr="00DF50F5">
        <w:rPr>
          <w:rFonts w:ascii="TraditionalArabic" w:cs="Traditional Arabic" w:hint="cs"/>
          <w:sz w:val="36"/>
          <w:szCs w:val="36"/>
          <w:rtl/>
        </w:rPr>
        <w:t>التي</w:t>
      </w:r>
      <w:r w:rsidRPr="00DF50F5">
        <w:rPr>
          <w:rFonts w:ascii="TraditionalArabic" w:cs="Traditional Arabic"/>
          <w:sz w:val="36"/>
          <w:szCs w:val="36"/>
        </w:rPr>
        <w:t xml:space="preserve"> </w:t>
      </w:r>
      <w:r w:rsidRPr="00DF50F5">
        <w:rPr>
          <w:rFonts w:ascii="TraditionalArabic" w:cs="Traditional Arabic" w:hint="cs"/>
          <w:sz w:val="36"/>
          <w:szCs w:val="36"/>
          <w:rtl/>
        </w:rPr>
        <w:t>جاء</w:t>
      </w:r>
      <w:r w:rsidRPr="00DF50F5">
        <w:rPr>
          <w:rFonts w:ascii="TraditionalArabic" w:cs="Traditional Arabic"/>
          <w:sz w:val="36"/>
          <w:szCs w:val="36"/>
        </w:rPr>
        <w:t xml:space="preserve"> </w:t>
      </w:r>
      <w:r w:rsidRPr="00DF50F5">
        <w:rPr>
          <w:rFonts w:ascii="TraditionalArabic" w:cs="Traditional Arabic" w:hint="cs"/>
          <w:sz w:val="36"/>
          <w:szCs w:val="36"/>
          <w:rtl/>
        </w:rPr>
        <w:t>بها القرآن</w:t>
      </w:r>
      <w:r w:rsidRPr="00DF50F5">
        <w:rPr>
          <w:rFonts w:ascii="TraditionalArabic" w:cs="Traditional Arabic"/>
          <w:sz w:val="36"/>
          <w:szCs w:val="36"/>
        </w:rPr>
        <w:t xml:space="preserve"> </w:t>
      </w:r>
      <w:r w:rsidRPr="00DF50F5">
        <w:rPr>
          <w:rFonts w:ascii="TraditionalArabic" w:cs="Traditional Arabic" w:hint="cs"/>
          <w:sz w:val="36"/>
          <w:szCs w:val="36"/>
          <w:rtl/>
        </w:rPr>
        <w:t>الكريم</w:t>
      </w:r>
      <w:r w:rsidR="00480F7C" w:rsidRPr="00DF50F5">
        <w:rPr>
          <w:rFonts w:ascii="TraditionalArabic" w:cs="Traditional Arabic" w:hint="cs"/>
          <w:sz w:val="36"/>
          <w:szCs w:val="36"/>
          <w:rtl/>
        </w:rPr>
        <w:t>:</w:t>
      </w:r>
      <w:r w:rsidRPr="00DF50F5">
        <w:rPr>
          <w:rFonts w:ascii="TraditionalArabic" w:cs="Traditional Arabic"/>
          <w:sz w:val="36"/>
          <w:szCs w:val="36"/>
        </w:rPr>
        <w:t xml:space="preserve"> </w:t>
      </w:r>
      <w:r w:rsidRPr="00DF50F5">
        <w:rPr>
          <w:rFonts w:ascii="TraditionalArabic" w:cs="Traditional Arabic" w:hint="cs"/>
          <w:sz w:val="36"/>
          <w:szCs w:val="36"/>
          <w:rtl/>
        </w:rPr>
        <w:t>بل</w:t>
      </w:r>
      <w:r w:rsidRPr="00DF50F5">
        <w:rPr>
          <w:rFonts w:ascii="TraditionalArabic" w:cs="Traditional Arabic"/>
          <w:sz w:val="36"/>
          <w:szCs w:val="36"/>
        </w:rPr>
        <w:t xml:space="preserve"> </w:t>
      </w:r>
      <w:r w:rsidRPr="00DF50F5">
        <w:rPr>
          <w:rFonts w:ascii="TraditionalArabic" w:cs="Traditional Arabic" w:hint="cs"/>
          <w:sz w:val="36"/>
          <w:szCs w:val="36"/>
          <w:rtl/>
        </w:rPr>
        <w:t>إنّ</w:t>
      </w:r>
      <w:r w:rsidRPr="00DF50F5">
        <w:rPr>
          <w:rFonts w:ascii="TraditionalArabic" w:cs="Traditional Arabic"/>
          <w:sz w:val="36"/>
          <w:szCs w:val="36"/>
        </w:rPr>
        <w:t xml:space="preserve"> </w:t>
      </w:r>
      <w:r w:rsidRPr="00DF50F5">
        <w:rPr>
          <w:rFonts w:ascii="TraditionalArabic" w:cs="Traditional Arabic" w:hint="cs"/>
          <w:sz w:val="36"/>
          <w:szCs w:val="36"/>
          <w:rtl/>
        </w:rPr>
        <w:t>بعضهم</w:t>
      </w:r>
      <w:r w:rsidRPr="00DF50F5">
        <w:rPr>
          <w:rFonts w:ascii="TraditionalArabic" w:cs="Traditional Arabic"/>
          <w:sz w:val="36"/>
          <w:szCs w:val="36"/>
        </w:rPr>
        <w:t xml:space="preserve"> </w:t>
      </w:r>
      <w:r w:rsidRPr="00DF50F5">
        <w:rPr>
          <w:rFonts w:ascii="TraditionalArabic" w:cs="Traditional Arabic" w:hint="cs"/>
          <w:sz w:val="36"/>
          <w:szCs w:val="36"/>
          <w:rtl/>
        </w:rPr>
        <w:t>قد</w:t>
      </w:r>
      <w:r w:rsidRPr="00DF50F5">
        <w:rPr>
          <w:rFonts w:ascii="TraditionalArabic" w:cs="Traditional Arabic"/>
          <w:sz w:val="36"/>
          <w:szCs w:val="36"/>
        </w:rPr>
        <w:t xml:space="preserve"> </w:t>
      </w:r>
      <w:r w:rsidRPr="00DF50F5">
        <w:rPr>
          <w:rFonts w:ascii="TraditionalArabic" w:cs="Traditional Arabic" w:hint="cs"/>
          <w:sz w:val="36"/>
          <w:szCs w:val="36"/>
          <w:rtl/>
        </w:rPr>
        <w:t>أورد</w:t>
      </w:r>
      <w:r w:rsidRPr="00DF50F5">
        <w:rPr>
          <w:rFonts w:ascii="TraditionalArabic" w:cs="Traditional Arabic"/>
          <w:sz w:val="36"/>
          <w:szCs w:val="36"/>
        </w:rPr>
        <w:t xml:space="preserve"> </w:t>
      </w:r>
      <w:r w:rsidRPr="00DF50F5">
        <w:rPr>
          <w:rFonts w:ascii="TraditionalArabic" w:cs="Traditional Arabic" w:hint="cs"/>
          <w:sz w:val="36"/>
          <w:szCs w:val="36"/>
          <w:rtl/>
        </w:rPr>
        <w:t>عبارات</w:t>
      </w:r>
      <w:r w:rsidRPr="00DF50F5">
        <w:rPr>
          <w:rFonts w:ascii="TraditionalArabic" w:cs="Traditional Arabic"/>
          <w:sz w:val="36"/>
          <w:szCs w:val="36"/>
        </w:rPr>
        <w:t xml:space="preserve"> </w:t>
      </w:r>
      <w:r w:rsidRPr="00DF50F5">
        <w:rPr>
          <w:rFonts w:ascii="TraditionalArabic" w:cs="Traditional Arabic" w:hint="cs"/>
          <w:sz w:val="36"/>
          <w:szCs w:val="36"/>
          <w:rtl/>
        </w:rPr>
        <w:t>المفسرين</w:t>
      </w:r>
      <w:r w:rsidRPr="00DF50F5">
        <w:rPr>
          <w:rFonts w:ascii="TraditionalArabic" w:cs="Traditional Arabic"/>
          <w:sz w:val="36"/>
          <w:szCs w:val="36"/>
        </w:rPr>
        <w:t xml:space="preserve"> </w:t>
      </w:r>
      <w:r w:rsidRPr="00DF50F5">
        <w:rPr>
          <w:rFonts w:ascii="TraditionalArabic" w:cs="Traditional Arabic" w:hint="cs"/>
          <w:sz w:val="36"/>
          <w:szCs w:val="36"/>
          <w:rtl/>
        </w:rPr>
        <w:t>كما</w:t>
      </w:r>
      <w:r w:rsidRPr="00DF50F5">
        <w:rPr>
          <w:rFonts w:ascii="TraditionalArabic" w:cs="Traditional Arabic"/>
          <w:sz w:val="36"/>
          <w:szCs w:val="36"/>
        </w:rPr>
        <w:t xml:space="preserve"> </w:t>
      </w:r>
      <w:r w:rsidRPr="00DF50F5">
        <w:rPr>
          <w:rFonts w:ascii="TraditionalArabic" w:cs="Traditional Arabic" w:hint="cs"/>
          <w:sz w:val="36"/>
          <w:szCs w:val="36"/>
          <w:rtl/>
        </w:rPr>
        <w:t>هي</w:t>
      </w:r>
      <w:r w:rsidRPr="00DF50F5">
        <w:rPr>
          <w:rFonts w:ascii="TraditionalArabic" w:cs="Traditional Arabic"/>
          <w:sz w:val="36"/>
          <w:szCs w:val="36"/>
        </w:rPr>
        <w:t>.</w:t>
      </w:r>
    </w:p>
    <w:p w:rsidR="00D442D0" w:rsidRPr="00DF50F5" w:rsidRDefault="00B31A40" w:rsidP="00861D01">
      <w:pPr>
        <w:autoSpaceDE w:val="0"/>
        <w:autoSpaceDN w:val="0"/>
        <w:bidi/>
        <w:adjustRightInd w:val="0"/>
        <w:spacing w:before="240" w:after="0" w:line="240" w:lineRule="auto"/>
        <w:ind w:firstLine="567"/>
        <w:jc w:val="both"/>
        <w:rPr>
          <w:rFonts w:ascii="TraditionalArabic" w:cs="Traditional Arabic"/>
          <w:sz w:val="36"/>
          <w:szCs w:val="36"/>
          <w:lang w:bidi="ar-DZ"/>
        </w:rPr>
      </w:pPr>
      <w:proofErr w:type="gramStart"/>
      <w:r w:rsidRPr="00DF50F5">
        <w:rPr>
          <w:rFonts w:ascii="TraditionalArabic" w:cs="Traditional Arabic" w:hint="cs"/>
          <w:sz w:val="36"/>
          <w:szCs w:val="36"/>
          <w:rtl/>
        </w:rPr>
        <w:t>ووردت</w:t>
      </w:r>
      <w:proofErr w:type="gramEnd"/>
      <w:r w:rsidRPr="00DF50F5">
        <w:rPr>
          <w:rFonts w:ascii="TraditionalArabic" w:cs="Traditional Arabic"/>
          <w:sz w:val="36"/>
          <w:szCs w:val="36"/>
        </w:rPr>
        <w:t xml:space="preserve"> </w:t>
      </w:r>
      <w:r w:rsidRPr="00DF50F5">
        <w:rPr>
          <w:rFonts w:ascii="TraditionalArabic" w:cs="Traditional Arabic" w:hint="cs"/>
          <w:sz w:val="36"/>
          <w:szCs w:val="36"/>
          <w:rtl/>
        </w:rPr>
        <w:t>مادة</w:t>
      </w:r>
      <w:r w:rsidRPr="00DF50F5">
        <w:rPr>
          <w:rFonts w:ascii="TraditionalArabic" w:cs="Traditional Arabic"/>
          <w:sz w:val="36"/>
          <w:szCs w:val="36"/>
        </w:rPr>
        <w:t xml:space="preserve"> "</w:t>
      </w:r>
      <w:r w:rsidRPr="00DF50F5">
        <w:rPr>
          <w:rFonts w:ascii="TraditionalArabic" w:cs="Traditional Arabic" w:hint="cs"/>
          <w:sz w:val="36"/>
          <w:szCs w:val="36"/>
          <w:rtl/>
        </w:rPr>
        <w:t>خطب</w:t>
      </w:r>
      <w:r w:rsidRPr="00DF50F5">
        <w:rPr>
          <w:rFonts w:ascii="TraditionalArabic" w:cs="Traditional Arabic"/>
          <w:sz w:val="36"/>
          <w:szCs w:val="36"/>
        </w:rPr>
        <w:t xml:space="preserve">" </w:t>
      </w:r>
      <w:r w:rsidRPr="00DF50F5">
        <w:rPr>
          <w:rFonts w:ascii="TraditionalArabic" w:cs="Traditional Arabic" w:hint="cs"/>
          <w:sz w:val="36"/>
          <w:szCs w:val="36"/>
          <w:rtl/>
        </w:rPr>
        <w:t>في</w:t>
      </w:r>
      <w:r w:rsidRPr="00DF50F5">
        <w:rPr>
          <w:rFonts w:ascii="TraditionalArabic" w:cs="Traditional Arabic"/>
          <w:sz w:val="36"/>
          <w:szCs w:val="36"/>
        </w:rPr>
        <w:t xml:space="preserve"> </w:t>
      </w:r>
      <w:r w:rsidRPr="00DF50F5">
        <w:rPr>
          <w:rFonts w:ascii="TraditionalArabic" w:cs="Traditional Arabic" w:hint="cs"/>
          <w:sz w:val="36"/>
          <w:szCs w:val="36"/>
          <w:rtl/>
        </w:rPr>
        <w:t>القرآن</w:t>
      </w:r>
      <w:r w:rsidRPr="00DF50F5">
        <w:rPr>
          <w:rFonts w:ascii="TraditionalArabic" w:cs="Traditional Arabic"/>
          <w:sz w:val="36"/>
          <w:szCs w:val="36"/>
        </w:rPr>
        <w:t xml:space="preserve"> </w:t>
      </w:r>
      <w:r w:rsidRPr="00DF50F5">
        <w:rPr>
          <w:rFonts w:ascii="TraditionalArabic" w:cs="Traditional Arabic" w:hint="cs"/>
          <w:sz w:val="36"/>
          <w:szCs w:val="36"/>
          <w:rtl/>
        </w:rPr>
        <w:t>الكريم</w:t>
      </w:r>
      <w:r w:rsidRPr="00DF50F5">
        <w:rPr>
          <w:rFonts w:ascii="TraditionalArabic" w:cs="Traditional Arabic"/>
          <w:sz w:val="36"/>
          <w:szCs w:val="36"/>
        </w:rPr>
        <w:t xml:space="preserve"> </w:t>
      </w:r>
      <w:r w:rsidR="00BD3161">
        <w:rPr>
          <w:rFonts w:ascii="TraditionalArabic" w:cs="Traditional Arabic" w:hint="cs"/>
          <w:sz w:val="36"/>
          <w:szCs w:val="36"/>
          <w:rtl/>
        </w:rPr>
        <w:t>ا</w:t>
      </w:r>
      <w:r w:rsidR="00AD33F8" w:rsidRPr="00DF50F5">
        <w:rPr>
          <w:rFonts w:ascii="TraditionalArabic" w:cs="Traditional Arabic" w:hint="cs"/>
          <w:sz w:val="36"/>
          <w:szCs w:val="36"/>
          <w:rtl/>
        </w:rPr>
        <w:t>ثنا</w:t>
      </w:r>
      <w:r w:rsidRPr="00DF50F5">
        <w:rPr>
          <w:rFonts w:ascii="TraditionalArabic" w:cs="Traditional Arabic"/>
          <w:sz w:val="36"/>
          <w:szCs w:val="36"/>
        </w:rPr>
        <w:t xml:space="preserve"> </w:t>
      </w:r>
      <w:r w:rsidRPr="00DF50F5">
        <w:rPr>
          <w:rFonts w:ascii="TraditionalArabic" w:cs="Traditional Arabic" w:hint="cs"/>
          <w:sz w:val="36"/>
          <w:szCs w:val="36"/>
          <w:rtl/>
        </w:rPr>
        <w:t>عشرة</w:t>
      </w:r>
      <w:r w:rsidRPr="00DF50F5">
        <w:rPr>
          <w:rFonts w:ascii="TraditionalArabic" w:cs="Traditional Arabic"/>
          <w:sz w:val="36"/>
          <w:szCs w:val="36"/>
        </w:rPr>
        <w:t xml:space="preserve"> </w:t>
      </w:r>
      <w:r w:rsidRPr="00DF50F5">
        <w:rPr>
          <w:rFonts w:ascii="TraditionalArabic" w:cs="Traditional Arabic" w:hint="cs"/>
          <w:sz w:val="36"/>
          <w:szCs w:val="36"/>
          <w:rtl/>
        </w:rPr>
        <w:t>مرة؛ فقد</w:t>
      </w:r>
      <w:r w:rsidRPr="00DF50F5">
        <w:rPr>
          <w:rFonts w:ascii="TraditionalArabic" w:cs="Traditional Arabic"/>
          <w:sz w:val="36"/>
          <w:szCs w:val="36"/>
        </w:rPr>
        <w:t xml:space="preserve"> </w:t>
      </w:r>
      <w:r w:rsidRPr="00DF50F5">
        <w:rPr>
          <w:rFonts w:ascii="TraditionalArabic" w:cs="Traditional Arabic" w:hint="cs"/>
          <w:sz w:val="36"/>
          <w:szCs w:val="36"/>
          <w:rtl/>
        </w:rPr>
        <w:t>أحصى</w:t>
      </w:r>
      <w:r w:rsidRPr="00DF50F5">
        <w:rPr>
          <w:rFonts w:ascii="TraditionalArabic" w:cs="Traditional Arabic"/>
          <w:sz w:val="36"/>
          <w:szCs w:val="36"/>
        </w:rPr>
        <w:t xml:space="preserve"> </w:t>
      </w:r>
      <w:r w:rsidRPr="00DF50F5">
        <w:rPr>
          <w:rFonts w:ascii="TraditionalArabic" w:cs="Traditional Arabic" w:hint="cs"/>
          <w:sz w:val="36"/>
          <w:szCs w:val="36"/>
          <w:rtl/>
        </w:rPr>
        <w:t>الشيخ</w:t>
      </w:r>
      <w:r w:rsidRPr="00DF50F5">
        <w:rPr>
          <w:rFonts w:ascii="TraditionalArabic" w:cs="Traditional Arabic"/>
          <w:sz w:val="36"/>
          <w:szCs w:val="36"/>
        </w:rPr>
        <w:t xml:space="preserve"> "</w:t>
      </w:r>
      <w:r w:rsidRPr="00DF50F5">
        <w:rPr>
          <w:rFonts w:ascii="TraditionalArabic" w:cs="Traditional Arabic" w:hint="cs"/>
          <w:sz w:val="36"/>
          <w:szCs w:val="36"/>
          <w:rtl/>
        </w:rPr>
        <w:t>محمد</w:t>
      </w:r>
      <w:r w:rsidRPr="00DF50F5">
        <w:rPr>
          <w:rFonts w:ascii="TraditionalArabic" w:cs="Traditional Arabic"/>
          <w:sz w:val="36"/>
          <w:szCs w:val="36"/>
        </w:rPr>
        <w:t xml:space="preserve"> </w:t>
      </w:r>
      <w:r w:rsidRPr="00DF50F5">
        <w:rPr>
          <w:rFonts w:ascii="TraditionalArabic" w:cs="Traditional Arabic" w:hint="cs"/>
          <w:sz w:val="36"/>
          <w:szCs w:val="36"/>
          <w:rtl/>
        </w:rPr>
        <w:t>فؤاد</w:t>
      </w:r>
      <w:r w:rsidRPr="00DF50F5">
        <w:rPr>
          <w:rFonts w:ascii="TraditionalArabic" w:cs="Traditional Arabic"/>
          <w:sz w:val="36"/>
          <w:szCs w:val="36"/>
        </w:rPr>
        <w:t xml:space="preserve"> </w:t>
      </w:r>
      <w:r w:rsidRPr="00DF50F5">
        <w:rPr>
          <w:rFonts w:ascii="TraditionalArabic" w:cs="Traditional Arabic" w:hint="cs"/>
          <w:sz w:val="36"/>
          <w:szCs w:val="36"/>
          <w:rtl/>
        </w:rPr>
        <w:t>عبد</w:t>
      </w:r>
      <w:r w:rsidRPr="00DF50F5">
        <w:rPr>
          <w:rFonts w:ascii="TraditionalArabic" w:cs="Traditional Arabic"/>
          <w:sz w:val="36"/>
          <w:szCs w:val="36"/>
        </w:rPr>
        <w:t xml:space="preserve"> </w:t>
      </w:r>
      <w:r w:rsidRPr="00DF50F5">
        <w:rPr>
          <w:rFonts w:ascii="TraditionalArabic" w:cs="Traditional Arabic" w:hint="cs"/>
          <w:sz w:val="36"/>
          <w:szCs w:val="36"/>
          <w:rtl/>
        </w:rPr>
        <w:t>الباقي</w:t>
      </w:r>
      <w:r w:rsidRPr="00DF50F5">
        <w:rPr>
          <w:rFonts w:ascii="TraditionalArabic" w:cs="Traditional Arabic"/>
          <w:sz w:val="36"/>
          <w:szCs w:val="36"/>
        </w:rPr>
        <w:t xml:space="preserve">" </w:t>
      </w:r>
      <w:r w:rsidRPr="00DF50F5">
        <w:rPr>
          <w:rFonts w:ascii="TraditionalArabic" w:cs="Traditional Arabic" w:hint="cs"/>
          <w:sz w:val="36"/>
          <w:szCs w:val="36"/>
          <w:rtl/>
        </w:rPr>
        <w:t>في</w:t>
      </w:r>
      <w:r w:rsidRPr="00DF50F5">
        <w:rPr>
          <w:rFonts w:ascii="TraditionalArabic" w:cs="Traditional Arabic"/>
          <w:sz w:val="36"/>
          <w:szCs w:val="36"/>
        </w:rPr>
        <w:t xml:space="preserve"> </w:t>
      </w:r>
      <w:r w:rsidRPr="00DF50F5">
        <w:rPr>
          <w:rFonts w:ascii="TraditionalArabic" w:cs="Traditional Arabic" w:hint="cs"/>
          <w:sz w:val="36"/>
          <w:szCs w:val="36"/>
          <w:rtl/>
        </w:rPr>
        <w:t>معجمه</w:t>
      </w:r>
      <w:r w:rsidRPr="00DF50F5">
        <w:rPr>
          <w:rFonts w:ascii="TraditionalArabic" w:cs="Traditional Arabic"/>
          <w:sz w:val="36"/>
          <w:szCs w:val="36"/>
        </w:rPr>
        <w:t xml:space="preserve"> </w:t>
      </w:r>
      <w:r w:rsidRPr="00DF50F5">
        <w:rPr>
          <w:rFonts w:ascii="TraditionalArabic" w:cs="Traditional Arabic" w:hint="cs"/>
          <w:sz w:val="36"/>
          <w:szCs w:val="36"/>
          <w:rtl/>
        </w:rPr>
        <w:t>المفهرس</w:t>
      </w:r>
      <w:r w:rsidRPr="00DF50F5">
        <w:rPr>
          <w:rFonts w:ascii="TraditionalArabic" w:cs="Traditional Arabic"/>
          <w:sz w:val="36"/>
          <w:szCs w:val="36"/>
        </w:rPr>
        <w:t xml:space="preserve"> </w:t>
      </w:r>
      <w:r w:rsidRPr="00DF50F5">
        <w:rPr>
          <w:rFonts w:ascii="TraditionalArabic" w:cs="Traditional Arabic" w:hint="cs"/>
          <w:sz w:val="36"/>
          <w:szCs w:val="36"/>
          <w:rtl/>
        </w:rPr>
        <w:t>اثنتي</w:t>
      </w:r>
      <w:r w:rsidRPr="00DF50F5">
        <w:rPr>
          <w:rFonts w:ascii="TraditionalArabic" w:cs="Traditional Arabic"/>
          <w:sz w:val="36"/>
          <w:szCs w:val="36"/>
        </w:rPr>
        <w:t xml:space="preserve"> </w:t>
      </w:r>
      <w:r w:rsidRPr="00DF50F5">
        <w:rPr>
          <w:rFonts w:ascii="TraditionalArabic" w:cs="Traditional Arabic" w:hint="cs"/>
          <w:sz w:val="36"/>
          <w:szCs w:val="36"/>
          <w:rtl/>
        </w:rPr>
        <w:t>عشرة</w:t>
      </w:r>
      <w:r w:rsidRPr="00DF50F5">
        <w:rPr>
          <w:rFonts w:ascii="TraditionalArabic" w:cs="Traditional Arabic"/>
          <w:sz w:val="36"/>
          <w:szCs w:val="36"/>
        </w:rPr>
        <w:t xml:space="preserve"> </w:t>
      </w:r>
      <w:r w:rsidRPr="00DF50F5">
        <w:rPr>
          <w:rFonts w:ascii="TraditionalArabic" w:cs="Traditional Arabic" w:hint="cs"/>
          <w:sz w:val="36"/>
          <w:szCs w:val="36"/>
          <w:rtl/>
        </w:rPr>
        <w:t>آية</w:t>
      </w:r>
      <w:r w:rsidRPr="00DF50F5">
        <w:rPr>
          <w:rFonts w:ascii="TraditionalArabic" w:cs="Traditional Arabic"/>
          <w:sz w:val="36"/>
          <w:szCs w:val="36"/>
        </w:rPr>
        <w:t xml:space="preserve"> </w:t>
      </w:r>
      <w:r w:rsidRPr="00DF50F5">
        <w:rPr>
          <w:rFonts w:ascii="TraditionalArabic" w:cs="Traditional Arabic" w:hint="cs"/>
          <w:sz w:val="36"/>
          <w:szCs w:val="36"/>
          <w:rtl/>
        </w:rPr>
        <w:t>قرآنية،</w:t>
      </w:r>
      <w:r w:rsidRPr="00DF50F5">
        <w:rPr>
          <w:rFonts w:ascii="TraditionalArabic" w:cs="Traditional Arabic"/>
          <w:sz w:val="36"/>
          <w:szCs w:val="36"/>
        </w:rPr>
        <w:t xml:space="preserve"> </w:t>
      </w:r>
      <w:r w:rsidRPr="00DF50F5">
        <w:rPr>
          <w:rFonts w:ascii="TraditionalArabic" w:cs="Traditional Arabic" w:hint="cs"/>
          <w:sz w:val="36"/>
          <w:szCs w:val="36"/>
          <w:rtl/>
        </w:rPr>
        <w:t>ومما</w:t>
      </w:r>
      <w:r w:rsidRPr="00DF50F5">
        <w:rPr>
          <w:rFonts w:ascii="TraditionalArabic" w:cs="Traditional Arabic"/>
          <w:sz w:val="36"/>
          <w:szCs w:val="36"/>
        </w:rPr>
        <w:t xml:space="preserve"> </w:t>
      </w:r>
      <w:r w:rsidRPr="00DF50F5">
        <w:rPr>
          <w:rFonts w:ascii="TraditionalArabic" w:cs="Traditional Arabic" w:hint="cs"/>
          <w:sz w:val="36"/>
          <w:szCs w:val="36"/>
          <w:rtl/>
        </w:rPr>
        <w:t>جاء</w:t>
      </w:r>
      <w:r w:rsidRPr="00DF50F5">
        <w:rPr>
          <w:rFonts w:ascii="TraditionalArabic" w:cs="Traditional Arabic"/>
          <w:sz w:val="36"/>
          <w:szCs w:val="36"/>
        </w:rPr>
        <w:t xml:space="preserve"> </w:t>
      </w:r>
      <w:r w:rsidRPr="00DF50F5">
        <w:rPr>
          <w:rFonts w:ascii="TraditionalArabic" w:cs="Traditional Arabic" w:hint="cs"/>
          <w:sz w:val="36"/>
          <w:szCs w:val="36"/>
          <w:rtl/>
        </w:rPr>
        <w:t>في</w:t>
      </w:r>
      <w:r w:rsidRPr="00DF50F5">
        <w:rPr>
          <w:rFonts w:ascii="TraditionalArabic" w:cs="Traditional Arabic"/>
          <w:sz w:val="36"/>
          <w:szCs w:val="36"/>
        </w:rPr>
        <w:t xml:space="preserve"> </w:t>
      </w:r>
      <w:r w:rsidRPr="00DF50F5">
        <w:rPr>
          <w:rFonts w:ascii="TraditionalArabic" w:cs="Traditional Arabic" w:hint="cs"/>
          <w:sz w:val="36"/>
          <w:szCs w:val="36"/>
          <w:rtl/>
        </w:rPr>
        <w:t>باب</w:t>
      </w:r>
      <w:r w:rsidRPr="00DF50F5">
        <w:rPr>
          <w:rFonts w:ascii="TraditionalArabic" w:cs="Traditional Arabic"/>
          <w:sz w:val="36"/>
          <w:szCs w:val="36"/>
        </w:rPr>
        <w:t xml:space="preserve"> </w:t>
      </w:r>
      <w:r w:rsidRPr="00DF50F5">
        <w:rPr>
          <w:rFonts w:ascii="TraditionalArabic" w:cs="Traditional Arabic" w:hint="cs"/>
          <w:sz w:val="36"/>
          <w:szCs w:val="36"/>
          <w:rtl/>
        </w:rPr>
        <w:t>الخاء:</w:t>
      </w:r>
    </w:p>
    <w:p w:rsidR="00D442D0" w:rsidRPr="00DF50F5" w:rsidRDefault="00C66992" w:rsidP="005612A0">
      <w:pPr>
        <w:autoSpaceDE w:val="0"/>
        <w:autoSpaceDN w:val="0"/>
        <w:bidi/>
        <w:adjustRightInd w:val="0"/>
        <w:spacing w:after="0" w:line="240" w:lineRule="auto"/>
        <w:ind w:firstLine="567"/>
        <w:jc w:val="both"/>
        <w:rPr>
          <w:rFonts w:cs="Traditional Arabic"/>
          <w:sz w:val="36"/>
          <w:szCs w:val="36"/>
        </w:rPr>
      </w:pPr>
      <w:r>
        <w:rPr>
          <w:rFonts w:ascii="TraditionalArabic" w:cs="Traditional Arabic" w:hint="cs"/>
          <w:sz w:val="36"/>
          <w:szCs w:val="36"/>
          <w:rtl/>
        </w:rPr>
        <w:t>-</w:t>
      </w:r>
      <w:r w:rsidR="00B31A40" w:rsidRPr="00DF50F5">
        <w:rPr>
          <w:rFonts w:ascii="TraditionalArabic" w:cs="Traditional Arabic"/>
          <w:sz w:val="36"/>
          <w:szCs w:val="36"/>
        </w:rPr>
        <w:t xml:space="preserve"> </w:t>
      </w:r>
      <w:r w:rsidR="00B31A40" w:rsidRPr="00DF50F5">
        <w:rPr>
          <w:rFonts w:ascii="TraditionalArabic" w:cs="Traditional Arabic" w:hint="cs"/>
          <w:sz w:val="36"/>
          <w:szCs w:val="36"/>
          <w:rtl/>
        </w:rPr>
        <w:t>خاطبهم</w:t>
      </w:r>
      <w:r w:rsidR="00B31A40" w:rsidRPr="00DF50F5">
        <w:rPr>
          <w:rFonts w:ascii="TraditionalArabic" w:cs="Traditional Arabic"/>
          <w:sz w:val="36"/>
          <w:szCs w:val="36"/>
        </w:rPr>
        <w:t xml:space="preserve"> </w:t>
      </w:r>
      <w:r w:rsidR="00B31A40" w:rsidRPr="00DF50F5">
        <w:rPr>
          <w:rFonts w:ascii="DecoType Naskh Variants" w:cs="Traditional Arabic"/>
          <w:sz w:val="36"/>
          <w:szCs w:val="36"/>
        </w:rPr>
        <w:t>}</w:t>
      </w:r>
      <w:r w:rsidR="00B31A40" w:rsidRPr="00DF50F5">
        <w:rPr>
          <w:rFonts w:ascii="TraditionalArabic" w:cs="Traditional Arabic"/>
          <w:sz w:val="36"/>
          <w:szCs w:val="36"/>
        </w:rPr>
        <w:t xml:space="preserve">: </w:t>
      </w:r>
      <w:r w:rsidR="00B31A40" w:rsidRPr="00DF50F5">
        <w:rPr>
          <w:rFonts w:ascii="DecoTypeNaskhVariants" w:cs="Traditional Arabic" w:hint="cs"/>
          <w:sz w:val="36"/>
          <w:szCs w:val="36"/>
          <w:rtl/>
        </w:rPr>
        <w:t>وإذِا خاطَبهم الجْاهلوُن</w:t>
      </w:r>
      <w:r w:rsidR="00B31A40" w:rsidRPr="00DF50F5">
        <w:rPr>
          <w:rFonts w:ascii="DecoTypeNaskhVariants" w:cs="Traditional Arabic"/>
          <w:sz w:val="36"/>
          <w:szCs w:val="36"/>
        </w:rPr>
        <w:t xml:space="preserve"> </w:t>
      </w:r>
      <w:r w:rsidR="00B31A40" w:rsidRPr="00DF50F5">
        <w:rPr>
          <w:rFonts w:ascii="DecoTypeNaskhVariants" w:cs="Traditional Arabic" w:hint="cs"/>
          <w:sz w:val="36"/>
          <w:szCs w:val="36"/>
          <w:rtl/>
        </w:rPr>
        <w:t>قَالوُا سلاَما</w:t>
      </w:r>
      <w:r w:rsidR="00B31A40" w:rsidRPr="00DF50F5">
        <w:rPr>
          <w:rFonts w:ascii="DecoType Naskh Variants" w:cs="Traditional Arabic"/>
          <w:sz w:val="36"/>
          <w:szCs w:val="36"/>
        </w:rPr>
        <w:t>...</w:t>
      </w:r>
      <w:r w:rsidR="00B31A40" w:rsidRPr="00DF50F5">
        <w:rPr>
          <w:rFonts w:ascii="TraditionalArabic" w:cs="Traditional Arabic" w:hint="cs"/>
          <w:sz w:val="36"/>
          <w:szCs w:val="36"/>
          <w:rtl/>
        </w:rPr>
        <w:t xml:space="preserve"> </w:t>
      </w:r>
      <w:r w:rsidR="00B31A40" w:rsidRPr="00DF50F5">
        <w:rPr>
          <w:rFonts w:ascii="DecoType Naskh Variants" w:cs="Traditional Arabic"/>
          <w:sz w:val="36"/>
          <w:szCs w:val="36"/>
        </w:rPr>
        <w:t>{</w:t>
      </w:r>
      <w:r w:rsidR="00B31A40" w:rsidRPr="00DF50F5">
        <w:rPr>
          <w:rFonts w:ascii="TraditionalArabic" w:cs="Traditional Arabic" w:hint="cs"/>
          <w:sz w:val="36"/>
          <w:szCs w:val="36"/>
          <w:rtl/>
        </w:rPr>
        <w:t>الفرقان</w:t>
      </w:r>
      <w:r w:rsidR="00B31A40" w:rsidRPr="00DF50F5">
        <w:rPr>
          <w:rFonts w:ascii="TraditionalArabic" w:cs="Traditional Arabic"/>
          <w:sz w:val="36"/>
          <w:szCs w:val="36"/>
        </w:rPr>
        <w:t xml:space="preserve"> </w:t>
      </w:r>
      <w:r w:rsidR="00B31A40" w:rsidRPr="00DF50F5">
        <w:rPr>
          <w:rFonts w:cs="Traditional Arabic"/>
          <w:sz w:val="36"/>
          <w:szCs w:val="36"/>
        </w:rPr>
        <w:t>63</w:t>
      </w:r>
    </w:p>
    <w:p w:rsidR="00D442D0" w:rsidRPr="00DF50F5" w:rsidRDefault="00B31A40" w:rsidP="005612A0">
      <w:pPr>
        <w:autoSpaceDE w:val="0"/>
        <w:autoSpaceDN w:val="0"/>
        <w:bidi/>
        <w:adjustRightInd w:val="0"/>
        <w:spacing w:after="0" w:line="240" w:lineRule="auto"/>
        <w:ind w:firstLine="567"/>
        <w:jc w:val="both"/>
        <w:rPr>
          <w:rFonts w:cs="Traditional Arabic"/>
          <w:sz w:val="36"/>
          <w:szCs w:val="36"/>
        </w:rPr>
      </w:pPr>
      <w:r w:rsidRPr="00DF50F5">
        <w:rPr>
          <w:rFonts w:ascii="TraditionalArabic" w:cs="Traditional Arabic"/>
          <w:sz w:val="36"/>
          <w:szCs w:val="36"/>
        </w:rPr>
        <w:t xml:space="preserve">. - </w:t>
      </w:r>
      <w:proofErr w:type="gramStart"/>
      <w:r w:rsidRPr="00DF50F5">
        <w:rPr>
          <w:rFonts w:ascii="TraditionalArabic" w:cs="Traditional Arabic" w:hint="cs"/>
          <w:sz w:val="36"/>
          <w:szCs w:val="36"/>
          <w:rtl/>
        </w:rPr>
        <w:t>تخاطبني</w:t>
      </w:r>
      <w:r w:rsidRPr="00DF50F5">
        <w:rPr>
          <w:rFonts w:ascii="TraditionalArabic" w:cs="Traditional Arabic"/>
          <w:sz w:val="36"/>
          <w:szCs w:val="36"/>
        </w:rPr>
        <w:t xml:space="preserve"> </w:t>
      </w:r>
      <w:r w:rsidRPr="00DF50F5">
        <w:rPr>
          <w:rFonts w:ascii="DecoType Naskh Variants" w:cs="Traditional Arabic"/>
          <w:sz w:val="36"/>
          <w:szCs w:val="36"/>
        </w:rPr>
        <w:t>}</w:t>
      </w:r>
      <w:proofErr w:type="gramEnd"/>
      <w:r w:rsidRPr="00DF50F5">
        <w:rPr>
          <w:rFonts w:ascii="TraditionalArabic" w:cs="Traditional Arabic"/>
          <w:sz w:val="36"/>
          <w:szCs w:val="36"/>
        </w:rPr>
        <w:t xml:space="preserve">: </w:t>
      </w:r>
      <w:r w:rsidRPr="00DF50F5">
        <w:rPr>
          <w:rFonts w:ascii="DecoTypeNaskhVariants" w:cs="Traditional Arabic" w:hint="cs"/>
          <w:sz w:val="36"/>
          <w:szCs w:val="36"/>
          <w:rtl/>
        </w:rPr>
        <w:t>ولاَ</w:t>
      </w:r>
      <w:r w:rsidRPr="00DF50F5">
        <w:rPr>
          <w:rFonts w:ascii="DecoTypeNaskhVariants" w:cs="Traditional Arabic"/>
          <w:sz w:val="36"/>
          <w:szCs w:val="36"/>
        </w:rPr>
        <w:t xml:space="preserve"> </w:t>
      </w:r>
      <w:r w:rsidRPr="00DF50F5">
        <w:rPr>
          <w:rFonts w:ascii="DecoTypeNaskhVariants" w:cs="Traditional Arabic" w:hint="cs"/>
          <w:sz w:val="36"/>
          <w:szCs w:val="36"/>
          <w:rtl/>
        </w:rPr>
        <w:t>تخُاطبني في الذَّين ظَلمَوا</w:t>
      </w:r>
      <w:r w:rsidRPr="00DF50F5">
        <w:rPr>
          <w:rFonts w:ascii="DecoType Naskh Variants" w:cs="Traditional Arabic"/>
          <w:sz w:val="36"/>
          <w:szCs w:val="36"/>
        </w:rPr>
        <w:t>{...</w:t>
      </w:r>
      <w:r w:rsidRPr="00DF50F5">
        <w:rPr>
          <w:rFonts w:ascii="TraditionalArabic" w:cs="Traditional Arabic" w:hint="cs"/>
          <w:sz w:val="36"/>
          <w:szCs w:val="36"/>
          <w:rtl/>
        </w:rPr>
        <w:t xml:space="preserve"> هود</w:t>
      </w:r>
      <w:r w:rsidRPr="00DF50F5">
        <w:rPr>
          <w:rFonts w:ascii="TraditionalArabic" w:cs="Traditional Arabic"/>
          <w:sz w:val="36"/>
          <w:szCs w:val="36"/>
        </w:rPr>
        <w:t xml:space="preserve"> </w:t>
      </w:r>
      <w:r w:rsidRPr="00DF50F5">
        <w:rPr>
          <w:rFonts w:cs="Traditional Arabic"/>
          <w:sz w:val="36"/>
          <w:szCs w:val="36"/>
        </w:rPr>
        <w:t>37</w:t>
      </w:r>
    </w:p>
    <w:p w:rsidR="00D442D0" w:rsidRPr="00DF50F5" w:rsidRDefault="00B31A40" w:rsidP="005612A0">
      <w:pPr>
        <w:autoSpaceDE w:val="0"/>
        <w:autoSpaceDN w:val="0"/>
        <w:bidi/>
        <w:adjustRightInd w:val="0"/>
        <w:spacing w:after="0" w:line="240" w:lineRule="auto"/>
        <w:ind w:firstLine="567"/>
        <w:jc w:val="both"/>
        <w:rPr>
          <w:rFonts w:cs="Traditional Arabic"/>
          <w:sz w:val="36"/>
          <w:szCs w:val="36"/>
        </w:rPr>
      </w:pPr>
      <w:r w:rsidRPr="00DF50F5">
        <w:rPr>
          <w:rFonts w:ascii="TraditionalArabic" w:cs="Traditional Arabic"/>
          <w:sz w:val="36"/>
          <w:szCs w:val="36"/>
        </w:rPr>
        <w:t xml:space="preserve">. - </w:t>
      </w:r>
      <w:r w:rsidRPr="00DF50F5">
        <w:rPr>
          <w:rFonts w:ascii="TraditionalArabic" w:cs="Traditional Arabic" w:hint="cs"/>
          <w:sz w:val="36"/>
          <w:szCs w:val="36"/>
          <w:rtl/>
        </w:rPr>
        <w:t>خطبك</w:t>
      </w:r>
      <w:r w:rsidRPr="00DF50F5">
        <w:rPr>
          <w:rFonts w:ascii="DecoType Naskh Variants" w:cs="Traditional Arabic"/>
          <w:sz w:val="36"/>
          <w:szCs w:val="36"/>
        </w:rPr>
        <w:t>}</w:t>
      </w:r>
      <w:r w:rsidRPr="00DF50F5">
        <w:rPr>
          <w:rFonts w:ascii="TraditionalArabic" w:cs="Traditional Arabic"/>
          <w:sz w:val="36"/>
          <w:szCs w:val="36"/>
        </w:rPr>
        <w:t xml:space="preserve"> : </w:t>
      </w:r>
      <w:r w:rsidRPr="00DF50F5">
        <w:rPr>
          <w:rFonts w:ascii="DecoTypeNaskhVariants" w:cs="Traditional Arabic" w:hint="cs"/>
          <w:sz w:val="36"/>
          <w:szCs w:val="36"/>
          <w:rtl/>
        </w:rPr>
        <w:t>قَالَ</w:t>
      </w:r>
      <w:r w:rsidRPr="00DF50F5">
        <w:rPr>
          <w:rFonts w:ascii="DecoTypeNaskhVariants" w:cs="Traditional Arabic"/>
          <w:sz w:val="36"/>
          <w:szCs w:val="36"/>
        </w:rPr>
        <w:t xml:space="preserve"> </w:t>
      </w:r>
      <w:r w:rsidRPr="00DF50F5">
        <w:rPr>
          <w:rFonts w:ascii="DecoTypeNaskhVariants" w:cs="Traditional Arabic" w:hint="cs"/>
          <w:sz w:val="36"/>
          <w:szCs w:val="36"/>
          <w:rtl/>
        </w:rPr>
        <w:t>فَما خطْبك</w:t>
      </w:r>
      <w:r w:rsidRPr="00DF50F5">
        <w:rPr>
          <w:rFonts w:ascii="DecoTypeNaskhVariants" w:cs="Traditional Arabic"/>
          <w:sz w:val="36"/>
          <w:szCs w:val="36"/>
        </w:rPr>
        <w:t xml:space="preserve"> </w:t>
      </w:r>
      <w:r w:rsidRPr="00DF50F5">
        <w:rPr>
          <w:rFonts w:ascii="DecoTypeNaskhVariants" w:cs="Traditional Arabic" w:hint="cs"/>
          <w:sz w:val="36"/>
          <w:szCs w:val="36"/>
          <w:rtl/>
        </w:rPr>
        <w:t xml:space="preserve">يا </w:t>
      </w:r>
      <w:proofErr w:type="gramStart"/>
      <w:r w:rsidRPr="00DF50F5">
        <w:rPr>
          <w:rFonts w:ascii="DecoTypeNaskhVariants" w:cs="Traditional Arabic" w:hint="cs"/>
          <w:sz w:val="36"/>
          <w:szCs w:val="36"/>
          <w:rtl/>
        </w:rPr>
        <w:t>سامرِي</w:t>
      </w:r>
      <w:r w:rsidRPr="00DF50F5">
        <w:rPr>
          <w:rFonts w:ascii="DecoType Naskh Variants" w:cs="Traditional Arabic"/>
          <w:sz w:val="36"/>
          <w:szCs w:val="36"/>
        </w:rPr>
        <w:t>{</w:t>
      </w:r>
      <w:proofErr w:type="gramEnd"/>
      <w:r w:rsidRPr="00DF50F5">
        <w:rPr>
          <w:rFonts w:ascii="TraditionalArabic" w:cs="Traditional Arabic" w:hint="cs"/>
          <w:sz w:val="36"/>
          <w:szCs w:val="36"/>
          <w:rtl/>
        </w:rPr>
        <w:t>طه</w:t>
      </w:r>
      <w:r w:rsidRPr="00DF50F5">
        <w:rPr>
          <w:rFonts w:cs="Traditional Arabic"/>
          <w:sz w:val="36"/>
          <w:szCs w:val="36"/>
        </w:rPr>
        <w:t>95</w:t>
      </w:r>
    </w:p>
    <w:p w:rsidR="00D442D0" w:rsidRPr="00DF50F5" w:rsidRDefault="00B31A40" w:rsidP="005612A0">
      <w:pPr>
        <w:autoSpaceDE w:val="0"/>
        <w:autoSpaceDN w:val="0"/>
        <w:bidi/>
        <w:adjustRightInd w:val="0"/>
        <w:spacing w:after="0" w:line="240" w:lineRule="auto"/>
        <w:ind w:firstLine="567"/>
        <w:jc w:val="both"/>
        <w:rPr>
          <w:rFonts w:ascii="TraditionalArabic" w:cs="Traditional Arabic"/>
          <w:sz w:val="36"/>
          <w:szCs w:val="36"/>
          <w:rtl/>
        </w:rPr>
      </w:pPr>
      <w:r w:rsidRPr="00DF50F5">
        <w:rPr>
          <w:rFonts w:ascii="TraditionalArabic" w:cs="Traditional Arabic"/>
          <w:sz w:val="36"/>
          <w:szCs w:val="36"/>
        </w:rPr>
        <w:t xml:space="preserve">- </w:t>
      </w:r>
      <w:r w:rsidRPr="00DF50F5">
        <w:rPr>
          <w:rFonts w:ascii="TraditionalArabic" w:cs="Traditional Arabic" w:hint="cs"/>
          <w:sz w:val="36"/>
          <w:szCs w:val="36"/>
          <w:rtl/>
        </w:rPr>
        <w:t>الخطاب</w:t>
      </w:r>
      <w:proofErr w:type="gramStart"/>
      <w:r w:rsidR="00480F7C" w:rsidRPr="00DF50F5">
        <w:rPr>
          <w:rFonts w:ascii="TraditionalArabic" w:cs="Traditional Arabic" w:hint="cs"/>
          <w:sz w:val="36"/>
          <w:szCs w:val="36"/>
          <w:rtl/>
        </w:rPr>
        <w:t xml:space="preserve">: </w:t>
      </w:r>
      <w:r w:rsidRPr="00DF50F5">
        <w:rPr>
          <w:rFonts w:ascii="TraditionalArabic" w:cs="Traditional Arabic"/>
          <w:sz w:val="36"/>
          <w:szCs w:val="36"/>
        </w:rPr>
        <w:t xml:space="preserve"> </w:t>
      </w:r>
      <w:r w:rsidRPr="00DF50F5">
        <w:rPr>
          <w:rFonts w:ascii="DecoType Naskh Variants" w:cs="Traditional Arabic"/>
          <w:sz w:val="36"/>
          <w:szCs w:val="36"/>
        </w:rPr>
        <w:t>}</w:t>
      </w:r>
      <w:r w:rsidRPr="00DF50F5">
        <w:rPr>
          <w:rFonts w:ascii="DecoTypeNaskhVariants" w:cs="Traditional Arabic" w:hint="cs"/>
          <w:sz w:val="36"/>
          <w:szCs w:val="36"/>
          <w:rtl/>
        </w:rPr>
        <w:t>وشددنا</w:t>
      </w:r>
      <w:proofErr w:type="gramEnd"/>
      <w:r w:rsidRPr="00DF50F5">
        <w:rPr>
          <w:rFonts w:ascii="DecoTypeNaskhVariants" w:cs="Traditional Arabic" w:hint="cs"/>
          <w:sz w:val="36"/>
          <w:szCs w:val="36"/>
          <w:rtl/>
        </w:rPr>
        <w:t xml:space="preserve"> ملكْه وآتَيناه الْحكْمةَ وفَصلَ الْخطَابِ</w:t>
      </w:r>
      <w:r w:rsidRPr="00DF50F5">
        <w:rPr>
          <w:rFonts w:ascii="DecoType Naskh Variants" w:cs="Traditional Arabic"/>
          <w:sz w:val="36"/>
          <w:szCs w:val="36"/>
        </w:rPr>
        <w:t>{</w:t>
      </w:r>
      <w:r w:rsidRPr="00DF50F5">
        <w:rPr>
          <w:rFonts w:ascii="TraditionalArabic" w:cs="Traditional Arabic"/>
          <w:sz w:val="36"/>
          <w:szCs w:val="36"/>
        </w:rPr>
        <w:t>...</w:t>
      </w:r>
      <w:r w:rsidRPr="00DF50F5">
        <w:rPr>
          <w:rFonts w:ascii="TraditionalArabic" w:cs="Traditional Arabic" w:hint="cs"/>
          <w:sz w:val="36"/>
          <w:szCs w:val="36"/>
          <w:rtl/>
        </w:rPr>
        <w:t>ص</w:t>
      </w:r>
      <w:r w:rsidRPr="00DF50F5">
        <w:rPr>
          <w:rFonts w:cs="Traditional Arabic"/>
          <w:sz w:val="36"/>
          <w:szCs w:val="36"/>
        </w:rPr>
        <w:t>20</w:t>
      </w:r>
      <w:r w:rsidR="00AD33F8" w:rsidRPr="00DF50F5">
        <w:rPr>
          <w:rFonts w:ascii="TraditionalArabic" w:cs="Traditional Arabic" w:hint="cs"/>
          <w:sz w:val="36"/>
          <w:szCs w:val="36"/>
          <w:rtl/>
        </w:rPr>
        <w:t>،</w:t>
      </w:r>
    </w:p>
    <w:p w:rsidR="00D442D0" w:rsidRPr="00DF50F5" w:rsidRDefault="00B31A40" w:rsidP="00861D01">
      <w:pPr>
        <w:autoSpaceDE w:val="0"/>
        <w:autoSpaceDN w:val="0"/>
        <w:bidi/>
        <w:adjustRightInd w:val="0"/>
        <w:spacing w:before="240" w:after="0" w:line="240" w:lineRule="auto"/>
        <w:ind w:firstLine="567"/>
        <w:jc w:val="both"/>
        <w:rPr>
          <w:rFonts w:ascii="DecoTypeNaskhVariants" w:cs="Traditional Arabic"/>
          <w:sz w:val="36"/>
          <w:szCs w:val="36"/>
        </w:rPr>
      </w:pPr>
      <w:r w:rsidRPr="00DF50F5">
        <w:rPr>
          <w:rFonts w:ascii="TraditionalArabic" w:cs="Traditional Arabic"/>
          <w:sz w:val="36"/>
          <w:szCs w:val="36"/>
        </w:rPr>
        <w:t xml:space="preserve"> </w:t>
      </w:r>
      <w:r w:rsidRPr="00DF50F5">
        <w:rPr>
          <w:rFonts w:ascii="DecoType Naskh Variants" w:cs="Traditional Arabic" w:hint="cs"/>
          <w:sz w:val="36"/>
          <w:szCs w:val="36"/>
          <w:rtl/>
        </w:rPr>
        <w:t xml:space="preserve">- </w:t>
      </w:r>
      <w:r w:rsidRPr="00DF50F5">
        <w:rPr>
          <w:rFonts w:ascii="DecoType Naskh Variants" w:cs="Traditional Arabic"/>
          <w:sz w:val="36"/>
          <w:szCs w:val="36"/>
        </w:rPr>
        <w:t>}</w:t>
      </w:r>
      <w:r w:rsidRPr="00DF50F5">
        <w:rPr>
          <w:rFonts w:ascii="DecoTypeNaskhVariants" w:cs="Traditional Arabic" w:hint="cs"/>
          <w:sz w:val="36"/>
          <w:szCs w:val="36"/>
          <w:rtl/>
        </w:rPr>
        <w:t>وعزني</w:t>
      </w:r>
      <w:r w:rsidRPr="00DF50F5">
        <w:rPr>
          <w:rFonts w:ascii="DecoTypeNaskhVariants" w:cs="Traditional Arabic"/>
          <w:sz w:val="36"/>
          <w:szCs w:val="36"/>
        </w:rPr>
        <w:t xml:space="preserve">  </w:t>
      </w:r>
      <w:r w:rsidRPr="00DF50F5">
        <w:rPr>
          <w:rFonts w:ascii="DecoTypeNaskhVariants" w:cs="Traditional Arabic" w:hint="cs"/>
          <w:sz w:val="36"/>
          <w:szCs w:val="36"/>
          <w:rtl/>
        </w:rPr>
        <w:t>في</w:t>
      </w:r>
      <w:r w:rsidRPr="00DF50F5">
        <w:rPr>
          <w:rFonts w:ascii="DecoTypeNaskhVariants" w:cs="Traditional Arabic" w:hint="cs"/>
          <w:sz w:val="36"/>
          <w:szCs w:val="36"/>
          <w:rtl/>
          <w:lang w:bidi="ar-DZ"/>
        </w:rPr>
        <w:t xml:space="preserve"> </w:t>
      </w:r>
      <w:r w:rsidRPr="00DF50F5">
        <w:rPr>
          <w:rFonts w:ascii="DecoTypeNaskhVariants" w:cs="Traditional Arabic" w:hint="cs"/>
          <w:sz w:val="36"/>
          <w:szCs w:val="36"/>
          <w:rtl/>
        </w:rPr>
        <w:t>الْخطَابِ</w:t>
      </w:r>
      <w:r w:rsidRPr="00DF50F5">
        <w:rPr>
          <w:rFonts w:ascii="DecoType Naskh Variants" w:cs="Traditional Arabic"/>
          <w:sz w:val="36"/>
          <w:szCs w:val="36"/>
        </w:rPr>
        <w:t>{</w:t>
      </w:r>
      <w:r w:rsidRPr="00DF50F5">
        <w:rPr>
          <w:rFonts w:ascii="TraditionalArabic" w:cs="Traditional Arabic" w:hint="cs"/>
          <w:sz w:val="36"/>
          <w:szCs w:val="36"/>
          <w:rtl/>
        </w:rPr>
        <w:t>ص</w:t>
      </w:r>
      <w:r w:rsidRPr="00DF50F5">
        <w:rPr>
          <w:rFonts w:ascii="TraditionalArabic" w:cs="Traditional Arabic"/>
          <w:sz w:val="36"/>
          <w:szCs w:val="36"/>
          <w:vertAlign w:val="superscript"/>
        </w:rPr>
        <w:footnoteReference w:id="5"/>
      </w:r>
      <w:r w:rsidRPr="00DF50F5">
        <w:rPr>
          <w:rFonts w:ascii="TraditionalArabic" w:cs="Traditional Arabic"/>
          <w:sz w:val="36"/>
          <w:szCs w:val="36"/>
        </w:rPr>
        <w:t xml:space="preserve"> </w:t>
      </w:r>
      <w:r w:rsidRPr="00DF50F5">
        <w:rPr>
          <w:rFonts w:cs="Traditional Arabic"/>
          <w:sz w:val="36"/>
          <w:szCs w:val="36"/>
        </w:rPr>
        <w:t>23</w:t>
      </w:r>
      <w:r w:rsidRPr="00DF50F5">
        <w:rPr>
          <w:rFonts w:ascii="TraditionalArabic" w:cs="Traditional Arabic"/>
          <w:sz w:val="36"/>
          <w:szCs w:val="36"/>
        </w:rPr>
        <w:t xml:space="preserve">: </w:t>
      </w:r>
      <w:r w:rsidRPr="00DF50F5">
        <w:rPr>
          <w:rFonts w:ascii="DecoTypeNaskhVariants" w:cs="Traditional Arabic" w:hint="cs"/>
          <w:sz w:val="36"/>
          <w:szCs w:val="36"/>
          <w:rtl/>
        </w:rPr>
        <w:t xml:space="preserve"> </w:t>
      </w:r>
    </w:p>
    <w:p w:rsidR="00D442D0" w:rsidRPr="00DF50F5" w:rsidRDefault="00B31A40" w:rsidP="002C2424">
      <w:pPr>
        <w:shd w:val="clear" w:color="auto" w:fill="FFFFFF"/>
        <w:bidi/>
        <w:spacing w:before="240" w:after="0" w:line="240" w:lineRule="auto"/>
        <w:ind w:firstLine="567"/>
        <w:jc w:val="both"/>
        <w:textAlignment w:val="baseline"/>
        <w:outlineLvl w:val="1"/>
        <w:rPr>
          <w:rFonts w:ascii="Traditional Arabic" w:eastAsia="Times New Roman" w:hAnsi="Traditional Arabic" w:cs="Traditional Arabic"/>
          <w:sz w:val="36"/>
          <w:szCs w:val="36"/>
          <w:shd w:val="clear" w:color="auto" w:fill="FFFFFF"/>
          <w:rtl/>
          <w:lang w:val="en-US"/>
        </w:rPr>
      </w:pPr>
      <w:r w:rsidRPr="00DF50F5">
        <w:rPr>
          <w:rFonts w:ascii="Traditional Arabic" w:eastAsia="Times New Roman" w:hAnsi="Traditional Arabic" w:cs="Traditional Arabic"/>
          <w:sz w:val="36"/>
          <w:szCs w:val="36"/>
          <w:shd w:val="clear" w:color="auto" w:fill="FFFFFF"/>
          <w:rtl/>
          <w:lang w:val="en-US"/>
        </w:rPr>
        <w:t>والخطاب هنا بمعنى الكلام كما عند الطبري</w:t>
      </w:r>
      <w:r w:rsidRPr="00DF50F5">
        <w:rPr>
          <w:rFonts w:ascii="Traditional Arabic" w:eastAsia="Times New Roman" w:hAnsi="Traditional Arabic" w:cs="Traditional Arabic"/>
          <w:color w:val="FFFFFF"/>
          <w:sz w:val="36"/>
          <w:szCs w:val="36"/>
          <w:vertAlign w:val="superscript"/>
          <w:rtl/>
          <w:lang w:val="en-US"/>
        </w:rPr>
        <w:t>(</w:t>
      </w:r>
      <w:r w:rsidRPr="00DF50F5">
        <w:rPr>
          <w:rFonts w:ascii="Traditional Arabic" w:eastAsia="Times New Roman" w:hAnsi="Traditional Arabic" w:cs="Traditional Arabic"/>
          <w:sz w:val="36"/>
          <w:szCs w:val="36"/>
          <w:vertAlign w:val="superscript"/>
          <w:rtl/>
          <w:lang w:val="en-US"/>
        </w:rPr>
        <w:footnoteReference w:id="6"/>
      </w:r>
      <w:r w:rsidRPr="00DF50F5">
        <w:rPr>
          <w:rFonts w:ascii="Traditional Arabic" w:eastAsia="Times New Roman" w:hAnsi="Traditional Arabic" w:cs="Traditional Arabic"/>
          <w:color w:val="FFFFFF"/>
          <w:sz w:val="36"/>
          <w:szCs w:val="36"/>
          <w:vertAlign w:val="superscript"/>
          <w:rtl/>
          <w:lang w:val="en-US"/>
        </w:rPr>
        <w:t>)</w:t>
      </w:r>
      <w:r w:rsidRPr="00DF50F5">
        <w:rPr>
          <w:rFonts w:ascii="Traditional Arabic" w:eastAsia="Times New Roman" w:hAnsi="Traditional Arabic" w:cs="Traditional Arabic"/>
          <w:sz w:val="36"/>
          <w:szCs w:val="36"/>
          <w:shd w:val="clear" w:color="auto" w:fill="FFFFFF"/>
          <w:rtl/>
          <w:lang w:val="en-US"/>
        </w:rPr>
        <w:t xml:space="preserve">؛لكنْ في قوله تعالى: ﴿وَآتَيْنَاهُ الْحِكْمَة وَفَصْل الخطاب﴾ </w:t>
      </w:r>
      <w:r w:rsidRPr="00DF50F5">
        <w:rPr>
          <w:rFonts w:ascii="Times New Roman" w:eastAsia="Times New Roman" w:hAnsi="Times New Roman" w:cs="Traditional Arabic" w:hint="cs"/>
          <w:b/>
          <w:bCs/>
          <w:sz w:val="28"/>
          <w:szCs w:val="28"/>
          <w:rtl/>
          <w:lang w:val="en-US"/>
        </w:rPr>
        <w:t>ص: آية 20</w:t>
      </w:r>
      <w:r w:rsidRPr="00DF50F5">
        <w:rPr>
          <w:rFonts w:ascii="Traditional Arabic" w:eastAsia="Times New Roman" w:hAnsi="Traditional Arabic" w:cs="Traditional Arabic" w:hint="cs"/>
          <w:sz w:val="36"/>
          <w:szCs w:val="36"/>
          <w:shd w:val="clear" w:color="auto" w:fill="FFFFFF"/>
          <w:rtl/>
          <w:lang w:val="en-US"/>
        </w:rPr>
        <w:t xml:space="preserve"> </w:t>
      </w:r>
      <w:r w:rsidRPr="00DF50F5">
        <w:rPr>
          <w:rFonts w:ascii="Traditional Arabic" w:eastAsia="Times New Roman" w:hAnsi="Traditional Arabic" w:cs="Traditional Arabic"/>
          <w:sz w:val="36"/>
          <w:szCs w:val="36"/>
          <w:shd w:val="clear" w:color="auto" w:fill="FFFFFF"/>
          <w:rtl/>
          <w:lang w:val="en-US"/>
        </w:rPr>
        <w:t xml:space="preserve">توسعت دائرة المعنى؛ </w:t>
      </w:r>
      <w:r w:rsidR="004C4712" w:rsidRPr="00DF50F5">
        <w:rPr>
          <w:rFonts w:ascii="Traditional Arabic" w:eastAsia="Times New Roman" w:hAnsi="Traditional Arabic" w:cs="Traditional Arabic" w:hint="cs"/>
          <w:sz w:val="36"/>
          <w:szCs w:val="36"/>
          <w:shd w:val="clear" w:color="auto" w:fill="FFFFFF"/>
          <w:rtl/>
          <w:lang w:val="en-US"/>
        </w:rPr>
        <w:t>"</w:t>
      </w:r>
      <w:r w:rsidRPr="00DF50F5">
        <w:rPr>
          <w:rFonts w:ascii="Traditional Arabic" w:eastAsia="Times New Roman" w:hAnsi="Traditional Arabic" w:cs="Traditional Arabic"/>
          <w:sz w:val="36"/>
          <w:szCs w:val="36"/>
          <w:shd w:val="clear" w:color="auto" w:fill="FFFFFF"/>
          <w:rtl/>
          <w:lang w:val="en-US"/>
        </w:rPr>
        <w:t>فالآية ورَدَت في الحديث عن</w:t>
      </w:r>
      <w:r w:rsidRPr="00DF50F5">
        <w:rPr>
          <w:rFonts w:ascii="Traditional Arabic" w:eastAsia="Times New Roman" w:hAnsi="Traditional Arabic" w:cs="Traditional Arabic"/>
          <w:color w:val="000000"/>
          <w:sz w:val="36"/>
          <w:szCs w:val="36"/>
          <w:shd w:val="clear" w:color="auto" w:fill="FFFFFF"/>
          <w:rtl/>
          <w:lang w:val="en-US"/>
        </w:rPr>
        <w:t xml:space="preserve"> صفات داود عليه السلام اللغوية، وقد حَمَلَ مصطلح الخطاب في الآية معنى المُحاوَرَة</w:t>
      </w:r>
      <w:r w:rsidR="00AD33F8" w:rsidRPr="00DF50F5">
        <w:rPr>
          <w:rFonts w:ascii="Traditional Arabic" w:eastAsia="Times New Roman" w:hAnsi="Traditional Arabic" w:cs="Traditional Arabic"/>
          <w:color w:val="000000"/>
          <w:sz w:val="36"/>
          <w:szCs w:val="36"/>
          <w:shd w:val="clear" w:color="auto" w:fill="FFFFFF"/>
          <w:rtl/>
          <w:lang w:val="en-US"/>
        </w:rPr>
        <w:t>،</w:t>
      </w:r>
      <w:r w:rsidRPr="00DF50F5">
        <w:rPr>
          <w:rFonts w:ascii="Traditional Arabic" w:eastAsia="Times New Roman" w:hAnsi="Traditional Arabic" w:cs="Traditional Arabic"/>
          <w:color w:val="000000"/>
          <w:sz w:val="36"/>
          <w:szCs w:val="36"/>
          <w:shd w:val="clear" w:color="auto" w:fill="FFFFFF"/>
          <w:rtl/>
          <w:lang w:val="en-US"/>
        </w:rPr>
        <w:t xml:space="preserve"> والقدرة على الإقناع، والتأثير في المتلقين، ومِنَ اللافت أنَّ الآية الكريمة  قَرنَت الخطاب بالحكمة ؛ وذلك أنَّ الخطاب الجيِّد المُؤَثِر يحتاج حكمة ومقدرة لغوية، وهذا ما ميَّزَ</w:t>
      </w:r>
      <w:r w:rsidR="002C2424" w:rsidRPr="00DF50F5">
        <w:rPr>
          <w:rFonts w:ascii="Traditional Arabic" w:eastAsia="Times New Roman" w:hAnsi="Traditional Arabic" w:cs="Traditional Arabic" w:hint="cs"/>
          <w:color w:val="000000"/>
          <w:sz w:val="36"/>
          <w:szCs w:val="36"/>
          <w:shd w:val="clear" w:color="auto" w:fill="FFFFFF"/>
          <w:rtl/>
          <w:lang w:val="en-US"/>
        </w:rPr>
        <w:t xml:space="preserve"> خ</w:t>
      </w:r>
      <w:r w:rsidRPr="00DF50F5">
        <w:rPr>
          <w:rFonts w:ascii="Traditional Arabic" w:eastAsia="Times New Roman" w:hAnsi="Traditional Arabic" w:cs="Traditional Arabic"/>
          <w:color w:val="000000"/>
          <w:sz w:val="36"/>
          <w:szCs w:val="36"/>
          <w:shd w:val="clear" w:color="auto" w:fill="FFFFFF"/>
          <w:rtl/>
          <w:lang w:val="en-US"/>
        </w:rPr>
        <w:t>ط</w:t>
      </w:r>
      <w:r w:rsidR="004C4712" w:rsidRPr="00DF50F5">
        <w:rPr>
          <w:rFonts w:ascii="Traditional Arabic" w:eastAsia="Times New Roman" w:hAnsi="Traditional Arabic" w:cs="Traditional Arabic" w:hint="cs"/>
          <w:color w:val="000000"/>
          <w:sz w:val="36"/>
          <w:szCs w:val="36"/>
          <w:shd w:val="clear" w:color="auto" w:fill="FFFFFF"/>
          <w:rtl/>
          <w:lang w:val="en-US"/>
        </w:rPr>
        <w:t>َ</w:t>
      </w:r>
      <w:r w:rsidRPr="00DF50F5">
        <w:rPr>
          <w:rFonts w:ascii="Traditional Arabic" w:eastAsia="Times New Roman" w:hAnsi="Traditional Arabic" w:cs="Traditional Arabic"/>
          <w:color w:val="000000"/>
          <w:sz w:val="36"/>
          <w:szCs w:val="36"/>
          <w:shd w:val="clear" w:color="auto" w:fill="FFFFFF"/>
          <w:rtl/>
          <w:lang w:val="en-US"/>
        </w:rPr>
        <w:t>ب النبي صلى الله عليه وسلم وارتقى بها إلى درجة الكمال النصي</w:t>
      </w:r>
      <w:r w:rsidR="00AD33F8" w:rsidRPr="00DF50F5">
        <w:rPr>
          <w:rFonts w:ascii="Traditional Arabic" w:eastAsia="Times New Roman" w:hAnsi="Traditional Arabic" w:cs="Traditional Arabic"/>
          <w:color w:val="000000"/>
          <w:sz w:val="36"/>
          <w:szCs w:val="36"/>
          <w:shd w:val="clear" w:color="auto" w:fill="FFFFFF"/>
          <w:rtl/>
          <w:lang w:val="en-US"/>
        </w:rPr>
        <w:t>،</w:t>
      </w:r>
      <w:r w:rsidRPr="00DF50F5">
        <w:rPr>
          <w:rFonts w:ascii="Traditional Arabic" w:eastAsia="Times New Roman" w:hAnsi="Traditional Arabic" w:cs="Traditional Arabic"/>
          <w:color w:val="000000"/>
          <w:sz w:val="36"/>
          <w:szCs w:val="36"/>
          <w:shd w:val="clear" w:color="auto" w:fill="FFFFFF"/>
          <w:rtl/>
          <w:lang w:val="en-US"/>
        </w:rPr>
        <w:t xml:space="preserve"> يقول الطبري في تفسيره: أوتي داودُ فصلَ الخِطاب في القضاء</w:t>
      </w:r>
      <w:r w:rsidR="00AD33F8" w:rsidRPr="00DF50F5">
        <w:rPr>
          <w:rFonts w:ascii="Traditional Arabic" w:eastAsia="Times New Roman" w:hAnsi="Traditional Arabic" w:cs="Traditional Arabic"/>
          <w:color w:val="000000"/>
          <w:sz w:val="36"/>
          <w:szCs w:val="36"/>
          <w:shd w:val="clear" w:color="auto" w:fill="FFFFFF"/>
          <w:rtl/>
          <w:lang w:val="en-US"/>
        </w:rPr>
        <w:t>،</w:t>
      </w:r>
      <w:r w:rsidRPr="00DF50F5">
        <w:rPr>
          <w:rFonts w:ascii="Traditional Arabic" w:eastAsia="Times New Roman" w:hAnsi="Traditional Arabic" w:cs="Traditional Arabic"/>
          <w:color w:val="000000"/>
          <w:sz w:val="36"/>
          <w:szCs w:val="36"/>
          <w:shd w:val="clear" w:color="auto" w:fill="FFFFFF"/>
          <w:rtl/>
          <w:lang w:val="en-US"/>
        </w:rPr>
        <w:t xml:space="preserve"> والمحاورة</w:t>
      </w:r>
      <w:r w:rsidR="00AD33F8" w:rsidRPr="00DF50F5">
        <w:rPr>
          <w:rFonts w:ascii="Traditional Arabic" w:eastAsia="Times New Roman" w:hAnsi="Traditional Arabic" w:cs="Traditional Arabic"/>
          <w:color w:val="000000"/>
          <w:sz w:val="36"/>
          <w:szCs w:val="36"/>
          <w:shd w:val="clear" w:color="auto" w:fill="FFFFFF"/>
          <w:rtl/>
          <w:lang w:val="en-US"/>
        </w:rPr>
        <w:t>،</w:t>
      </w:r>
      <w:r w:rsidRPr="00DF50F5">
        <w:rPr>
          <w:rFonts w:ascii="Traditional Arabic" w:eastAsia="Times New Roman" w:hAnsi="Traditional Arabic" w:cs="Traditional Arabic"/>
          <w:color w:val="000000"/>
          <w:sz w:val="36"/>
          <w:szCs w:val="36"/>
          <w:shd w:val="clear" w:color="auto" w:fill="FFFFFF"/>
          <w:rtl/>
          <w:lang w:val="en-US"/>
        </w:rPr>
        <w:t xml:space="preserve"> والخُطَبِ</w:t>
      </w:r>
      <w:r w:rsidRPr="00DF50F5">
        <w:rPr>
          <w:rFonts w:ascii="Traditional Arabic" w:eastAsia="Times New Roman" w:hAnsi="Traditional Arabic" w:cs="Traditional Arabic"/>
          <w:color w:val="000000"/>
          <w:sz w:val="36"/>
          <w:szCs w:val="36"/>
          <w:vertAlign w:val="superscript"/>
          <w:rtl/>
          <w:lang w:val="en-US"/>
        </w:rPr>
        <w:footnoteReference w:id="7"/>
      </w:r>
      <w:r w:rsidRPr="00DF50F5">
        <w:rPr>
          <w:rFonts w:ascii="Traditional Arabic" w:eastAsia="Times New Roman" w:hAnsi="Traditional Arabic" w:cs="Traditional Arabic"/>
          <w:color w:val="FFFFFF"/>
          <w:sz w:val="36"/>
          <w:szCs w:val="36"/>
          <w:vertAlign w:val="superscript"/>
          <w:rtl/>
          <w:lang w:val="en-US"/>
        </w:rPr>
        <w:t>)</w:t>
      </w:r>
      <w:r w:rsidRPr="00DF50F5">
        <w:rPr>
          <w:rFonts w:ascii="Traditional Arabic" w:eastAsia="Times New Roman" w:hAnsi="Traditional Arabic" w:cs="Traditional Arabic"/>
          <w:color w:val="000000"/>
          <w:sz w:val="36"/>
          <w:szCs w:val="36"/>
          <w:shd w:val="clear" w:color="auto" w:fill="FFFFFF"/>
          <w:rtl/>
          <w:lang w:val="en-US"/>
        </w:rPr>
        <w:t>، وهذا تعريفٌ قريبٌ مما وُضِعَ لتعريف مصطلح الخطاب حديثا.</w:t>
      </w:r>
    </w:p>
    <w:p w:rsidR="00D442D0" w:rsidRPr="00DF50F5" w:rsidRDefault="00B31A40" w:rsidP="00C66992">
      <w:pPr>
        <w:autoSpaceDE w:val="0"/>
        <w:autoSpaceDN w:val="0"/>
        <w:bidi/>
        <w:adjustRightInd w:val="0"/>
        <w:spacing w:before="240" w:after="0" w:line="240" w:lineRule="auto"/>
        <w:ind w:firstLine="567"/>
        <w:jc w:val="both"/>
        <w:rPr>
          <w:rFonts w:ascii="Traditional Arabic" w:hAnsi="Traditional Arabic" w:cs="Traditional Arabic"/>
          <w:color w:val="000000"/>
          <w:sz w:val="36"/>
          <w:szCs w:val="36"/>
          <w:shd w:val="clear" w:color="auto" w:fill="FFFFFF"/>
          <w:rtl/>
        </w:rPr>
      </w:pPr>
      <w:r w:rsidRPr="00DF50F5">
        <w:rPr>
          <w:rFonts w:ascii="TraditionalArabic" w:cs="Traditional Arabic" w:hint="cs"/>
          <w:sz w:val="36"/>
          <w:szCs w:val="36"/>
          <w:rtl/>
        </w:rPr>
        <w:t>وترى شفيقة طوبال أنه وبمقارنة</w:t>
      </w:r>
      <w:r w:rsidRPr="00DF50F5">
        <w:rPr>
          <w:rFonts w:ascii="TraditionalArabic" w:cs="Traditional Arabic"/>
          <w:sz w:val="36"/>
          <w:szCs w:val="36"/>
        </w:rPr>
        <w:t xml:space="preserve"> </w:t>
      </w:r>
      <w:r w:rsidRPr="00DF50F5">
        <w:rPr>
          <w:rFonts w:ascii="TraditionalArabic" w:cs="Traditional Arabic" w:hint="cs"/>
          <w:sz w:val="36"/>
          <w:szCs w:val="36"/>
          <w:rtl/>
        </w:rPr>
        <w:t>الدلالات</w:t>
      </w:r>
      <w:r w:rsidRPr="00DF50F5">
        <w:rPr>
          <w:rFonts w:ascii="TraditionalArabic" w:cs="Traditional Arabic"/>
          <w:sz w:val="36"/>
          <w:szCs w:val="36"/>
        </w:rPr>
        <w:t xml:space="preserve"> </w:t>
      </w:r>
      <w:r w:rsidRPr="00DF50F5">
        <w:rPr>
          <w:rFonts w:ascii="TraditionalArabic" w:cs="Traditional Arabic" w:hint="cs"/>
          <w:sz w:val="36"/>
          <w:szCs w:val="36"/>
          <w:rtl/>
        </w:rPr>
        <w:t>اللغوية</w:t>
      </w:r>
      <w:r w:rsidRPr="00DF50F5">
        <w:rPr>
          <w:rFonts w:ascii="TraditionalArabic" w:cs="Traditional Arabic"/>
          <w:sz w:val="36"/>
          <w:szCs w:val="36"/>
        </w:rPr>
        <w:t xml:space="preserve"> </w:t>
      </w:r>
      <w:r w:rsidRPr="00DF50F5">
        <w:rPr>
          <w:rFonts w:ascii="TraditionalArabic" w:cs="Traditional Arabic" w:hint="cs"/>
          <w:sz w:val="36"/>
          <w:szCs w:val="36"/>
          <w:rtl/>
        </w:rPr>
        <w:t>السابقة</w:t>
      </w:r>
      <w:r w:rsidRPr="00DF50F5">
        <w:rPr>
          <w:rFonts w:ascii="TraditionalArabic" w:cs="Traditional Arabic"/>
          <w:sz w:val="36"/>
          <w:szCs w:val="36"/>
        </w:rPr>
        <w:t xml:space="preserve"> </w:t>
      </w:r>
      <w:r w:rsidRPr="00DF50F5">
        <w:rPr>
          <w:rFonts w:ascii="TraditionalArabic" w:cs="Traditional Arabic" w:hint="cs"/>
          <w:sz w:val="36"/>
          <w:szCs w:val="36"/>
          <w:rtl/>
        </w:rPr>
        <w:t>في</w:t>
      </w:r>
      <w:r w:rsidRPr="00DF50F5">
        <w:rPr>
          <w:rFonts w:ascii="TraditionalArabic" w:cs="Traditional Arabic"/>
          <w:sz w:val="36"/>
          <w:szCs w:val="36"/>
        </w:rPr>
        <w:t xml:space="preserve"> </w:t>
      </w:r>
      <w:r w:rsidRPr="00DF50F5">
        <w:rPr>
          <w:rFonts w:ascii="TraditionalArabic" w:cs="Traditional Arabic" w:hint="cs"/>
          <w:sz w:val="36"/>
          <w:szCs w:val="36"/>
          <w:rtl/>
        </w:rPr>
        <w:t>المعجم</w:t>
      </w:r>
      <w:r w:rsidRPr="00DF50F5">
        <w:rPr>
          <w:rFonts w:ascii="TraditionalArabic" w:cs="Traditional Arabic"/>
          <w:sz w:val="36"/>
          <w:szCs w:val="36"/>
        </w:rPr>
        <w:t xml:space="preserve"> </w:t>
      </w:r>
      <w:r w:rsidRPr="00DF50F5">
        <w:rPr>
          <w:rFonts w:ascii="TraditionalArabic" w:cs="Traditional Arabic" w:hint="cs"/>
          <w:sz w:val="36"/>
          <w:szCs w:val="36"/>
          <w:rtl/>
        </w:rPr>
        <w:t>اللغوي</w:t>
      </w:r>
      <w:r w:rsidRPr="00DF50F5">
        <w:rPr>
          <w:rFonts w:ascii="TraditionalArabic" w:cs="Traditional Arabic"/>
          <w:sz w:val="36"/>
          <w:szCs w:val="36"/>
        </w:rPr>
        <w:t xml:space="preserve"> </w:t>
      </w:r>
      <w:r w:rsidRPr="00DF50F5">
        <w:rPr>
          <w:rFonts w:ascii="TraditionalArabic" w:cs="Traditional Arabic" w:hint="cs"/>
          <w:sz w:val="36"/>
          <w:szCs w:val="36"/>
          <w:rtl/>
        </w:rPr>
        <w:t>العربي، مع</w:t>
      </w:r>
      <w:r w:rsidRPr="00DF50F5">
        <w:rPr>
          <w:rFonts w:ascii="TraditionalArabic" w:cs="Traditional Arabic"/>
          <w:sz w:val="36"/>
          <w:szCs w:val="36"/>
        </w:rPr>
        <w:t xml:space="preserve"> </w:t>
      </w:r>
      <w:r w:rsidRPr="00DF50F5">
        <w:rPr>
          <w:rFonts w:ascii="TraditionalArabic" w:cs="Traditional Arabic" w:hint="cs"/>
          <w:sz w:val="36"/>
          <w:szCs w:val="36"/>
          <w:rtl/>
        </w:rPr>
        <w:t>ما</w:t>
      </w:r>
      <w:r w:rsidRPr="00DF50F5">
        <w:rPr>
          <w:rFonts w:ascii="TraditionalArabic" w:cs="Traditional Arabic"/>
          <w:sz w:val="36"/>
          <w:szCs w:val="36"/>
        </w:rPr>
        <w:t xml:space="preserve"> </w:t>
      </w:r>
      <w:r w:rsidRPr="00DF50F5">
        <w:rPr>
          <w:rFonts w:ascii="TraditionalArabic" w:cs="Traditional Arabic" w:hint="cs"/>
          <w:sz w:val="36"/>
          <w:szCs w:val="36"/>
          <w:rtl/>
        </w:rPr>
        <w:t>ورد</w:t>
      </w:r>
      <w:r w:rsidRPr="00DF50F5">
        <w:rPr>
          <w:rFonts w:ascii="TraditionalArabic" w:cs="Traditional Arabic"/>
          <w:sz w:val="36"/>
          <w:szCs w:val="36"/>
        </w:rPr>
        <w:t xml:space="preserve"> </w:t>
      </w:r>
      <w:r w:rsidRPr="00DF50F5">
        <w:rPr>
          <w:rFonts w:ascii="TraditionalArabic" w:cs="Traditional Arabic" w:hint="cs"/>
          <w:sz w:val="36"/>
          <w:szCs w:val="36"/>
          <w:rtl/>
        </w:rPr>
        <w:t>في</w:t>
      </w:r>
      <w:r w:rsidRPr="00DF50F5">
        <w:rPr>
          <w:rFonts w:ascii="TraditionalArabic" w:cs="Traditional Arabic"/>
          <w:sz w:val="36"/>
          <w:szCs w:val="36"/>
        </w:rPr>
        <w:t xml:space="preserve"> </w:t>
      </w:r>
      <w:r w:rsidRPr="00DF50F5">
        <w:rPr>
          <w:rFonts w:ascii="TraditionalArabic" w:cs="Traditional Arabic" w:hint="cs"/>
          <w:sz w:val="36"/>
          <w:szCs w:val="36"/>
          <w:rtl/>
        </w:rPr>
        <w:t>هذه</w:t>
      </w:r>
      <w:r w:rsidRPr="00DF50F5">
        <w:rPr>
          <w:rFonts w:ascii="TraditionalArabic" w:cs="Traditional Arabic"/>
          <w:sz w:val="36"/>
          <w:szCs w:val="36"/>
        </w:rPr>
        <w:t xml:space="preserve"> </w:t>
      </w:r>
      <w:r w:rsidRPr="00DF50F5">
        <w:rPr>
          <w:rFonts w:ascii="TraditionalArabic" w:cs="Traditional Arabic" w:hint="cs"/>
          <w:sz w:val="36"/>
          <w:szCs w:val="36"/>
          <w:rtl/>
        </w:rPr>
        <w:t>الآيات</w:t>
      </w:r>
      <w:r w:rsidRPr="00DF50F5">
        <w:rPr>
          <w:rFonts w:ascii="TraditionalArabic" w:cs="Traditional Arabic"/>
          <w:sz w:val="36"/>
          <w:szCs w:val="36"/>
        </w:rPr>
        <w:t xml:space="preserve"> </w:t>
      </w:r>
      <w:r w:rsidRPr="00DF50F5">
        <w:rPr>
          <w:rFonts w:ascii="TraditionalArabic" w:cs="Traditional Arabic" w:hint="cs"/>
          <w:sz w:val="36"/>
          <w:szCs w:val="36"/>
          <w:rtl/>
        </w:rPr>
        <w:t>القرآنية،</w:t>
      </w:r>
      <w:r w:rsidRPr="00DF50F5">
        <w:rPr>
          <w:rFonts w:ascii="TraditionalArabic" w:cs="Traditional Arabic"/>
          <w:sz w:val="36"/>
          <w:szCs w:val="36"/>
        </w:rPr>
        <w:t xml:space="preserve"> </w:t>
      </w:r>
      <w:r w:rsidRPr="00DF50F5">
        <w:rPr>
          <w:rFonts w:ascii="TraditionalArabic" w:cs="Traditional Arabic" w:hint="cs"/>
          <w:sz w:val="36"/>
          <w:szCs w:val="36"/>
          <w:rtl/>
        </w:rPr>
        <w:t>أرى</w:t>
      </w:r>
      <w:r w:rsidRPr="00DF50F5">
        <w:rPr>
          <w:rFonts w:ascii="TraditionalArabic" w:cs="Traditional Arabic"/>
          <w:sz w:val="36"/>
          <w:szCs w:val="36"/>
        </w:rPr>
        <w:t xml:space="preserve"> </w:t>
      </w:r>
      <w:r w:rsidRPr="00DF50F5">
        <w:rPr>
          <w:rFonts w:ascii="TraditionalArabic" w:cs="Traditional Arabic" w:hint="cs"/>
          <w:sz w:val="36"/>
          <w:szCs w:val="36"/>
          <w:rtl/>
        </w:rPr>
        <w:t>أنّ</w:t>
      </w:r>
      <w:r w:rsidRPr="00DF50F5">
        <w:rPr>
          <w:rFonts w:ascii="TraditionalArabic" w:cs="Traditional Arabic" w:hint="cs"/>
          <w:sz w:val="36"/>
          <w:szCs w:val="36"/>
          <w:rtl/>
          <w:lang w:bidi="ar-DZ"/>
        </w:rPr>
        <w:t xml:space="preserve"> </w:t>
      </w:r>
      <w:r w:rsidRPr="00DF50F5">
        <w:rPr>
          <w:rFonts w:ascii="TraditionalArabic" w:cs="Traditional Arabic" w:hint="cs"/>
          <w:sz w:val="36"/>
          <w:szCs w:val="36"/>
          <w:rtl/>
        </w:rPr>
        <w:t>ألفاظ</w:t>
      </w:r>
      <w:r w:rsidRPr="00DF50F5">
        <w:rPr>
          <w:rFonts w:ascii="TraditionalArabic" w:cs="Traditional Arabic"/>
          <w:sz w:val="36"/>
          <w:szCs w:val="36"/>
        </w:rPr>
        <w:t xml:space="preserve"> </w:t>
      </w:r>
      <w:r w:rsidRPr="00DF50F5">
        <w:rPr>
          <w:rFonts w:ascii="TraditionalArabic" w:cs="Traditional Arabic" w:hint="cs"/>
          <w:sz w:val="36"/>
          <w:szCs w:val="36"/>
          <w:rtl/>
        </w:rPr>
        <w:t>القرآن</w:t>
      </w:r>
      <w:r w:rsidRPr="00DF50F5">
        <w:rPr>
          <w:rFonts w:ascii="TraditionalArabic" w:cs="Traditional Arabic"/>
          <w:sz w:val="36"/>
          <w:szCs w:val="36"/>
        </w:rPr>
        <w:t xml:space="preserve"> </w:t>
      </w:r>
      <w:r w:rsidRPr="00DF50F5">
        <w:rPr>
          <w:rFonts w:ascii="TraditionalArabic" w:cs="Traditional Arabic" w:hint="cs"/>
          <w:sz w:val="36"/>
          <w:szCs w:val="36"/>
          <w:rtl/>
        </w:rPr>
        <w:t>تحمل</w:t>
      </w:r>
      <w:r w:rsidRPr="00DF50F5">
        <w:rPr>
          <w:rFonts w:ascii="TraditionalArabic" w:cs="Traditional Arabic"/>
          <w:sz w:val="36"/>
          <w:szCs w:val="36"/>
        </w:rPr>
        <w:t xml:space="preserve"> </w:t>
      </w:r>
      <w:r w:rsidRPr="00DF50F5">
        <w:rPr>
          <w:rFonts w:ascii="TraditionalArabic" w:cs="Traditional Arabic" w:hint="cs"/>
          <w:sz w:val="36"/>
          <w:szCs w:val="36"/>
          <w:rtl/>
        </w:rPr>
        <w:t>المعاني</w:t>
      </w:r>
      <w:r w:rsidRPr="00DF50F5">
        <w:rPr>
          <w:rFonts w:ascii="TraditionalArabic" w:cs="Traditional Arabic"/>
          <w:sz w:val="36"/>
          <w:szCs w:val="36"/>
        </w:rPr>
        <w:t xml:space="preserve"> </w:t>
      </w:r>
      <w:r w:rsidRPr="00DF50F5">
        <w:rPr>
          <w:rFonts w:ascii="TraditionalArabic" w:cs="Traditional Arabic" w:hint="cs"/>
          <w:sz w:val="36"/>
          <w:szCs w:val="36"/>
          <w:rtl/>
        </w:rPr>
        <w:t>السابقة</w:t>
      </w:r>
      <w:r w:rsidRPr="00DF50F5">
        <w:rPr>
          <w:rFonts w:ascii="TraditionalArabic" w:cs="Traditional Arabic"/>
          <w:sz w:val="36"/>
          <w:szCs w:val="36"/>
        </w:rPr>
        <w:t xml:space="preserve"> </w:t>
      </w:r>
      <w:r w:rsidRPr="00DF50F5">
        <w:rPr>
          <w:rFonts w:ascii="TraditionalArabic" w:cs="Traditional Arabic" w:hint="cs"/>
          <w:sz w:val="36"/>
          <w:szCs w:val="36"/>
          <w:rtl/>
        </w:rPr>
        <w:t>وتتجاوزها</w:t>
      </w:r>
      <w:r w:rsidRPr="00DF50F5">
        <w:rPr>
          <w:rFonts w:ascii="TraditionalArabic" w:cs="Traditional Arabic"/>
          <w:sz w:val="36"/>
          <w:szCs w:val="36"/>
        </w:rPr>
        <w:t xml:space="preserve"> </w:t>
      </w:r>
      <w:r w:rsidRPr="00DF50F5">
        <w:rPr>
          <w:rFonts w:ascii="TraditionalArabic" w:cs="Traditional Arabic" w:hint="cs"/>
          <w:sz w:val="36"/>
          <w:szCs w:val="36"/>
          <w:rtl/>
        </w:rPr>
        <w:t>إلى</w:t>
      </w:r>
      <w:r w:rsidRPr="00DF50F5">
        <w:rPr>
          <w:rFonts w:ascii="TraditionalArabic" w:cs="Traditional Arabic"/>
          <w:sz w:val="36"/>
          <w:szCs w:val="36"/>
        </w:rPr>
        <w:t xml:space="preserve"> </w:t>
      </w:r>
      <w:r w:rsidRPr="00DF50F5">
        <w:rPr>
          <w:rFonts w:ascii="TraditionalArabic" w:cs="Traditional Arabic" w:hint="cs"/>
          <w:sz w:val="36"/>
          <w:szCs w:val="36"/>
          <w:rtl/>
        </w:rPr>
        <w:t>معان</w:t>
      </w:r>
      <w:r w:rsidRPr="00DF50F5">
        <w:rPr>
          <w:rFonts w:ascii="TraditionalArabic" w:cs="Traditional Arabic"/>
          <w:sz w:val="36"/>
          <w:szCs w:val="36"/>
        </w:rPr>
        <w:t xml:space="preserve"> </w:t>
      </w:r>
      <w:r w:rsidRPr="00DF50F5">
        <w:rPr>
          <w:rFonts w:ascii="TraditionalArabic" w:cs="Traditional Arabic" w:hint="cs"/>
          <w:sz w:val="36"/>
          <w:szCs w:val="36"/>
          <w:rtl/>
        </w:rPr>
        <w:t>أخرى</w:t>
      </w:r>
      <w:r w:rsidRPr="00DF50F5">
        <w:rPr>
          <w:rFonts w:ascii="TraditionalArabic" w:cs="Traditional Arabic"/>
          <w:sz w:val="36"/>
          <w:szCs w:val="36"/>
        </w:rPr>
        <w:t xml:space="preserve"> </w:t>
      </w:r>
      <w:r w:rsidRPr="00DF50F5">
        <w:rPr>
          <w:rFonts w:ascii="TraditionalArabic" w:cs="Traditional Arabic" w:hint="cs"/>
          <w:sz w:val="36"/>
          <w:szCs w:val="36"/>
          <w:rtl/>
        </w:rPr>
        <w:t>كالجدال</w:t>
      </w:r>
      <w:r w:rsidRPr="00DF50F5">
        <w:rPr>
          <w:rFonts w:ascii="TraditionalArabic" w:cs="Traditional Arabic"/>
          <w:sz w:val="36"/>
          <w:szCs w:val="36"/>
        </w:rPr>
        <w:t xml:space="preserve"> </w:t>
      </w:r>
      <w:r w:rsidRPr="00DF50F5">
        <w:rPr>
          <w:rFonts w:ascii="TraditionalArabic" w:cs="Traditional Arabic" w:hint="cs"/>
          <w:sz w:val="36"/>
          <w:szCs w:val="36"/>
          <w:rtl/>
        </w:rPr>
        <w:t>والحجاج</w:t>
      </w:r>
      <w:r w:rsidR="00C66992">
        <w:rPr>
          <w:rFonts w:ascii="TraditionalArabic" w:cs="Traditional Arabic" w:hint="cs"/>
          <w:sz w:val="36"/>
          <w:szCs w:val="36"/>
          <w:rtl/>
        </w:rPr>
        <w:t>.</w:t>
      </w:r>
      <w:r w:rsidRPr="00DF50F5">
        <w:rPr>
          <w:rFonts w:cs="Traditional Arabic"/>
          <w:sz w:val="36"/>
          <w:szCs w:val="36"/>
        </w:rPr>
        <w:t xml:space="preserve">  </w:t>
      </w:r>
      <w:r w:rsidRPr="00DF50F5">
        <w:rPr>
          <w:rFonts w:ascii="TraditionalArabic" w:cs="Traditional Arabic"/>
          <w:sz w:val="36"/>
          <w:szCs w:val="36"/>
        </w:rPr>
        <w:t xml:space="preserve"> </w:t>
      </w:r>
      <w:r w:rsidRPr="00DF50F5">
        <w:rPr>
          <w:rFonts w:ascii="TraditionalArabic" w:cs="Traditional Arabic"/>
          <w:sz w:val="36"/>
          <w:szCs w:val="36"/>
          <w:vertAlign w:val="superscript"/>
        </w:rPr>
        <w:footnoteReference w:id="8"/>
      </w:r>
    </w:p>
    <w:p w:rsidR="00D442D0" w:rsidRPr="00DF50F5" w:rsidRDefault="00B31A40" w:rsidP="00861D01">
      <w:pPr>
        <w:autoSpaceDE w:val="0"/>
        <w:autoSpaceDN w:val="0"/>
        <w:bidi/>
        <w:adjustRightInd w:val="0"/>
        <w:spacing w:before="240" w:after="0" w:line="240" w:lineRule="auto"/>
        <w:ind w:firstLine="567"/>
        <w:jc w:val="both"/>
        <w:rPr>
          <w:rFonts w:ascii="TraditionalArabic" w:cs="Traditional Arabic"/>
          <w:sz w:val="36"/>
          <w:szCs w:val="36"/>
          <w:rtl/>
        </w:rPr>
      </w:pPr>
      <w:r w:rsidRPr="00DF50F5">
        <w:rPr>
          <w:rFonts w:ascii="TraditionalArabic" w:cs="Traditional Arabic" w:hint="cs"/>
          <w:sz w:val="36"/>
          <w:szCs w:val="36"/>
          <w:rtl/>
        </w:rPr>
        <w:t xml:space="preserve"> ومن خلال ما تم التطرق اليه يمكن ان نوافق هذا الرأي حيث نلاحظ أن الخطاب في  عموم المعجم العربي يكاد يطابق ما جاء في القران الكريم وغالبا ما يكون بمعنى الحديث والمحاورة وقلما تخرج عن هذه المعاني.</w:t>
      </w:r>
    </w:p>
    <w:p w:rsidR="00D442D0" w:rsidRPr="00DF50F5" w:rsidRDefault="00C66992" w:rsidP="00C66992">
      <w:pPr>
        <w:bidi/>
        <w:spacing w:before="240" w:line="240" w:lineRule="auto"/>
        <w:ind w:firstLine="567"/>
        <w:jc w:val="both"/>
        <w:rPr>
          <w:rFonts w:ascii="Traditional Arabic" w:hAnsi="Traditional Arabic" w:cs="Traditional Arabic"/>
          <w:b/>
          <w:bCs/>
          <w:color w:val="000000"/>
          <w:sz w:val="36"/>
          <w:szCs w:val="36"/>
          <w:vertAlign w:val="superscript"/>
          <w:rtl/>
          <w:lang w:bidi="ar-DZ"/>
        </w:rPr>
      </w:pPr>
      <w:r>
        <w:rPr>
          <w:rFonts w:ascii="Traditional Arabic" w:hAnsi="Traditional Arabic" w:cs="Traditional Arabic" w:hint="cs"/>
          <w:color w:val="000000"/>
          <w:sz w:val="36"/>
          <w:szCs w:val="36"/>
          <w:shd w:val="clear" w:color="auto" w:fill="FFFFFF"/>
          <w:rtl/>
        </w:rPr>
        <w:t>أ</w:t>
      </w:r>
      <w:r w:rsidR="00B31A40" w:rsidRPr="00DF50F5">
        <w:rPr>
          <w:rFonts w:ascii="Traditional Arabic" w:hAnsi="Traditional Arabic" w:cs="Traditional Arabic" w:hint="cs"/>
          <w:color w:val="000000"/>
          <w:sz w:val="36"/>
          <w:szCs w:val="36"/>
          <w:shd w:val="clear" w:color="auto" w:fill="FFFFFF"/>
          <w:rtl/>
        </w:rPr>
        <w:t>ما حديثا ف</w:t>
      </w:r>
      <w:r w:rsidR="00B31A40" w:rsidRPr="00DF50F5">
        <w:rPr>
          <w:rFonts w:ascii="Traditional Arabic" w:hAnsi="Traditional Arabic" w:cs="Traditional Arabic"/>
          <w:color w:val="000000"/>
          <w:sz w:val="36"/>
          <w:szCs w:val="36"/>
          <w:shd w:val="clear" w:color="auto" w:fill="FFFFFF"/>
          <w:rtl/>
        </w:rPr>
        <w:t>إنَّ كلمة خطاب بالعربية هي ترجمة للمصطلح (</w:t>
      </w:r>
      <w:proofErr w:type="spellStart"/>
      <w:r w:rsidR="00B31A40" w:rsidRPr="00DF50F5">
        <w:rPr>
          <w:rFonts w:ascii="Traditional Arabic" w:hAnsi="Traditional Arabic" w:cs="Traditional Arabic"/>
          <w:color w:val="000000"/>
          <w:sz w:val="36"/>
          <w:szCs w:val="36"/>
          <w:shd w:val="clear" w:color="auto" w:fill="FFFFFF"/>
        </w:rPr>
        <w:t>Discourse</w:t>
      </w:r>
      <w:proofErr w:type="spellEnd"/>
      <w:r w:rsidR="00B31A40" w:rsidRPr="00DF50F5">
        <w:rPr>
          <w:rFonts w:ascii="Traditional Arabic" w:hAnsi="Traditional Arabic" w:cs="Traditional Arabic"/>
          <w:color w:val="000000"/>
          <w:sz w:val="36"/>
          <w:szCs w:val="36"/>
          <w:shd w:val="clear" w:color="auto" w:fill="FFFFFF"/>
          <w:rtl/>
        </w:rPr>
        <w:t>)</w:t>
      </w:r>
      <w:r w:rsidR="00B31A40" w:rsidRPr="00DF50F5">
        <w:rPr>
          <w:rFonts w:ascii="Traditional Arabic" w:hAnsi="Traditional Arabic" w:cs="Traditional Arabic"/>
          <w:color w:val="000000"/>
          <w:sz w:val="36"/>
          <w:szCs w:val="36"/>
          <w:shd w:val="clear" w:color="auto" w:fill="FFFFFF"/>
        </w:rPr>
        <w:t xml:space="preserve">  </w:t>
      </w:r>
      <w:r w:rsidR="00B31A40" w:rsidRPr="00DF50F5">
        <w:rPr>
          <w:rFonts w:ascii="Traditional Arabic" w:hAnsi="Traditional Arabic" w:cs="Traditional Arabic"/>
          <w:color w:val="000000"/>
          <w:sz w:val="36"/>
          <w:szCs w:val="36"/>
          <w:shd w:val="clear" w:color="auto" w:fill="FFFFFF"/>
          <w:rtl/>
        </w:rPr>
        <w:t>في الإنجليزية</w:t>
      </w:r>
      <w:r w:rsidR="00AD33F8" w:rsidRPr="00DF50F5">
        <w:rPr>
          <w:rFonts w:ascii="Traditional Arabic" w:hAnsi="Traditional Arabic" w:cs="Traditional Arabic"/>
          <w:color w:val="000000"/>
          <w:sz w:val="36"/>
          <w:szCs w:val="36"/>
          <w:shd w:val="clear" w:color="auto" w:fill="FFFFFF"/>
          <w:rtl/>
        </w:rPr>
        <w:t>،</w:t>
      </w:r>
      <w:r w:rsidR="00B31A40" w:rsidRPr="00DF50F5">
        <w:rPr>
          <w:rFonts w:ascii="Traditional Arabic" w:hAnsi="Traditional Arabic" w:cs="Traditional Arabic"/>
          <w:color w:val="000000"/>
          <w:sz w:val="36"/>
          <w:szCs w:val="36"/>
          <w:shd w:val="clear" w:color="auto" w:fill="FFFFFF"/>
          <w:rtl/>
        </w:rPr>
        <w:t xml:space="preserve"> </w:t>
      </w:r>
      <w:r w:rsidR="004C4712" w:rsidRPr="00DF50F5">
        <w:rPr>
          <w:rFonts w:ascii="Traditional Arabic" w:hAnsi="Traditional Arabic" w:cs="Traditional Arabic" w:hint="cs"/>
          <w:color w:val="000000"/>
          <w:sz w:val="36"/>
          <w:szCs w:val="36"/>
          <w:shd w:val="clear" w:color="auto" w:fill="FFFFFF"/>
          <w:rtl/>
        </w:rPr>
        <w:t>"</w:t>
      </w:r>
      <w:r w:rsidR="00B31A40" w:rsidRPr="00DF50F5">
        <w:rPr>
          <w:rFonts w:ascii="Traditional Arabic" w:hAnsi="Traditional Arabic" w:cs="Traditional Arabic"/>
          <w:color w:val="000000"/>
          <w:sz w:val="36"/>
          <w:szCs w:val="36"/>
          <w:shd w:val="clear" w:color="auto" w:fill="FFFFFF"/>
          <w:rtl/>
        </w:rPr>
        <w:t xml:space="preserve">وقد تمثَّلت بدايات ظهور المصطلح في كتابات (دي </w:t>
      </w:r>
      <w:proofErr w:type="spellStart"/>
      <w:r w:rsidR="00B31A40" w:rsidRPr="00DF50F5">
        <w:rPr>
          <w:rFonts w:ascii="Traditional Arabic" w:hAnsi="Traditional Arabic" w:cs="Traditional Arabic"/>
          <w:color w:val="000000"/>
          <w:sz w:val="36"/>
          <w:szCs w:val="36"/>
          <w:shd w:val="clear" w:color="auto" w:fill="FFFFFF"/>
          <w:rtl/>
        </w:rPr>
        <w:t>سوسير</w:t>
      </w:r>
      <w:proofErr w:type="spellEnd"/>
      <w:r w:rsidR="00B31A40" w:rsidRPr="00DF50F5">
        <w:rPr>
          <w:rFonts w:ascii="Traditional Arabic" w:hAnsi="Traditional Arabic" w:cs="Traditional Arabic"/>
          <w:color w:val="000000"/>
          <w:sz w:val="36"/>
          <w:szCs w:val="36"/>
          <w:shd w:val="clear" w:color="auto" w:fill="FFFFFF"/>
          <w:rtl/>
        </w:rPr>
        <w:t xml:space="preserve"> </w:t>
      </w:r>
      <w:r w:rsidR="00B31A40" w:rsidRPr="00DF50F5">
        <w:rPr>
          <w:rFonts w:ascii="Traditional Arabic" w:hAnsi="Traditional Arabic" w:cs="Traditional Arabic"/>
          <w:color w:val="222222"/>
          <w:sz w:val="36"/>
          <w:szCs w:val="36"/>
          <w:shd w:val="clear" w:color="auto" w:fill="FFFFFF"/>
        </w:rPr>
        <w:t>de Saussure</w:t>
      </w:r>
      <w:r w:rsidR="00B31A40" w:rsidRPr="00DF50F5">
        <w:rPr>
          <w:rFonts w:ascii="Traditional Arabic" w:hAnsi="Traditional Arabic" w:cs="Traditional Arabic"/>
          <w:color w:val="000000"/>
          <w:sz w:val="36"/>
          <w:szCs w:val="36"/>
          <w:shd w:val="clear" w:color="auto" w:fill="FFFFFF"/>
          <w:rtl/>
        </w:rPr>
        <w:t>) محاضرات في اللسانيات العامة 1916م</w:t>
      </w:r>
      <w:r w:rsidR="004C4712" w:rsidRPr="00DF50F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Pr>
          <w:rFonts w:ascii="Traditional Arabic" w:hAnsi="Traditional Arabic" w:cs="Traditional Arabic" w:hint="cs"/>
          <w:b/>
          <w:bCs/>
          <w:color w:val="FFFFFF"/>
          <w:sz w:val="36"/>
          <w:szCs w:val="36"/>
          <w:vertAlign w:val="superscript"/>
          <w:rtl/>
        </w:rPr>
        <w:t>،</w:t>
      </w:r>
      <w:r w:rsidR="00B31A40" w:rsidRPr="00DF50F5">
        <w:rPr>
          <w:rFonts w:ascii="Traditional Arabic" w:hAnsi="Traditional Arabic" w:cs="Traditional Arabic"/>
          <w:b/>
          <w:bCs/>
          <w:color w:val="000000"/>
          <w:sz w:val="36"/>
          <w:szCs w:val="36"/>
          <w:vertAlign w:val="superscript"/>
          <w:rtl/>
        </w:rPr>
        <w:footnoteReference w:id="9"/>
      </w:r>
      <w:r w:rsidR="00B31A40" w:rsidRPr="00DF50F5">
        <w:rPr>
          <w:rFonts w:ascii="Traditional Arabic" w:hAnsi="Traditional Arabic" w:cs="Traditional Arabic"/>
          <w:b/>
          <w:bCs/>
          <w:color w:val="FFFFFF"/>
          <w:sz w:val="36"/>
          <w:szCs w:val="36"/>
          <w:vertAlign w:val="superscript"/>
          <w:rtl/>
        </w:rPr>
        <w:t>)</w:t>
      </w:r>
      <w:r>
        <w:rPr>
          <w:rFonts w:ascii="Traditional Arabic" w:hAnsi="Traditional Arabic" w:cs="Traditional Arabic" w:hint="cs"/>
          <w:b/>
          <w:bCs/>
          <w:color w:val="FFFFFF"/>
          <w:sz w:val="36"/>
          <w:szCs w:val="36"/>
          <w:vertAlign w:val="superscript"/>
          <w:rtl/>
        </w:rPr>
        <w:t xml:space="preserve"> </w:t>
      </w:r>
      <w:r w:rsidR="00B31A40" w:rsidRPr="00DF50F5">
        <w:rPr>
          <w:rFonts w:ascii="Traditional Arabic" w:hAnsi="Traditional Arabic" w:cs="Traditional Arabic"/>
          <w:color w:val="000000"/>
          <w:sz w:val="36"/>
          <w:szCs w:val="36"/>
          <w:shd w:val="clear" w:color="auto" w:fill="FFFFFF"/>
          <w:rtl/>
        </w:rPr>
        <w:t>ليتوالى بعد ذلك النقّادُ في وضع تعريفاتهم لمصطلح الخطاب</w:t>
      </w:r>
      <w:r w:rsidR="00AD33F8" w:rsidRPr="00DF50F5">
        <w:rPr>
          <w:rFonts w:ascii="Traditional Arabic" w:hAnsi="Traditional Arabic" w:cs="Traditional Arabic"/>
          <w:color w:val="000000"/>
          <w:sz w:val="36"/>
          <w:szCs w:val="36"/>
          <w:shd w:val="clear" w:color="auto" w:fill="FFFFFF"/>
          <w:rtl/>
        </w:rPr>
        <w:t>،</w:t>
      </w:r>
      <w:r w:rsidR="00B31A40" w:rsidRPr="00DF50F5">
        <w:rPr>
          <w:rFonts w:ascii="Traditional Arabic" w:hAnsi="Traditional Arabic" w:cs="Traditional Arabic"/>
          <w:color w:val="000000"/>
          <w:sz w:val="36"/>
          <w:szCs w:val="36"/>
          <w:shd w:val="clear" w:color="auto" w:fill="FFFFFF"/>
          <w:rtl/>
        </w:rPr>
        <w:t xml:space="preserve"> مستندين في ذلك إلى الجانب الفلسفي، فمثلا  (</w:t>
      </w:r>
      <w:proofErr w:type="spellStart"/>
      <w:r w:rsidR="00B31A40" w:rsidRPr="00DF50F5">
        <w:rPr>
          <w:rFonts w:ascii="Traditional Arabic" w:hAnsi="Traditional Arabic" w:cs="Traditional Arabic"/>
          <w:color w:val="000000"/>
          <w:sz w:val="36"/>
          <w:szCs w:val="36"/>
          <w:shd w:val="clear" w:color="auto" w:fill="FFFFFF"/>
          <w:rtl/>
        </w:rPr>
        <w:t>شابمان</w:t>
      </w:r>
      <w:proofErr w:type="spellEnd"/>
      <w:r w:rsidR="00B31A40" w:rsidRPr="00DF50F5">
        <w:rPr>
          <w:rFonts w:ascii="Traditional Arabic" w:hAnsi="Traditional Arabic" w:cs="Traditional Arabic"/>
          <w:color w:val="000000"/>
          <w:sz w:val="36"/>
          <w:szCs w:val="36"/>
          <w:shd w:val="clear" w:color="auto" w:fill="FFFFFF"/>
          <w:rtl/>
        </w:rPr>
        <w:t xml:space="preserve"> </w:t>
      </w:r>
      <w:r w:rsidR="00B31A40" w:rsidRPr="00DF50F5">
        <w:rPr>
          <w:rFonts w:ascii="Traditional Arabic" w:hAnsi="Traditional Arabic" w:cs="Traditional Arabic"/>
          <w:color w:val="000000"/>
          <w:sz w:val="36"/>
          <w:szCs w:val="36"/>
          <w:shd w:val="clear" w:color="auto" w:fill="FFFFFF"/>
        </w:rPr>
        <w:t>Chapman</w:t>
      </w:r>
      <w:r w:rsidR="00B31A40" w:rsidRPr="00DF50F5">
        <w:rPr>
          <w:rFonts w:ascii="Traditional Arabic" w:hAnsi="Traditional Arabic" w:cs="Traditional Arabic"/>
          <w:color w:val="000000"/>
          <w:sz w:val="36"/>
          <w:szCs w:val="36"/>
          <w:shd w:val="clear" w:color="auto" w:fill="FFFFFF"/>
          <w:rtl/>
        </w:rPr>
        <w:t xml:space="preserve"> ) يعرف الخطاب على أنَّه: " جملة العناصر المُشَكِّلة لوحدة من الأداء اللغوي تقف مكتملة في ذاتها"</w:t>
      </w:r>
      <w:r>
        <w:rPr>
          <w:rFonts w:ascii="Traditional Arabic" w:hAnsi="Traditional Arabic" w:cs="Traditional Arabic" w:hint="cs"/>
          <w:b/>
          <w:bCs/>
          <w:color w:val="000000"/>
          <w:sz w:val="36"/>
          <w:szCs w:val="36"/>
          <w:vertAlign w:val="superscript"/>
          <w:rtl/>
        </w:rPr>
        <w:t>.</w:t>
      </w:r>
      <w:r w:rsidR="00B31A40" w:rsidRPr="00DF50F5">
        <w:rPr>
          <w:rFonts w:ascii="Traditional Arabic" w:hAnsi="Traditional Arabic" w:cs="Traditional Arabic"/>
          <w:b/>
          <w:bCs/>
          <w:color w:val="FFFFFF"/>
          <w:sz w:val="36"/>
          <w:szCs w:val="36"/>
          <w:vertAlign w:val="superscript"/>
          <w:rtl/>
        </w:rPr>
        <w:t>(</w:t>
      </w:r>
      <w:r w:rsidR="00B31A40" w:rsidRPr="00DF50F5">
        <w:rPr>
          <w:rFonts w:ascii="Traditional Arabic" w:hAnsi="Traditional Arabic" w:cs="Traditional Arabic"/>
          <w:b/>
          <w:bCs/>
          <w:color w:val="000000"/>
          <w:sz w:val="36"/>
          <w:szCs w:val="36"/>
          <w:vertAlign w:val="superscript"/>
          <w:rtl/>
        </w:rPr>
        <w:footnoteReference w:id="10"/>
      </w:r>
      <w:r w:rsidR="00B31A40" w:rsidRPr="00DF50F5">
        <w:rPr>
          <w:rFonts w:ascii="Traditional Arabic" w:hAnsi="Traditional Arabic" w:cs="Traditional Arabic"/>
          <w:b/>
          <w:bCs/>
          <w:color w:val="FFFFFF"/>
          <w:sz w:val="36"/>
          <w:szCs w:val="36"/>
          <w:vertAlign w:val="superscript"/>
          <w:rtl/>
        </w:rPr>
        <w:t>)</w:t>
      </w:r>
      <w:r w:rsidR="00B31A40" w:rsidRPr="00DF50F5">
        <w:rPr>
          <w:rFonts w:ascii="Traditional Arabic" w:hAnsi="Traditional Arabic" w:cs="Traditional Arabic" w:hint="cs"/>
          <w:b/>
          <w:bCs/>
          <w:color w:val="FFFFFF"/>
          <w:sz w:val="36"/>
          <w:szCs w:val="36"/>
          <w:vertAlign w:val="superscript"/>
          <w:rtl/>
          <w:lang w:bidi="ar-DZ"/>
        </w:rPr>
        <w:t xml:space="preserve"> </w:t>
      </w:r>
      <w:r w:rsidR="00B31A40" w:rsidRPr="00DF50F5">
        <w:rPr>
          <w:rFonts w:ascii="Traditional Arabic" w:hAnsi="Traditional Arabic" w:cs="Traditional Arabic" w:hint="cs"/>
          <w:b/>
          <w:bCs/>
          <w:color w:val="000000"/>
          <w:sz w:val="36"/>
          <w:szCs w:val="36"/>
          <w:vertAlign w:val="superscript"/>
          <w:rtl/>
          <w:lang w:bidi="ar-DZ"/>
        </w:rPr>
        <w:t xml:space="preserve">  </w:t>
      </w:r>
    </w:p>
    <w:p w:rsidR="00D442D0" w:rsidRPr="00DF50F5" w:rsidRDefault="00B31A40" w:rsidP="00861D01">
      <w:pPr>
        <w:bidi/>
        <w:spacing w:before="240" w:line="240" w:lineRule="auto"/>
        <w:ind w:firstLine="567"/>
        <w:jc w:val="both"/>
        <w:rPr>
          <w:rFonts w:ascii="Traditional Arabic" w:hAnsi="Traditional Arabic" w:cs="Traditional Arabic"/>
          <w:b/>
          <w:bCs/>
          <w:color w:val="000000"/>
          <w:sz w:val="36"/>
          <w:szCs w:val="36"/>
          <w:vertAlign w:val="superscript"/>
          <w:rtl/>
          <w:lang w:bidi="ar-DZ"/>
        </w:rPr>
      </w:pPr>
      <w:r w:rsidRPr="00DF50F5">
        <w:rPr>
          <w:rFonts w:ascii="Traditional Arabic" w:hAnsi="Traditional Arabic" w:cs="Traditional Arabic"/>
          <w:color w:val="000000"/>
          <w:sz w:val="36"/>
          <w:szCs w:val="36"/>
          <w:shd w:val="clear" w:color="auto" w:fill="FFFFFF"/>
          <w:rtl/>
        </w:rPr>
        <w:t>ويعرِّفهُ أحمد المتوكل بأنّه: " كل إنتاج لغوي يربط فيه رَبطَ تبعية بين بنيتهِ الداخلية وظروفه المَقامية (بالمعنى الواسع)"</w:t>
      </w:r>
      <w:r w:rsidRPr="00DF50F5">
        <w:rPr>
          <w:rFonts w:ascii="Traditional Arabic" w:hAnsi="Traditional Arabic" w:cs="Traditional Arabic"/>
          <w:b/>
          <w:bCs/>
          <w:color w:val="000000"/>
          <w:sz w:val="36"/>
          <w:szCs w:val="36"/>
          <w:vertAlign w:val="superscript"/>
          <w:rtl/>
        </w:rPr>
        <w:t xml:space="preserve"> </w:t>
      </w:r>
      <w:r w:rsidRPr="00DF50F5">
        <w:rPr>
          <w:rFonts w:ascii="Traditional Arabic" w:hAnsi="Traditional Arabic" w:cs="Traditional Arabic"/>
          <w:b/>
          <w:bCs/>
          <w:color w:val="FFFFFF"/>
          <w:sz w:val="36"/>
          <w:szCs w:val="36"/>
          <w:vertAlign w:val="superscript"/>
          <w:rtl/>
        </w:rPr>
        <w:t>(</w:t>
      </w:r>
      <w:r w:rsidRPr="00DF50F5">
        <w:rPr>
          <w:rFonts w:ascii="Traditional Arabic" w:hAnsi="Traditional Arabic" w:cs="Traditional Arabic"/>
          <w:b/>
          <w:bCs/>
          <w:color w:val="000000"/>
          <w:sz w:val="36"/>
          <w:szCs w:val="36"/>
          <w:vertAlign w:val="superscript"/>
          <w:rtl/>
        </w:rPr>
        <w:footnoteReference w:id="11"/>
      </w:r>
      <w:r w:rsidRPr="00DF50F5">
        <w:rPr>
          <w:rFonts w:ascii="Traditional Arabic" w:hAnsi="Traditional Arabic" w:cs="Traditional Arabic"/>
          <w:b/>
          <w:bCs/>
          <w:color w:val="FFFFFF"/>
          <w:sz w:val="36"/>
          <w:szCs w:val="36"/>
          <w:vertAlign w:val="superscript"/>
          <w:rtl/>
        </w:rPr>
        <w:t>)</w:t>
      </w:r>
      <w:r w:rsidRPr="00DF50F5">
        <w:rPr>
          <w:rFonts w:ascii="Traditional Arabic" w:hAnsi="Traditional Arabic" w:cs="Traditional Arabic"/>
          <w:color w:val="000000"/>
          <w:sz w:val="36"/>
          <w:szCs w:val="36"/>
          <w:shd w:val="clear" w:color="auto" w:fill="FFFFFF"/>
          <w:rtl/>
        </w:rPr>
        <w:t xml:space="preserve"> </w:t>
      </w:r>
    </w:p>
    <w:p w:rsidR="00D442D0" w:rsidRPr="00DF50F5" w:rsidRDefault="00B31A40" w:rsidP="00861D01">
      <w:pPr>
        <w:bidi/>
        <w:spacing w:before="240" w:line="240" w:lineRule="auto"/>
        <w:ind w:firstLine="567"/>
        <w:jc w:val="both"/>
        <w:rPr>
          <w:rFonts w:ascii="Traditional Arabic" w:hAnsi="Traditional Arabic" w:cs="Traditional Arabic"/>
          <w:color w:val="000000"/>
          <w:sz w:val="36"/>
          <w:szCs w:val="36"/>
          <w:shd w:val="clear" w:color="auto" w:fill="FFFFFF"/>
          <w:rtl/>
        </w:rPr>
      </w:pPr>
      <w:r w:rsidRPr="00DF50F5">
        <w:rPr>
          <w:rFonts w:ascii="Traditional Arabic" w:hAnsi="Traditional Arabic" w:cs="Traditional Arabic"/>
          <w:color w:val="000000"/>
          <w:sz w:val="36"/>
          <w:szCs w:val="36"/>
          <w:shd w:val="clear" w:color="auto" w:fill="FFFFFF"/>
          <w:rtl/>
        </w:rPr>
        <w:t xml:space="preserve">     ويعرِّفهُ (</w:t>
      </w:r>
      <w:proofErr w:type="spellStart"/>
      <w:r w:rsidRPr="00DF50F5">
        <w:rPr>
          <w:rFonts w:ascii="Traditional Arabic" w:hAnsi="Traditional Arabic" w:cs="Traditional Arabic"/>
          <w:color w:val="000000"/>
          <w:sz w:val="36"/>
          <w:szCs w:val="36"/>
          <w:shd w:val="clear" w:color="auto" w:fill="FFFFFF"/>
          <w:rtl/>
        </w:rPr>
        <w:t>ديبوجراند</w:t>
      </w:r>
      <w:proofErr w:type="spellEnd"/>
      <w:r w:rsidRPr="00DF50F5">
        <w:rPr>
          <w:rFonts w:ascii="Traditional Arabic" w:hAnsi="Traditional Arabic" w:cs="Traditional Arabic"/>
          <w:color w:val="000000"/>
          <w:sz w:val="36"/>
          <w:szCs w:val="36"/>
          <w:shd w:val="clear" w:color="auto" w:fill="FFFFFF"/>
          <w:rtl/>
        </w:rPr>
        <w:t xml:space="preserve"> </w:t>
      </w:r>
      <w:proofErr w:type="spellStart"/>
      <w:r w:rsidRPr="00DF50F5">
        <w:rPr>
          <w:rFonts w:ascii="Traditional Arabic" w:hAnsi="Traditional Arabic" w:cs="Traditional Arabic"/>
          <w:color w:val="000000"/>
          <w:sz w:val="36"/>
          <w:szCs w:val="36"/>
          <w:shd w:val="clear" w:color="auto" w:fill="FFFFFF"/>
        </w:rPr>
        <w:t>Depogrand</w:t>
      </w:r>
      <w:proofErr w:type="spellEnd"/>
      <w:r w:rsidRPr="00DF50F5">
        <w:rPr>
          <w:rFonts w:ascii="Traditional Arabic" w:hAnsi="Traditional Arabic" w:cs="Traditional Arabic"/>
          <w:color w:val="000000"/>
          <w:sz w:val="36"/>
          <w:szCs w:val="36"/>
          <w:shd w:val="clear" w:color="auto" w:fill="FFFFFF"/>
          <w:rtl/>
        </w:rPr>
        <w:t xml:space="preserve">) بأنّه : "كلّ وحدة كلامية تخدم غرضا </w:t>
      </w:r>
      <w:proofErr w:type="spellStart"/>
      <w:r w:rsidRPr="00DF50F5">
        <w:rPr>
          <w:rFonts w:ascii="Traditional Arabic" w:hAnsi="Traditional Arabic" w:cs="Traditional Arabic"/>
          <w:color w:val="000000"/>
          <w:sz w:val="36"/>
          <w:szCs w:val="36"/>
          <w:shd w:val="clear" w:color="auto" w:fill="FFFFFF"/>
          <w:rtl/>
        </w:rPr>
        <w:t>اتصاليا</w:t>
      </w:r>
      <w:proofErr w:type="spellEnd"/>
      <w:r w:rsidR="00AD33F8" w:rsidRPr="00DF50F5">
        <w:rPr>
          <w:rFonts w:ascii="Traditional Arabic" w:hAnsi="Traditional Arabic" w:cs="Traditional Arabic"/>
          <w:color w:val="000000"/>
          <w:sz w:val="36"/>
          <w:szCs w:val="36"/>
          <w:shd w:val="clear" w:color="auto" w:fill="FFFFFF"/>
          <w:rtl/>
        </w:rPr>
        <w:t>،</w:t>
      </w:r>
      <w:r w:rsidRPr="00DF50F5">
        <w:rPr>
          <w:rFonts w:ascii="Traditional Arabic" w:hAnsi="Traditional Arabic" w:cs="Traditional Arabic"/>
          <w:color w:val="000000"/>
          <w:sz w:val="36"/>
          <w:szCs w:val="36"/>
          <w:shd w:val="clear" w:color="auto" w:fill="FFFFFF"/>
          <w:rtl/>
        </w:rPr>
        <w:t xml:space="preserve"> وقال:  "مجموعة من النصوص ذات العلاقة المشتركة"</w:t>
      </w:r>
      <w:r w:rsidRPr="00DF50F5">
        <w:rPr>
          <w:rFonts w:ascii="Traditional Arabic" w:hAnsi="Traditional Arabic" w:cs="Traditional Arabic"/>
          <w:b/>
          <w:bCs/>
          <w:color w:val="000000"/>
          <w:sz w:val="36"/>
          <w:szCs w:val="36"/>
          <w:vertAlign w:val="superscript"/>
          <w:rtl/>
        </w:rPr>
        <w:t xml:space="preserve"> </w:t>
      </w:r>
      <w:r w:rsidR="00C66992">
        <w:rPr>
          <w:rFonts w:ascii="Traditional Arabic" w:hAnsi="Traditional Arabic" w:cs="Traditional Arabic" w:hint="cs"/>
          <w:b/>
          <w:bCs/>
          <w:color w:val="000000"/>
          <w:sz w:val="36"/>
          <w:szCs w:val="36"/>
          <w:vertAlign w:val="superscript"/>
          <w:rtl/>
        </w:rPr>
        <w:t>.</w:t>
      </w:r>
      <w:r w:rsidRPr="00DF50F5">
        <w:rPr>
          <w:rFonts w:ascii="Traditional Arabic" w:hAnsi="Traditional Arabic" w:cs="Traditional Arabic"/>
          <w:b/>
          <w:bCs/>
          <w:color w:val="FFFFFF"/>
          <w:sz w:val="36"/>
          <w:szCs w:val="36"/>
          <w:vertAlign w:val="superscript"/>
          <w:rtl/>
        </w:rPr>
        <w:t>(</w:t>
      </w:r>
      <w:r w:rsidRPr="00DF50F5">
        <w:rPr>
          <w:rFonts w:ascii="Traditional Arabic" w:hAnsi="Traditional Arabic" w:cs="Traditional Arabic"/>
          <w:b/>
          <w:bCs/>
          <w:color w:val="000000"/>
          <w:sz w:val="36"/>
          <w:szCs w:val="36"/>
          <w:vertAlign w:val="superscript"/>
          <w:rtl/>
        </w:rPr>
        <w:footnoteReference w:id="12"/>
      </w:r>
      <w:r w:rsidRPr="00DF50F5">
        <w:rPr>
          <w:rFonts w:ascii="Traditional Arabic" w:hAnsi="Traditional Arabic" w:cs="Traditional Arabic" w:hint="cs"/>
          <w:b/>
          <w:bCs/>
          <w:color w:val="FFFFFF"/>
          <w:sz w:val="36"/>
          <w:szCs w:val="36"/>
          <w:vertAlign w:val="superscript"/>
          <w:rtl/>
        </w:rPr>
        <w:t xml:space="preserve"> </w:t>
      </w:r>
      <w:r w:rsidRPr="00DF50F5">
        <w:rPr>
          <w:rFonts w:ascii="Traditional Arabic" w:hAnsi="Traditional Arabic" w:cs="Traditional Arabic"/>
          <w:b/>
          <w:bCs/>
          <w:color w:val="FFFFFF"/>
          <w:sz w:val="36"/>
          <w:szCs w:val="36"/>
          <w:vertAlign w:val="superscript"/>
          <w:rtl/>
        </w:rPr>
        <w:t>)</w:t>
      </w:r>
      <w:r w:rsidRPr="00DF50F5">
        <w:rPr>
          <w:rFonts w:ascii="Traditional Arabic" w:hAnsi="Traditional Arabic" w:cs="Traditional Arabic"/>
          <w:color w:val="000000"/>
          <w:sz w:val="36"/>
          <w:szCs w:val="36"/>
          <w:shd w:val="clear" w:color="auto" w:fill="FFFFFF"/>
          <w:rtl/>
        </w:rPr>
        <w:t xml:space="preserve"> </w:t>
      </w:r>
    </w:p>
    <w:p w:rsidR="00D442D0" w:rsidRPr="00DF50F5" w:rsidRDefault="00B31A40" w:rsidP="00861D01">
      <w:pPr>
        <w:autoSpaceDE w:val="0"/>
        <w:autoSpaceDN w:val="0"/>
        <w:bidi/>
        <w:adjustRightInd w:val="0"/>
        <w:spacing w:before="240" w:after="0" w:line="240" w:lineRule="auto"/>
        <w:ind w:firstLine="567"/>
        <w:jc w:val="both"/>
        <w:rPr>
          <w:rFonts w:ascii="Traditional Arabic" w:cs="Traditional Arabic"/>
          <w:sz w:val="36"/>
          <w:szCs w:val="36"/>
        </w:rPr>
      </w:pPr>
      <w:r w:rsidRPr="00DF50F5">
        <w:rPr>
          <w:rFonts w:ascii="Traditional Arabic" w:cs="Traditional Arabic" w:hint="cs"/>
          <w:sz w:val="36"/>
          <w:szCs w:val="36"/>
          <w:rtl/>
        </w:rPr>
        <w:t>وارتبط</w:t>
      </w:r>
      <w:r w:rsidRPr="00DF50F5">
        <w:rPr>
          <w:rFonts w:ascii="Traditional Arabic" w:cs="Traditional Arabic"/>
          <w:sz w:val="36"/>
          <w:szCs w:val="36"/>
        </w:rPr>
        <w:t xml:space="preserve"> </w:t>
      </w:r>
      <w:r w:rsidRPr="00DF50F5">
        <w:rPr>
          <w:rFonts w:ascii="Traditional Arabic" w:cs="Traditional Arabic" w:hint="cs"/>
          <w:sz w:val="36"/>
          <w:szCs w:val="36"/>
          <w:rtl/>
        </w:rPr>
        <w:t>استعمال</w:t>
      </w:r>
      <w:r w:rsidRPr="00DF50F5">
        <w:rPr>
          <w:rFonts w:ascii="Traditional Arabic" w:cs="Traditional Arabic"/>
          <w:sz w:val="36"/>
          <w:szCs w:val="36"/>
        </w:rPr>
        <w:t xml:space="preserve"> </w:t>
      </w:r>
      <w:r w:rsidRPr="00DF50F5">
        <w:rPr>
          <w:rFonts w:ascii="Traditional Arabic" w:cs="Traditional Arabic" w:hint="cs"/>
          <w:sz w:val="36"/>
          <w:szCs w:val="36"/>
          <w:rtl/>
        </w:rPr>
        <w:t>مصطلح</w:t>
      </w:r>
      <w:r w:rsidRPr="00DF50F5">
        <w:rPr>
          <w:rFonts w:ascii="Traditional Arabic" w:cs="Traditional Arabic"/>
          <w:sz w:val="36"/>
          <w:szCs w:val="36"/>
        </w:rPr>
        <w:t xml:space="preserve"> </w:t>
      </w:r>
      <w:r w:rsidRPr="00DF50F5">
        <w:rPr>
          <w:rFonts w:ascii="Traditional Arabic" w:cs="Traditional Arabic" w:hint="cs"/>
          <w:sz w:val="36"/>
          <w:szCs w:val="36"/>
          <w:rtl/>
        </w:rPr>
        <w:t>الخطاب</w:t>
      </w:r>
      <w:r w:rsidRPr="00DF50F5">
        <w:rPr>
          <w:rFonts w:ascii="Traditional Arabic" w:cs="Traditional Arabic"/>
          <w:sz w:val="36"/>
          <w:szCs w:val="36"/>
        </w:rPr>
        <w:t xml:space="preserve"> </w:t>
      </w:r>
      <w:r w:rsidRPr="00DF50F5">
        <w:rPr>
          <w:rFonts w:ascii="Traditional Arabic" w:cs="Traditional Arabic" w:hint="cs"/>
          <w:sz w:val="36"/>
          <w:szCs w:val="36"/>
          <w:rtl/>
        </w:rPr>
        <w:t>عند</w:t>
      </w:r>
      <w:r w:rsidRPr="00DF50F5">
        <w:rPr>
          <w:rFonts w:ascii="Traditional Arabic" w:cs="Traditional Arabic"/>
          <w:sz w:val="36"/>
          <w:szCs w:val="36"/>
        </w:rPr>
        <w:t xml:space="preserve"> </w:t>
      </w:r>
      <w:r w:rsidRPr="00DF50F5">
        <w:rPr>
          <w:rFonts w:ascii="Traditional Arabic" w:cs="Traditional Arabic" w:hint="cs"/>
          <w:sz w:val="36"/>
          <w:szCs w:val="36"/>
          <w:rtl/>
        </w:rPr>
        <w:t>الغربيين</w:t>
      </w:r>
      <w:r w:rsidRPr="00DF50F5">
        <w:rPr>
          <w:rFonts w:ascii="Traditional Arabic" w:cs="Traditional Arabic"/>
          <w:sz w:val="36"/>
          <w:szCs w:val="36"/>
        </w:rPr>
        <w:t xml:space="preserve"> </w:t>
      </w:r>
      <w:r w:rsidRPr="00DF50F5">
        <w:rPr>
          <w:rFonts w:ascii="Traditional Arabic" w:cs="Traditional Arabic" w:hint="cs"/>
          <w:sz w:val="36"/>
          <w:szCs w:val="36"/>
          <w:rtl/>
        </w:rPr>
        <w:t>بفكرة</w:t>
      </w:r>
      <w:r w:rsidRPr="00DF50F5">
        <w:rPr>
          <w:rFonts w:ascii="Traditional Arabic" w:cs="Traditional Arabic"/>
          <w:sz w:val="36"/>
          <w:szCs w:val="36"/>
        </w:rPr>
        <w:t xml:space="preserve"> </w:t>
      </w:r>
      <w:r w:rsidRPr="00DF50F5">
        <w:rPr>
          <w:rFonts w:ascii="Traditional Arabic" w:cs="Traditional Arabic" w:hint="cs"/>
          <w:sz w:val="36"/>
          <w:szCs w:val="36"/>
          <w:rtl/>
        </w:rPr>
        <w:t>الثنائية</w:t>
      </w:r>
      <w:r w:rsidRPr="00DF50F5">
        <w:rPr>
          <w:rFonts w:ascii="Traditional Arabic" w:cs="Traditional Arabic"/>
          <w:sz w:val="36"/>
          <w:szCs w:val="36"/>
        </w:rPr>
        <w:t xml:space="preserve"> </w:t>
      </w:r>
      <w:r w:rsidRPr="00DF50F5">
        <w:rPr>
          <w:rFonts w:ascii="Traditional Arabic" w:cs="Traditional Arabic" w:hint="cs"/>
          <w:sz w:val="36"/>
          <w:szCs w:val="36"/>
          <w:rtl/>
        </w:rPr>
        <w:t>اللغوية</w:t>
      </w:r>
      <w:r w:rsidRPr="00DF50F5">
        <w:rPr>
          <w:rFonts w:ascii="Traditional Arabic" w:cs="Traditional Arabic"/>
          <w:sz w:val="36"/>
          <w:szCs w:val="36"/>
        </w:rPr>
        <w:t xml:space="preserve"> </w:t>
      </w:r>
      <w:r w:rsidRPr="00DF50F5">
        <w:rPr>
          <w:rFonts w:ascii="Traditional Arabic" w:cs="Traditional Arabic" w:hint="cs"/>
          <w:sz w:val="36"/>
          <w:szCs w:val="36"/>
          <w:rtl/>
        </w:rPr>
        <w:t>"</w:t>
      </w:r>
      <w:r w:rsidRPr="00DF50F5">
        <w:rPr>
          <w:rFonts w:ascii="Traditional Arabic" w:cs="Traditional Arabic"/>
          <w:sz w:val="36"/>
          <w:szCs w:val="36"/>
        </w:rPr>
        <w:t xml:space="preserve"> </w:t>
      </w:r>
      <w:r w:rsidRPr="00DF50F5">
        <w:rPr>
          <w:rFonts w:ascii="Traditional Arabic" w:cs="Traditional Arabic" w:hint="cs"/>
          <w:sz w:val="36"/>
          <w:szCs w:val="36"/>
          <w:rtl/>
        </w:rPr>
        <w:t>اللغة</w:t>
      </w:r>
      <w:r w:rsidRPr="00DF50F5">
        <w:rPr>
          <w:rFonts w:ascii="Traditional Arabic" w:cs="Traditional Arabic"/>
          <w:sz w:val="36"/>
          <w:szCs w:val="36"/>
        </w:rPr>
        <w:t xml:space="preserve"> </w:t>
      </w:r>
      <w:proofErr w:type="gramStart"/>
      <w:r w:rsidRPr="00DF50F5">
        <w:rPr>
          <w:rFonts w:ascii="Traditional Arabic" w:cs="Traditional Arabic" w:hint="cs"/>
          <w:sz w:val="36"/>
          <w:szCs w:val="36"/>
          <w:rtl/>
        </w:rPr>
        <w:t>والكلام</w:t>
      </w:r>
      <w:proofErr w:type="gramEnd"/>
      <w:r w:rsidRPr="00DF50F5">
        <w:rPr>
          <w:rFonts w:ascii="Traditional Arabic" w:cs="Traditional Arabic"/>
          <w:sz w:val="36"/>
          <w:szCs w:val="36"/>
        </w:rPr>
        <w:t xml:space="preserve"> </w:t>
      </w:r>
      <w:r w:rsidRPr="00DF50F5">
        <w:rPr>
          <w:rFonts w:ascii="Traditional Arabic" w:cs="Traditional Arabic" w:hint="cs"/>
          <w:sz w:val="36"/>
          <w:szCs w:val="36"/>
          <w:rtl/>
        </w:rPr>
        <w:t>"</w:t>
      </w:r>
    </w:p>
    <w:p w:rsidR="00D442D0" w:rsidRPr="00DF50F5" w:rsidRDefault="00B31A40" w:rsidP="004C4712">
      <w:pPr>
        <w:autoSpaceDE w:val="0"/>
        <w:autoSpaceDN w:val="0"/>
        <w:bidi/>
        <w:adjustRightInd w:val="0"/>
        <w:spacing w:before="240" w:after="0" w:line="240" w:lineRule="auto"/>
        <w:ind w:firstLine="567"/>
        <w:jc w:val="both"/>
        <w:rPr>
          <w:rFonts w:ascii="Traditional Arabic" w:cs="Traditional Arabic"/>
          <w:sz w:val="36"/>
          <w:szCs w:val="36"/>
          <w:rtl/>
        </w:rPr>
      </w:pPr>
      <w:r w:rsidRPr="00DF50F5">
        <w:rPr>
          <w:rFonts w:ascii="Traditional Arabic" w:cs="Traditional Arabic" w:hint="cs"/>
          <w:sz w:val="36"/>
          <w:szCs w:val="36"/>
          <w:rtl/>
        </w:rPr>
        <w:t>التي</w:t>
      </w:r>
      <w:r w:rsidRPr="00DF50F5">
        <w:rPr>
          <w:rFonts w:ascii="Traditional Arabic" w:cs="Traditional Arabic"/>
          <w:sz w:val="36"/>
          <w:szCs w:val="36"/>
        </w:rPr>
        <w:t xml:space="preserve"> </w:t>
      </w:r>
      <w:r w:rsidRPr="00DF50F5">
        <w:rPr>
          <w:rFonts w:ascii="Traditional Arabic" w:cs="Traditional Arabic" w:hint="cs"/>
          <w:sz w:val="36"/>
          <w:szCs w:val="36"/>
          <w:rtl/>
        </w:rPr>
        <w:t>وضعها</w:t>
      </w:r>
      <w:r w:rsidRPr="00DF50F5">
        <w:rPr>
          <w:rFonts w:ascii="Traditional Arabic" w:cs="Traditional Arabic"/>
          <w:sz w:val="36"/>
          <w:szCs w:val="36"/>
        </w:rPr>
        <w:t xml:space="preserve"> </w:t>
      </w:r>
      <w:r w:rsidRPr="00DF50F5">
        <w:rPr>
          <w:rFonts w:ascii="Traditional Arabic" w:cs="Traditional Arabic" w:hint="cs"/>
          <w:sz w:val="36"/>
          <w:szCs w:val="36"/>
          <w:rtl/>
        </w:rPr>
        <w:t>دي</w:t>
      </w:r>
      <w:r w:rsidRPr="00DF50F5">
        <w:rPr>
          <w:rFonts w:ascii="Traditional Arabic" w:cs="Traditional Arabic"/>
          <w:sz w:val="36"/>
          <w:szCs w:val="36"/>
        </w:rPr>
        <w:t xml:space="preserve"> </w:t>
      </w:r>
      <w:proofErr w:type="spellStart"/>
      <w:r w:rsidRPr="00DF50F5">
        <w:rPr>
          <w:rFonts w:ascii="Traditional Arabic" w:cs="Traditional Arabic" w:hint="cs"/>
          <w:sz w:val="36"/>
          <w:szCs w:val="36"/>
          <w:rtl/>
        </w:rPr>
        <w:t>سوسير</w:t>
      </w:r>
      <w:proofErr w:type="spellEnd"/>
      <w:r w:rsidRPr="00DF50F5">
        <w:rPr>
          <w:rFonts w:ascii="Traditional Arabic" w:cs="Traditional Arabic" w:hint="cs"/>
          <w:sz w:val="36"/>
          <w:szCs w:val="36"/>
          <w:rtl/>
        </w:rPr>
        <w:t>،</w:t>
      </w:r>
      <w:r w:rsidRPr="00DF50F5">
        <w:rPr>
          <w:rFonts w:ascii="Traditional Arabic" w:cs="Traditional Arabic"/>
          <w:sz w:val="36"/>
          <w:szCs w:val="36"/>
        </w:rPr>
        <w:t xml:space="preserve"> </w:t>
      </w:r>
      <w:r w:rsidRPr="00DF50F5">
        <w:rPr>
          <w:rFonts w:ascii="Traditional Arabic" w:cs="Traditional Arabic" w:hint="cs"/>
          <w:sz w:val="36"/>
          <w:szCs w:val="36"/>
          <w:rtl/>
        </w:rPr>
        <w:t>الذي</w:t>
      </w:r>
      <w:r w:rsidRPr="00DF50F5">
        <w:rPr>
          <w:rFonts w:ascii="Traditional Arabic" w:cs="Traditional Arabic"/>
          <w:sz w:val="36"/>
          <w:szCs w:val="36"/>
        </w:rPr>
        <w:t xml:space="preserve"> </w:t>
      </w:r>
      <w:r w:rsidRPr="00DF50F5">
        <w:rPr>
          <w:rFonts w:ascii="Traditional Arabic" w:cs="Traditional Arabic" w:hint="cs"/>
          <w:sz w:val="36"/>
          <w:szCs w:val="36"/>
          <w:rtl/>
        </w:rPr>
        <w:t>ميز</w:t>
      </w:r>
      <w:r w:rsidRPr="00DF50F5">
        <w:rPr>
          <w:rFonts w:ascii="Traditional Arabic" w:cs="Traditional Arabic"/>
          <w:sz w:val="36"/>
          <w:szCs w:val="36"/>
        </w:rPr>
        <w:t xml:space="preserve"> </w:t>
      </w:r>
      <w:r w:rsidRPr="00DF50F5">
        <w:rPr>
          <w:rFonts w:ascii="Traditional Arabic" w:cs="Traditional Arabic" w:hint="cs"/>
          <w:sz w:val="36"/>
          <w:szCs w:val="36"/>
          <w:rtl/>
        </w:rPr>
        <w:t>بدقة</w:t>
      </w:r>
      <w:r w:rsidRPr="00DF50F5">
        <w:rPr>
          <w:rFonts w:ascii="Traditional Arabic" w:cs="Traditional Arabic"/>
          <w:sz w:val="36"/>
          <w:szCs w:val="36"/>
        </w:rPr>
        <w:t xml:space="preserve"> </w:t>
      </w:r>
      <w:r w:rsidRPr="00DF50F5">
        <w:rPr>
          <w:rFonts w:ascii="Traditional Arabic" w:cs="Traditional Arabic" w:hint="cs"/>
          <w:sz w:val="36"/>
          <w:szCs w:val="36"/>
          <w:rtl/>
        </w:rPr>
        <w:t>بين</w:t>
      </w:r>
      <w:r w:rsidRPr="00DF50F5">
        <w:rPr>
          <w:rFonts w:ascii="Traditional Arabic" w:cs="Traditional Arabic"/>
          <w:sz w:val="36"/>
          <w:szCs w:val="36"/>
        </w:rPr>
        <w:t xml:space="preserve"> </w:t>
      </w:r>
      <w:r w:rsidRPr="00DF50F5">
        <w:rPr>
          <w:rFonts w:ascii="Traditional Arabic" w:cs="Traditional Arabic" w:hint="cs"/>
          <w:sz w:val="36"/>
          <w:szCs w:val="36"/>
          <w:rtl/>
        </w:rPr>
        <w:t>اللغة</w:t>
      </w:r>
      <w:r w:rsidRPr="00DF50F5">
        <w:rPr>
          <w:rFonts w:ascii="Traditional Arabic" w:cs="Traditional Arabic"/>
          <w:sz w:val="36"/>
          <w:szCs w:val="36"/>
        </w:rPr>
        <w:t xml:space="preserve"> </w:t>
      </w:r>
      <w:r w:rsidRPr="00DF50F5">
        <w:rPr>
          <w:rFonts w:ascii="Traditional Arabic" w:cs="Traditional Arabic" w:hint="cs"/>
          <w:sz w:val="36"/>
          <w:szCs w:val="36"/>
          <w:rtl/>
        </w:rPr>
        <w:t>والكلام</w:t>
      </w:r>
      <w:r w:rsidR="00AD33F8" w:rsidRPr="00DF50F5">
        <w:rPr>
          <w:rFonts w:ascii="Traditional Arabic" w:cs="Traditional Arabic"/>
          <w:sz w:val="36"/>
          <w:szCs w:val="36"/>
          <w:rtl/>
        </w:rPr>
        <w:t>،</w:t>
      </w:r>
      <w:r w:rsidRPr="00DF50F5">
        <w:rPr>
          <w:rFonts w:ascii="Traditional Arabic" w:cs="Traditional Arabic"/>
          <w:sz w:val="36"/>
          <w:szCs w:val="36"/>
        </w:rPr>
        <w:t xml:space="preserve"> </w:t>
      </w:r>
      <w:r w:rsidRPr="00DF50F5">
        <w:rPr>
          <w:rFonts w:ascii="Traditional Arabic" w:cs="Traditional Arabic" w:hint="cs"/>
          <w:sz w:val="36"/>
          <w:szCs w:val="36"/>
          <w:rtl/>
        </w:rPr>
        <w:t>واللغة</w:t>
      </w:r>
      <w:r w:rsidRPr="00DF50F5">
        <w:rPr>
          <w:rFonts w:ascii="Traditional Arabic" w:cs="Traditional Arabic"/>
          <w:sz w:val="36"/>
          <w:szCs w:val="36"/>
        </w:rPr>
        <w:t xml:space="preserve"> </w:t>
      </w:r>
      <w:r w:rsidRPr="00DF50F5">
        <w:rPr>
          <w:rFonts w:ascii="Traditional Arabic" w:cs="Traditional Arabic" w:hint="cs"/>
          <w:sz w:val="36"/>
          <w:szCs w:val="36"/>
          <w:rtl/>
        </w:rPr>
        <w:t>عنده</w:t>
      </w:r>
      <w:r w:rsidRPr="00DF50F5">
        <w:rPr>
          <w:rFonts w:ascii="Traditional Arabic" w:cs="Traditional Arabic"/>
          <w:sz w:val="36"/>
          <w:szCs w:val="36"/>
        </w:rPr>
        <w:t xml:space="preserve"> </w:t>
      </w:r>
      <w:r w:rsidRPr="00DF50F5">
        <w:rPr>
          <w:rFonts w:ascii="Traditional Arabic" w:cs="Traditional Arabic" w:hint="cs"/>
          <w:sz w:val="36"/>
          <w:szCs w:val="36"/>
          <w:rtl/>
        </w:rPr>
        <w:t>نتاج</w:t>
      </w:r>
      <w:r w:rsidRPr="00DF50F5">
        <w:rPr>
          <w:rFonts w:ascii="Traditional Arabic" w:cs="Traditional Arabic"/>
          <w:sz w:val="36"/>
          <w:szCs w:val="36"/>
        </w:rPr>
        <w:t xml:space="preserve"> </w:t>
      </w:r>
      <w:r w:rsidRPr="00DF50F5">
        <w:rPr>
          <w:rFonts w:ascii="Traditional Arabic" w:cs="Traditional Arabic" w:hint="cs"/>
          <w:sz w:val="36"/>
          <w:szCs w:val="36"/>
          <w:rtl/>
        </w:rPr>
        <w:t>اجتماعي</w:t>
      </w:r>
      <w:r w:rsidRPr="00DF50F5">
        <w:rPr>
          <w:rFonts w:ascii="Traditional Arabic" w:cs="Traditional Arabic"/>
          <w:sz w:val="36"/>
          <w:szCs w:val="36"/>
        </w:rPr>
        <w:t xml:space="preserve"> </w:t>
      </w:r>
      <w:r w:rsidRPr="00DF50F5">
        <w:rPr>
          <w:rFonts w:ascii="Traditional Arabic" w:cs="Traditional Arabic" w:hint="cs"/>
          <w:sz w:val="36"/>
          <w:szCs w:val="36"/>
          <w:rtl/>
        </w:rPr>
        <w:t>لملكة اللسان، وينشأ</w:t>
      </w:r>
      <w:r w:rsidRPr="00DF50F5">
        <w:rPr>
          <w:rFonts w:ascii="Traditional Arabic" w:cs="Traditional Arabic"/>
          <w:sz w:val="36"/>
          <w:szCs w:val="36"/>
        </w:rPr>
        <w:t xml:space="preserve"> </w:t>
      </w:r>
      <w:r w:rsidRPr="00DF50F5">
        <w:rPr>
          <w:rFonts w:ascii="Traditional Arabic" w:cs="Traditional Arabic" w:hint="cs"/>
          <w:sz w:val="36"/>
          <w:szCs w:val="36"/>
          <w:rtl/>
        </w:rPr>
        <w:t>الكلام</w:t>
      </w:r>
      <w:r w:rsidRPr="00DF50F5">
        <w:rPr>
          <w:rFonts w:ascii="Traditional Arabic" w:cs="Traditional Arabic"/>
          <w:sz w:val="36"/>
          <w:szCs w:val="36"/>
        </w:rPr>
        <w:t xml:space="preserve"> </w:t>
      </w:r>
      <w:r w:rsidRPr="00DF50F5">
        <w:rPr>
          <w:rFonts w:ascii="Traditional Arabic" w:cs="Traditional Arabic" w:hint="cs"/>
          <w:sz w:val="36"/>
          <w:szCs w:val="36"/>
          <w:rtl/>
        </w:rPr>
        <w:t>عند</w:t>
      </w:r>
      <w:r w:rsidRPr="00DF50F5">
        <w:rPr>
          <w:rFonts w:ascii="Traditional Arabic" w:cs="Traditional Arabic"/>
          <w:sz w:val="36"/>
          <w:szCs w:val="36"/>
        </w:rPr>
        <w:t xml:space="preserve"> </w:t>
      </w:r>
      <w:proofErr w:type="spellStart"/>
      <w:r w:rsidRPr="00DF50F5">
        <w:rPr>
          <w:rFonts w:ascii="Traditional Arabic" w:cs="Traditional Arabic" w:hint="cs"/>
          <w:sz w:val="36"/>
          <w:szCs w:val="36"/>
          <w:rtl/>
        </w:rPr>
        <w:t>سوسير</w:t>
      </w:r>
      <w:proofErr w:type="spellEnd"/>
      <w:r w:rsidRPr="00DF50F5">
        <w:rPr>
          <w:rFonts w:ascii="Traditional Arabic" w:cs="Traditional Arabic"/>
          <w:sz w:val="36"/>
          <w:szCs w:val="36"/>
        </w:rPr>
        <w:t xml:space="preserve"> </w:t>
      </w:r>
      <w:r w:rsidRPr="00DF50F5">
        <w:rPr>
          <w:rFonts w:ascii="Traditional Arabic" w:cs="Traditional Arabic" w:hint="cs"/>
          <w:sz w:val="36"/>
          <w:szCs w:val="36"/>
          <w:rtl/>
        </w:rPr>
        <w:t>انطلاقا</w:t>
      </w:r>
      <w:r w:rsidRPr="00DF50F5">
        <w:rPr>
          <w:rFonts w:ascii="Traditional Arabic" w:cs="Traditional Arabic"/>
          <w:sz w:val="36"/>
          <w:szCs w:val="36"/>
        </w:rPr>
        <w:t xml:space="preserve"> </w:t>
      </w:r>
      <w:r w:rsidRPr="00DF50F5">
        <w:rPr>
          <w:rFonts w:ascii="Traditional Arabic" w:cs="Traditional Arabic" w:hint="cs"/>
          <w:sz w:val="36"/>
          <w:szCs w:val="36"/>
          <w:rtl/>
        </w:rPr>
        <w:t>من</w:t>
      </w:r>
      <w:r w:rsidRPr="00DF50F5">
        <w:rPr>
          <w:rFonts w:ascii="Traditional Arabic" w:cs="Traditional Arabic"/>
          <w:sz w:val="36"/>
          <w:szCs w:val="36"/>
        </w:rPr>
        <w:t xml:space="preserve"> </w:t>
      </w:r>
      <w:r w:rsidRPr="00DF50F5">
        <w:rPr>
          <w:rFonts w:ascii="Traditional Arabic" w:cs="Traditional Arabic" w:hint="cs"/>
          <w:sz w:val="36"/>
          <w:szCs w:val="36"/>
          <w:rtl/>
        </w:rPr>
        <w:t>الدائرة</w:t>
      </w:r>
      <w:r w:rsidRPr="00DF50F5">
        <w:rPr>
          <w:rFonts w:ascii="Traditional Arabic" w:cs="Traditional Arabic"/>
          <w:sz w:val="36"/>
          <w:szCs w:val="36"/>
        </w:rPr>
        <w:t xml:space="preserve"> </w:t>
      </w:r>
      <w:r w:rsidRPr="00DF50F5">
        <w:rPr>
          <w:rFonts w:ascii="Traditional Arabic" w:cs="Traditional Arabic" w:hint="cs"/>
          <w:sz w:val="36"/>
          <w:szCs w:val="36"/>
          <w:rtl/>
        </w:rPr>
        <w:t>الكلامية</w:t>
      </w:r>
      <w:r w:rsidRPr="00DF50F5">
        <w:rPr>
          <w:rFonts w:ascii="Traditional Arabic" w:cs="Traditional Arabic"/>
          <w:sz w:val="36"/>
          <w:szCs w:val="36"/>
        </w:rPr>
        <w:t xml:space="preserve"> </w:t>
      </w:r>
      <w:r w:rsidRPr="00DF50F5">
        <w:rPr>
          <w:rFonts w:ascii="Traditional Arabic" w:cs="Traditional Arabic" w:hint="cs"/>
          <w:sz w:val="36"/>
          <w:szCs w:val="36"/>
          <w:rtl/>
        </w:rPr>
        <w:t>التي</w:t>
      </w:r>
      <w:r w:rsidRPr="00DF50F5">
        <w:rPr>
          <w:rFonts w:ascii="Traditional Arabic" w:cs="Traditional Arabic"/>
          <w:sz w:val="36"/>
          <w:szCs w:val="36"/>
        </w:rPr>
        <w:t xml:space="preserve"> </w:t>
      </w:r>
      <w:r w:rsidRPr="00DF50F5">
        <w:rPr>
          <w:rFonts w:ascii="Traditional Arabic" w:cs="Traditional Arabic" w:hint="cs"/>
          <w:sz w:val="36"/>
          <w:szCs w:val="36"/>
          <w:rtl/>
        </w:rPr>
        <w:t>تفترض</w:t>
      </w:r>
      <w:r w:rsidRPr="00DF50F5">
        <w:rPr>
          <w:rFonts w:ascii="Traditional Arabic" w:cs="Traditional Arabic"/>
          <w:sz w:val="36"/>
          <w:szCs w:val="36"/>
        </w:rPr>
        <w:t xml:space="preserve"> </w:t>
      </w:r>
      <w:r w:rsidRPr="00DF50F5">
        <w:rPr>
          <w:rFonts w:ascii="Traditional Arabic" w:cs="Traditional Arabic" w:hint="cs"/>
          <w:sz w:val="36"/>
          <w:szCs w:val="36"/>
          <w:rtl/>
        </w:rPr>
        <w:t>وجود</w:t>
      </w:r>
      <w:r w:rsidRPr="00DF50F5">
        <w:rPr>
          <w:rFonts w:ascii="Traditional Arabic" w:cs="Traditional Arabic"/>
          <w:sz w:val="36"/>
          <w:szCs w:val="36"/>
        </w:rPr>
        <w:t xml:space="preserve"> </w:t>
      </w:r>
      <w:r w:rsidRPr="00DF50F5">
        <w:rPr>
          <w:rFonts w:ascii="Traditional Arabic" w:cs="Traditional Arabic" w:hint="cs"/>
          <w:sz w:val="36"/>
          <w:szCs w:val="36"/>
          <w:rtl/>
        </w:rPr>
        <w:t>شخصين</w:t>
      </w:r>
      <w:r w:rsidRPr="00DF50F5">
        <w:rPr>
          <w:rFonts w:ascii="Traditional Arabic" w:cs="Traditional Arabic"/>
          <w:sz w:val="36"/>
          <w:szCs w:val="36"/>
        </w:rPr>
        <w:t xml:space="preserve"> </w:t>
      </w:r>
      <w:r w:rsidRPr="00DF50F5">
        <w:rPr>
          <w:rFonts w:ascii="Traditional Arabic" w:cs="Traditional Arabic" w:hint="cs"/>
          <w:sz w:val="36"/>
          <w:szCs w:val="36"/>
          <w:rtl/>
        </w:rPr>
        <w:t>على</w:t>
      </w:r>
      <w:r w:rsidRPr="00DF50F5">
        <w:rPr>
          <w:rFonts w:ascii="Traditional Arabic" w:cs="Traditional Arabic"/>
          <w:sz w:val="36"/>
          <w:szCs w:val="36"/>
        </w:rPr>
        <w:t xml:space="preserve"> </w:t>
      </w:r>
      <w:r w:rsidRPr="00DF50F5">
        <w:rPr>
          <w:rFonts w:ascii="Traditional Arabic" w:cs="Traditional Arabic" w:hint="cs"/>
          <w:sz w:val="36"/>
          <w:szCs w:val="36"/>
          <w:rtl/>
        </w:rPr>
        <w:t>الأقل</w:t>
      </w:r>
      <w:r w:rsidRPr="00DF50F5">
        <w:rPr>
          <w:rFonts w:ascii="Traditional Arabic" w:cs="Traditional Arabic"/>
          <w:sz w:val="36"/>
          <w:szCs w:val="36"/>
        </w:rPr>
        <w:t xml:space="preserve"> </w:t>
      </w:r>
      <w:r w:rsidR="004C4712" w:rsidRPr="00DF50F5">
        <w:rPr>
          <w:rFonts w:ascii="Traditional Arabic" w:cs="Traditional Arabic" w:hint="cs"/>
          <w:sz w:val="36"/>
          <w:szCs w:val="36"/>
          <w:rtl/>
        </w:rPr>
        <w:t>-</w:t>
      </w:r>
      <w:r w:rsidRPr="00DF50F5">
        <w:rPr>
          <w:rFonts w:ascii="Traditional Arabic" w:cs="Traditional Arabic" w:hint="cs"/>
          <w:sz w:val="36"/>
          <w:szCs w:val="36"/>
          <w:rtl/>
        </w:rPr>
        <w:t xml:space="preserve"> متكلم</w:t>
      </w:r>
      <w:r w:rsidR="00AD33F8" w:rsidRPr="00DF50F5">
        <w:rPr>
          <w:rFonts w:ascii="Traditional Arabic" w:cs="Traditional Arabic"/>
          <w:sz w:val="36"/>
          <w:szCs w:val="36"/>
          <w:rtl/>
        </w:rPr>
        <w:t>،</w:t>
      </w:r>
      <w:r w:rsidRPr="00DF50F5">
        <w:rPr>
          <w:rFonts w:ascii="Traditional Arabic" w:cs="Traditional Arabic"/>
          <w:sz w:val="36"/>
          <w:szCs w:val="36"/>
        </w:rPr>
        <w:t xml:space="preserve"> </w:t>
      </w:r>
      <w:r w:rsidRPr="00DF50F5">
        <w:rPr>
          <w:rFonts w:ascii="Traditional Arabic" w:cs="Traditional Arabic" w:hint="cs"/>
          <w:sz w:val="36"/>
          <w:szCs w:val="36"/>
          <w:rtl/>
        </w:rPr>
        <w:t>مخاطب</w:t>
      </w:r>
      <w:r w:rsidRPr="00DF50F5">
        <w:rPr>
          <w:rFonts w:ascii="Traditional Arabic" w:cs="Traditional Arabic"/>
          <w:sz w:val="36"/>
          <w:szCs w:val="36"/>
        </w:rPr>
        <w:t xml:space="preserve"> </w:t>
      </w:r>
      <w:r w:rsidR="004C4712" w:rsidRPr="00DF50F5">
        <w:rPr>
          <w:rFonts w:ascii="Traditional Arabic" w:cs="Traditional Arabic" w:hint="cs"/>
          <w:sz w:val="36"/>
          <w:szCs w:val="36"/>
          <w:rtl/>
        </w:rPr>
        <w:t>-</w:t>
      </w:r>
      <w:r w:rsidRPr="00DF50F5">
        <w:rPr>
          <w:rFonts w:ascii="Traditional Arabic" w:cs="Traditional Arabic"/>
          <w:sz w:val="36"/>
          <w:szCs w:val="36"/>
        </w:rPr>
        <w:t xml:space="preserve"> </w:t>
      </w:r>
      <w:r w:rsidRPr="00DF50F5">
        <w:rPr>
          <w:rFonts w:ascii="Traditional Arabic" w:cs="Traditional Arabic" w:hint="cs"/>
          <w:sz w:val="36"/>
          <w:szCs w:val="36"/>
          <w:rtl/>
        </w:rPr>
        <w:t>وتكون</w:t>
      </w:r>
      <w:r w:rsidRPr="00DF50F5">
        <w:rPr>
          <w:rFonts w:ascii="Traditional Arabic" w:cs="Traditional Arabic"/>
          <w:sz w:val="36"/>
          <w:szCs w:val="36"/>
        </w:rPr>
        <w:t xml:space="preserve"> </w:t>
      </w:r>
      <w:r w:rsidRPr="00DF50F5">
        <w:rPr>
          <w:rFonts w:ascii="Traditional Arabic" w:cs="Traditional Arabic" w:hint="cs"/>
          <w:sz w:val="36"/>
          <w:szCs w:val="36"/>
          <w:rtl/>
        </w:rPr>
        <w:t>نقطة</w:t>
      </w:r>
      <w:r w:rsidRPr="00DF50F5">
        <w:rPr>
          <w:rFonts w:ascii="Traditional Arabic" w:cs="Traditional Arabic"/>
          <w:sz w:val="36"/>
          <w:szCs w:val="36"/>
        </w:rPr>
        <w:t xml:space="preserve"> </w:t>
      </w:r>
      <w:r w:rsidRPr="00DF50F5">
        <w:rPr>
          <w:rFonts w:ascii="Traditional Arabic" w:cs="Traditional Arabic" w:hint="cs"/>
          <w:sz w:val="36"/>
          <w:szCs w:val="36"/>
          <w:rtl/>
        </w:rPr>
        <w:t>انطلاق</w:t>
      </w:r>
      <w:r w:rsidRPr="00DF50F5">
        <w:rPr>
          <w:rFonts w:ascii="Traditional Arabic" w:cs="Traditional Arabic"/>
          <w:sz w:val="36"/>
          <w:szCs w:val="36"/>
        </w:rPr>
        <w:t xml:space="preserve"> </w:t>
      </w:r>
      <w:r w:rsidRPr="00DF50F5">
        <w:rPr>
          <w:rFonts w:ascii="Traditional Arabic" w:cs="Traditional Arabic" w:hint="cs"/>
          <w:sz w:val="36"/>
          <w:szCs w:val="36"/>
          <w:rtl/>
        </w:rPr>
        <w:t>الدائرة</w:t>
      </w:r>
      <w:r w:rsidRPr="00DF50F5">
        <w:rPr>
          <w:rFonts w:ascii="Traditional Arabic" w:cs="Traditional Arabic"/>
          <w:sz w:val="36"/>
          <w:szCs w:val="36"/>
        </w:rPr>
        <w:t xml:space="preserve"> </w:t>
      </w:r>
      <w:r w:rsidRPr="00DF50F5">
        <w:rPr>
          <w:rFonts w:ascii="Traditional Arabic" w:cs="Traditional Arabic" w:hint="cs"/>
          <w:sz w:val="36"/>
          <w:szCs w:val="36"/>
          <w:rtl/>
        </w:rPr>
        <w:t>الكلامية</w:t>
      </w:r>
      <w:r w:rsidRPr="00DF50F5">
        <w:rPr>
          <w:rFonts w:ascii="Traditional Arabic" w:cs="Traditional Arabic"/>
          <w:sz w:val="36"/>
          <w:szCs w:val="36"/>
        </w:rPr>
        <w:t xml:space="preserve"> </w:t>
      </w:r>
      <w:r w:rsidRPr="00DF50F5">
        <w:rPr>
          <w:rFonts w:ascii="Traditional Arabic" w:cs="Traditional Arabic" w:hint="cs"/>
          <w:sz w:val="36"/>
          <w:szCs w:val="36"/>
          <w:rtl/>
        </w:rPr>
        <w:t>كامنة</w:t>
      </w:r>
      <w:r w:rsidRPr="00DF50F5">
        <w:rPr>
          <w:rFonts w:ascii="Traditional Arabic" w:cs="Traditional Arabic"/>
          <w:sz w:val="36"/>
          <w:szCs w:val="36"/>
        </w:rPr>
        <w:t xml:space="preserve"> </w:t>
      </w:r>
      <w:r w:rsidRPr="00DF50F5">
        <w:rPr>
          <w:rFonts w:ascii="Traditional Arabic" w:cs="Traditional Arabic" w:hint="cs"/>
          <w:sz w:val="36"/>
          <w:szCs w:val="36"/>
          <w:rtl/>
        </w:rPr>
        <w:t>في</w:t>
      </w:r>
      <w:r w:rsidRPr="00DF50F5">
        <w:rPr>
          <w:rFonts w:ascii="Traditional Arabic" w:cs="Traditional Arabic"/>
          <w:sz w:val="36"/>
          <w:szCs w:val="36"/>
        </w:rPr>
        <w:t xml:space="preserve"> </w:t>
      </w:r>
      <w:r w:rsidRPr="00DF50F5">
        <w:rPr>
          <w:rFonts w:ascii="Traditional Arabic" w:cs="Traditional Arabic" w:hint="cs"/>
          <w:sz w:val="36"/>
          <w:szCs w:val="36"/>
          <w:rtl/>
        </w:rPr>
        <w:t>دماغ</w:t>
      </w:r>
      <w:r w:rsidRPr="00DF50F5">
        <w:rPr>
          <w:rFonts w:ascii="Traditional Arabic" w:cs="Traditional Arabic"/>
          <w:sz w:val="36"/>
          <w:szCs w:val="36"/>
        </w:rPr>
        <w:t xml:space="preserve"> </w:t>
      </w:r>
      <w:r w:rsidRPr="00DF50F5">
        <w:rPr>
          <w:rFonts w:ascii="Traditional Arabic" w:cs="Traditional Arabic" w:hint="cs"/>
          <w:sz w:val="36"/>
          <w:szCs w:val="36"/>
          <w:rtl/>
        </w:rPr>
        <w:t>أحد</w:t>
      </w:r>
      <w:r w:rsidRPr="00DF50F5">
        <w:rPr>
          <w:rFonts w:ascii="Traditional Arabic" w:cs="Traditional Arabic"/>
          <w:sz w:val="36"/>
          <w:szCs w:val="36"/>
        </w:rPr>
        <w:t xml:space="preserve"> </w:t>
      </w:r>
      <w:r w:rsidRPr="00DF50F5">
        <w:rPr>
          <w:rFonts w:ascii="Traditional Arabic" w:cs="Traditional Arabic" w:hint="cs"/>
          <w:sz w:val="36"/>
          <w:szCs w:val="36"/>
          <w:rtl/>
        </w:rPr>
        <w:t>الطرفين</w:t>
      </w:r>
      <w:r w:rsidRPr="00DF50F5">
        <w:rPr>
          <w:rFonts w:ascii="Traditional Arabic" w:cs="Traditional Arabic"/>
          <w:sz w:val="36"/>
          <w:szCs w:val="36"/>
        </w:rPr>
        <w:t xml:space="preserve"> </w:t>
      </w:r>
      <w:r w:rsidRPr="00DF50F5">
        <w:rPr>
          <w:rFonts w:ascii="Traditional Arabic" w:cs="Traditional Arabic" w:hint="cs"/>
          <w:sz w:val="36"/>
          <w:szCs w:val="36"/>
          <w:rtl/>
        </w:rPr>
        <w:t>فيكون بذلك</w:t>
      </w:r>
      <w:r w:rsidRPr="00DF50F5">
        <w:rPr>
          <w:rFonts w:ascii="Traditional Arabic" w:cs="Traditional Arabic"/>
          <w:sz w:val="36"/>
          <w:szCs w:val="36"/>
        </w:rPr>
        <w:t xml:space="preserve"> </w:t>
      </w:r>
      <w:r w:rsidRPr="00DF50F5">
        <w:rPr>
          <w:rFonts w:ascii="Traditional Arabic" w:cs="Traditional Arabic" w:hint="cs"/>
          <w:sz w:val="36"/>
          <w:szCs w:val="36"/>
          <w:rtl/>
        </w:rPr>
        <w:t>هو</w:t>
      </w:r>
      <w:r w:rsidRPr="00DF50F5">
        <w:rPr>
          <w:rFonts w:ascii="Traditional Arabic" w:cs="Traditional Arabic"/>
          <w:sz w:val="36"/>
          <w:szCs w:val="36"/>
        </w:rPr>
        <w:t xml:space="preserve"> </w:t>
      </w:r>
      <w:r w:rsidRPr="00DF50F5">
        <w:rPr>
          <w:rFonts w:ascii="Traditional Arabic" w:cs="Traditional Arabic" w:hint="cs"/>
          <w:sz w:val="36"/>
          <w:szCs w:val="36"/>
          <w:rtl/>
        </w:rPr>
        <w:t>المتكلم</w:t>
      </w:r>
      <w:r w:rsidRPr="00DF50F5">
        <w:rPr>
          <w:rFonts w:ascii="Traditional Arabic" w:cs="Traditional Arabic"/>
          <w:sz w:val="36"/>
          <w:szCs w:val="36"/>
          <w:vertAlign w:val="superscript"/>
          <w:rtl/>
        </w:rPr>
        <w:footnoteReference w:id="13"/>
      </w:r>
      <w:r w:rsidR="008C6E40" w:rsidRPr="00DF50F5">
        <w:rPr>
          <w:rFonts w:ascii="Traditional Arabic" w:cs="Traditional Arabic" w:hint="cs"/>
          <w:sz w:val="36"/>
          <w:szCs w:val="36"/>
          <w:rtl/>
        </w:rPr>
        <w:t>.</w:t>
      </w:r>
    </w:p>
    <w:p w:rsidR="00D442D0" w:rsidRPr="00DF50F5" w:rsidRDefault="00B31A40" w:rsidP="008842CF">
      <w:pPr>
        <w:autoSpaceDE w:val="0"/>
        <w:autoSpaceDN w:val="0"/>
        <w:bidi/>
        <w:adjustRightInd w:val="0"/>
        <w:spacing w:before="240" w:after="0" w:line="240" w:lineRule="auto"/>
        <w:ind w:firstLine="567"/>
        <w:rPr>
          <w:rFonts w:ascii="Traditional Arabic" w:cs="Traditional Arabic"/>
          <w:sz w:val="36"/>
          <w:szCs w:val="36"/>
          <w:rtl/>
        </w:rPr>
      </w:pPr>
      <w:proofErr w:type="gramStart"/>
      <w:r w:rsidRPr="00DF50F5">
        <w:rPr>
          <w:rFonts w:ascii="Traditional Arabic" w:cs="Traditional Arabic" w:hint="cs"/>
          <w:sz w:val="36"/>
          <w:szCs w:val="36"/>
          <w:rtl/>
        </w:rPr>
        <w:t>وحسب</w:t>
      </w:r>
      <w:proofErr w:type="gramEnd"/>
      <w:r w:rsidRPr="00DF50F5">
        <w:rPr>
          <w:rFonts w:ascii="Traditional Arabic" w:cs="Traditional Arabic" w:hint="cs"/>
          <w:sz w:val="36"/>
          <w:szCs w:val="36"/>
          <w:rtl/>
        </w:rPr>
        <w:t xml:space="preserve"> ما ورد في معجم تحليل الخطاب يمثل</w:t>
      </w:r>
      <w:r w:rsidRPr="00DF50F5">
        <w:rPr>
          <w:rFonts w:ascii="Traditional Arabic" w:cs="Traditional Arabic"/>
          <w:sz w:val="36"/>
          <w:szCs w:val="36"/>
          <w:rtl/>
        </w:rPr>
        <w:t xml:space="preserve"> </w:t>
      </w:r>
      <w:r w:rsidRPr="00DF50F5">
        <w:rPr>
          <w:rFonts w:ascii="Traditional Arabic" w:cs="Traditional Arabic" w:hint="cs"/>
          <w:sz w:val="36"/>
          <w:szCs w:val="36"/>
          <w:rtl/>
        </w:rPr>
        <w:t>الخطاب</w:t>
      </w:r>
      <w:r w:rsidRPr="00DF50F5">
        <w:rPr>
          <w:rFonts w:ascii="Traditional Arabic" w:cs="Traditional Arabic"/>
          <w:sz w:val="36"/>
          <w:szCs w:val="36"/>
          <w:rtl/>
        </w:rPr>
        <w:t xml:space="preserve"> </w:t>
      </w:r>
      <w:r w:rsidRPr="00DF50F5">
        <w:rPr>
          <w:rFonts w:ascii="Traditional Arabic" w:cs="Traditional Arabic" w:hint="cs"/>
          <w:sz w:val="36"/>
          <w:szCs w:val="36"/>
          <w:rtl/>
        </w:rPr>
        <w:t>وحدة</w:t>
      </w:r>
      <w:r w:rsidRPr="00DF50F5">
        <w:rPr>
          <w:rFonts w:ascii="Traditional Arabic" w:cs="Traditional Arabic"/>
          <w:sz w:val="36"/>
          <w:szCs w:val="36"/>
          <w:rtl/>
        </w:rPr>
        <w:t xml:space="preserve"> </w:t>
      </w:r>
      <w:r w:rsidRPr="00DF50F5">
        <w:rPr>
          <w:rFonts w:ascii="Traditional Arabic" w:cs="Traditional Arabic" w:hint="cs"/>
          <w:sz w:val="36"/>
          <w:szCs w:val="36"/>
          <w:rtl/>
        </w:rPr>
        <w:t>لسانية</w:t>
      </w:r>
      <w:r w:rsidRPr="00DF50F5">
        <w:rPr>
          <w:rFonts w:ascii="Traditional Arabic" w:cs="Traditional Arabic"/>
          <w:sz w:val="36"/>
          <w:szCs w:val="36"/>
          <w:rtl/>
        </w:rPr>
        <w:t xml:space="preserve"> </w:t>
      </w:r>
      <w:r w:rsidRPr="00DF50F5">
        <w:rPr>
          <w:rFonts w:ascii="Traditional Arabic" w:cs="Traditional Arabic" w:hint="cs"/>
          <w:sz w:val="36"/>
          <w:szCs w:val="36"/>
          <w:rtl/>
        </w:rPr>
        <w:t>متكونة</w:t>
      </w:r>
      <w:r w:rsidRPr="00DF50F5">
        <w:rPr>
          <w:rFonts w:ascii="Traditional Arabic" w:cs="Traditional Arabic"/>
          <w:sz w:val="36"/>
          <w:szCs w:val="36"/>
          <w:rtl/>
        </w:rPr>
        <w:t xml:space="preserve"> </w:t>
      </w:r>
      <w:r w:rsidRPr="00DF50F5">
        <w:rPr>
          <w:rFonts w:ascii="Traditional Arabic" w:cs="Traditional Arabic" w:hint="cs"/>
          <w:sz w:val="36"/>
          <w:szCs w:val="36"/>
          <w:rtl/>
        </w:rPr>
        <w:t>من</w:t>
      </w:r>
      <w:r w:rsidRPr="00DF50F5">
        <w:rPr>
          <w:rFonts w:ascii="Traditional Arabic" w:cs="Traditional Arabic"/>
          <w:sz w:val="36"/>
          <w:szCs w:val="36"/>
          <w:rtl/>
        </w:rPr>
        <w:t xml:space="preserve"> </w:t>
      </w:r>
      <w:r w:rsidRPr="00DF50F5">
        <w:rPr>
          <w:rFonts w:ascii="Traditional Arabic" w:cs="Traditional Arabic" w:hint="cs"/>
          <w:sz w:val="36"/>
          <w:szCs w:val="36"/>
          <w:rtl/>
        </w:rPr>
        <w:t>جمل</w:t>
      </w:r>
      <w:r w:rsidRPr="00DF50F5">
        <w:rPr>
          <w:rFonts w:ascii="Traditional Arabic" w:cs="Traditional Arabic"/>
          <w:sz w:val="36"/>
          <w:szCs w:val="36"/>
          <w:rtl/>
        </w:rPr>
        <w:t xml:space="preserve"> </w:t>
      </w:r>
      <w:r w:rsidRPr="00DF50F5">
        <w:rPr>
          <w:rFonts w:ascii="Traditional Arabic" w:cs="Traditional Arabic" w:hint="cs"/>
          <w:sz w:val="36"/>
          <w:szCs w:val="36"/>
          <w:rtl/>
        </w:rPr>
        <w:t>متعاقبة،</w:t>
      </w:r>
      <w:r w:rsidRPr="00DF50F5">
        <w:rPr>
          <w:rFonts w:ascii="Traditional Arabic" w:cs="Traditional Arabic"/>
          <w:sz w:val="36"/>
          <w:szCs w:val="36"/>
          <w:rtl/>
        </w:rPr>
        <w:t xml:space="preserve"> </w:t>
      </w:r>
      <w:r w:rsidRPr="00DF50F5">
        <w:rPr>
          <w:rFonts w:ascii="Traditional Arabic" w:cs="Traditional Arabic" w:hint="cs"/>
          <w:sz w:val="36"/>
          <w:szCs w:val="36"/>
          <w:rtl/>
        </w:rPr>
        <w:t>وهذا المعنى</w:t>
      </w:r>
      <w:r w:rsidRPr="00DF50F5">
        <w:rPr>
          <w:rFonts w:ascii="Traditional Arabic" w:cs="Traditional Arabic"/>
          <w:sz w:val="36"/>
          <w:szCs w:val="36"/>
          <w:rtl/>
        </w:rPr>
        <w:t xml:space="preserve"> </w:t>
      </w:r>
      <w:r w:rsidRPr="00DF50F5">
        <w:rPr>
          <w:rFonts w:ascii="Traditional Arabic" w:cs="Traditional Arabic" w:hint="cs"/>
          <w:sz w:val="36"/>
          <w:szCs w:val="36"/>
          <w:rtl/>
        </w:rPr>
        <w:t>الذي</w:t>
      </w:r>
      <w:r w:rsidRPr="00DF50F5">
        <w:rPr>
          <w:rFonts w:ascii="Traditional Arabic" w:cs="Traditional Arabic"/>
          <w:sz w:val="36"/>
          <w:szCs w:val="36"/>
          <w:rtl/>
        </w:rPr>
        <w:t xml:space="preserve"> </w:t>
      </w:r>
      <w:r w:rsidRPr="00DF50F5">
        <w:rPr>
          <w:rFonts w:ascii="Traditional Arabic" w:cs="Traditional Arabic" w:hint="cs"/>
          <w:sz w:val="36"/>
          <w:szCs w:val="36"/>
          <w:rtl/>
        </w:rPr>
        <w:t>يقصده</w:t>
      </w:r>
      <w:r w:rsidRPr="00DF50F5">
        <w:rPr>
          <w:rFonts w:ascii="Traditional Arabic" w:cs="Traditional Arabic"/>
          <w:sz w:val="36"/>
          <w:szCs w:val="36"/>
          <w:rtl/>
        </w:rPr>
        <w:t xml:space="preserve"> </w:t>
      </w:r>
      <w:r w:rsidRPr="00DF50F5">
        <w:rPr>
          <w:rFonts w:ascii="Traditional Arabic" w:cs="Traditional Arabic" w:hint="cs"/>
          <w:sz w:val="36"/>
          <w:szCs w:val="36"/>
          <w:rtl/>
        </w:rPr>
        <w:t>ز</w:t>
      </w:r>
      <w:r w:rsidRPr="00DF50F5">
        <w:rPr>
          <w:rFonts w:ascii="Traditional Arabic" w:cs="Traditional Arabic"/>
          <w:sz w:val="36"/>
          <w:szCs w:val="36"/>
          <w:rtl/>
        </w:rPr>
        <w:t xml:space="preserve">. </w:t>
      </w:r>
      <w:r w:rsidRPr="00DF50F5">
        <w:rPr>
          <w:rFonts w:ascii="Traditional Arabic" w:cs="Traditional Arabic" w:hint="cs"/>
          <w:sz w:val="36"/>
          <w:szCs w:val="36"/>
          <w:rtl/>
        </w:rPr>
        <w:t>س</w:t>
      </w:r>
      <w:r w:rsidRPr="00DF50F5">
        <w:rPr>
          <w:rFonts w:ascii="Traditional Arabic" w:cs="Traditional Arabic"/>
          <w:sz w:val="36"/>
          <w:szCs w:val="36"/>
          <w:rtl/>
        </w:rPr>
        <w:t xml:space="preserve">. </w:t>
      </w:r>
      <w:proofErr w:type="spellStart"/>
      <w:r w:rsidRPr="00DF50F5">
        <w:rPr>
          <w:rFonts w:ascii="Traditional Arabic" w:cs="Traditional Arabic" w:hint="cs"/>
          <w:sz w:val="36"/>
          <w:szCs w:val="36"/>
          <w:rtl/>
        </w:rPr>
        <w:t>هزيس</w:t>
      </w:r>
      <w:proofErr w:type="spellEnd"/>
      <w:r w:rsidRPr="00DF50F5">
        <w:rPr>
          <w:rFonts w:ascii="Traditional Arabic" w:cs="Traditional Arabic"/>
          <w:sz w:val="36"/>
          <w:szCs w:val="36"/>
          <w:rtl/>
        </w:rPr>
        <w:t xml:space="preserve"> (1952) </w:t>
      </w:r>
      <w:r w:rsidRPr="00DF50F5">
        <w:rPr>
          <w:rFonts w:ascii="Traditional Arabic" w:cs="Traditional Arabic" w:hint="cs"/>
          <w:sz w:val="36"/>
          <w:szCs w:val="36"/>
          <w:rtl/>
        </w:rPr>
        <w:t>عندما</w:t>
      </w:r>
      <w:r w:rsidRPr="00DF50F5">
        <w:rPr>
          <w:rFonts w:ascii="Traditional Arabic" w:cs="Traditional Arabic"/>
          <w:sz w:val="36"/>
          <w:szCs w:val="36"/>
          <w:rtl/>
        </w:rPr>
        <w:t xml:space="preserve"> </w:t>
      </w:r>
      <w:r w:rsidRPr="00DF50F5">
        <w:rPr>
          <w:rFonts w:ascii="Traditional Arabic" w:cs="Traditional Arabic" w:hint="cs"/>
          <w:sz w:val="36"/>
          <w:szCs w:val="36"/>
          <w:rtl/>
        </w:rPr>
        <w:t>يتحدث</w:t>
      </w:r>
      <w:r w:rsidRPr="00DF50F5">
        <w:rPr>
          <w:rFonts w:ascii="Traditional Arabic" w:cs="Traditional Arabic"/>
          <w:sz w:val="36"/>
          <w:szCs w:val="36"/>
          <w:rtl/>
        </w:rPr>
        <w:t xml:space="preserve"> </w:t>
      </w:r>
      <w:r w:rsidRPr="00DF50F5">
        <w:rPr>
          <w:rFonts w:ascii="Traditional Arabic" w:cs="Traditional Arabic" w:hint="cs"/>
          <w:sz w:val="36"/>
          <w:szCs w:val="36"/>
          <w:rtl/>
        </w:rPr>
        <w:t>عن</w:t>
      </w:r>
      <w:r w:rsidRPr="00DF50F5">
        <w:rPr>
          <w:rFonts w:ascii="Traditional Arabic" w:cs="Traditional Arabic"/>
          <w:sz w:val="36"/>
          <w:szCs w:val="36"/>
          <w:rtl/>
        </w:rPr>
        <w:t xml:space="preserve"> </w:t>
      </w:r>
      <w:r w:rsidR="008842CF" w:rsidRPr="00DF50F5">
        <w:rPr>
          <w:rFonts w:ascii="Traditional Arabic" w:cs="Traditional Arabic" w:hint="cs"/>
          <w:sz w:val="36"/>
          <w:szCs w:val="36"/>
          <w:rtl/>
        </w:rPr>
        <w:t>"</w:t>
      </w:r>
      <w:r w:rsidRPr="00DF50F5">
        <w:rPr>
          <w:rFonts w:ascii="Traditional Arabic" w:cs="Traditional Arabic" w:hint="cs"/>
          <w:sz w:val="36"/>
          <w:szCs w:val="36"/>
          <w:rtl/>
        </w:rPr>
        <w:t>تحليل</w:t>
      </w:r>
      <w:r w:rsidRPr="00DF50F5">
        <w:rPr>
          <w:rFonts w:ascii="Traditional Arabic" w:cs="Traditional Arabic"/>
          <w:sz w:val="36"/>
          <w:szCs w:val="36"/>
          <w:rtl/>
        </w:rPr>
        <w:t xml:space="preserve"> </w:t>
      </w:r>
      <w:r w:rsidRPr="00DF50F5">
        <w:rPr>
          <w:rFonts w:ascii="Traditional Arabic" w:cs="Traditional Arabic" w:hint="cs"/>
          <w:sz w:val="36"/>
          <w:szCs w:val="36"/>
          <w:rtl/>
        </w:rPr>
        <w:t>الخطاب</w:t>
      </w:r>
      <w:r w:rsidR="008842CF" w:rsidRPr="00DF50F5">
        <w:rPr>
          <w:rFonts w:ascii="Traditional Arabic" w:cs="Traditional Arabic" w:hint="cs"/>
          <w:sz w:val="36"/>
          <w:szCs w:val="36"/>
          <w:rtl/>
        </w:rPr>
        <w:t>"</w:t>
      </w:r>
      <w:r w:rsidRPr="00DF50F5">
        <w:rPr>
          <w:rFonts w:ascii="Traditional Arabic" w:cs="Traditional Arabic" w:hint="cs"/>
          <w:sz w:val="36"/>
          <w:szCs w:val="36"/>
          <w:rtl/>
        </w:rPr>
        <w:t>،</w:t>
      </w:r>
      <w:r w:rsidRPr="00DF50F5">
        <w:rPr>
          <w:rFonts w:ascii="Traditional Arabic" w:cs="Traditional Arabic"/>
          <w:sz w:val="36"/>
          <w:szCs w:val="36"/>
          <w:rtl/>
        </w:rPr>
        <w:t xml:space="preserve"> </w:t>
      </w:r>
      <w:r w:rsidRPr="00DF50F5">
        <w:rPr>
          <w:rFonts w:ascii="Traditional Arabic" w:cs="Traditional Arabic" w:hint="cs"/>
          <w:sz w:val="36"/>
          <w:szCs w:val="36"/>
          <w:rtl/>
        </w:rPr>
        <w:t>يتحدث</w:t>
      </w:r>
      <w:r w:rsidRPr="00DF50F5">
        <w:rPr>
          <w:rFonts w:ascii="Traditional Arabic" w:cs="Traditional Arabic"/>
          <w:sz w:val="36"/>
          <w:szCs w:val="36"/>
          <w:rtl/>
        </w:rPr>
        <w:t xml:space="preserve"> </w:t>
      </w:r>
      <w:r w:rsidRPr="00DF50F5">
        <w:rPr>
          <w:rFonts w:ascii="Traditional Arabic" w:cs="Traditional Arabic" w:hint="cs"/>
          <w:sz w:val="36"/>
          <w:szCs w:val="36"/>
          <w:rtl/>
        </w:rPr>
        <w:t>بعضهم</w:t>
      </w:r>
      <w:r w:rsidRPr="00DF50F5">
        <w:rPr>
          <w:rFonts w:ascii="Traditional Arabic" w:cs="Traditional Arabic"/>
          <w:sz w:val="36"/>
          <w:szCs w:val="36"/>
          <w:rtl/>
        </w:rPr>
        <w:t xml:space="preserve"> </w:t>
      </w:r>
      <w:r w:rsidRPr="00DF50F5">
        <w:rPr>
          <w:rFonts w:ascii="Traditional Arabic" w:cs="Traditional Arabic" w:hint="cs"/>
          <w:sz w:val="36"/>
          <w:szCs w:val="36"/>
          <w:rtl/>
        </w:rPr>
        <w:t>عن</w:t>
      </w:r>
      <w:r w:rsidRPr="00DF50F5">
        <w:rPr>
          <w:rFonts w:ascii="Traditional Arabic" w:cs="Traditional Arabic"/>
          <w:sz w:val="36"/>
          <w:szCs w:val="36"/>
          <w:rtl/>
        </w:rPr>
        <w:t xml:space="preserve"> </w:t>
      </w:r>
      <w:r w:rsidR="008842CF" w:rsidRPr="00DF50F5">
        <w:rPr>
          <w:rFonts w:ascii="Traditional Arabic" w:cs="Traditional Arabic" w:hint="cs"/>
          <w:sz w:val="36"/>
          <w:szCs w:val="36"/>
          <w:rtl/>
        </w:rPr>
        <w:t>"</w:t>
      </w:r>
      <w:r w:rsidRPr="00DF50F5">
        <w:rPr>
          <w:rFonts w:ascii="Traditional Arabic" w:cs="Traditional Arabic" w:hint="cs"/>
          <w:sz w:val="36"/>
          <w:szCs w:val="36"/>
          <w:rtl/>
        </w:rPr>
        <w:t>نحو</w:t>
      </w:r>
      <w:r w:rsidRPr="00DF50F5">
        <w:rPr>
          <w:rFonts w:ascii="Traditional Arabic" w:cs="Traditional Arabic"/>
          <w:sz w:val="36"/>
          <w:szCs w:val="36"/>
          <w:rtl/>
        </w:rPr>
        <w:t xml:space="preserve"> </w:t>
      </w:r>
      <w:r w:rsidRPr="00DF50F5">
        <w:rPr>
          <w:rFonts w:ascii="Traditional Arabic" w:cs="Traditional Arabic" w:hint="cs"/>
          <w:sz w:val="36"/>
          <w:szCs w:val="36"/>
          <w:rtl/>
        </w:rPr>
        <w:t>الخطاب</w:t>
      </w:r>
      <w:r w:rsidR="008842CF" w:rsidRPr="00DF50F5">
        <w:rPr>
          <w:rFonts w:ascii="Traditional Arabic" w:cs="Traditional Arabic" w:hint="cs"/>
          <w:sz w:val="36"/>
          <w:szCs w:val="36"/>
          <w:rtl/>
        </w:rPr>
        <w:t>"</w:t>
      </w:r>
      <w:r w:rsidRPr="00DF50F5">
        <w:rPr>
          <w:rFonts w:ascii="Traditional Arabic" w:cs="Traditional Arabic" w:hint="cs"/>
          <w:sz w:val="36"/>
          <w:szCs w:val="36"/>
          <w:rtl/>
        </w:rPr>
        <w:t>،</w:t>
      </w:r>
      <w:r w:rsidRPr="00DF50F5">
        <w:rPr>
          <w:rFonts w:ascii="Traditional Arabic" w:cs="Traditional Arabic"/>
          <w:sz w:val="36"/>
          <w:szCs w:val="36"/>
          <w:rtl/>
        </w:rPr>
        <w:t xml:space="preserve"> </w:t>
      </w:r>
      <w:r w:rsidRPr="00DF50F5">
        <w:rPr>
          <w:rFonts w:ascii="Traditional Arabic" w:cs="Traditional Arabic" w:hint="cs"/>
          <w:sz w:val="36"/>
          <w:szCs w:val="36"/>
          <w:rtl/>
        </w:rPr>
        <w:t>واليوم</w:t>
      </w:r>
      <w:r w:rsidRPr="00DF50F5">
        <w:rPr>
          <w:rFonts w:ascii="Traditional Arabic" w:cs="Traditional Arabic"/>
          <w:sz w:val="36"/>
          <w:szCs w:val="36"/>
          <w:rtl/>
        </w:rPr>
        <w:t xml:space="preserve"> </w:t>
      </w:r>
      <w:r w:rsidRPr="00DF50F5">
        <w:rPr>
          <w:rFonts w:ascii="Traditional Arabic" w:cs="Traditional Arabic" w:hint="cs"/>
          <w:sz w:val="36"/>
          <w:szCs w:val="36"/>
          <w:rtl/>
        </w:rPr>
        <w:t>نفضل</w:t>
      </w:r>
      <w:r w:rsidRPr="00DF50F5">
        <w:rPr>
          <w:rFonts w:ascii="Traditional Arabic" w:cs="Traditional Arabic"/>
          <w:sz w:val="36"/>
          <w:szCs w:val="36"/>
          <w:rtl/>
        </w:rPr>
        <w:t xml:space="preserve"> </w:t>
      </w:r>
      <w:r w:rsidRPr="00DF50F5">
        <w:rPr>
          <w:rFonts w:ascii="Traditional Arabic" w:cs="Traditional Arabic" w:hint="cs"/>
          <w:sz w:val="36"/>
          <w:szCs w:val="36"/>
          <w:rtl/>
        </w:rPr>
        <w:t>الحديث</w:t>
      </w:r>
      <w:r w:rsidRPr="00DF50F5">
        <w:rPr>
          <w:rFonts w:ascii="Traditional Arabic" w:cs="Traditional Arabic"/>
          <w:sz w:val="36"/>
          <w:szCs w:val="36"/>
          <w:rtl/>
        </w:rPr>
        <w:t xml:space="preserve"> </w:t>
      </w:r>
      <w:r w:rsidRPr="00DF50F5">
        <w:rPr>
          <w:rFonts w:ascii="Traditional Arabic" w:cs="Traditional Arabic" w:hint="cs"/>
          <w:sz w:val="36"/>
          <w:szCs w:val="36"/>
          <w:rtl/>
        </w:rPr>
        <w:t>عن</w:t>
      </w:r>
      <w:r w:rsidRPr="00DF50F5">
        <w:rPr>
          <w:rFonts w:ascii="Traditional Arabic" w:cs="Traditional Arabic"/>
          <w:sz w:val="36"/>
          <w:szCs w:val="36"/>
          <w:rtl/>
        </w:rPr>
        <w:t xml:space="preserve"> </w:t>
      </w:r>
      <w:r w:rsidR="008842CF" w:rsidRPr="00DF50F5">
        <w:rPr>
          <w:rFonts w:ascii="Traditional Arabic" w:cs="Traditional Arabic" w:hint="cs"/>
          <w:sz w:val="36"/>
          <w:szCs w:val="36"/>
          <w:rtl/>
        </w:rPr>
        <w:t>"</w:t>
      </w:r>
      <w:r w:rsidRPr="00DF50F5">
        <w:rPr>
          <w:rFonts w:ascii="Traditional Arabic" w:cs="Traditional Arabic" w:hint="cs"/>
          <w:sz w:val="36"/>
          <w:szCs w:val="36"/>
          <w:rtl/>
        </w:rPr>
        <w:t>لسانيات</w:t>
      </w:r>
      <w:r w:rsidRPr="00DF50F5">
        <w:rPr>
          <w:rFonts w:ascii="Traditional Arabic" w:cs="Traditional Arabic"/>
          <w:sz w:val="36"/>
          <w:szCs w:val="36"/>
          <w:rtl/>
        </w:rPr>
        <w:t xml:space="preserve"> </w:t>
      </w:r>
      <w:r w:rsidRPr="00DF50F5">
        <w:rPr>
          <w:rFonts w:ascii="Traditional Arabic" w:cs="Traditional Arabic" w:hint="cs"/>
          <w:sz w:val="36"/>
          <w:szCs w:val="36"/>
          <w:rtl/>
        </w:rPr>
        <w:t>نصية</w:t>
      </w:r>
      <w:r w:rsidR="008842CF" w:rsidRPr="00DF50F5">
        <w:rPr>
          <w:rFonts w:ascii="Traditional Arabic" w:cs="Traditional Arabic" w:hint="cs"/>
          <w:sz w:val="36"/>
          <w:szCs w:val="36"/>
          <w:rtl/>
        </w:rPr>
        <w:t>"</w:t>
      </w:r>
      <w:r w:rsidRPr="00DF50F5">
        <w:rPr>
          <w:rFonts w:ascii="Traditional Arabic" w:cs="Traditional Arabic"/>
          <w:sz w:val="36"/>
          <w:szCs w:val="36"/>
          <w:vertAlign w:val="superscript"/>
          <w:rtl/>
        </w:rPr>
        <w:footnoteReference w:id="14"/>
      </w:r>
      <w:r w:rsidRPr="00DF50F5">
        <w:rPr>
          <w:rFonts w:ascii="Traditional Arabic" w:cs="Traditional Arabic"/>
          <w:sz w:val="36"/>
          <w:szCs w:val="36"/>
          <w:rtl/>
        </w:rPr>
        <w:t>.</w:t>
      </w:r>
    </w:p>
    <w:p w:rsidR="00D442D0" w:rsidRPr="00DF50F5" w:rsidRDefault="008842CF" w:rsidP="008842CF">
      <w:pPr>
        <w:autoSpaceDE w:val="0"/>
        <w:autoSpaceDN w:val="0"/>
        <w:bidi/>
        <w:adjustRightInd w:val="0"/>
        <w:spacing w:before="240" w:line="240" w:lineRule="auto"/>
        <w:ind w:firstLine="567"/>
        <w:jc w:val="both"/>
        <w:rPr>
          <w:rFonts w:ascii="Traditional Arabic" w:cs="Traditional Arabic"/>
          <w:sz w:val="36"/>
          <w:szCs w:val="36"/>
          <w:rtl/>
        </w:rPr>
      </w:pPr>
      <w:r w:rsidRPr="00DF50F5">
        <w:rPr>
          <w:rFonts w:ascii="Traditional Arabic" w:cs="Traditional Arabic" w:hint="cs"/>
          <w:sz w:val="36"/>
          <w:szCs w:val="36"/>
          <w:rtl/>
        </w:rPr>
        <w:t>"</w:t>
      </w:r>
      <w:r w:rsidR="00B31A40" w:rsidRPr="00DF50F5">
        <w:rPr>
          <w:rFonts w:ascii="Traditional Arabic" w:cs="Traditional Arabic" w:hint="cs"/>
          <w:sz w:val="36"/>
          <w:szCs w:val="36"/>
          <w:rtl/>
        </w:rPr>
        <w:t>تنظر</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المناهج</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النقدية</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الحديثة</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إلى</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الخطاب</w:t>
      </w:r>
      <w:r w:rsidR="00B31A40" w:rsidRPr="00DF50F5">
        <w:rPr>
          <w:rFonts w:ascii="Traditional Arabic" w:cs="Traditional Arabic"/>
          <w:sz w:val="36"/>
          <w:szCs w:val="36"/>
          <w:rtl/>
        </w:rPr>
        <w:t xml:space="preserve"> </w:t>
      </w:r>
      <w:r w:rsidRPr="00DF50F5">
        <w:rPr>
          <w:rFonts w:ascii="Traditional Arabic" w:cs="Traditional Arabic" w:hint="cs"/>
          <w:sz w:val="36"/>
          <w:szCs w:val="36"/>
          <w:rtl/>
        </w:rPr>
        <w:t>"</w:t>
      </w:r>
      <w:r w:rsidR="00B31A40" w:rsidRPr="00DF50F5">
        <w:rPr>
          <w:rFonts w:ascii="Traditional Arabic" w:cs="Traditional Arabic"/>
          <w:sz w:val="36"/>
          <w:szCs w:val="36"/>
          <w:rtl/>
        </w:rPr>
        <w:t xml:space="preserve"> </w:t>
      </w:r>
      <w:r w:rsidR="00B31A40" w:rsidRPr="00DF50F5">
        <w:rPr>
          <w:rFonts w:ascii="Traditional Arabic" w:cs="Traditional Arabic"/>
          <w:sz w:val="36"/>
          <w:szCs w:val="36"/>
        </w:rPr>
        <w:t>discours</w:t>
      </w:r>
      <w:r w:rsidRPr="00DF50F5">
        <w:rPr>
          <w:rFonts w:ascii="Traditional Arabic" w:cs="Traditional Arabic" w:hint="cs"/>
          <w:sz w:val="36"/>
          <w:szCs w:val="36"/>
          <w:rtl/>
        </w:rPr>
        <w:t>"</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على</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أنه</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فعل</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النطق،</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أو</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هو</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فاعلية</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قول</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وتصوغ</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في</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نظام</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ما</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يريد</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المخاطب</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قوله</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من</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حيث</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هو</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كتلة</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نطقية</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لها</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طابع</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الفوضى</w:t>
      </w:r>
      <w:r w:rsidR="00AD33F8" w:rsidRPr="00DF50F5">
        <w:rPr>
          <w:rFonts w:ascii="Traditional Arabic" w:cs="Traditional Arabic"/>
          <w:sz w:val="36"/>
          <w:szCs w:val="36"/>
          <w:rtl/>
        </w:rPr>
        <w:t>،</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وحرارة</w:t>
      </w:r>
      <w:r w:rsidR="00B31A40" w:rsidRPr="00DF50F5">
        <w:rPr>
          <w:rFonts w:ascii="Traditional Arabic" w:cs="Traditional Arabic"/>
          <w:sz w:val="36"/>
          <w:szCs w:val="36"/>
          <w:rtl/>
        </w:rPr>
        <w:t xml:space="preserve"> </w:t>
      </w:r>
      <w:r w:rsidR="002C2424" w:rsidRPr="00DF50F5">
        <w:rPr>
          <w:rFonts w:ascii="Traditional Arabic" w:cs="Traditional Arabic" w:hint="cs"/>
          <w:sz w:val="36"/>
          <w:szCs w:val="36"/>
          <w:rtl/>
        </w:rPr>
        <w:t>ل</w:t>
      </w:r>
      <w:r w:rsidR="00B31A40" w:rsidRPr="00DF50F5">
        <w:rPr>
          <w:rFonts w:ascii="Traditional Arabic" w:cs="Traditional Arabic" w:hint="cs"/>
          <w:sz w:val="36"/>
          <w:szCs w:val="36"/>
          <w:rtl/>
        </w:rPr>
        <w:t>لنفس</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والرغبة</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في</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الحديث</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عن</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اللغة</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باللغة</w:t>
      </w:r>
      <w:r w:rsidR="00AD33F8" w:rsidRPr="00DF50F5">
        <w:rPr>
          <w:rFonts w:ascii="Traditional Arabic" w:cs="Traditional Arabic"/>
          <w:sz w:val="36"/>
          <w:szCs w:val="36"/>
          <w:rtl/>
        </w:rPr>
        <w:t>،</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لا</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هو</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جملة</w:t>
      </w:r>
      <w:r w:rsidR="00AD33F8" w:rsidRPr="00DF50F5">
        <w:rPr>
          <w:rFonts w:ascii="Traditional Arabic" w:cs="Traditional Arabic"/>
          <w:sz w:val="36"/>
          <w:szCs w:val="36"/>
          <w:rtl/>
        </w:rPr>
        <w:t>،</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ولا</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هو</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نص</w:t>
      </w:r>
      <w:r w:rsidR="00AD33F8" w:rsidRPr="00DF50F5">
        <w:rPr>
          <w:rFonts w:ascii="Traditional Arabic" w:cs="Traditional Arabic"/>
          <w:sz w:val="36"/>
          <w:szCs w:val="36"/>
          <w:rtl/>
        </w:rPr>
        <w:t>،</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ولا</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هو</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نظام</w:t>
      </w:r>
      <w:r w:rsidR="00AD33F8" w:rsidRPr="00DF50F5">
        <w:rPr>
          <w:rFonts w:ascii="Traditional Arabic" w:cs="Traditional Arabic"/>
          <w:sz w:val="36"/>
          <w:szCs w:val="36"/>
          <w:rtl/>
        </w:rPr>
        <w:t>،</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أو</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قاعدة</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إنه الخطاب</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الذي</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يمارسه</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مخاطب</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يعيش</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في</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مكان،</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و</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زمان</w:t>
      </w:r>
      <w:r w:rsidR="00B31A40" w:rsidRPr="00DF50F5">
        <w:rPr>
          <w:rFonts w:ascii="Traditional Arabic" w:cs="Traditional Arabic"/>
          <w:sz w:val="36"/>
          <w:szCs w:val="36"/>
          <w:rtl/>
        </w:rPr>
        <w:t xml:space="preserve"> </w:t>
      </w:r>
      <w:proofErr w:type="spellStart"/>
      <w:r w:rsidR="00B31A40" w:rsidRPr="00DF50F5">
        <w:rPr>
          <w:rFonts w:ascii="Traditional Arabic" w:cs="Traditional Arabic" w:hint="cs"/>
          <w:sz w:val="36"/>
          <w:szCs w:val="36"/>
          <w:rtl/>
        </w:rPr>
        <w:t>تاريخی</w:t>
      </w:r>
      <w:proofErr w:type="spellEnd"/>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تسود</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فيه</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العلاقات</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الاجتماعية</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بين</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ال</w:t>
      </w:r>
      <w:r w:rsidR="00AD33F8" w:rsidRPr="00DF50F5">
        <w:rPr>
          <w:rFonts w:ascii="Traditional Arabic" w:cs="Traditional Arabic" w:hint="cs"/>
          <w:sz w:val="36"/>
          <w:szCs w:val="36"/>
          <w:rtl/>
        </w:rPr>
        <w:t>م</w:t>
      </w:r>
      <w:r w:rsidR="00B31A40" w:rsidRPr="00DF50F5">
        <w:rPr>
          <w:rFonts w:ascii="Traditional Arabic" w:cs="Traditional Arabic" w:hint="cs"/>
          <w:sz w:val="36"/>
          <w:szCs w:val="36"/>
          <w:rtl/>
        </w:rPr>
        <w:t>تحاورين</w:t>
      </w:r>
      <w:r w:rsidR="00AD33F8" w:rsidRPr="00DF50F5">
        <w:rPr>
          <w:rFonts w:ascii="Traditional Arabic" w:cs="Traditional Arabic"/>
          <w:sz w:val="36"/>
          <w:szCs w:val="36"/>
          <w:rtl/>
        </w:rPr>
        <w:t>،</w:t>
      </w:r>
      <w:r w:rsidR="00B31A40" w:rsidRPr="00DF50F5">
        <w:rPr>
          <w:rFonts w:ascii="Traditional Arabic" w:cs="Traditional Arabic"/>
          <w:sz w:val="36"/>
          <w:szCs w:val="36"/>
          <w:rtl/>
        </w:rPr>
        <w:t xml:space="preserve"> </w:t>
      </w:r>
      <w:r w:rsidR="00B31A40" w:rsidRPr="00DF50F5">
        <w:rPr>
          <w:rFonts w:ascii="Traditional Arabic" w:cs="Traditional Arabic" w:hint="cs"/>
          <w:sz w:val="36"/>
          <w:szCs w:val="36"/>
          <w:rtl/>
        </w:rPr>
        <w:t>والمتكلمين</w:t>
      </w:r>
      <w:r w:rsidR="00B31A40" w:rsidRPr="00DF50F5">
        <w:rPr>
          <w:rFonts w:ascii="Traditional Arabic" w:cs="Traditional Arabic"/>
          <w:sz w:val="36"/>
          <w:szCs w:val="36"/>
          <w:rtl/>
        </w:rPr>
        <w:t xml:space="preserve"> .</w:t>
      </w:r>
      <w:r w:rsidRPr="00DF50F5">
        <w:rPr>
          <w:rFonts w:ascii="Traditional Arabic" w:hAnsi="Traditional Arabic" w:cs="Traditional Arabic" w:hint="cs"/>
          <w:sz w:val="36"/>
          <w:szCs w:val="36"/>
          <w:rtl/>
          <w:lang w:bidi="ar-DZ"/>
        </w:rPr>
        <w:t>"</w:t>
      </w:r>
      <w:r w:rsidR="00B31A40" w:rsidRPr="00DF50F5">
        <w:rPr>
          <w:rFonts w:ascii="Traditional Arabic" w:cs="Traditional Arabic"/>
          <w:sz w:val="36"/>
          <w:szCs w:val="36"/>
          <w:vertAlign w:val="superscript"/>
          <w:rtl/>
        </w:rPr>
        <w:footnoteReference w:id="15"/>
      </w:r>
    </w:p>
    <w:p w:rsidR="00D442D0" w:rsidRPr="00DF50F5" w:rsidRDefault="00EB7400" w:rsidP="00861D01">
      <w:pPr>
        <w:autoSpaceDE w:val="0"/>
        <w:autoSpaceDN w:val="0"/>
        <w:bidi/>
        <w:adjustRightInd w:val="0"/>
        <w:spacing w:before="240" w:line="240" w:lineRule="auto"/>
        <w:ind w:firstLine="567"/>
        <w:jc w:val="both"/>
        <w:rPr>
          <w:rFonts w:ascii="Traditional Arabic" w:cs="Traditional Arabic"/>
          <w:sz w:val="36"/>
          <w:szCs w:val="36"/>
        </w:rPr>
      </w:pPr>
      <w:r w:rsidRPr="00DF50F5">
        <w:rPr>
          <w:rFonts w:ascii="Traditional Arabic" w:cs="Traditional Arabic" w:hint="cs"/>
          <w:sz w:val="36"/>
          <w:szCs w:val="36"/>
          <w:rtl/>
        </w:rPr>
        <w:t>وهكذا</w:t>
      </w:r>
      <w:r w:rsidRPr="00DF50F5">
        <w:rPr>
          <w:rFonts w:ascii="Traditional Arabic" w:cs="Traditional Arabic"/>
          <w:sz w:val="36"/>
          <w:szCs w:val="36"/>
          <w:rtl/>
        </w:rPr>
        <w:t xml:space="preserve"> </w:t>
      </w:r>
      <w:r w:rsidRPr="00DF50F5">
        <w:rPr>
          <w:rFonts w:ascii="Traditional Arabic" w:cs="Traditional Arabic" w:hint="cs"/>
          <w:sz w:val="36"/>
          <w:szCs w:val="36"/>
          <w:rtl/>
        </w:rPr>
        <w:t>أخذ</w:t>
      </w:r>
      <w:r w:rsidRPr="00DF50F5">
        <w:rPr>
          <w:rFonts w:ascii="Traditional Arabic" w:cs="Traditional Arabic"/>
          <w:sz w:val="36"/>
          <w:szCs w:val="36"/>
          <w:rtl/>
        </w:rPr>
        <w:t xml:space="preserve"> </w:t>
      </w:r>
      <w:r w:rsidRPr="00DF50F5">
        <w:rPr>
          <w:rFonts w:ascii="Traditional Arabic" w:cs="Traditional Arabic" w:hint="cs"/>
          <w:sz w:val="36"/>
          <w:szCs w:val="36"/>
          <w:rtl/>
        </w:rPr>
        <w:t>الخطاب</w:t>
      </w:r>
      <w:r w:rsidRPr="00DF50F5">
        <w:rPr>
          <w:rFonts w:ascii="Traditional Arabic" w:cs="Traditional Arabic"/>
          <w:sz w:val="36"/>
          <w:szCs w:val="36"/>
          <w:rtl/>
        </w:rPr>
        <w:t xml:space="preserve"> </w:t>
      </w:r>
      <w:r w:rsidRPr="00DF50F5">
        <w:rPr>
          <w:rFonts w:ascii="Traditional Arabic" w:cs="Traditional Arabic" w:hint="cs"/>
          <w:sz w:val="36"/>
          <w:szCs w:val="36"/>
          <w:rtl/>
        </w:rPr>
        <w:t>حيّزا</w:t>
      </w:r>
      <w:r w:rsidRPr="00DF50F5">
        <w:rPr>
          <w:rFonts w:ascii="Traditional Arabic" w:cs="Traditional Arabic"/>
          <w:sz w:val="36"/>
          <w:szCs w:val="36"/>
          <w:rtl/>
        </w:rPr>
        <w:t xml:space="preserve"> </w:t>
      </w:r>
      <w:r w:rsidRPr="00DF50F5">
        <w:rPr>
          <w:rFonts w:ascii="Traditional Arabic" w:cs="Traditional Arabic" w:hint="cs"/>
          <w:sz w:val="36"/>
          <w:szCs w:val="36"/>
          <w:rtl/>
        </w:rPr>
        <w:t>هاما</w:t>
      </w:r>
      <w:r w:rsidRPr="00DF50F5">
        <w:rPr>
          <w:rFonts w:ascii="Traditional Arabic" w:cs="Traditional Arabic"/>
          <w:sz w:val="36"/>
          <w:szCs w:val="36"/>
          <w:rtl/>
        </w:rPr>
        <w:t xml:space="preserve"> </w:t>
      </w:r>
      <w:r w:rsidRPr="00DF50F5">
        <w:rPr>
          <w:rFonts w:ascii="Traditional Arabic" w:cs="Traditional Arabic" w:hint="cs"/>
          <w:sz w:val="36"/>
          <w:szCs w:val="36"/>
          <w:rtl/>
        </w:rPr>
        <w:t>في</w:t>
      </w:r>
      <w:r w:rsidRPr="00DF50F5">
        <w:rPr>
          <w:rFonts w:ascii="Traditional Arabic" w:cs="Traditional Arabic"/>
          <w:sz w:val="36"/>
          <w:szCs w:val="36"/>
          <w:rtl/>
        </w:rPr>
        <w:t xml:space="preserve"> </w:t>
      </w:r>
      <w:r w:rsidRPr="00DF50F5">
        <w:rPr>
          <w:rFonts w:ascii="Traditional Arabic" w:cs="Traditional Arabic" w:hint="cs"/>
          <w:sz w:val="36"/>
          <w:szCs w:val="36"/>
          <w:rtl/>
        </w:rPr>
        <w:t>الحقل</w:t>
      </w:r>
      <w:r w:rsidRPr="00DF50F5">
        <w:rPr>
          <w:rFonts w:ascii="Traditional Arabic" w:cs="Traditional Arabic"/>
          <w:sz w:val="36"/>
          <w:szCs w:val="36"/>
          <w:rtl/>
        </w:rPr>
        <w:t xml:space="preserve"> </w:t>
      </w:r>
      <w:r w:rsidRPr="00DF50F5">
        <w:rPr>
          <w:rFonts w:ascii="Traditional Arabic" w:cs="Traditional Arabic" w:hint="cs"/>
          <w:sz w:val="36"/>
          <w:szCs w:val="36"/>
          <w:rtl/>
        </w:rPr>
        <w:t>المعرفي</w:t>
      </w:r>
      <w:r w:rsidRPr="00DF50F5">
        <w:rPr>
          <w:rFonts w:ascii="Traditional Arabic" w:cs="Traditional Arabic"/>
          <w:sz w:val="36"/>
          <w:szCs w:val="36"/>
          <w:rtl/>
        </w:rPr>
        <w:t xml:space="preserve"> </w:t>
      </w:r>
      <w:r w:rsidRPr="00DF50F5">
        <w:rPr>
          <w:rFonts w:ascii="Traditional Arabic" w:cs="Traditional Arabic" w:hint="cs"/>
          <w:sz w:val="36"/>
          <w:szCs w:val="36"/>
          <w:rtl/>
        </w:rPr>
        <w:t>اللّساني،</w:t>
      </w:r>
      <w:r w:rsidRPr="00DF50F5">
        <w:rPr>
          <w:rFonts w:ascii="Traditional Arabic" w:cs="Traditional Arabic"/>
          <w:sz w:val="36"/>
          <w:szCs w:val="36"/>
          <w:rtl/>
        </w:rPr>
        <w:t xml:space="preserve"> </w:t>
      </w:r>
      <w:r w:rsidRPr="00DF50F5">
        <w:rPr>
          <w:rFonts w:ascii="Traditional Arabic" w:cs="Traditional Arabic" w:hint="cs"/>
          <w:sz w:val="36"/>
          <w:szCs w:val="36"/>
          <w:rtl/>
        </w:rPr>
        <w:t>فقد</w:t>
      </w:r>
      <w:r w:rsidRPr="00DF50F5">
        <w:rPr>
          <w:rFonts w:ascii="Traditional Arabic" w:cs="Traditional Arabic"/>
          <w:sz w:val="36"/>
          <w:szCs w:val="36"/>
          <w:rtl/>
        </w:rPr>
        <w:t xml:space="preserve"> </w:t>
      </w:r>
      <w:r w:rsidRPr="00DF50F5">
        <w:rPr>
          <w:rFonts w:ascii="Traditional Arabic" w:cs="Traditional Arabic" w:hint="cs"/>
          <w:sz w:val="36"/>
          <w:szCs w:val="36"/>
          <w:rtl/>
        </w:rPr>
        <w:t>قرر</w:t>
      </w:r>
      <w:r w:rsidRPr="00DF50F5">
        <w:rPr>
          <w:rFonts w:ascii="Traditional Arabic" w:cs="Traditional Arabic"/>
          <w:sz w:val="36"/>
          <w:szCs w:val="36"/>
          <w:rtl/>
        </w:rPr>
        <w:t xml:space="preserve"> </w:t>
      </w:r>
      <w:r w:rsidRPr="00DF50F5">
        <w:rPr>
          <w:rFonts w:ascii="Traditional Arabic" w:cs="Traditional Arabic" w:hint="cs"/>
          <w:sz w:val="36"/>
          <w:szCs w:val="36"/>
          <w:rtl/>
        </w:rPr>
        <w:t>ميشال</w:t>
      </w:r>
      <w:r w:rsidRPr="00DF50F5">
        <w:rPr>
          <w:rFonts w:ascii="Traditional Arabic" w:cs="Traditional Arabic"/>
          <w:sz w:val="36"/>
          <w:szCs w:val="36"/>
          <w:rtl/>
        </w:rPr>
        <w:t xml:space="preserve"> </w:t>
      </w:r>
      <w:r w:rsidRPr="00DF50F5">
        <w:rPr>
          <w:rFonts w:ascii="Traditional Arabic" w:cs="Traditional Arabic" w:hint="cs"/>
          <w:sz w:val="36"/>
          <w:szCs w:val="36"/>
          <w:rtl/>
        </w:rPr>
        <w:t>فوكو</w:t>
      </w:r>
      <w:r w:rsidRPr="00DF50F5">
        <w:rPr>
          <w:rFonts w:ascii="Traditional Arabic" w:cs="Traditional Arabic"/>
          <w:sz w:val="36"/>
          <w:szCs w:val="36"/>
          <w:rtl/>
        </w:rPr>
        <w:t xml:space="preserve"> </w:t>
      </w:r>
      <w:r w:rsidRPr="00DF50F5">
        <w:rPr>
          <w:rFonts w:ascii="Traditional Arabic" w:cs="Traditional Arabic" w:hint="cs"/>
          <w:sz w:val="36"/>
          <w:szCs w:val="36"/>
          <w:rtl/>
        </w:rPr>
        <w:t>أن</w:t>
      </w:r>
      <w:r w:rsidRPr="00DF50F5">
        <w:rPr>
          <w:rFonts w:ascii="Traditional Arabic" w:cs="Traditional Arabic"/>
          <w:sz w:val="36"/>
          <w:szCs w:val="36"/>
          <w:rtl/>
        </w:rPr>
        <w:t xml:space="preserve">: </w:t>
      </w:r>
      <w:r w:rsidRPr="00DF50F5">
        <w:rPr>
          <w:rFonts w:ascii="Traditional Arabic" w:cs="Traditional Arabic" w:hint="cs"/>
          <w:sz w:val="36"/>
          <w:szCs w:val="36"/>
          <w:rtl/>
        </w:rPr>
        <w:t>الخطاب</w:t>
      </w:r>
      <w:r w:rsidRPr="00DF50F5">
        <w:rPr>
          <w:rFonts w:ascii="Traditional Arabic" w:cs="Traditional Arabic"/>
          <w:sz w:val="36"/>
          <w:szCs w:val="36"/>
          <w:rtl/>
        </w:rPr>
        <w:t xml:space="preserve"> </w:t>
      </w:r>
      <w:r w:rsidRPr="00DF50F5">
        <w:rPr>
          <w:rFonts w:ascii="Traditional Arabic" w:cs="Traditional Arabic" w:hint="cs"/>
          <w:sz w:val="36"/>
          <w:szCs w:val="36"/>
          <w:rtl/>
        </w:rPr>
        <w:t>شبكة</w:t>
      </w:r>
      <w:r w:rsidRPr="00DF50F5">
        <w:rPr>
          <w:rFonts w:ascii="Traditional Arabic" w:cs="Traditional Arabic"/>
          <w:sz w:val="36"/>
          <w:szCs w:val="36"/>
          <w:rtl/>
        </w:rPr>
        <w:t xml:space="preserve"> </w:t>
      </w:r>
      <w:r w:rsidRPr="00DF50F5">
        <w:rPr>
          <w:rFonts w:ascii="Traditional Arabic" w:cs="Traditional Arabic" w:hint="cs"/>
          <w:sz w:val="36"/>
          <w:szCs w:val="36"/>
          <w:rtl/>
        </w:rPr>
        <w:t>معقدة</w:t>
      </w:r>
      <w:r w:rsidRPr="00DF50F5">
        <w:rPr>
          <w:rFonts w:ascii="Traditional Arabic" w:cs="Traditional Arabic"/>
          <w:sz w:val="36"/>
          <w:szCs w:val="36"/>
          <w:rtl/>
        </w:rPr>
        <w:t xml:space="preserve"> </w:t>
      </w:r>
      <w:r w:rsidRPr="00DF50F5">
        <w:rPr>
          <w:rFonts w:ascii="Traditional Arabic" w:cs="Traditional Arabic" w:hint="cs"/>
          <w:sz w:val="36"/>
          <w:szCs w:val="36"/>
          <w:rtl/>
        </w:rPr>
        <w:t>من</w:t>
      </w:r>
      <w:r w:rsidRPr="00DF50F5">
        <w:rPr>
          <w:rFonts w:ascii="Traditional Arabic" w:cs="Traditional Arabic"/>
          <w:sz w:val="36"/>
          <w:szCs w:val="36"/>
          <w:rtl/>
        </w:rPr>
        <w:t xml:space="preserve"> </w:t>
      </w:r>
      <w:r w:rsidRPr="00DF50F5">
        <w:rPr>
          <w:rFonts w:ascii="Traditional Arabic" w:cs="Traditional Arabic" w:hint="cs"/>
          <w:sz w:val="36"/>
          <w:szCs w:val="36"/>
          <w:rtl/>
        </w:rPr>
        <w:t>النظم</w:t>
      </w:r>
      <w:r w:rsidRPr="00DF50F5">
        <w:rPr>
          <w:rFonts w:ascii="Traditional Arabic" w:cs="Traditional Arabic"/>
          <w:sz w:val="36"/>
          <w:szCs w:val="36"/>
          <w:rtl/>
        </w:rPr>
        <w:t xml:space="preserve"> </w:t>
      </w:r>
      <w:r w:rsidRPr="00DF50F5">
        <w:rPr>
          <w:rFonts w:ascii="Traditional Arabic" w:cs="Traditional Arabic" w:hint="cs"/>
          <w:sz w:val="36"/>
          <w:szCs w:val="36"/>
          <w:rtl/>
        </w:rPr>
        <w:t>الاجتماعية</w:t>
      </w:r>
      <w:r w:rsidRPr="00DF50F5">
        <w:rPr>
          <w:rFonts w:ascii="Traditional Arabic" w:cs="Traditional Arabic"/>
          <w:sz w:val="36"/>
          <w:szCs w:val="36"/>
          <w:rtl/>
        </w:rPr>
        <w:t xml:space="preserve"> </w:t>
      </w:r>
      <w:r w:rsidRPr="00DF50F5">
        <w:rPr>
          <w:rFonts w:ascii="Traditional Arabic" w:cs="Traditional Arabic" w:hint="cs"/>
          <w:sz w:val="36"/>
          <w:szCs w:val="36"/>
          <w:rtl/>
        </w:rPr>
        <w:t>والسياسية</w:t>
      </w:r>
      <w:r w:rsidRPr="00DF50F5">
        <w:rPr>
          <w:rFonts w:ascii="Traditional Arabic" w:cs="Traditional Arabic"/>
          <w:sz w:val="36"/>
          <w:szCs w:val="36"/>
          <w:rtl/>
        </w:rPr>
        <w:t xml:space="preserve"> </w:t>
      </w:r>
      <w:r w:rsidRPr="00DF50F5">
        <w:rPr>
          <w:rFonts w:ascii="Traditional Arabic" w:cs="Traditional Arabic" w:hint="cs"/>
          <w:sz w:val="36"/>
          <w:szCs w:val="36"/>
          <w:rtl/>
        </w:rPr>
        <w:t>والثقافية</w:t>
      </w:r>
      <w:r w:rsidRPr="00DF50F5">
        <w:rPr>
          <w:rFonts w:ascii="Traditional Arabic" w:cs="Traditional Arabic"/>
          <w:sz w:val="36"/>
          <w:szCs w:val="36"/>
          <w:rtl/>
        </w:rPr>
        <w:t xml:space="preserve"> </w:t>
      </w:r>
      <w:r w:rsidRPr="00DF50F5">
        <w:rPr>
          <w:rFonts w:ascii="Traditional Arabic" w:cs="Traditional Arabic" w:hint="cs"/>
          <w:sz w:val="36"/>
          <w:szCs w:val="36"/>
          <w:rtl/>
        </w:rPr>
        <w:t>التي</w:t>
      </w:r>
      <w:r w:rsidRPr="00DF50F5">
        <w:rPr>
          <w:rFonts w:ascii="Traditional Arabic" w:cs="Traditional Arabic"/>
          <w:sz w:val="36"/>
          <w:szCs w:val="36"/>
          <w:rtl/>
        </w:rPr>
        <w:t xml:space="preserve"> </w:t>
      </w:r>
      <w:r w:rsidRPr="00DF50F5">
        <w:rPr>
          <w:rFonts w:ascii="Traditional Arabic" w:cs="Traditional Arabic" w:hint="cs"/>
          <w:sz w:val="36"/>
          <w:szCs w:val="36"/>
          <w:rtl/>
        </w:rPr>
        <w:t>تبرز</w:t>
      </w:r>
      <w:r w:rsidRPr="00DF50F5">
        <w:rPr>
          <w:rFonts w:ascii="Traditional Arabic" w:cs="Traditional Arabic"/>
          <w:sz w:val="36"/>
          <w:szCs w:val="36"/>
          <w:rtl/>
        </w:rPr>
        <w:t xml:space="preserve"> </w:t>
      </w:r>
      <w:r w:rsidRPr="00DF50F5">
        <w:rPr>
          <w:rFonts w:ascii="Traditional Arabic" w:cs="Traditional Arabic" w:hint="cs"/>
          <w:sz w:val="36"/>
          <w:szCs w:val="36"/>
          <w:rtl/>
        </w:rPr>
        <w:t>الكيفية</w:t>
      </w:r>
      <w:r w:rsidRPr="00DF50F5">
        <w:rPr>
          <w:rFonts w:ascii="Traditional Arabic" w:cs="Traditional Arabic"/>
          <w:sz w:val="36"/>
          <w:szCs w:val="36"/>
          <w:rtl/>
        </w:rPr>
        <w:t xml:space="preserve"> </w:t>
      </w:r>
      <w:r w:rsidRPr="00DF50F5">
        <w:rPr>
          <w:rFonts w:ascii="Traditional Arabic" w:cs="Traditional Arabic" w:hint="cs"/>
          <w:sz w:val="36"/>
          <w:szCs w:val="36"/>
          <w:rtl/>
        </w:rPr>
        <w:t>التي</w:t>
      </w:r>
      <w:r w:rsidRPr="00DF50F5">
        <w:rPr>
          <w:rFonts w:ascii="Traditional Arabic" w:cs="Traditional Arabic"/>
          <w:sz w:val="36"/>
          <w:szCs w:val="36"/>
          <w:rtl/>
        </w:rPr>
        <w:t xml:space="preserve"> </w:t>
      </w:r>
      <w:r w:rsidRPr="00DF50F5">
        <w:rPr>
          <w:rFonts w:ascii="Traditional Arabic" w:cs="Traditional Arabic" w:hint="cs"/>
          <w:sz w:val="36"/>
          <w:szCs w:val="36"/>
          <w:rtl/>
        </w:rPr>
        <w:t>ينتج</w:t>
      </w:r>
      <w:r w:rsidRPr="00DF50F5">
        <w:rPr>
          <w:rFonts w:ascii="Traditional Arabic" w:cs="Traditional Arabic"/>
          <w:sz w:val="36"/>
          <w:szCs w:val="36"/>
          <w:rtl/>
        </w:rPr>
        <w:t xml:space="preserve"> </w:t>
      </w:r>
      <w:r w:rsidRPr="00DF50F5">
        <w:rPr>
          <w:rFonts w:ascii="Traditional Arabic" w:cs="Traditional Arabic" w:hint="cs"/>
          <w:sz w:val="36"/>
          <w:szCs w:val="36"/>
          <w:rtl/>
        </w:rPr>
        <w:t>بها</w:t>
      </w:r>
      <w:r w:rsidRPr="00DF50F5">
        <w:rPr>
          <w:rFonts w:ascii="Traditional Arabic" w:cs="Traditional Arabic"/>
          <w:sz w:val="36"/>
          <w:szCs w:val="36"/>
          <w:rtl/>
        </w:rPr>
        <w:t xml:space="preserve"> </w:t>
      </w:r>
      <w:r w:rsidRPr="00DF50F5">
        <w:rPr>
          <w:rFonts w:ascii="Traditional Arabic" w:cs="Traditional Arabic" w:hint="cs"/>
          <w:sz w:val="36"/>
          <w:szCs w:val="36"/>
          <w:rtl/>
        </w:rPr>
        <w:t>الكلام</w:t>
      </w:r>
      <w:r w:rsidRPr="00DF50F5">
        <w:rPr>
          <w:rFonts w:ascii="Traditional Arabic" w:cs="Traditional Arabic"/>
          <w:sz w:val="36"/>
          <w:szCs w:val="36"/>
          <w:rtl/>
        </w:rPr>
        <w:t xml:space="preserve"> </w:t>
      </w:r>
      <w:r w:rsidRPr="00DF50F5">
        <w:rPr>
          <w:rFonts w:ascii="Traditional Arabic" w:cs="Traditional Arabic" w:hint="cs"/>
          <w:sz w:val="36"/>
          <w:szCs w:val="36"/>
          <w:rtl/>
        </w:rPr>
        <w:t>كخطاب</w:t>
      </w:r>
      <w:r w:rsidRPr="00DF50F5">
        <w:rPr>
          <w:rFonts w:ascii="Traditional Arabic" w:cs="Traditional Arabic"/>
          <w:sz w:val="36"/>
          <w:szCs w:val="36"/>
          <w:rtl/>
        </w:rPr>
        <w:t>"</w:t>
      </w:r>
      <w:r w:rsidRPr="00DF50F5">
        <w:rPr>
          <w:rFonts w:ascii="Traditional Arabic" w:cs="Traditional Arabic" w:hint="cs"/>
          <w:sz w:val="36"/>
          <w:szCs w:val="36"/>
          <w:rtl/>
        </w:rPr>
        <w:t>،</w:t>
      </w:r>
      <w:r w:rsidRPr="00DF50F5">
        <w:rPr>
          <w:rFonts w:ascii="Traditional Arabic" w:cs="Traditional Arabic"/>
          <w:sz w:val="36"/>
          <w:szCs w:val="36"/>
          <w:rtl/>
        </w:rPr>
        <w:t xml:space="preserve"> </w:t>
      </w:r>
      <w:r w:rsidRPr="00DF50F5">
        <w:rPr>
          <w:rFonts w:ascii="Traditional Arabic" w:cs="Traditional Arabic" w:hint="cs"/>
          <w:sz w:val="36"/>
          <w:szCs w:val="36"/>
          <w:rtl/>
        </w:rPr>
        <w:t>وهو</w:t>
      </w:r>
      <w:r w:rsidRPr="00DF50F5">
        <w:rPr>
          <w:rFonts w:ascii="Traditional Arabic" w:cs="Traditional Arabic"/>
          <w:sz w:val="36"/>
          <w:szCs w:val="36"/>
          <w:rtl/>
        </w:rPr>
        <w:t xml:space="preserve"> </w:t>
      </w:r>
      <w:r w:rsidRPr="00DF50F5">
        <w:rPr>
          <w:rFonts w:ascii="Traditional Arabic" w:cs="Traditional Arabic" w:hint="cs"/>
          <w:sz w:val="36"/>
          <w:szCs w:val="36"/>
          <w:rtl/>
        </w:rPr>
        <w:t>في</w:t>
      </w:r>
      <w:r w:rsidRPr="00DF50F5">
        <w:rPr>
          <w:rFonts w:ascii="Traditional Arabic" w:cs="Traditional Arabic"/>
          <w:sz w:val="36"/>
          <w:szCs w:val="36"/>
          <w:rtl/>
        </w:rPr>
        <w:t xml:space="preserve"> </w:t>
      </w:r>
      <w:r w:rsidRPr="00DF50F5">
        <w:rPr>
          <w:rFonts w:ascii="Traditional Arabic" w:cs="Traditional Arabic" w:hint="cs"/>
          <w:sz w:val="36"/>
          <w:szCs w:val="36"/>
          <w:rtl/>
        </w:rPr>
        <w:t>البحث</w:t>
      </w:r>
      <w:r w:rsidRPr="00DF50F5">
        <w:rPr>
          <w:rFonts w:ascii="Traditional Arabic" w:cs="Traditional Arabic"/>
          <w:sz w:val="36"/>
          <w:szCs w:val="36"/>
          <w:rtl/>
        </w:rPr>
        <w:t xml:space="preserve"> </w:t>
      </w:r>
      <w:r w:rsidRPr="00DF50F5">
        <w:rPr>
          <w:rFonts w:ascii="Traditional Arabic" w:cs="Traditional Arabic" w:hint="cs"/>
          <w:sz w:val="36"/>
          <w:szCs w:val="36"/>
          <w:rtl/>
        </w:rPr>
        <w:t>النقدي</w:t>
      </w:r>
      <w:r w:rsidRPr="00DF50F5">
        <w:rPr>
          <w:rFonts w:ascii="Traditional Arabic" w:cs="Traditional Arabic"/>
          <w:sz w:val="36"/>
          <w:szCs w:val="36"/>
          <w:rtl/>
        </w:rPr>
        <w:t xml:space="preserve"> "</w:t>
      </w:r>
      <w:r w:rsidRPr="00DF50F5">
        <w:rPr>
          <w:rFonts w:ascii="Traditional Arabic" w:cs="Traditional Arabic" w:hint="cs"/>
          <w:sz w:val="36"/>
          <w:szCs w:val="36"/>
          <w:rtl/>
        </w:rPr>
        <w:t>كتلة</w:t>
      </w:r>
      <w:r w:rsidRPr="00DF50F5">
        <w:rPr>
          <w:rFonts w:ascii="Traditional Arabic" w:cs="Traditional Arabic"/>
          <w:sz w:val="36"/>
          <w:szCs w:val="36"/>
          <w:rtl/>
        </w:rPr>
        <w:t xml:space="preserve"> </w:t>
      </w:r>
      <w:r w:rsidRPr="00DF50F5">
        <w:rPr>
          <w:rFonts w:ascii="Traditional Arabic" w:cs="Traditional Arabic" w:hint="cs"/>
          <w:sz w:val="36"/>
          <w:szCs w:val="36"/>
          <w:rtl/>
        </w:rPr>
        <w:t>نطقية</w:t>
      </w:r>
      <w:r w:rsidRPr="00DF50F5">
        <w:rPr>
          <w:rFonts w:ascii="Traditional Arabic" w:cs="Traditional Arabic"/>
          <w:sz w:val="36"/>
          <w:szCs w:val="36"/>
          <w:rtl/>
        </w:rPr>
        <w:t xml:space="preserve"> </w:t>
      </w:r>
      <w:r w:rsidRPr="00DF50F5">
        <w:rPr>
          <w:rFonts w:ascii="Traditional Arabic" w:cs="Traditional Arabic" w:hint="cs"/>
          <w:sz w:val="36"/>
          <w:szCs w:val="36"/>
          <w:rtl/>
        </w:rPr>
        <w:t>لها</w:t>
      </w:r>
      <w:r w:rsidRPr="00DF50F5">
        <w:rPr>
          <w:rFonts w:ascii="Traditional Arabic" w:cs="Traditional Arabic"/>
          <w:sz w:val="36"/>
          <w:szCs w:val="36"/>
          <w:rtl/>
        </w:rPr>
        <w:t xml:space="preserve"> </w:t>
      </w:r>
      <w:r w:rsidRPr="00DF50F5">
        <w:rPr>
          <w:rFonts w:ascii="Traditional Arabic" w:cs="Traditional Arabic" w:hint="cs"/>
          <w:sz w:val="36"/>
          <w:szCs w:val="36"/>
          <w:rtl/>
        </w:rPr>
        <w:t>طابع</w:t>
      </w:r>
      <w:r w:rsidRPr="00DF50F5">
        <w:rPr>
          <w:rFonts w:ascii="Traditional Arabic" w:cs="Traditional Arabic"/>
          <w:sz w:val="36"/>
          <w:szCs w:val="36"/>
          <w:rtl/>
        </w:rPr>
        <w:t xml:space="preserve"> </w:t>
      </w:r>
      <w:r w:rsidRPr="00DF50F5">
        <w:rPr>
          <w:rFonts w:ascii="Traditional Arabic" w:cs="Traditional Arabic" w:hint="cs"/>
          <w:sz w:val="36"/>
          <w:szCs w:val="36"/>
          <w:rtl/>
        </w:rPr>
        <w:t>الفوضى،</w:t>
      </w:r>
      <w:r w:rsidRPr="00DF50F5">
        <w:rPr>
          <w:rFonts w:ascii="Traditional Arabic" w:cs="Traditional Arabic"/>
          <w:sz w:val="36"/>
          <w:szCs w:val="36"/>
          <w:rtl/>
        </w:rPr>
        <w:t xml:space="preserve"> </w:t>
      </w:r>
      <w:r w:rsidRPr="00DF50F5">
        <w:rPr>
          <w:rFonts w:ascii="Traditional Arabic" w:cs="Traditional Arabic" w:hint="cs"/>
          <w:sz w:val="36"/>
          <w:szCs w:val="36"/>
          <w:rtl/>
        </w:rPr>
        <w:t>وحرارة</w:t>
      </w:r>
      <w:r w:rsidRPr="00DF50F5">
        <w:rPr>
          <w:rFonts w:ascii="Traditional Arabic" w:cs="Traditional Arabic"/>
          <w:sz w:val="36"/>
          <w:szCs w:val="36"/>
          <w:rtl/>
        </w:rPr>
        <w:t xml:space="preserve"> </w:t>
      </w:r>
      <w:r w:rsidRPr="00DF50F5">
        <w:rPr>
          <w:rFonts w:ascii="Traditional Arabic" w:cs="Traditional Arabic" w:hint="cs"/>
          <w:sz w:val="36"/>
          <w:szCs w:val="36"/>
          <w:rtl/>
        </w:rPr>
        <w:t>النفس،</w:t>
      </w:r>
      <w:r w:rsidRPr="00DF50F5">
        <w:rPr>
          <w:rFonts w:ascii="Traditional Arabic" w:cs="Traditional Arabic"/>
          <w:sz w:val="36"/>
          <w:szCs w:val="36"/>
          <w:rtl/>
        </w:rPr>
        <w:t xml:space="preserve"> </w:t>
      </w:r>
      <w:r w:rsidRPr="00DF50F5">
        <w:rPr>
          <w:rFonts w:ascii="Traditional Arabic" w:cs="Traditional Arabic" w:hint="cs"/>
          <w:sz w:val="36"/>
          <w:szCs w:val="36"/>
          <w:rtl/>
        </w:rPr>
        <w:t>ورغبة</w:t>
      </w:r>
      <w:r w:rsidRPr="00DF50F5">
        <w:rPr>
          <w:rFonts w:ascii="Traditional Arabic" w:cs="Traditional Arabic"/>
          <w:sz w:val="36"/>
          <w:szCs w:val="36"/>
          <w:rtl/>
        </w:rPr>
        <w:t xml:space="preserve"> </w:t>
      </w:r>
      <w:r w:rsidRPr="00DF50F5">
        <w:rPr>
          <w:rFonts w:ascii="Traditional Arabic" w:cs="Traditional Arabic" w:hint="cs"/>
          <w:sz w:val="36"/>
          <w:szCs w:val="36"/>
          <w:rtl/>
        </w:rPr>
        <w:t>النطق</w:t>
      </w:r>
      <w:r w:rsidRPr="00DF50F5">
        <w:rPr>
          <w:rFonts w:ascii="Traditional Arabic" w:cs="Traditional Arabic"/>
          <w:sz w:val="36"/>
          <w:szCs w:val="36"/>
          <w:rtl/>
        </w:rPr>
        <w:t xml:space="preserve"> </w:t>
      </w:r>
      <w:r w:rsidRPr="00DF50F5">
        <w:rPr>
          <w:rFonts w:ascii="Traditional Arabic" w:cs="Traditional Arabic" w:hint="cs"/>
          <w:sz w:val="36"/>
          <w:szCs w:val="36"/>
          <w:rtl/>
        </w:rPr>
        <w:t>بشيء</w:t>
      </w:r>
      <w:r w:rsidRPr="00DF50F5">
        <w:rPr>
          <w:rFonts w:ascii="Traditional Arabic" w:cs="Traditional Arabic"/>
          <w:sz w:val="36"/>
          <w:szCs w:val="36"/>
          <w:rtl/>
        </w:rPr>
        <w:t xml:space="preserve"> </w:t>
      </w:r>
      <w:r w:rsidRPr="00DF50F5">
        <w:rPr>
          <w:rFonts w:ascii="Traditional Arabic" w:cs="Traditional Arabic" w:hint="cs"/>
          <w:sz w:val="36"/>
          <w:szCs w:val="36"/>
          <w:rtl/>
        </w:rPr>
        <w:t>ليس</w:t>
      </w:r>
      <w:r w:rsidRPr="00DF50F5">
        <w:rPr>
          <w:rFonts w:ascii="Traditional Arabic" w:cs="Traditional Arabic"/>
          <w:sz w:val="36"/>
          <w:szCs w:val="36"/>
          <w:rtl/>
        </w:rPr>
        <w:t xml:space="preserve"> </w:t>
      </w:r>
      <w:r w:rsidRPr="00DF50F5">
        <w:rPr>
          <w:rFonts w:ascii="Traditional Arabic" w:cs="Traditional Arabic" w:hint="cs"/>
          <w:sz w:val="36"/>
          <w:szCs w:val="36"/>
          <w:rtl/>
        </w:rPr>
        <w:t>هو</w:t>
      </w:r>
      <w:r w:rsidRPr="00DF50F5">
        <w:rPr>
          <w:rFonts w:ascii="Traditional Arabic" w:cs="Traditional Arabic"/>
          <w:sz w:val="36"/>
          <w:szCs w:val="36"/>
          <w:rtl/>
        </w:rPr>
        <w:t xml:space="preserve"> </w:t>
      </w:r>
      <w:r w:rsidRPr="00DF50F5">
        <w:rPr>
          <w:rFonts w:ascii="Traditional Arabic" w:cs="Traditional Arabic" w:hint="cs"/>
          <w:sz w:val="36"/>
          <w:szCs w:val="36"/>
          <w:rtl/>
        </w:rPr>
        <w:t>تماما</w:t>
      </w:r>
      <w:r w:rsidRPr="00DF50F5">
        <w:rPr>
          <w:rFonts w:ascii="Traditional Arabic" w:cs="Traditional Arabic"/>
          <w:sz w:val="36"/>
          <w:szCs w:val="36"/>
          <w:rtl/>
        </w:rPr>
        <w:t xml:space="preserve"> </w:t>
      </w:r>
      <w:r w:rsidRPr="00DF50F5">
        <w:rPr>
          <w:rFonts w:ascii="Traditional Arabic" w:cs="Traditional Arabic" w:hint="cs"/>
          <w:sz w:val="36"/>
          <w:szCs w:val="36"/>
          <w:rtl/>
        </w:rPr>
        <w:t>الجملة،</w:t>
      </w:r>
      <w:r w:rsidRPr="00DF50F5">
        <w:rPr>
          <w:rFonts w:ascii="Traditional Arabic" w:cs="Traditional Arabic"/>
          <w:sz w:val="36"/>
          <w:szCs w:val="36"/>
          <w:rtl/>
        </w:rPr>
        <w:t xml:space="preserve"> </w:t>
      </w:r>
      <w:r w:rsidRPr="00DF50F5">
        <w:rPr>
          <w:rFonts w:ascii="Traditional Arabic" w:cs="Traditional Arabic" w:hint="cs"/>
          <w:sz w:val="36"/>
          <w:szCs w:val="36"/>
          <w:rtl/>
        </w:rPr>
        <w:t>ولا</w:t>
      </w:r>
      <w:r w:rsidRPr="00DF50F5">
        <w:rPr>
          <w:rFonts w:ascii="Traditional Arabic" w:cs="Traditional Arabic"/>
          <w:sz w:val="36"/>
          <w:szCs w:val="36"/>
          <w:rtl/>
        </w:rPr>
        <w:t xml:space="preserve"> </w:t>
      </w:r>
      <w:r w:rsidRPr="00DF50F5">
        <w:rPr>
          <w:rFonts w:ascii="Traditional Arabic" w:cs="Traditional Arabic" w:hint="cs"/>
          <w:sz w:val="36"/>
          <w:szCs w:val="36"/>
          <w:rtl/>
        </w:rPr>
        <w:t>هو</w:t>
      </w:r>
      <w:r w:rsidRPr="00DF50F5">
        <w:rPr>
          <w:rFonts w:ascii="Traditional Arabic" w:cs="Traditional Arabic"/>
          <w:sz w:val="36"/>
          <w:szCs w:val="36"/>
          <w:rtl/>
        </w:rPr>
        <w:t xml:space="preserve"> </w:t>
      </w:r>
      <w:r w:rsidRPr="00DF50F5">
        <w:rPr>
          <w:rFonts w:ascii="Traditional Arabic" w:cs="Traditional Arabic" w:hint="cs"/>
          <w:sz w:val="36"/>
          <w:szCs w:val="36"/>
          <w:rtl/>
        </w:rPr>
        <w:t>تماما</w:t>
      </w:r>
      <w:r w:rsidRPr="00DF50F5">
        <w:rPr>
          <w:rFonts w:ascii="Traditional Arabic" w:cs="Traditional Arabic"/>
          <w:sz w:val="36"/>
          <w:szCs w:val="36"/>
          <w:rtl/>
        </w:rPr>
        <w:t xml:space="preserve"> </w:t>
      </w:r>
      <w:r w:rsidRPr="00DF50F5">
        <w:rPr>
          <w:rFonts w:ascii="Traditional Arabic" w:cs="Traditional Arabic" w:hint="cs"/>
          <w:sz w:val="36"/>
          <w:szCs w:val="36"/>
          <w:rtl/>
        </w:rPr>
        <w:t>النص</w:t>
      </w:r>
      <w:r w:rsidRPr="00DF50F5">
        <w:rPr>
          <w:rFonts w:ascii="Traditional Arabic" w:cs="Traditional Arabic"/>
          <w:sz w:val="36"/>
          <w:szCs w:val="36"/>
          <w:rtl/>
        </w:rPr>
        <w:t xml:space="preserve"> </w:t>
      </w:r>
      <w:r w:rsidRPr="00DF50F5">
        <w:rPr>
          <w:rFonts w:ascii="Traditional Arabic" w:cs="Traditional Arabic" w:hint="cs"/>
          <w:sz w:val="36"/>
          <w:szCs w:val="36"/>
          <w:rtl/>
        </w:rPr>
        <w:t>بل</w:t>
      </w:r>
      <w:r w:rsidRPr="00DF50F5">
        <w:rPr>
          <w:rFonts w:ascii="Traditional Arabic" w:cs="Traditional Arabic"/>
          <w:sz w:val="36"/>
          <w:szCs w:val="36"/>
          <w:rtl/>
        </w:rPr>
        <w:t xml:space="preserve"> </w:t>
      </w:r>
      <w:r w:rsidRPr="00DF50F5">
        <w:rPr>
          <w:rFonts w:ascii="Traditional Arabic" w:cs="Traditional Arabic" w:hint="cs"/>
          <w:sz w:val="36"/>
          <w:szCs w:val="36"/>
          <w:rtl/>
        </w:rPr>
        <w:t>هو</w:t>
      </w:r>
      <w:r w:rsidRPr="00DF50F5">
        <w:rPr>
          <w:rFonts w:ascii="Traditional Arabic" w:cs="Traditional Arabic"/>
          <w:sz w:val="36"/>
          <w:szCs w:val="36"/>
          <w:rtl/>
        </w:rPr>
        <w:t xml:space="preserve"> </w:t>
      </w:r>
      <w:r w:rsidRPr="00DF50F5">
        <w:rPr>
          <w:rFonts w:ascii="Traditional Arabic" w:cs="Traditional Arabic" w:hint="cs"/>
          <w:sz w:val="36"/>
          <w:szCs w:val="36"/>
          <w:rtl/>
        </w:rPr>
        <w:t>فعل</w:t>
      </w:r>
      <w:r w:rsidRPr="00DF50F5">
        <w:rPr>
          <w:rFonts w:ascii="Traditional Arabic" w:cs="Traditional Arabic"/>
          <w:sz w:val="36"/>
          <w:szCs w:val="36"/>
          <w:rtl/>
        </w:rPr>
        <w:t xml:space="preserve"> </w:t>
      </w:r>
      <w:r w:rsidRPr="00DF50F5">
        <w:rPr>
          <w:rFonts w:ascii="Traditional Arabic" w:cs="Traditional Arabic" w:hint="cs"/>
          <w:sz w:val="36"/>
          <w:szCs w:val="36"/>
          <w:rtl/>
        </w:rPr>
        <w:t>يريد</w:t>
      </w:r>
      <w:r w:rsidRPr="00DF50F5">
        <w:rPr>
          <w:rFonts w:ascii="Traditional Arabic" w:cs="Traditional Arabic"/>
          <w:sz w:val="36"/>
          <w:szCs w:val="36"/>
          <w:rtl/>
        </w:rPr>
        <w:t xml:space="preserve"> </w:t>
      </w:r>
      <w:r w:rsidRPr="00DF50F5">
        <w:rPr>
          <w:rFonts w:ascii="Traditional Arabic" w:cs="Traditional Arabic" w:hint="cs"/>
          <w:sz w:val="36"/>
          <w:szCs w:val="36"/>
          <w:rtl/>
        </w:rPr>
        <w:t>أن</w:t>
      </w:r>
      <w:r w:rsidRPr="00DF50F5">
        <w:rPr>
          <w:rFonts w:ascii="Traditional Arabic" w:cs="Traditional Arabic"/>
          <w:sz w:val="36"/>
          <w:szCs w:val="36"/>
          <w:rtl/>
        </w:rPr>
        <w:t xml:space="preserve"> </w:t>
      </w:r>
      <w:r w:rsidRPr="00DF50F5">
        <w:rPr>
          <w:rFonts w:ascii="Traditional Arabic" w:cs="Traditional Arabic" w:hint="cs"/>
          <w:sz w:val="36"/>
          <w:szCs w:val="36"/>
          <w:rtl/>
        </w:rPr>
        <w:t>يقول</w:t>
      </w:r>
      <w:r w:rsidRPr="00DF50F5">
        <w:rPr>
          <w:rFonts w:ascii="Traditional Arabic" w:cs="Traditional Arabic"/>
          <w:sz w:val="36"/>
          <w:szCs w:val="36"/>
          <w:rtl/>
        </w:rPr>
        <w:t xml:space="preserve">". </w:t>
      </w:r>
      <w:r w:rsidRPr="00DF50F5">
        <w:rPr>
          <w:rFonts w:ascii="Traditional Arabic" w:cs="Traditional Arabic" w:hint="cs"/>
          <w:sz w:val="36"/>
          <w:szCs w:val="36"/>
          <w:rtl/>
        </w:rPr>
        <w:t>فالخطاب</w:t>
      </w:r>
      <w:r w:rsidRPr="00DF50F5">
        <w:rPr>
          <w:rFonts w:ascii="Traditional Arabic" w:cs="Traditional Arabic"/>
          <w:sz w:val="36"/>
          <w:szCs w:val="36"/>
          <w:rtl/>
        </w:rPr>
        <w:t xml:space="preserve"> </w:t>
      </w:r>
      <w:r w:rsidRPr="00DF50F5">
        <w:rPr>
          <w:rFonts w:ascii="Traditional Arabic" w:cs="Traditional Arabic" w:hint="cs"/>
          <w:sz w:val="36"/>
          <w:szCs w:val="36"/>
          <w:rtl/>
        </w:rPr>
        <w:t>إذن</w:t>
      </w:r>
      <w:r w:rsidRPr="00DF50F5">
        <w:rPr>
          <w:rFonts w:ascii="Traditional Arabic" w:cs="Traditional Arabic"/>
          <w:sz w:val="36"/>
          <w:szCs w:val="36"/>
          <w:rtl/>
        </w:rPr>
        <w:t xml:space="preserve"> </w:t>
      </w:r>
      <w:r w:rsidRPr="00DF50F5">
        <w:rPr>
          <w:rFonts w:ascii="Traditional Arabic" w:cs="Traditional Arabic" w:hint="cs"/>
          <w:sz w:val="36"/>
          <w:szCs w:val="36"/>
          <w:rtl/>
        </w:rPr>
        <w:t>كيان</w:t>
      </w:r>
      <w:r w:rsidRPr="00DF50F5">
        <w:rPr>
          <w:rFonts w:ascii="Traditional Arabic" w:cs="Traditional Arabic"/>
          <w:sz w:val="36"/>
          <w:szCs w:val="36"/>
          <w:rtl/>
        </w:rPr>
        <w:t xml:space="preserve"> </w:t>
      </w:r>
      <w:r w:rsidRPr="00DF50F5">
        <w:rPr>
          <w:rFonts w:ascii="Traditional Arabic" w:cs="Traditional Arabic" w:hint="cs"/>
          <w:sz w:val="36"/>
          <w:szCs w:val="36"/>
          <w:rtl/>
        </w:rPr>
        <w:t>خاص</w:t>
      </w:r>
      <w:r w:rsidRPr="00DF50F5">
        <w:rPr>
          <w:rFonts w:ascii="Traditional Arabic" w:cs="Traditional Arabic"/>
          <w:sz w:val="36"/>
          <w:szCs w:val="36"/>
          <w:rtl/>
        </w:rPr>
        <w:t xml:space="preserve"> </w:t>
      </w:r>
      <w:r w:rsidRPr="00DF50F5">
        <w:rPr>
          <w:rFonts w:ascii="Traditional Arabic" w:cs="Traditional Arabic" w:hint="cs"/>
          <w:sz w:val="36"/>
          <w:szCs w:val="36"/>
          <w:rtl/>
        </w:rPr>
        <w:t>بنفسه</w:t>
      </w:r>
      <w:r w:rsidRPr="00DF50F5">
        <w:rPr>
          <w:rFonts w:ascii="Traditional Arabic" w:cs="Traditional Arabic"/>
          <w:sz w:val="36"/>
          <w:szCs w:val="36"/>
          <w:rtl/>
        </w:rPr>
        <w:t xml:space="preserve"> </w:t>
      </w:r>
      <w:r w:rsidRPr="00DF50F5">
        <w:rPr>
          <w:rFonts w:ascii="Traditional Arabic" w:cs="Traditional Arabic" w:hint="cs"/>
          <w:sz w:val="36"/>
          <w:szCs w:val="36"/>
          <w:rtl/>
        </w:rPr>
        <w:t>يختلف</w:t>
      </w:r>
      <w:r w:rsidRPr="00DF50F5">
        <w:rPr>
          <w:rFonts w:ascii="Traditional Arabic" w:cs="Traditional Arabic"/>
          <w:sz w:val="36"/>
          <w:szCs w:val="36"/>
          <w:rtl/>
        </w:rPr>
        <w:t xml:space="preserve"> </w:t>
      </w:r>
      <w:r w:rsidRPr="00DF50F5">
        <w:rPr>
          <w:rFonts w:ascii="Traditional Arabic" w:cs="Traditional Arabic" w:hint="cs"/>
          <w:sz w:val="36"/>
          <w:szCs w:val="36"/>
          <w:rtl/>
        </w:rPr>
        <w:t>اختلافا</w:t>
      </w:r>
      <w:r w:rsidRPr="00DF50F5">
        <w:rPr>
          <w:rFonts w:ascii="Traditional Arabic" w:cs="Traditional Arabic"/>
          <w:sz w:val="36"/>
          <w:szCs w:val="36"/>
          <w:rtl/>
        </w:rPr>
        <w:t xml:space="preserve"> </w:t>
      </w:r>
      <w:r w:rsidRPr="00DF50F5">
        <w:rPr>
          <w:rFonts w:ascii="Traditional Arabic" w:cs="Traditional Arabic" w:hint="cs"/>
          <w:sz w:val="36"/>
          <w:szCs w:val="36"/>
          <w:rtl/>
        </w:rPr>
        <w:t>كليا</w:t>
      </w:r>
      <w:r w:rsidRPr="00DF50F5">
        <w:rPr>
          <w:rFonts w:ascii="Traditional Arabic" w:cs="Traditional Arabic"/>
          <w:sz w:val="36"/>
          <w:szCs w:val="36"/>
          <w:rtl/>
        </w:rPr>
        <w:t xml:space="preserve"> </w:t>
      </w:r>
      <w:r w:rsidRPr="00DF50F5">
        <w:rPr>
          <w:rFonts w:ascii="Traditional Arabic" w:cs="Traditional Arabic" w:hint="cs"/>
          <w:sz w:val="36"/>
          <w:szCs w:val="36"/>
          <w:rtl/>
        </w:rPr>
        <w:t>عن</w:t>
      </w:r>
      <w:r w:rsidRPr="00DF50F5">
        <w:rPr>
          <w:rFonts w:ascii="Traditional Arabic" w:cs="Traditional Arabic"/>
          <w:sz w:val="36"/>
          <w:szCs w:val="36"/>
          <w:rtl/>
        </w:rPr>
        <w:t xml:space="preserve"> </w:t>
      </w:r>
      <w:r w:rsidRPr="00DF50F5">
        <w:rPr>
          <w:rFonts w:ascii="Traditional Arabic" w:cs="Traditional Arabic" w:hint="cs"/>
          <w:sz w:val="36"/>
          <w:szCs w:val="36"/>
          <w:rtl/>
        </w:rPr>
        <w:t>الجملة</w:t>
      </w:r>
      <w:r w:rsidRPr="00DF50F5">
        <w:rPr>
          <w:rFonts w:ascii="Traditional Arabic" w:cs="Traditional Arabic"/>
          <w:sz w:val="36"/>
          <w:szCs w:val="36"/>
          <w:rtl/>
        </w:rPr>
        <w:t xml:space="preserve"> </w:t>
      </w:r>
      <w:r w:rsidRPr="00DF50F5">
        <w:rPr>
          <w:rFonts w:ascii="Traditional Arabic" w:cs="Traditional Arabic" w:hint="cs"/>
          <w:sz w:val="36"/>
          <w:szCs w:val="36"/>
          <w:rtl/>
        </w:rPr>
        <w:t>وعن</w:t>
      </w:r>
      <w:r w:rsidRPr="00DF50F5">
        <w:rPr>
          <w:rFonts w:ascii="Traditional Arabic" w:cs="Traditional Arabic"/>
          <w:sz w:val="36"/>
          <w:szCs w:val="36"/>
          <w:rtl/>
        </w:rPr>
        <w:t xml:space="preserve"> </w:t>
      </w:r>
      <w:r w:rsidRPr="00DF50F5">
        <w:rPr>
          <w:rFonts w:ascii="Traditional Arabic" w:cs="Traditional Arabic" w:hint="cs"/>
          <w:sz w:val="36"/>
          <w:szCs w:val="36"/>
          <w:rtl/>
        </w:rPr>
        <w:t>النص</w:t>
      </w:r>
      <w:r w:rsidRPr="00DF50F5">
        <w:rPr>
          <w:rFonts w:ascii="Traditional Arabic" w:cs="Traditional Arabic"/>
          <w:sz w:val="36"/>
          <w:szCs w:val="36"/>
          <w:rtl/>
        </w:rPr>
        <w:t xml:space="preserve"> </w:t>
      </w:r>
      <w:r w:rsidRPr="00DF50F5">
        <w:rPr>
          <w:rFonts w:ascii="Traditional Arabic" w:cs="Traditional Arabic" w:hint="cs"/>
          <w:sz w:val="36"/>
          <w:szCs w:val="36"/>
          <w:rtl/>
        </w:rPr>
        <w:t>وعن</w:t>
      </w:r>
      <w:r w:rsidRPr="00DF50F5">
        <w:rPr>
          <w:rFonts w:ascii="Traditional Arabic" w:cs="Traditional Arabic"/>
          <w:sz w:val="36"/>
          <w:szCs w:val="36"/>
          <w:rtl/>
        </w:rPr>
        <w:t xml:space="preserve"> </w:t>
      </w:r>
      <w:r w:rsidRPr="00DF50F5">
        <w:rPr>
          <w:rFonts w:ascii="Traditional Arabic" w:cs="Traditional Arabic" w:hint="cs"/>
          <w:sz w:val="36"/>
          <w:szCs w:val="36"/>
          <w:rtl/>
        </w:rPr>
        <w:t>القول</w:t>
      </w:r>
      <w:r w:rsidRPr="00DF50F5">
        <w:rPr>
          <w:rFonts w:ascii="Traditional Arabic" w:cs="Traditional Arabic"/>
          <w:sz w:val="36"/>
          <w:szCs w:val="36"/>
          <w:rtl/>
        </w:rPr>
        <w:t xml:space="preserve"> </w:t>
      </w:r>
      <w:r w:rsidRPr="00DF50F5">
        <w:rPr>
          <w:rFonts w:ascii="Traditional Arabic" w:cs="Traditional Arabic" w:hint="cs"/>
          <w:sz w:val="36"/>
          <w:szCs w:val="36"/>
          <w:rtl/>
        </w:rPr>
        <w:t>أو</w:t>
      </w:r>
      <w:r w:rsidRPr="00DF50F5">
        <w:rPr>
          <w:rFonts w:ascii="Traditional Arabic" w:cs="Traditional Arabic"/>
          <w:sz w:val="36"/>
          <w:szCs w:val="36"/>
          <w:rtl/>
        </w:rPr>
        <w:t xml:space="preserve"> </w:t>
      </w:r>
      <w:r w:rsidRPr="00DF50F5">
        <w:rPr>
          <w:rFonts w:ascii="Traditional Arabic" w:cs="Traditional Arabic" w:hint="cs"/>
          <w:sz w:val="36"/>
          <w:szCs w:val="36"/>
          <w:rtl/>
        </w:rPr>
        <w:t>إنه</w:t>
      </w:r>
      <w:r w:rsidRPr="00DF50F5">
        <w:rPr>
          <w:rFonts w:ascii="Traditional Arabic" w:cs="Traditional Arabic"/>
          <w:sz w:val="36"/>
          <w:szCs w:val="36"/>
          <w:rtl/>
        </w:rPr>
        <w:t xml:space="preserve"> </w:t>
      </w:r>
      <w:r w:rsidRPr="00DF50F5">
        <w:rPr>
          <w:rFonts w:ascii="Traditional Arabic" w:cs="Traditional Arabic" w:hint="cs"/>
          <w:sz w:val="36"/>
          <w:szCs w:val="36"/>
          <w:rtl/>
        </w:rPr>
        <w:t>كيان</w:t>
      </w:r>
      <w:r w:rsidRPr="00DF50F5">
        <w:rPr>
          <w:rFonts w:ascii="Traditional Arabic" w:cs="Traditional Arabic"/>
          <w:sz w:val="36"/>
          <w:szCs w:val="36"/>
          <w:rtl/>
        </w:rPr>
        <w:t xml:space="preserve"> </w:t>
      </w:r>
      <w:r w:rsidRPr="00DF50F5">
        <w:rPr>
          <w:rFonts w:ascii="Traditional Arabic" w:cs="Traditional Arabic" w:hint="cs"/>
          <w:sz w:val="36"/>
          <w:szCs w:val="36"/>
          <w:rtl/>
        </w:rPr>
        <w:t>وكينونة</w:t>
      </w:r>
      <w:r w:rsidRPr="00DF50F5">
        <w:rPr>
          <w:rFonts w:ascii="Traditional Arabic" w:cs="Traditional Arabic"/>
          <w:sz w:val="36"/>
          <w:szCs w:val="36"/>
          <w:rtl/>
        </w:rPr>
        <w:t xml:space="preserve"> </w:t>
      </w:r>
      <w:r w:rsidRPr="00DF50F5">
        <w:rPr>
          <w:rFonts w:ascii="Traditional Arabic" w:cs="Traditional Arabic" w:hint="cs"/>
          <w:sz w:val="36"/>
          <w:szCs w:val="36"/>
          <w:rtl/>
        </w:rPr>
        <w:t>متميزة</w:t>
      </w:r>
      <w:r w:rsidRPr="00DF50F5">
        <w:rPr>
          <w:rFonts w:ascii="Traditional Arabic" w:cs="Traditional Arabic"/>
          <w:sz w:val="36"/>
          <w:szCs w:val="36"/>
          <w:rtl/>
        </w:rPr>
        <w:t xml:space="preserve"> </w:t>
      </w:r>
      <w:r w:rsidRPr="00DF50F5">
        <w:rPr>
          <w:rFonts w:ascii="Traditional Arabic" w:cs="Traditional Arabic" w:hint="cs"/>
          <w:sz w:val="36"/>
          <w:szCs w:val="36"/>
          <w:rtl/>
        </w:rPr>
        <w:t>عنهم</w:t>
      </w:r>
      <w:r w:rsidRPr="00DF50F5">
        <w:rPr>
          <w:rFonts w:ascii="Traditional Arabic" w:cs="Traditional Arabic"/>
          <w:sz w:val="36"/>
          <w:szCs w:val="36"/>
          <w:rtl/>
        </w:rPr>
        <w:t xml:space="preserve"> </w:t>
      </w:r>
      <w:r w:rsidRPr="00DF50F5">
        <w:rPr>
          <w:rFonts w:ascii="Traditional Arabic" w:cs="Traditional Arabic" w:hint="cs"/>
          <w:sz w:val="36"/>
          <w:szCs w:val="36"/>
          <w:rtl/>
        </w:rPr>
        <w:t>جميعا،</w:t>
      </w:r>
      <w:r w:rsidRPr="00DF50F5">
        <w:rPr>
          <w:rFonts w:ascii="Traditional Arabic" w:cs="Traditional Arabic"/>
          <w:sz w:val="36"/>
          <w:szCs w:val="36"/>
          <w:rtl/>
        </w:rPr>
        <w:t xml:space="preserve"> </w:t>
      </w:r>
      <w:r w:rsidRPr="00DF50F5">
        <w:rPr>
          <w:rFonts w:ascii="Traditional Arabic" w:cs="Traditional Arabic" w:hint="cs"/>
          <w:sz w:val="36"/>
          <w:szCs w:val="36"/>
          <w:rtl/>
        </w:rPr>
        <w:t>ومن</w:t>
      </w:r>
      <w:r w:rsidRPr="00DF50F5">
        <w:rPr>
          <w:rFonts w:ascii="Traditional Arabic" w:cs="Traditional Arabic"/>
          <w:sz w:val="36"/>
          <w:szCs w:val="36"/>
          <w:rtl/>
        </w:rPr>
        <w:t xml:space="preserve"> </w:t>
      </w:r>
      <w:r w:rsidRPr="00DF50F5">
        <w:rPr>
          <w:rFonts w:ascii="Traditional Arabic" w:cs="Traditional Arabic" w:hint="cs"/>
          <w:sz w:val="36"/>
          <w:szCs w:val="36"/>
          <w:rtl/>
        </w:rPr>
        <w:t>المحدثين</w:t>
      </w:r>
      <w:r w:rsidRPr="00DF50F5">
        <w:rPr>
          <w:rFonts w:ascii="Traditional Arabic" w:cs="Traditional Arabic"/>
          <w:sz w:val="36"/>
          <w:szCs w:val="36"/>
          <w:rtl/>
        </w:rPr>
        <w:t xml:space="preserve"> </w:t>
      </w:r>
      <w:r w:rsidRPr="00DF50F5">
        <w:rPr>
          <w:rFonts w:ascii="Traditional Arabic" w:cs="Traditional Arabic" w:hint="cs"/>
          <w:sz w:val="36"/>
          <w:szCs w:val="36"/>
          <w:rtl/>
        </w:rPr>
        <w:t>من</w:t>
      </w:r>
      <w:r w:rsidRPr="00DF50F5">
        <w:rPr>
          <w:rFonts w:ascii="Traditional Arabic" w:cs="Traditional Arabic"/>
          <w:sz w:val="36"/>
          <w:szCs w:val="36"/>
          <w:rtl/>
        </w:rPr>
        <w:t xml:space="preserve"> </w:t>
      </w:r>
      <w:r w:rsidRPr="00DF50F5">
        <w:rPr>
          <w:rFonts w:ascii="Traditional Arabic" w:cs="Traditional Arabic" w:hint="cs"/>
          <w:sz w:val="36"/>
          <w:szCs w:val="36"/>
          <w:rtl/>
        </w:rPr>
        <w:t>استعمل</w:t>
      </w:r>
      <w:r w:rsidRPr="00DF50F5">
        <w:rPr>
          <w:rFonts w:ascii="Traditional Arabic" w:cs="Traditional Arabic"/>
          <w:sz w:val="36"/>
          <w:szCs w:val="36"/>
          <w:rtl/>
        </w:rPr>
        <w:t xml:space="preserve"> </w:t>
      </w:r>
      <w:r w:rsidRPr="00DF50F5">
        <w:rPr>
          <w:rFonts w:ascii="Traditional Arabic" w:cs="Traditional Arabic" w:hint="cs"/>
          <w:sz w:val="36"/>
          <w:szCs w:val="36"/>
          <w:rtl/>
        </w:rPr>
        <w:t>كلمة</w:t>
      </w:r>
      <w:r w:rsidRPr="00DF50F5">
        <w:rPr>
          <w:rFonts w:ascii="Traditional Arabic" w:cs="Traditional Arabic"/>
          <w:sz w:val="36"/>
          <w:szCs w:val="36"/>
          <w:rtl/>
        </w:rPr>
        <w:t xml:space="preserve"> </w:t>
      </w:r>
      <w:r w:rsidRPr="00DF50F5">
        <w:rPr>
          <w:rFonts w:ascii="Traditional Arabic" w:cs="Traditional Arabic" w:hint="cs"/>
          <w:sz w:val="36"/>
          <w:szCs w:val="36"/>
          <w:rtl/>
        </w:rPr>
        <w:t>قول</w:t>
      </w:r>
      <w:r w:rsidRPr="00DF50F5">
        <w:rPr>
          <w:rFonts w:ascii="Traditional Arabic" w:cs="Traditional Arabic"/>
          <w:sz w:val="36"/>
          <w:szCs w:val="36"/>
          <w:rtl/>
        </w:rPr>
        <w:t xml:space="preserve"> </w:t>
      </w:r>
      <w:r w:rsidRPr="00DF50F5">
        <w:rPr>
          <w:rFonts w:ascii="Traditional Arabic" w:cs="Traditional Arabic" w:hint="cs"/>
          <w:sz w:val="36"/>
          <w:szCs w:val="36"/>
          <w:rtl/>
        </w:rPr>
        <w:t>دالا</w:t>
      </w:r>
      <w:r w:rsidRPr="00DF50F5">
        <w:rPr>
          <w:rFonts w:ascii="Traditional Arabic" w:cs="Traditional Arabic"/>
          <w:sz w:val="36"/>
          <w:szCs w:val="36"/>
          <w:rtl/>
        </w:rPr>
        <w:t xml:space="preserve"> </w:t>
      </w:r>
      <w:r w:rsidRPr="00DF50F5">
        <w:rPr>
          <w:rFonts w:ascii="Traditional Arabic" w:cs="Traditional Arabic" w:hint="cs"/>
          <w:sz w:val="36"/>
          <w:szCs w:val="36"/>
          <w:rtl/>
        </w:rPr>
        <w:t>على</w:t>
      </w:r>
      <w:r w:rsidRPr="00DF50F5">
        <w:rPr>
          <w:rFonts w:ascii="Traditional Arabic" w:cs="Traditional Arabic"/>
          <w:sz w:val="36"/>
          <w:szCs w:val="36"/>
          <w:rtl/>
        </w:rPr>
        <w:t xml:space="preserve"> </w:t>
      </w:r>
      <w:r w:rsidRPr="00DF50F5">
        <w:rPr>
          <w:rFonts w:ascii="Traditional Arabic" w:cs="Traditional Arabic" w:hint="cs"/>
          <w:sz w:val="36"/>
          <w:szCs w:val="36"/>
          <w:rtl/>
        </w:rPr>
        <w:t>الخطاب</w:t>
      </w:r>
      <w:r w:rsidRPr="00DF50F5">
        <w:rPr>
          <w:rFonts w:ascii="Traditional Arabic" w:cs="Traditional Arabic"/>
          <w:sz w:val="36"/>
          <w:szCs w:val="36"/>
          <w:rtl/>
        </w:rPr>
        <w:t xml:space="preserve"> </w:t>
      </w:r>
      <w:r w:rsidRPr="00DF50F5">
        <w:rPr>
          <w:rFonts w:ascii="Traditional Arabic" w:cs="Traditional Arabic" w:hint="cs"/>
          <w:sz w:val="36"/>
          <w:szCs w:val="36"/>
          <w:rtl/>
        </w:rPr>
        <w:t>بالرغم</w:t>
      </w:r>
      <w:r w:rsidRPr="00DF50F5">
        <w:rPr>
          <w:rFonts w:ascii="Traditional Arabic" w:cs="Traditional Arabic"/>
          <w:sz w:val="36"/>
          <w:szCs w:val="36"/>
          <w:rtl/>
        </w:rPr>
        <w:t xml:space="preserve"> </w:t>
      </w:r>
      <w:r w:rsidRPr="00DF50F5">
        <w:rPr>
          <w:rFonts w:ascii="Traditional Arabic" w:cs="Traditional Arabic" w:hint="cs"/>
          <w:sz w:val="36"/>
          <w:szCs w:val="36"/>
          <w:rtl/>
        </w:rPr>
        <w:t>من</w:t>
      </w:r>
      <w:r w:rsidRPr="00DF50F5">
        <w:rPr>
          <w:rFonts w:ascii="Traditional Arabic" w:cs="Traditional Arabic"/>
          <w:sz w:val="36"/>
          <w:szCs w:val="36"/>
          <w:rtl/>
        </w:rPr>
        <w:t xml:space="preserve"> </w:t>
      </w:r>
      <w:r w:rsidRPr="00DF50F5">
        <w:rPr>
          <w:rFonts w:ascii="Traditional Arabic" w:cs="Traditional Arabic" w:hint="cs"/>
          <w:sz w:val="36"/>
          <w:szCs w:val="36"/>
          <w:rtl/>
        </w:rPr>
        <w:t>أنّ</w:t>
      </w:r>
      <w:r w:rsidRPr="00DF50F5">
        <w:rPr>
          <w:rFonts w:ascii="Traditional Arabic" w:cs="Traditional Arabic"/>
          <w:sz w:val="36"/>
          <w:szCs w:val="36"/>
          <w:rtl/>
        </w:rPr>
        <w:t xml:space="preserve"> </w:t>
      </w:r>
      <w:r w:rsidRPr="00DF50F5">
        <w:rPr>
          <w:rFonts w:ascii="Traditional Arabic" w:cs="Traditional Arabic" w:hint="cs"/>
          <w:sz w:val="36"/>
          <w:szCs w:val="36"/>
          <w:rtl/>
        </w:rPr>
        <w:t>القول</w:t>
      </w:r>
      <w:r w:rsidRPr="00DF50F5">
        <w:rPr>
          <w:rFonts w:ascii="Traditional Arabic" w:cs="Traditional Arabic"/>
          <w:sz w:val="36"/>
          <w:szCs w:val="36"/>
          <w:rtl/>
        </w:rPr>
        <w:t xml:space="preserve"> </w:t>
      </w:r>
      <w:r w:rsidRPr="00DF50F5">
        <w:rPr>
          <w:rFonts w:ascii="Traditional Arabic" w:cs="Traditional Arabic" w:hint="cs"/>
          <w:sz w:val="36"/>
          <w:szCs w:val="36"/>
          <w:rtl/>
        </w:rPr>
        <w:t>هو</w:t>
      </w:r>
      <w:r w:rsidRPr="00DF50F5">
        <w:rPr>
          <w:rFonts w:ascii="Traditional Arabic" w:cs="Traditional Arabic"/>
          <w:sz w:val="36"/>
          <w:szCs w:val="36"/>
          <w:rtl/>
        </w:rPr>
        <w:t xml:space="preserve"> "</w:t>
      </w:r>
      <w:r w:rsidRPr="00DF50F5">
        <w:rPr>
          <w:rFonts w:ascii="Traditional Arabic" w:cs="Traditional Arabic" w:hint="cs"/>
          <w:sz w:val="36"/>
          <w:szCs w:val="36"/>
          <w:rtl/>
        </w:rPr>
        <w:t>جميع</w:t>
      </w:r>
      <w:r w:rsidRPr="00DF50F5">
        <w:rPr>
          <w:rFonts w:ascii="Traditional Arabic" w:cs="Traditional Arabic"/>
          <w:sz w:val="36"/>
          <w:szCs w:val="36"/>
          <w:rtl/>
        </w:rPr>
        <w:t xml:space="preserve"> </w:t>
      </w:r>
      <w:r w:rsidRPr="00DF50F5">
        <w:rPr>
          <w:rFonts w:ascii="Traditional Arabic" w:cs="Traditional Arabic" w:hint="cs"/>
          <w:sz w:val="36"/>
          <w:szCs w:val="36"/>
          <w:rtl/>
        </w:rPr>
        <w:t>ما</w:t>
      </w:r>
      <w:r w:rsidRPr="00DF50F5">
        <w:rPr>
          <w:rFonts w:ascii="Traditional Arabic" w:cs="Traditional Arabic"/>
          <w:sz w:val="36"/>
          <w:szCs w:val="36"/>
          <w:rtl/>
        </w:rPr>
        <w:t xml:space="preserve"> </w:t>
      </w:r>
      <w:r w:rsidRPr="00DF50F5">
        <w:rPr>
          <w:rFonts w:ascii="Traditional Arabic" w:cs="Traditional Arabic" w:hint="cs"/>
          <w:sz w:val="36"/>
          <w:szCs w:val="36"/>
          <w:rtl/>
        </w:rPr>
        <w:t>ينطق</w:t>
      </w:r>
      <w:r w:rsidRPr="00DF50F5">
        <w:rPr>
          <w:rFonts w:ascii="Traditional Arabic" w:cs="Traditional Arabic"/>
          <w:sz w:val="36"/>
          <w:szCs w:val="36"/>
          <w:rtl/>
        </w:rPr>
        <w:t xml:space="preserve"> </w:t>
      </w:r>
      <w:r w:rsidRPr="00DF50F5">
        <w:rPr>
          <w:rFonts w:ascii="Traditional Arabic" w:cs="Traditional Arabic" w:hint="cs"/>
          <w:sz w:val="36"/>
          <w:szCs w:val="36"/>
          <w:rtl/>
        </w:rPr>
        <w:t>به</w:t>
      </w:r>
      <w:r w:rsidRPr="00DF50F5">
        <w:rPr>
          <w:rFonts w:ascii="Traditional Arabic" w:cs="Traditional Arabic"/>
          <w:sz w:val="36"/>
          <w:szCs w:val="36"/>
          <w:rtl/>
        </w:rPr>
        <w:t xml:space="preserve"> </w:t>
      </w:r>
      <w:r w:rsidRPr="00DF50F5">
        <w:rPr>
          <w:rFonts w:ascii="Traditional Arabic" w:cs="Traditional Arabic" w:hint="cs"/>
          <w:sz w:val="36"/>
          <w:szCs w:val="36"/>
          <w:rtl/>
        </w:rPr>
        <w:t>اللسان</w:t>
      </w:r>
      <w:r w:rsidRPr="00DF50F5">
        <w:rPr>
          <w:rFonts w:ascii="Traditional Arabic" w:cs="Traditional Arabic"/>
          <w:sz w:val="36"/>
          <w:szCs w:val="36"/>
          <w:rtl/>
        </w:rPr>
        <w:t xml:space="preserve"> </w:t>
      </w:r>
      <w:r w:rsidRPr="00DF50F5">
        <w:rPr>
          <w:rFonts w:ascii="Traditional Arabic" w:cs="Traditional Arabic" w:hint="cs"/>
          <w:sz w:val="36"/>
          <w:szCs w:val="36"/>
          <w:rtl/>
        </w:rPr>
        <w:t>سواء</w:t>
      </w:r>
      <w:r w:rsidRPr="00DF50F5">
        <w:rPr>
          <w:rFonts w:ascii="Traditional Arabic" w:cs="Traditional Arabic"/>
          <w:sz w:val="36"/>
          <w:szCs w:val="36"/>
          <w:rtl/>
        </w:rPr>
        <w:t xml:space="preserve"> </w:t>
      </w:r>
      <w:r w:rsidRPr="00DF50F5">
        <w:rPr>
          <w:rFonts w:ascii="Traditional Arabic" w:cs="Traditional Arabic" w:hint="cs"/>
          <w:sz w:val="36"/>
          <w:szCs w:val="36"/>
          <w:rtl/>
        </w:rPr>
        <w:t>أكان</w:t>
      </w:r>
      <w:r w:rsidRPr="00DF50F5">
        <w:rPr>
          <w:rFonts w:ascii="Traditional Arabic" w:cs="Traditional Arabic"/>
          <w:sz w:val="36"/>
          <w:szCs w:val="36"/>
          <w:rtl/>
        </w:rPr>
        <w:t xml:space="preserve"> </w:t>
      </w:r>
      <w:r w:rsidRPr="00DF50F5">
        <w:rPr>
          <w:rFonts w:ascii="Traditional Arabic" w:cs="Traditional Arabic" w:hint="cs"/>
          <w:sz w:val="36"/>
          <w:szCs w:val="36"/>
          <w:rtl/>
        </w:rPr>
        <w:t>تاما</w:t>
      </w:r>
      <w:r w:rsidRPr="00DF50F5">
        <w:rPr>
          <w:rFonts w:ascii="Traditional Arabic" w:cs="Traditional Arabic"/>
          <w:sz w:val="36"/>
          <w:szCs w:val="36"/>
          <w:rtl/>
        </w:rPr>
        <w:t xml:space="preserve"> </w:t>
      </w:r>
      <w:r w:rsidRPr="00DF50F5">
        <w:rPr>
          <w:rFonts w:ascii="Traditional Arabic" w:cs="Traditional Arabic" w:hint="cs"/>
          <w:sz w:val="36"/>
          <w:szCs w:val="36"/>
          <w:rtl/>
        </w:rPr>
        <w:t>أم</w:t>
      </w:r>
      <w:r w:rsidRPr="00DF50F5">
        <w:rPr>
          <w:rFonts w:ascii="Traditional Arabic" w:cs="Traditional Arabic"/>
          <w:sz w:val="36"/>
          <w:szCs w:val="36"/>
          <w:rtl/>
        </w:rPr>
        <w:t xml:space="preserve"> </w:t>
      </w:r>
      <w:r w:rsidRPr="00DF50F5">
        <w:rPr>
          <w:rFonts w:ascii="Traditional Arabic" w:cs="Traditional Arabic" w:hint="cs"/>
          <w:sz w:val="36"/>
          <w:szCs w:val="36"/>
          <w:rtl/>
        </w:rPr>
        <w:t>ناقصا،</w:t>
      </w:r>
      <w:r w:rsidRPr="00DF50F5">
        <w:rPr>
          <w:rFonts w:ascii="Traditional Arabic" w:cs="Traditional Arabic"/>
          <w:sz w:val="36"/>
          <w:szCs w:val="36"/>
          <w:rtl/>
        </w:rPr>
        <w:t xml:space="preserve"> </w:t>
      </w:r>
      <w:r w:rsidRPr="00DF50F5">
        <w:rPr>
          <w:rFonts w:ascii="Traditional Arabic" w:cs="Traditional Arabic" w:hint="cs"/>
          <w:sz w:val="36"/>
          <w:szCs w:val="36"/>
          <w:rtl/>
        </w:rPr>
        <w:t>مفيدا</w:t>
      </w:r>
      <w:r w:rsidRPr="00DF50F5">
        <w:rPr>
          <w:rFonts w:ascii="Traditional Arabic" w:cs="Traditional Arabic"/>
          <w:sz w:val="36"/>
          <w:szCs w:val="36"/>
          <w:rtl/>
        </w:rPr>
        <w:t xml:space="preserve"> </w:t>
      </w:r>
      <w:r w:rsidRPr="00DF50F5">
        <w:rPr>
          <w:rFonts w:ascii="Traditional Arabic" w:cs="Traditional Arabic" w:hint="cs"/>
          <w:sz w:val="36"/>
          <w:szCs w:val="36"/>
          <w:rtl/>
        </w:rPr>
        <w:t>أو</w:t>
      </w:r>
      <w:r w:rsidRPr="00DF50F5">
        <w:rPr>
          <w:rFonts w:ascii="Traditional Arabic" w:cs="Traditional Arabic"/>
          <w:sz w:val="36"/>
          <w:szCs w:val="36"/>
          <w:rtl/>
        </w:rPr>
        <w:t xml:space="preserve"> </w:t>
      </w:r>
      <w:r w:rsidRPr="00DF50F5">
        <w:rPr>
          <w:rFonts w:ascii="Traditional Arabic" w:cs="Traditional Arabic" w:hint="cs"/>
          <w:sz w:val="36"/>
          <w:szCs w:val="36"/>
          <w:rtl/>
        </w:rPr>
        <w:t>غير</w:t>
      </w:r>
      <w:r w:rsidRPr="00DF50F5">
        <w:rPr>
          <w:rFonts w:ascii="Traditional Arabic" w:cs="Traditional Arabic"/>
          <w:sz w:val="36"/>
          <w:szCs w:val="36"/>
          <w:rtl/>
        </w:rPr>
        <w:t xml:space="preserve"> </w:t>
      </w:r>
      <w:r w:rsidRPr="00DF50F5">
        <w:rPr>
          <w:rFonts w:ascii="Traditional Arabic" w:cs="Traditional Arabic" w:hint="cs"/>
          <w:sz w:val="36"/>
          <w:szCs w:val="36"/>
          <w:rtl/>
        </w:rPr>
        <w:t>مفيد</w:t>
      </w:r>
      <w:r w:rsidRPr="00DF50F5">
        <w:rPr>
          <w:rStyle w:val="Appelnotedebasdep"/>
          <w:rFonts w:ascii="Traditional Arabic" w:cs="Traditional Arabic"/>
          <w:sz w:val="36"/>
          <w:szCs w:val="36"/>
          <w:rtl/>
        </w:rPr>
        <w:footnoteReference w:id="16"/>
      </w:r>
      <w:r w:rsidR="00B31A40" w:rsidRPr="00DF50F5">
        <w:rPr>
          <w:rFonts w:ascii="Traditional Arabic" w:cs="Traditional Arabic"/>
          <w:sz w:val="36"/>
          <w:szCs w:val="36"/>
          <w:rtl/>
        </w:rPr>
        <w:t xml:space="preserve">، والخطاب عند </w:t>
      </w:r>
      <w:proofErr w:type="spellStart"/>
      <w:r w:rsidR="00B31A40" w:rsidRPr="00DF50F5">
        <w:rPr>
          <w:rFonts w:ascii="Traditional Arabic" w:cs="Traditional Arabic"/>
          <w:sz w:val="36"/>
          <w:szCs w:val="36"/>
          <w:rtl/>
        </w:rPr>
        <w:t>التهانوي</w:t>
      </w:r>
      <w:proofErr w:type="spellEnd"/>
      <w:r w:rsidR="00B31A40" w:rsidRPr="00DF50F5">
        <w:rPr>
          <w:rFonts w:ascii="Traditional Arabic" w:cs="Traditional Arabic" w:hint="cs"/>
          <w:sz w:val="36"/>
          <w:szCs w:val="36"/>
          <w:rtl/>
        </w:rPr>
        <w:t>،</w:t>
      </w:r>
      <w:r w:rsidR="00B31A40" w:rsidRPr="00DF50F5">
        <w:rPr>
          <w:rFonts w:ascii="Traditional Arabic" w:cs="Traditional Arabic"/>
          <w:sz w:val="36"/>
          <w:szCs w:val="36"/>
          <w:rtl/>
        </w:rPr>
        <w:t xml:space="preserve"> توجيه للكلام نحو الغير للإفهام، ثم نقل الكلام الموجه نحو الغير </w:t>
      </w:r>
      <w:proofErr w:type="spellStart"/>
      <w:r w:rsidR="00B31A40" w:rsidRPr="00DF50F5">
        <w:rPr>
          <w:rFonts w:ascii="Traditional Arabic" w:cs="Traditional Arabic"/>
          <w:sz w:val="36"/>
          <w:szCs w:val="36"/>
          <w:rtl/>
        </w:rPr>
        <w:t>للإفهامه</w:t>
      </w:r>
      <w:proofErr w:type="spellEnd"/>
      <w:r w:rsidR="00B31A40" w:rsidRPr="00DF50F5">
        <w:rPr>
          <w:rFonts w:ascii="Traditional Arabic" w:cs="Traditional Arabic" w:hint="cs"/>
          <w:sz w:val="36"/>
          <w:szCs w:val="36"/>
          <w:rtl/>
        </w:rPr>
        <w:t>.</w:t>
      </w:r>
      <w:r w:rsidR="00B31A40" w:rsidRPr="00DF50F5">
        <w:rPr>
          <w:rFonts w:ascii="Traditional Arabic" w:cs="Traditional Arabic"/>
          <w:sz w:val="36"/>
          <w:szCs w:val="36"/>
          <w:vertAlign w:val="superscript"/>
          <w:rtl/>
        </w:rPr>
        <w:footnoteReference w:id="17"/>
      </w:r>
    </w:p>
    <w:p w:rsidR="00D442D0" w:rsidRPr="00DF50F5" w:rsidRDefault="00B31A40" w:rsidP="004A4D2E">
      <w:pPr>
        <w:bidi/>
        <w:spacing w:before="240" w:line="240" w:lineRule="auto"/>
        <w:ind w:firstLine="567"/>
        <w:jc w:val="both"/>
        <w:rPr>
          <w:rFonts w:cs="Traditional Arabic"/>
          <w:sz w:val="36"/>
          <w:szCs w:val="36"/>
          <w:rtl/>
          <w:lang w:bidi="ar-DZ"/>
        </w:rPr>
      </w:pPr>
      <w:r w:rsidRPr="00DF50F5">
        <w:rPr>
          <w:rFonts w:cs="Traditional Arabic" w:hint="cs"/>
          <w:sz w:val="36"/>
          <w:szCs w:val="36"/>
          <w:rtl/>
          <w:lang w:bidi="ar-DZ"/>
        </w:rPr>
        <w:t xml:space="preserve">ويمكن القول ان  الغموض في تعريف الخطاب يكمن في عدم اتفاق العلماء سواء العرب أو الغربين حول معنى واحد له بل ان كل واحد منهم يعرض تعريفا للخطاب يكاد يكون متفردا به وهو ما يجعل من الصعب الوقوف على تعريف موحد له </w:t>
      </w:r>
      <w:r w:rsidR="00A75149" w:rsidRPr="00DF50F5">
        <w:rPr>
          <w:rFonts w:cs="Traditional Arabic" w:hint="cs"/>
          <w:sz w:val="36"/>
          <w:szCs w:val="36"/>
          <w:rtl/>
          <w:lang w:bidi="ar-DZ"/>
        </w:rPr>
        <w:t>أ</w:t>
      </w:r>
      <w:r w:rsidR="00484C4A" w:rsidRPr="00DF50F5">
        <w:rPr>
          <w:rFonts w:cs="Traditional Arabic" w:hint="cs"/>
          <w:sz w:val="36"/>
          <w:szCs w:val="36"/>
          <w:rtl/>
          <w:lang w:bidi="ar-DZ"/>
        </w:rPr>
        <w:t xml:space="preserve">و </w:t>
      </w:r>
      <w:r w:rsidRPr="00DF50F5">
        <w:rPr>
          <w:rFonts w:cs="Traditional Arabic" w:hint="cs"/>
          <w:sz w:val="36"/>
          <w:szCs w:val="36"/>
          <w:rtl/>
          <w:lang w:bidi="ar-DZ"/>
        </w:rPr>
        <w:t>حتى امكانية الجمع بين التعريفات</w:t>
      </w:r>
      <w:r w:rsidR="00484C4A" w:rsidRPr="00DF50F5">
        <w:rPr>
          <w:rFonts w:cs="Traditional Arabic" w:hint="cs"/>
          <w:sz w:val="36"/>
          <w:szCs w:val="36"/>
          <w:rtl/>
          <w:lang w:bidi="ar-DZ"/>
        </w:rPr>
        <w:t>.</w:t>
      </w:r>
    </w:p>
    <w:p w:rsidR="00D442D0" w:rsidRPr="00DF50F5" w:rsidRDefault="00B31A40" w:rsidP="00861D01">
      <w:pPr>
        <w:autoSpaceDE w:val="0"/>
        <w:autoSpaceDN w:val="0"/>
        <w:bidi/>
        <w:adjustRightInd w:val="0"/>
        <w:spacing w:before="240" w:after="0" w:line="240" w:lineRule="auto"/>
        <w:ind w:firstLine="567"/>
        <w:jc w:val="both"/>
        <w:rPr>
          <w:rFonts w:ascii="TraditionalArabic" w:cs="Traditional Arabic"/>
          <w:b/>
          <w:bCs/>
          <w:sz w:val="36"/>
          <w:szCs w:val="36"/>
        </w:rPr>
      </w:pPr>
      <w:r w:rsidRPr="00DF50F5">
        <w:rPr>
          <w:rFonts w:ascii="TraditionalArabic" w:cs="Traditional Arabic" w:hint="cs"/>
          <w:b/>
          <w:bCs/>
          <w:sz w:val="36"/>
          <w:szCs w:val="36"/>
          <w:rtl/>
        </w:rPr>
        <w:t>ثانيا: أنماط</w:t>
      </w:r>
      <w:r w:rsidRPr="00DF50F5">
        <w:rPr>
          <w:rFonts w:ascii="TraditionalArabic" w:cs="Traditional Arabic"/>
          <w:b/>
          <w:bCs/>
          <w:sz w:val="36"/>
          <w:szCs w:val="36"/>
        </w:rPr>
        <w:t xml:space="preserve"> </w:t>
      </w:r>
      <w:r w:rsidRPr="00DF50F5">
        <w:rPr>
          <w:rFonts w:ascii="TraditionalArabic" w:cs="Traditional Arabic" w:hint="cs"/>
          <w:b/>
          <w:bCs/>
          <w:sz w:val="36"/>
          <w:szCs w:val="36"/>
          <w:rtl/>
        </w:rPr>
        <w:t>الخطاب</w:t>
      </w:r>
      <w:r w:rsidR="00400F89">
        <w:rPr>
          <w:rFonts w:ascii="TraditionalArabic" w:cs="Traditional Arabic" w:hint="cs"/>
          <w:b/>
          <w:bCs/>
          <w:sz w:val="36"/>
          <w:szCs w:val="36"/>
          <w:rtl/>
        </w:rPr>
        <w:t>.</w:t>
      </w:r>
    </w:p>
    <w:p w:rsidR="00D442D0" w:rsidRPr="00DF50F5" w:rsidRDefault="00B31A40" w:rsidP="00861D01">
      <w:pPr>
        <w:autoSpaceDE w:val="0"/>
        <w:autoSpaceDN w:val="0"/>
        <w:bidi/>
        <w:adjustRightInd w:val="0"/>
        <w:spacing w:before="240" w:after="0" w:line="240" w:lineRule="auto"/>
        <w:ind w:firstLine="567"/>
        <w:jc w:val="both"/>
        <w:rPr>
          <w:rFonts w:ascii="TraditionalArabic" w:cs="Traditional Arabic"/>
          <w:sz w:val="36"/>
          <w:szCs w:val="36"/>
        </w:rPr>
      </w:pPr>
      <w:r w:rsidRPr="00DF50F5">
        <w:rPr>
          <w:rFonts w:ascii="TraditionalArabic" w:cs="Traditional Arabic" w:hint="cs"/>
          <w:sz w:val="36"/>
          <w:szCs w:val="36"/>
          <w:rtl/>
        </w:rPr>
        <w:t>يقترح</w:t>
      </w:r>
      <w:r w:rsidRPr="00DF50F5">
        <w:rPr>
          <w:rFonts w:ascii="TraditionalArabic" w:cs="Traditional Arabic"/>
          <w:sz w:val="36"/>
          <w:szCs w:val="36"/>
        </w:rPr>
        <w:t xml:space="preserve"> </w:t>
      </w:r>
      <w:r w:rsidRPr="00DF50F5">
        <w:rPr>
          <w:rFonts w:ascii="TraditionalArabic" w:cs="Traditional Arabic" w:hint="cs"/>
          <w:sz w:val="36"/>
          <w:szCs w:val="36"/>
          <w:rtl/>
        </w:rPr>
        <w:t>التنميط</w:t>
      </w:r>
      <w:r w:rsidRPr="00DF50F5">
        <w:rPr>
          <w:rFonts w:ascii="TraditionalArabic" w:cs="Traditional Arabic"/>
          <w:sz w:val="36"/>
          <w:szCs w:val="36"/>
        </w:rPr>
        <w:t xml:space="preserve"> </w:t>
      </w:r>
      <w:r w:rsidRPr="00DF50F5">
        <w:rPr>
          <w:rFonts w:ascii="TraditionalArabic" w:cs="Traditional Arabic" w:hint="cs"/>
          <w:sz w:val="36"/>
          <w:szCs w:val="36"/>
          <w:rtl/>
        </w:rPr>
        <w:t>التقليدي</w:t>
      </w:r>
      <w:r w:rsidRPr="00DF50F5">
        <w:rPr>
          <w:rFonts w:ascii="TraditionalArabic" w:cs="Traditional Arabic"/>
          <w:sz w:val="36"/>
          <w:szCs w:val="36"/>
        </w:rPr>
        <w:t xml:space="preserve"> </w:t>
      </w:r>
      <w:r w:rsidRPr="00DF50F5">
        <w:rPr>
          <w:rFonts w:ascii="TraditionalArabic" w:cs="Traditional Arabic" w:hint="cs"/>
          <w:sz w:val="36"/>
          <w:szCs w:val="36"/>
          <w:rtl/>
        </w:rPr>
        <w:t>المتوارث</w:t>
      </w:r>
      <w:r w:rsidRPr="00DF50F5">
        <w:rPr>
          <w:rFonts w:ascii="TraditionalArabic" w:cs="Traditional Arabic"/>
          <w:sz w:val="36"/>
          <w:szCs w:val="36"/>
        </w:rPr>
        <w:t xml:space="preserve"> </w:t>
      </w:r>
      <w:r w:rsidRPr="00DF50F5">
        <w:rPr>
          <w:rFonts w:ascii="TraditionalArabic" w:cs="Traditional Arabic" w:hint="cs"/>
          <w:sz w:val="36"/>
          <w:szCs w:val="36"/>
          <w:rtl/>
        </w:rPr>
        <w:t>للخطابات</w:t>
      </w:r>
      <w:r w:rsidRPr="00DF50F5">
        <w:rPr>
          <w:rFonts w:ascii="TraditionalArabic" w:cs="Traditional Arabic"/>
          <w:sz w:val="36"/>
          <w:szCs w:val="36"/>
        </w:rPr>
        <w:t xml:space="preserve"> </w:t>
      </w:r>
      <w:r w:rsidRPr="00DF50F5">
        <w:rPr>
          <w:rFonts w:ascii="TraditionalArabic" w:cs="Traditional Arabic" w:hint="cs"/>
          <w:sz w:val="36"/>
          <w:szCs w:val="36"/>
          <w:rtl/>
        </w:rPr>
        <w:t>تصنيفا</w:t>
      </w:r>
      <w:r w:rsidRPr="00DF50F5">
        <w:rPr>
          <w:rFonts w:ascii="TraditionalArabic" w:cs="Traditional Arabic"/>
          <w:sz w:val="36"/>
          <w:szCs w:val="36"/>
        </w:rPr>
        <w:t xml:space="preserve"> </w:t>
      </w:r>
      <w:r w:rsidRPr="00DF50F5">
        <w:rPr>
          <w:rFonts w:ascii="TraditionalArabic" w:cs="Traditional Arabic" w:hint="cs"/>
          <w:sz w:val="36"/>
          <w:szCs w:val="36"/>
          <w:rtl/>
        </w:rPr>
        <w:t>منطلقا</w:t>
      </w:r>
      <w:r w:rsidRPr="00DF50F5">
        <w:rPr>
          <w:rFonts w:ascii="TraditionalArabic" w:cs="Traditional Arabic"/>
          <w:sz w:val="36"/>
          <w:szCs w:val="36"/>
        </w:rPr>
        <w:t xml:space="preserve"> </w:t>
      </w:r>
      <w:proofErr w:type="gramStart"/>
      <w:r w:rsidRPr="00DF50F5">
        <w:rPr>
          <w:rFonts w:ascii="TraditionalArabic" w:cs="Traditional Arabic" w:hint="cs"/>
          <w:sz w:val="36"/>
          <w:szCs w:val="36"/>
          <w:rtl/>
        </w:rPr>
        <w:t>فيه</w:t>
      </w:r>
      <w:proofErr w:type="gramEnd"/>
      <w:r w:rsidRPr="00DF50F5">
        <w:rPr>
          <w:rFonts w:ascii="TraditionalArabic" w:cs="Traditional Arabic"/>
          <w:sz w:val="36"/>
          <w:szCs w:val="36"/>
        </w:rPr>
        <w:t xml:space="preserve"> </w:t>
      </w:r>
      <w:r w:rsidRPr="00DF50F5">
        <w:rPr>
          <w:rFonts w:ascii="TraditionalArabic" w:cs="Traditional Arabic" w:hint="cs"/>
          <w:sz w:val="36"/>
          <w:szCs w:val="36"/>
          <w:rtl/>
        </w:rPr>
        <w:t>من</w:t>
      </w:r>
      <w:r w:rsidRPr="00DF50F5">
        <w:rPr>
          <w:rFonts w:ascii="TraditionalArabic" w:cs="Traditional Arabic"/>
          <w:sz w:val="36"/>
          <w:szCs w:val="36"/>
        </w:rPr>
        <w:t xml:space="preserve"> </w:t>
      </w:r>
      <w:r w:rsidRPr="00DF50F5">
        <w:rPr>
          <w:rFonts w:ascii="TraditionalArabic" w:cs="Traditional Arabic" w:hint="cs"/>
          <w:sz w:val="36"/>
          <w:szCs w:val="36"/>
          <w:rtl/>
        </w:rPr>
        <w:t>أحد</w:t>
      </w:r>
      <w:r w:rsidRPr="00DF50F5">
        <w:rPr>
          <w:rFonts w:ascii="TraditionalArabic" w:cs="Traditional Arabic"/>
          <w:sz w:val="36"/>
          <w:szCs w:val="36"/>
        </w:rPr>
        <w:t xml:space="preserve"> </w:t>
      </w:r>
      <w:r w:rsidRPr="00DF50F5">
        <w:rPr>
          <w:rFonts w:ascii="TraditionalArabic" w:cs="Traditional Arabic" w:hint="cs"/>
          <w:sz w:val="36"/>
          <w:szCs w:val="36"/>
          <w:rtl/>
        </w:rPr>
        <w:t>المعايير الآتية</w:t>
      </w:r>
      <w:r w:rsidR="00C66992">
        <w:rPr>
          <w:rFonts w:ascii="TraditionalArabic" w:cs="Traditional Arabic" w:hint="cs"/>
          <w:sz w:val="36"/>
          <w:szCs w:val="36"/>
          <w:rtl/>
        </w:rPr>
        <w:t>:</w:t>
      </w:r>
      <w:r w:rsidRPr="00DF50F5">
        <w:rPr>
          <w:rFonts w:ascii="TraditionalArabic" w:cs="Traditional Arabic"/>
          <w:sz w:val="36"/>
          <w:szCs w:val="36"/>
          <w:vertAlign w:val="superscript"/>
          <w:rtl/>
        </w:rPr>
        <w:footnoteReference w:id="18"/>
      </w:r>
      <w:r w:rsidR="00C66992">
        <w:rPr>
          <w:rFonts w:ascii="TraditionalArabic" w:cs="Traditional Arabic"/>
          <w:sz w:val="36"/>
          <w:szCs w:val="36"/>
        </w:rPr>
        <w:t xml:space="preserve"> </w:t>
      </w:r>
    </w:p>
    <w:p w:rsidR="00D442D0" w:rsidRPr="00DF50F5" w:rsidRDefault="00B31A40" w:rsidP="00861D01">
      <w:pPr>
        <w:autoSpaceDE w:val="0"/>
        <w:autoSpaceDN w:val="0"/>
        <w:bidi/>
        <w:adjustRightInd w:val="0"/>
        <w:spacing w:before="240" w:after="0" w:line="240" w:lineRule="auto"/>
        <w:ind w:firstLine="567"/>
        <w:jc w:val="both"/>
        <w:rPr>
          <w:rFonts w:ascii="TraditionalArabic" w:cs="Traditional Arabic"/>
          <w:sz w:val="36"/>
          <w:szCs w:val="36"/>
        </w:rPr>
      </w:pPr>
      <w:r w:rsidRPr="00DF50F5">
        <w:rPr>
          <w:rFonts w:ascii="TraditionalArabic" w:cs="Traditional Arabic" w:hint="cs"/>
          <w:sz w:val="36"/>
          <w:szCs w:val="36"/>
          <w:rtl/>
        </w:rPr>
        <w:t>الموضوع</w:t>
      </w:r>
      <w:r w:rsidRPr="00DF50F5">
        <w:rPr>
          <w:rFonts w:ascii="TraditionalArabic" w:cs="Traditional Arabic"/>
          <w:sz w:val="36"/>
          <w:szCs w:val="36"/>
        </w:rPr>
        <w:t xml:space="preserve"> </w:t>
      </w:r>
      <w:r w:rsidRPr="00DF50F5">
        <w:rPr>
          <w:rFonts w:ascii="TraditionalArabic" w:cs="Traditional Arabic" w:hint="cs"/>
          <w:sz w:val="36"/>
          <w:szCs w:val="36"/>
          <w:rtl/>
        </w:rPr>
        <w:t>والآلية</w:t>
      </w:r>
      <w:r w:rsidRPr="00DF50F5">
        <w:rPr>
          <w:rFonts w:ascii="TraditionalArabic" w:cs="Traditional Arabic"/>
          <w:sz w:val="36"/>
          <w:szCs w:val="36"/>
        </w:rPr>
        <w:t xml:space="preserve"> </w:t>
      </w:r>
      <w:proofErr w:type="gramStart"/>
      <w:r w:rsidRPr="00DF50F5">
        <w:rPr>
          <w:rFonts w:ascii="TraditionalArabic" w:cs="Traditional Arabic" w:hint="cs"/>
          <w:sz w:val="36"/>
          <w:szCs w:val="36"/>
          <w:rtl/>
        </w:rPr>
        <w:t>والبنية</w:t>
      </w:r>
      <w:r w:rsidRPr="00DF50F5">
        <w:rPr>
          <w:rFonts w:ascii="TraditionalArabic" w:cs="Traditional Arabic"/>
          <w:sz w:val="36"/>
          <w:szCs w:val="36"/>
        </w:rPr>
        <w:t xml:space="preserve"> .</w:t>
      </w:r>
      <w:proofErr w:type="gramEnd"/>
      <w:r w:rsidRPr="00DF50F5">
        <w:rPr>
          <w:rFonts w:ascii="TraditionalArabic" w:cs="Traditional Arabic" w:hint="cs"/>
          <w:sz w:val="36"/>
          <w:szCs w:val="36"/>
          <w:rtl/>
        </w:rPr>
        <w:t xml:space="preserve">  </w:t>
      </w:r>
      <w:proofErr w:type="gramStart"/>
      <w:r w:rsidRPr="00DF50F5">
        <w:rPr>
          <w:rFonts w:ascii="TraditionalArabic" w:cs="Traditional Arabic" w:hint="cs"/>
          <w:sz w:val="36"/>
          <w:szCs w:val="36"/>
          <w:rtl/>
        </w:rPr>
        <w:t>تصنّف</w:t>
      </w:r>
      <w:proofErr w:type="gramEnd"/>
      <w:r w:rsidRPr="00DF50F5">
        <w:rPr>
          <w:rFonts w:ascii="TraditionalArabic" w:cs="Traditional Arabic"/>
          <w:sz w:val="36"/>
          <w:szCs w:val="36"/>
        </w:rPr>
        <w:t xml:space="preserve"> </w:t>
      </w:r>
      <w:r w:rsidRPr="00DF50F5">
        <w:rPr>
          <w:rFonts w:ascii="TraditionalArabic" w:cs="Traditional Arabic" w:hint="cs"/>
          <w:sz w:val="36"/>
          <w:szCs w:val="36"/>
          <w:rtl/>
        </w:rPr>
        <w:t>الخطابات</w:t>
      </w:r>
      <w:r w:rsidRPr="00DF50F5">
        <w:rPr>
          <w:rFonts w:ascii="TraditionalArabic" w:cs="Traditional Arabic"/>
          <w:sz w:val="36"/>
          <w:szCs w:val="36"/>
        </w:rPr>
        <w:t xml:space="preserve"> </w:t>
      </w:r>
      <w:r w:rsidRPr="00DF50F5">
        <w:rPr>
          <w:rFonts w:ascii="TraditionalArabic" w:cs="Traditional Arabic" w:hint="cs"/>
          <w:sz w:val="36"/>
          <w:szCs w:val="36"/>
          <w:rtl/>
        </w:rPr>
        <w:t>من</w:t>
      </w:r>
      <w:r w:rsidRPr="00DF50F5">
        <w:rPr>
          <w:rFonts w:ascii="TraditionalArabic" w:cs="Traditional Arabic"/>
          <w:sz w:val="36"/>
          <w:szCs w:val="36"/>
        </w:rPr>
        <w:t xml:space="preserve"> </w:t>
      </w:r>
      <w:r w:rsidRPr="00DF50F5">
        <w:rPr>
          <w:rFonts w:ascii="TraditionalArabic" w:cs="Traditional Arabic" w:hint="cs"/>
          <w:sz w:val="36"/>
          <w:szCs w:val="36"/>
          <w:rtl/>
        </w:rPr>
        <w:t>حيث</w:t>
      </w:r>
      <w:r w:rsidRPr="00DF50F5">
        <w:rPr>
          <w:rFonts w:ascii="TraditionalArabic" w:cs="Traditional Arabic"/>
          <w:sz w:val="36"/>
          <w:szCs w:val="36"/>
        </w:rPr>
        <w:t xml:space="preserve"> </w:t>
      </w:r>
      <w:r w:rsidRPr="00DF50F5">
        <w:rPr>
          <w:rFonts w:ascii="TraditionalArabic" w:cs="Traditional Arabic" w:hint="cs"/>
          <w:sz w:val="36"/>
          <w:szCs w:val="36"/>
          <w:rtl/>
        </w:rPr>
        <w:t>موضوعها</w:t>
      </w:r>
      <w:r w:rsidRPr="00DF50F5">
        <w:rPr>
          <w:rFonts w:ascii="TraditionalArabic" w:cs="Traditional Arabic"/>
          <w:sz w:val="36"/>
          <w:szCs w:val="36"/>
        </w:rPr>
        <w:t xml:space="preserve"> </w:t>
      </w:r>
      <w:r w:rsidRPr="00DF50F5">
        <w:rPr>
          <w:rFonts w:ascii="TraditionalArabic" w:cs="Traditional Arabic" w:hint="cs"/>
          <w:sz w:val="36"/>
          <w:szCs w:val="36"/>
          <w:rtl/>
        </w:rPr>
        <w:t>إلى</w:t>
      </w:r>
      <w:r w:rsidRPr="00DF50F5">
        <w:rPr>
          <w:rFonts w:ascii="TraditionalArabic" w:cs="Traditional Arabic"/>
          <w:sz w:val="36"/>
          <w:szCs w:val="36"/>
        </w:rPr>
        <w:t xml:space="preserve"> </w:t>
      </w:r>
      <w:r w:rsidRPr="00DF50F5">
        <w:rPr>
          <w:rFonts w:ascii="TraditionalArabic" w:cs="Traditional Arabic" w:hint="cs"/>
          <w:sz w:val="36"/>
          <w:szCs w:val="36"/>
          <w:rtl/>
        </w:rPr>
        <w:t>خطاب</w:t>
      </w:r>
      <w:r w:rsidRPr="00DF50F5">
        <w:rPr>
          <w:rFonts w:ascii="TraditionalArabic" w:cs="Traditional Arabic"/>
          <w:sz w:val="36"/>
          <w:szCs w:val="36"/>
        </w:rPr>
        <w:t xml:space="preserve"> </w:t>
      </w:r>
      <w:r w:rsidRPr="00DF50F5">
        <w:rPr>
          <w:rFonts w:ascii="TraditionalArabic" w:cs="Traditional Arabic" w:hint="cs"/>
          <w:sz w:val="36"/>
          <w:szCs w:val="36"/>
          <w:rtl/>
        </w:rPr>
        <w:t>ديني</w:t>
      </w:r>
      <w:r w:rsidR="00AD33F8" w:rsidRPr="00DF50F5">
        <w:rPr>
          <w:rFonts w:ascii="TraditionalArabic" w:cs="Traditional Arabic"/>
          <w:sz w:val="36"/>
          <w:szCs w:val="36"/>
          <w:rtl/>
        </w:rPr>
        <w:t>،</w:t>
      </w:r>
      <w:r w:rsidRPr="00DF50F5">
        <w:rPr>
          <w:rFonts w:ascii="TraditionalArabic" w:cs="Traditional Arabic"/>
          <w:sz w:val="36"/>
          <w:szCs w:val="36"/>
        </w:rPr>
        <w:t xml:space="preserve"> </w:t>
      </w:r>
      <w:r w:rsidRPr="00DF50F5">
        <w:rPr>
          <w:rFonts w:ascii="TraditionalArabic" w:cs="Traditional Arabic" w:hint="cs"/>
          <w:sz w:val="36"/>
          <w:szCs w:val="36"/>
          <w:rtl/>
        </w:rPr>
        <w:t>وخطاب</w:t>
      </w:r>
      <w:r w:rsidRPr="00DF50F5">
        <w:rPr>
          <w:rFonts w:ascii="TraditionalArabic" w:cs="Traditional Arabic"/>
          <w:sz w:val="36"/>
          <w:szCs w:val="36"/>
        </w:rPr>
        <w:t xml:space="preserve"> </w:t>
      </w:r>
      <w:r w:rsidRPr="00DF50F5">
        <w:rPr>
          <w:rFonts w:ascii="TraditionalArabic" w:cs="Traditional Arabic" w:hint="cs"/>
          <w:sz w:val="36"/>
          <w:szCs w:val="36"/>
          <w:rtl/>
        </w:rPr>
        <w:t>علمي، وخطاب</w:t>
      </w:r>
      <w:r w:rsidRPr="00DF50F5">
        <w:rPr>
          <w:rFonts w:ascii="TraditionalArabic" w:cs="Traditional Arabic"/>
          <w:sz w:val="36"/>
          <w:szCs w:val="36"/>
        </w:rPr>
        <w:t xml:space="preserve"> </w:t>
      </w:r>
      <w:r w:rsidRPr="00DF50F5">
        <w:rPr>
          <w:rFonts w:ascii="TraditionalArabic" w:cs="Traditional Arabic" w:hint="cs"/>
          <w:sz w:val="36"/>
          <w:szCs w:val="36"/>
          <w:rtl/>
        </w:rPr>
        <w:t>إيديولوجي،</w:t>
      </w:r>
      <w:r w:rsidR="000C6927" w:rsidRPr="00DF50F5">
        <w:rPr>
          <w:rFonts w:ascii="TraditionalArabic" w:cs="Traditional Arabic" w:hint="cs"/>
          <w:sz w:val="36"/>
          <w:szCs w:val="36"/>
          <w:rtl/>
        </w:rPr>
        <w:t xml:space="preserve"> </w:t>
      </w:r>
      <w:r w:rsidRPr="00DF50F5">
        <w:rPr>
          <w:rFonts w:ascii="TraditionalArabic" w:cs="Traditional Arabic" w:hint="cs"/>
          <w:sz w:val="36"/>
          <w:szCs w:val="36"/>
          <w:rtl/>
        </w:rPr>
        <w:t>أو سياسي</w:t>
      </w:r>
      <w:r w:rsidRPr="00DF50F5">
        <w:rPr>
          <w:rFonts w:ascii="TraditionalArabic" w:cs="Traditional Arabic"/>
          <w:sz w:val="36"/>
          <w:szCs w:val="36"/>
        </w:rPr>
        <w:t>.</w:t>
      </w:r>
    </w:p>
    <w:p w:rsidR="00D442D0" w:rsidRPr="00DF50F5" w:rsidRDefault="00B31A40" w:rsidP="00861D01">
      <w:pPr>
        <w:autoSpaceDE w:val="0"/>
        <w:autoSpaceDN w:val="0"/>
        <w:bidi/>
        <w:adjustRightInd w:val="0"/>
        <w:spacing w:before="240" w:after="0" w:line="240" w:lineRule="auto"/>
        <w:ind w:firstLine="567"/>
        <w:jc w:val="both"/>
        <w:rPr>
          <w:rFonts w:ascii="TraditionalArabic" w:cs="Traditional Arabic"/>
          <w:sz w:val="36"/>
          <w:szCs w:val="36"/>
        </w:rPr>
      </w:pPr>
      <w:r w:rsidRPr="00DF50F5">
        <w:rPr>
          <w:rFonts w:ascii="TraditionalArabic" w:cs="Traditional Arabic" w:hint="cs"/>
          <w:sz w:val="36"/>
          <w:szCs w:val="36"/>
          <w:rtl/>
        </w:rPr>
        <w:t>وتصنّف</w:t>
      </w:r>
      <w:r w:rsidRPr="00DF50F5">
        <w:rPr>
          <w:rFonts w:ascii="TraditionalArabic" w:cs="Traditional Arabic"/>
          <w:sz w:val="36"/>
          <w:szCs w:val="36"/>
        </w:rPr>
        <w:t xml:space="preserve"> </w:t>
      </w:r>
      <w:r w:rsidRPr="00DF50F5">
        <w:rPr>
          <w:rFonts w:ascii="TraditionalArabic" w:cs="Traditional Arabic" w:hint="cs"/>
          <w:sz w:val="36"/>
          <w:szCs w:val="36"/>
          <w:rtl/>
        </w:rPr>
        <w:t>الخطابات</w:t>
      </w:r>
      <w:r w:rsidRPr="00DF50F5">
        <w:rPr>
          <w:rFonts w:ascii="TraditionalArabic" w:cs="Traditional Arabic"/>
          <w:sz w:val="36"/>
          <w:szCs w:val="36"/>
        </w:rPr>
        <w:t xml:space="preserve"> </w:t>
      </w:r>
      <w:r w:rsidRPr="00DF50F5">
        <w:rPr>
          <w:rFonts w:ascii="TraditionalArabic" w:cs="Traditional Arabic" w:hint="cs"/>
          <w:sz w:val="36"/>
          <w:szCs w:val="36"/>
          <w:rtl/>
        </w:rPr>
        <w:t>من</w:t>
      </w:r>
      <w:r w:rsidRPr="00DF50F5">
        <w:rPr>
          <w:rFonts w:ascii="TraditionalArabic" w:cs="Traditional Arabic"/>
          <w:sz w:val="36"/>
          <w:szCs w:val="36"/>
        </w:rPr>
        <w:t xml:space="preserve"> </w:t>
      </w:r>
      <w:r w:rsidRPr="00DF50F5">
        <w:rPr>
          <w:rFonts w:ascii="TraditionalArabic" w:cs="Traditional Arabic" w:hint="cs"/>
          <w:sz w:val="36"/>
          <w:szCs w:val="36"/>
          <w:rtl/>
        </w:rPr>
        <w:t>حيث</w:t>
      </w:r>
      <w:r w:rsidRPr="00DF50F5">
        <w:rPr>
          <w:rFonts w:ascii="TraditionalArabic" w:cs="Traditional Arabic"/>
          <w:sz w:val="36"/>
          <w:szCs w:val="36"/>
        </w:rPr>
        <w:t xml:space="preserve"> </w:t>
      </w:r>
      <w:r w:rsidRPr="00DF50F5">
        <w:rPr>
          <w:rFonts w:ascii="TraditionalArabic" w:cs="Traditional Arabic" w:hint="cs"/>
          <w:sz w:val="36"/>
          <w:szCs w:val="36"/>
          <w:rtl/>
        </w:rPr>
        <w:t>بنيتها</w:t>
      </w:r>
      <w:r w:rsidRPr="00DF50F5">
        <w:rPr>
          <w:rFonts w:ascii="TraditionalArabic" w:cs="Traditional Arabic"/>
          <w:sz w:val="36"/>
          <w:szCs w:val="36"/>
        </w:rPr>
        <w:t xml:space="preserve"> </w:t>
      </w:r>
      <w:r w:rsidRPr="00DF50F5">
        <w:rPr>
          <w:rFonts w:ascii="TraditionalArabic" w:cs="Traditional Arabic" w:hint="cs"/>
          <w:sz w:val="36"/>
          <w:szCs w:val="36"/>
          <w:rtl/>
        </w:rPr>
        <w:t>داخل</w:t>
      </w:r>
      <w:r w:rsidRPr="00DF50F5">
        <w:rPr>
          <w:rFonts w:ascii="TraditionalArabic" w:cs="Traditional Arabic"/>
          <w:sz w:val="36"/>
          <w:szCs w:val="36"/>
        </w:rPr>
        <w:t xml:space="preserve"> </w:t>
      </w:r>
      <w:r w:rsidRPr="00DF50F5">
        <w:rPr>
          <w:rFonts w:ascii="TraditionalArabic" w:cs="Traditional Arabic" w:hint="cs"/>
          <w:sz w:val="36"/>
          <w:szCs w:val="36"/>
          <w:rtl/>
        </w:rPr>
        <w:t>ما</w:t>
      </w:r>
      <w:r w:rsidRPr="00DF50F5">
        <w:rPr>
          <w:rFonts w:ascii="TraditionalArabic" w:cs="Traditional Arabic"/>
          <w:sz w:val="36"/>
          <w:szCs w:val="36"/>
        </w:rPr>
        <w:t xml:space="preserve"> </w:t>
      </w:r>
      <w:r w:rsidRPr="00DF50F5">
        <w:rPr>
          <w:rFonts w:ascii="TraditionalArabic" w:cs="Traditional Arabic" w:hint="cs"/>
          <w:sz w:val="36"/>
          <w:szCs w:val="36"/>
          <w:rtl/>
        </w:rPr>
        <w:t>يسمى الخطاب</w:t>
      </w:r>
      <w:r w:rsidRPr="00DF50F5">
        <w:rPr>
          <w:rFonts w:ascii="TraditionalArabic" w:cs="Traditional Arabic"/>
          <w:sz w:val="36"/>
          <w:szCs w:val="36"/>
        </w:rPr>
        <w:t xml:space="preserve"> </w:t>
      </w:r>
      <w:proofErr w:type="gramStart"/>
      <w:r w:rsidRPr="00DF50F5">
        <w:rPr>
          <w:rFonts w:ascii="TraditionalArabic" w:cs="Traditional Arabic" w:hint="cs"/>
          <w:sz w:val="36"/>
          <w:szCs w:val="36"/>
          <w:rtl/>
        </w:rPr>
        <w:t>الفني  الإبداعي</w:t>
      </w:r>
      <w:proofErr w:type="gramEnd"/>
      <w:r w:rsidRPr="00DF50F5">
        <w:rPr>
          <w:rFonts w:ascii="TraditionalArabic" w:cs="Traditional Arabic"/>
          <w:sz w:val="36"/>
          <w:szCs w:val="36"/>
        </w:rPr>
        <w:t xml:space="preserve"> ,</w:t>
      </w:r>
      <w:r w:rsidRPr="00DF50F5">
        <w:rPr>
          <w:rFonts w:ascii="TraditionalArabic" w:cs="Traditional Arabic" w:hint="cs"/>
          <w:sz w:val="36"/>
          <w:szCs w:val="36"/>
          <w:rtl/>
        </w:rPr>
        <w:t>الأدبي</w:t>
      </w:r>
      <w:r w:rsidRPr="00DF50F5">
        <w:rPr>
          <w:rFonts w:ascii="TraditionalArabic" w:cs="Traditional Arabic"/>
          <w:sz w:val="36"/>
          <w:szCs w:val="36"/>
        </w:rPr>
        <w:t xml:space="preserve"> </w:t>
      </w:r>
      <w:r w:rsidRPr="00DF50F5">
        <w:rPr>
          <w:rFonts w:ascii="TraditionalArabic" w:cs="Traditional Arabic" w:hint="cs"/>
          <w:sz w:val="36"/>
          <w:szCs w:val="36"/>
          <w:rtl/>
        </w:rPr>
        <w:t xml:space="preserve"> </w:t>
      </w:r>
      <w:r w:rsidRPr="00DF50F5">
        <w:rPr>
          <w:rFonts w:ascii="TraditionalArabic" w:cs="Traditional Arabic"/>
          <w:sz w:val="36"/>
          <w:szCs w:val="36"/>
        </w:rPr>
        <w:t xml:space="preserve"> </w:t>
      </w:r>
      <w:r w:rsidRPr="00DF50F5">
        <w:rPr>
          <w:rFonts w:ascii="TraditionalArabic" w:cs="Traditional Arabic" w:hint="cs"/>
          <w:sz w:val="36"/>
          <w:szCs w:val="36"/>
          <w:rtl/>
        </w:rPr>
        <w:t>إلى قصة</w:t>
      </w:r>
      <w:r w:rsidR="00AD33F8" w:rsidRPr="00DF50F5">
        <w:rPr>
          <w:rFonts w:ascii="TraditionalArabic" w:cs="Traditional Arabic"/>
          <w:sz w:val="36"/>
          <w:szCs w:val="36"/>
          <w:rtl/>
        </w:rPr>
        <w:t>،</w:t>
      </w:r>
      <w:r w:rsidRPr="00DF50F5">
        <w:rPr>
          <w:rFonts w:ascii="TraditionalArabic" w:cs="Traditional Arabic"/>
          <w:sz w:val="36"/>
          <w:szCs w:val="36"/>
        </w:rPr>
        <w:t xml:space="preserve"> </w:t>
      </w:r>
      <w:r w:rsidRPr="00DF50F5">
        <w:rPr>
          <w:rFonts w:ascii="TraditionalArabic" w:cs="Traditional Arabic" w:hint="cs"/>
          <w:sz w:val="36"/>
          <w:szCs w:val="36"/>
          <w:rtl/>
        </w:rPr>
        <w:t>ورواية</w:t>
      </w:r>
      <w:r w:rsidRPr="00DF50F5">
        <w:rPr>
          <w:rFonts w:ascii="TraditionalArabic" w:cs="Traditional Arabic"/>
          <w:sz w:val="36"/>
          <w:szCs w:val="36"/>
        </w:rPr>
        <w:t xml:space="preserve"> </w:t>
      </w:r>
      <w:r w:rsidRPr="00DF50F5">
        <w:rPr>
          <w:rFonts w:ascii="TraditionalArabic" w:cs="Traditional Arabic" w:hint="cs"/>
          <w:sz w:val="36"/>
          <w:szCs w:val="36"/>
          <w:rtl/>
        </w:rPr>
        <w:t>وقصيدة</w:t>
      </w:r>
      <w:r w:rsidRPr="00DF50F5">
        <w:rPr>
          <w:rFonts w:ascii="TraditionalArabic" w:cs="Traditional Arabic"/>
          <w:sz w:val="36"/>
          <w:szCs w:val="36"/>
        </w:rPr>
        <w:t xml:space="preserve"> </w:t>
      </w:r>
      <w:r w:rsidRPr="00DF50F5">
        <w:rPr>
          <w:rFonts w:ascii="TraditionalArabic" w:cs="Traditional Arabic" w:hint="cs"/>
          <w:sz w:val="36"/>
          <w:szCs w:val="36"/>
          <w:rtl/>
        </w:rPr>
        <w:t>شعر،</w:t>
      </w:r>
      <w:r w:rsidRPr="00DF50F5">
        <w:rPr>
          <w:rFonts w:ascii="TraditionalArabic" w:cs="Traditional Arabic"/>
          <w:sz w:val="36"/>
          <w:szCs w:val="36"/>
        </w:rPr>
        <w:t xml:space="preserve"> </w:t>
      </w:r>
      <w:r w:rsidRPr="00DF50F5">
        <w:rPr>
          <w:rFonts w:ascii="TraditionalArabic" w:cs="Traditional Arabic" w:hint="cs"/>
          <w:sz w:val="36"/>
          <w:szCs w:val="36"/>
          <w:rtl/>
        </w:rPr>
        <w:t>وغيرها</w:t>
      </w:r>
      <w:r w:rsidRPr="00DF50F5">
        <w:rPr>
          <w:rFonts w:ascii="TraditionalArabic" w:cs="Traditional Arabic"/>
          <w:sz w:val="36"/>
          <w:szCs w:val="36"/>
        </w:rPr>
        <w:t>.</w:t>
      </w:r>
    </w:p>
    <w:p w:rsidR="00D442D0" w:rsidRPr="00DF50F5" w:rsidRDefault="00B31A40" w:rsidP="00F539C6">
      <w:pPr>
        <w:autoSpaceDE w:val="0"/>
        <w:autoSpaceDN w:val="0"/>
        <w:bidi/>
        <w:adjustRightInd w:val="0"/>
        <w:spacing w:before="240" w:after="0" w:line="240" w:lineRule="auto"/>
        <w:ind w:firstLine="567"/>
        <w:jc w:val="both"/>
        <w:rPr>
          <w:rFonts w:ascii="TraditionalArabic" w:cs="Traditional Arabic"/>
          <w:sz w:val="36"/>
          <w:szCs w:val="36"/>
          <w:rtl/>
        </w:rPr>
      </w:pPr>
      <w:r w:rsidRPr="00DF50F5">
        <w:rPr>
          <w:rFonts w:ascii="TraditionalArabic" w:cs="Traditional Arabic" w:hint="cs"/>
          <w:sz w:val="36"/>
          <w:szCs w:val="36"/>
          <w:rtl/>
        </w:rPr>
        <w:t>أما</w:t>
      </w:r>
      <w:r w:rsidRPr="00DF50F5">
        <w:rPr>
          <w:rFonts w:ascii="TraditionalArabic" w:cs="Traditional Arabic"/>
          <w:sz w:val="36"/>
          <w:szCs w:val="36"/>
        </w:rPr>
        <w:t xml:space="preserve"> </w:t>
      </w:r>
      <w:r w:rsidRPr="00DF50F5">
        <w:rPr>
          <w:rFonts w:ascii="TraditionalArabic" w:cs="Traditional Arabic" w:hint="cs"/>
          <w:sz w:val="36"/>
          <w:szCs w:val="36"/>
          <w:rtl/>
        </w:rPr>
        <w:t>من</w:t>
      </w:r>
      <w:r w:rsidRPr="00DF50F5">
        <w:rPr>
          <w:rFonts w:ascii="TraditionalArabic" w:cs="Traditional Arabic"/>
          <w:sz w:val="36"/>
          <w:szCs w:val="36"/>
        </w:rPr>
        <w:t xml:space="preserve"> </w:t>
      </w:r>
      <w:r w:rsidRPr="00DF50F5">
        <w:rPr>
          <w:rFonts w:ascii="TraditionalArabic" w:cs="Traditional Arabic" w:hint="cs"/>
          <w:sz w:val="36"/>
          <w:szCs w:val="36"/>
          <w:rtl/>
        </w:rPr>
        <w:t>حيث</w:t>
      </w:r>
      <w:r w:rsidRPr="00DF50F5">
        <w:rPr>
          <w:rFonts w:ascii="TraditionalArabic" w:cs="Traditional Arabic"/>
          <w:sz w:val="36"/>
          <w:szCs w:val="36"/>
        </w:rPr>
        <w:t xml:space="preserve"> </w:t>
      </w:r>
      <w:r w:rsidRPr="00DF50F5">
        <w:rPr>
          <w:rFonts w:ascii="TraditionalArabic" w:cs="Traditional Arabic" w:hint="cs"/>
          <w:sz w:val="36"/>
          <w:szCs w:val="36"/>
          <w:rtl/>
        </w:rPr>
        <w:t>الآلية</w:t>
      </w:r>
      <w:r w:rsidRPr="00DF50F5">
        <w:rPr>
          <w:rFonts w:ascii="TraditionalArabic" w:cs="Traditional Arabic"/>
          <w:sz w:val="36"/>
          <w:szCs w:val="36"/>
        </w:rPr>
        <w:t xml:space="preserve"> </w:t>
      </w:r>
      <w:r w:rsidRPr="00DF50F5">
        <w:rPr>
          <w:rFonts w:ascii="TraditionalArabic" w:cs="Traditional Arabic" w:hint="cs"/>
          <w:sz w:val="36"/>
          <w:szCs w:val="36"/>
          <w:rtl/>
        </w:rPr>
        <w:t>المشغلة</w:t>
      </w:r>
      <w:r w:rsidR="00AD33F8" w:rsidRPr="00DF50F5">
        <w:rPr>
          <w:rFonts w:ascii="TraditionalArabic" w:cs="Traditional Arabic"/>
          <w:sz w:val="36"/>
          <w:szCs w:val="36"/>
          <w:rtl/>
        </w:rPr>
        <w:t>،</w:t>
      </w:r>
      <w:r w:rsidRPr="00DF50F5">
        <w:rPr>
          <w:rFonts w:ascii="TraditionalArabic" w:cs="Traditional Arabic"/>
          <w:sz w:val="36"/>
          <w:szCs w:val="36"/>
        </w:rPr>
        <w:t xml:space="preserve"> </w:t>
      </w:r>
      <w:r w:rsidRPr="00DF50F5">
        <w:rPr>
          <w:rFonts w:ascii="TraditionalArabic" w:cs="Traditional Arabic" w:hint="cs"/>
          <w:sz w:val="36"/>
          <w:szCs w:val="36"/>
          <w:rtl/>
        </w:rPr>
        <w:t>فيميز</w:t>
      </w:r>
      <w:r w:rsidRPr="00DF50F5">
        <w:rPr>
          <w:rFonts w:ascii="TraditionalArabic" w:cs="Traditional Arabic"/>
          <w:sz w:val="36"/>
          <w:szCs w:val="36"/>
        </w:rPr>
        <w:t xml:space="preserve"> </w:t>
      </w:r>
      <w:r w:rsidRPr="00DF50F5">
        <w:rPr>
          <w:rFonts w:ascii="TraditionalArabic" w:cs="Traditional Arabic" w:hint="cs"/>
          <w:sz w:val="36"/>
          <w:szCs w:val="36"/>
          <w:rtl/>
        </w:rPr>
        <w:t>بين</w:t>
      </w:r>
      <w:r w:rsidRPr="00DF50F5">
        <w:rPr>
          <w:rFonts w:ascii="TraditionalArabic" w:cs="Traditional Arabic"/>
          <w:sz w:val="36"/>
          <w:szCs w:val="36"/>
        </w:rPr>
        <w:t xml:space="preserve"> </w:t>
      </w:r>
      <w:r w:rsidRPr="00DF50F5">
        <w:rPr>
          <w:rFonts w:ascii="TraditionalArabic" w:cs="Traditional Arabic" w:hint="cs"/>
          <w:sz w:val="36"/>
          <w:szCs w:val="36"/>
          <w:rtl/>
        </w:rPr>
        <w:t>الخطاب</w:t>
      </w:r>
      <w:r w:rsidRPr="00DF50F5">
        <w:rPr>
          <w:rFonts w:ascii="TraditionalArabic" w:cs="Traditional Arabic"/>
          <w:sz w:val="36"/>
          <w:szCs w:val="36"/>
        </w:rPr>
        <w:t xml:space="preserve"> </w:t>
      </w:r>
      <w:r w:rsidRPr="00DF50F5">
        <w:rPr>
          <w:rFonts w:ascii="TraditionalArabic" w:cs="Traditional Arabic" w:hint="cs"/>
          <w:sz w:val="36"/>
          <w:szCs w:val="36"/>
          <w:rtl/>
        </w:rPr>
        <w:t>السردي</w:t>
      </w:r>
      <w:r w:rsidR="00AD33F8" w:rsidRPr="00DF50F5">
        <w:rPr>
          <w:rFonts w:ascii="TraditionalArabic" w:cs="Traditional Arabic"/>
          <w:sz w:val="36"/>
          <w:szCs w:val="36"/>
          <w:rtl/>
        </w:rPr>
        <w:t>،</w:t>
      </w:r>
      <w:r w:rsidRPr="00DF50F5">
        <w:rPr>
          <w:rFonts w:ascii="TraditionalArabic" w:cs="Traditional Arabic"/>
          <w:sz w:val="36"/>
          <w:szCs w:val="36"/>
        </w:rPr>
        <w:t xml:space="preserve"> </w:t>
      </w:r>
      <w:r w:rsidRPr="00DF50F5">
        <w:rPr>
          <w:rFonts w:ascii="TraditionalArabic" w:cs="Traditional Arabic" w:hint="cs"/>
          <w:sz w:val="36"/>
          <w:szCs w:val="36"/>
          <w:rtl/>
        </w:rPr>
        <w:t>والخطاب</w:t>
      </w:r>
      <w:r w:rsidRPr="00DF50F5">
        <w:rPr>
          <w:rFonts w:ascii="TraditionalArabic" w:cs="Traditional Arabic"/>
          <w:sz w:val="36"/>
          <w:szCs w:val="36"/>
        </w:rPr>
        <w:t xml:space="preserve"> </w:t>
      </w:r>
      <w:r w:rsidRPr="00DF50F5">
        <w:rPr>
          <w:rFonts w:ascii="TraditionalArabic" w:cs="Traditional Arabic" w:hint="cs"/>
          <w:sz w:val="36"/>
          <w:szCs w:val="36"/>
          <w:rtl/>
        </w:rPr>
        <w:t>الوصفي،</w:t>
      </w:r>
      <w:r w:rsidRPr="00DF50F5">
        <w:rPr>
          <w:rFonts w:ascii="TraditionalArabic" w:cs="Traditional Arabic"/>
          <w:sz w:val="36"/>
          <w:szCs w:val="36"/>
        </w:rPr>
        <w:t xml:space="preserve"> </w:t>
      </w:r>
      <w:r w:rsidRPr="00DF50F5">
        <w:rPr>
          <w:rFonts w:ascii="TraditionalArabic" w:cs="Traditional Arabic" w:hint="cs"/>
          <w:sz w:val="36"/>
          <w:szCs w:val="36"/>
          <w:rtl/>
        </w:rPr>
        <w:t>والخطاب الحجاجي</w:t>
      </w:r>
      <w:r w:rsidRPr="00DF50F5">
        <w:rPr>
          <w:rFonts w:ascii="TraditionalArabic" w:cs="Traditional Arabic"/>
          <w:sz w:val="36"/>
          <w:szCs w:val="36"/>
        </w:rPr>
        <w:t>.</w:t>
      </w:r>
      <w:r w:rsidRPr="00DF50F5">
        <w:rPr>
          <w:rFonts w:ascii="TraditionalArabic" w:cs="Traditional Arabic"/>
          <w:sz w:val="36"/>
          <w:szCs w:val="36"/>
          <w:vertAlign w:val="superscript"/>
        </w:rPr>
        <w:footnoteReference w:id="19"/>
      </w:r>
      <w:r w:rsidRPr="00DF50F5">
        <w:rPr>
          <w:rFonts w:ascii="TraditionalArabic" w:cs="Traditional Arabic" w:hint="cs"/>
          <w:sz w:val="36"/>
          <w:szCs w:val="36"/>
          <w:rtl/>
        </w:rPr>
        <w:t xml:space="preserve"> </w:t>
      </w:r>
    </w:p>
    <w:p w:rsidR="00D442D0" w:rsidRPr="00DF50F5" w:rsidRDefault="00B31A40" w:rsidP="002C2424">
      <w:pPr>
        <w:autoSpaceDE w:val="0"/>
        <w:autoSpaceDN w:val="0"/>
        <w:bidi/>
        <w:adjustRightInd w:val="0"/>
        <w:spacing w:before="240" w:after="0" w:line="240" w:lineRule="auto"/>
        <w:ind w:firstLine="567"/>
        <w:jc w:val="both"/>
        <w:rPr>
          <w:rFonts w:ascii="TraditionalArabic" w:cs="Traditional Arabic"/>
          <w:sz w:val="36"/>
          <w:szCs w:val="36"/>
          <w:rtl/>
        </w:rPr>
      </w:pPr>
      <w:r w:rsidRPr="00DF50F5">
        <w:rPr>
          <w:rFonts w:ascii="TraditionalArabic" w:cs="Traditional Arabic" w:hint="cs"/>
          <w:sz w:val="36"/>
          <w:szCs w:val="36"/>
          <w:rtl/>
        </w:rPr>
        <w:t>وعلى</w:t>
      </w:r>
      <w:r w:rsidRPr="00DF50F5">
        <w:rPr>
          <w:rFonts w:ascii="TraditionalArabic" w:cs="Traditional Arabic"/>
          <w:sz w:val="36"/>
          <w:szCs w:val="36"/>
        </w:rPr>
        <w:t xml:space="preserve"> </w:t>
      </w:r>
      <w:r w:rsidRPr="00DF50F5">
        <w:rPr>
          <w:rFonts w:ascii="TraditionalArabic" w:cs="Traditional Arabic" w:hint="cs"/>
          <w:sz w:val="36"/>
          <w:szCs w:val="36"/>
          <w:rtl/>
        </w:rPr>
        <w:t>ضوء</w:t>
      </w:r>
      <w:r w:rsidRPr="00DF50F5">
        <w:rPr>
          <w:rFonts w:ascii="TraditionalArabic" w:cs="Traditional Arabic"/>
          <w:sz w:val="36"/>
          <w:szCs w:val="36"/>
        </w:rPr>
        <w:t xml:space="preserve"> </w:t>
      </w:r>
      <w:r w:rsidRPr="00DF50F5">
        <w:rPr>
          <w:rFonts w:ascii="TraditionalArabic" w:cs="Traditional Arabic" w:hint="cs"/>
          <w:sz w:val="36"/>
          <w:szCs w:val="36"/>
          <w:rtl/>
        </w:rPr>
        <w:t>هذا</w:t>
      </w:r>
      <w:r w:rsidRPr="00DF50F5">
        <w:rPr>
          <w:rFonts w:ascii="TraditionalArabic" w:cs="Traditional Arabic"/>
          <w:sz w:val="36"/>
          <w:szCs w:val="36"/>
        </w:rPr>
        <w:t xml:space="preserve"> </w:t>
      </w:r>
      <w:r w:rsidRPr="00DF50F5">
        <w:rPr>
          <w:rFonts w:ascii="TraditionalArabic" w:cs="Traditional Arabic" w:hint="cs"/>
          <w:sz w:val="36"/>
          <w:szCs w:val="36"/>
          <w:rtl/>
        </w:rPr>
        <w:t>التنميط</w:t>
      </w:r>
      <w:r w:rsidRPr="00DF50F5">
        <w:rPr>
          <w:rFonts w:ascii="TraditionalArabic" w:cs="Traditional Arabic"/>
          <w:sz w:val="36"/>
          <w:szCs w:val="36"/>
        </w:rPr>
        <w:t xml:space="preserve"> </w:t>
      </w:r>
      <w:r w:rsidRPr="00DF50F5">
        <w:rPr>
          <w:rFonts w:ascii="TraditionalArabic" w:cs="Traditional Arabic" w:hint="cs"/>
          <w:sz w:val="36"/>
          <w:szCs w:val="36"/>
          <w:rtl/>
        </w:rPr>
        <w:t>المقترح</w:t>
      </w:r>
      <w:r w:rsidRPr="00DF50F5">
        <w:rPr>
          <w:rFonts w:ascii="TraditionalArabic" w:cs="Traditional Arabic"/>
          <w:sz w:val="36"/>
          <w:szCs w:val="36"/>
        </w:rPr>
        <w:t xml:space="preserve"> </w:t>
      </w:r>
      <w:r w:rsidRPr="00DF50F5">
        <w:rPr>
          <w:rFonts w:ascii="TraditionalArabic" w:cs="Traditional Arabic" w:hint="cs"/>
          <w:sz w:val="36"/>
          <w:szCs w:val="36"/>
          <w:rtl/>
        </w:rPr>
        <w:t>يصنف</w:t>
      </w:r>
      <w:r w:rsidRPr="00DF50F5">
        <w:rPr>
          <w:rFonts w:ascii="TraditionalArabic" w:cs="Traditional Arabic"/>
          <w:sz w:val="36"/>
          <w:szCs w:val="36"/>
        </w:rPr>
        <w:t xml:space="preserve"> </w:t>
      </w:r>
      <w:r w:rsidRPr="00DF50F5">
        <w:rPr>
          <w:rFonts w:ascii="TraditionalArabic" w:cs="Traditional Arabic" w:hint="cs"/>
          <w:sz w:val="36"/>
          <w:szCs w:val="36"/>
          <w:rtl/>
        </w:rPr>
        <w:t>الخطاب</w:t>
      </w:r>
      <w:r w:rsidRPr="00DF50F5">
        <w:rPr>
          <w:rFonts w:ascii="TraditionalArabic" w:cs="Traditional Arabic"/>
          <w:sz w:val="36"/>
          <w:szCs w:val="36"/>
        </w:rPr>
        <w:t xml:space="preserve"> </w:t>
      </w:r>
      <w:r w:rsidRPr="00DF50F5">
        <w:rPr>
          <w:rFonts w:ascii="TraditionalArabic" w:cs="Traditional Arabic" w:hint="cs"/>
          <w:sz w:val="36"/>
          <w:szCs w:val="36"/>
          <w:rtl/>
        </w:rPr>
        <w:t>النبوي</w:t>
      </w:r>
      <w:r w:rsidRPr="00DF50F5">
        <w:rPr>
          <w:rFonts w:ascii="TraditionalArabic" w:cs="Traditional Arabic"/>
          <w:sz w:val="36"/>
          <w:szCs w:val="36"/>
        </w:rPr>
        <w:t xml:space="preserve"> </w:t>
      </w:r>
      <w:r w:rsidRPr="00DF50F5">
        <w:rPr>
          <w:rFonts w:ascii="TraditionalArabic" w:cs="Traditional Arabic" w:hint="cs"/>
          <w:sz w:val="36"/>
          <w:szCs w:val="36"/>
          <w:rtl/>
        </w:rPr>
        <w:t>الشريف</w:t>
      </w:r>
      <w:r w:rsidRPr="00DF50F5">
        <w:rPr>
          <w:rFonts w:ascii="TraditionalArabic" w:cs="Traditional Arabic"/>
          <w:sz w:val="36"/>
          <w:szCs w:val="36"/>
        </w:rPr>
        <w:t xml:space="preserve"> </w:t>
      </w:r>
      <w:r w:rsidR="00AB1344" w:rsidRPr="00DF50F5">
        <w:rPr>
          <w:rFonts w:ascii="TraditionalArabic" w:cs="Traditional Arabic" w:hint="cs"/>
          <w:sz w:val="36"/>
          <w:szCs w:val="36"/>
          <w:rtl/>
        </w:rPr>
        <w:t>ك</w:t>
      </w:r>
      <w:r w:rsidRPr="00DF50F5">
        <w:rPr>
          <w:rFonts w:ascii="TraditionalArabic" w:cs="Traditional Arabic" w:hint="cs"/>
          <w:sz w:val="36"/>
          <w:szCs w:val="36"/>
          <w:rtl/>
        </w:rPr>
        <w:t>خطاب</w:t>
      </w:r>
      <w:r w:rsidRPr="00DF50F5">
        <w:rPr>
          <w:rFonts w:ascii="TraditionalArabic" w:cs="Traditional Arabic"/>
          <w:sz w:val="36"/>
          <w:szCs w:val="36"/>
        </w:rPr>
        <w:t xml:space="preserve"> </w:t>
      </w:r>
      <w:r w:rsidRPr="00DF50F5">
        <w:rPr>
          <w:rFonts w:ascii="TraditionalArabic" w:cs="Traditional Arabic" w:hint="cs"/>
          <w:sz w:val="36"/>
          <w:szCs w:val="36"/>
          <w:rtl/>
        </w:rPr>
        <w:t>ديني</w:t>
      </w:r>
      <w:r w:rsidR="00AD33F8" w:rsidRPr="00DF50F5">
        <w:rPr>
          <w:rFonts w:ascii="TraditionalArabic" w:cs="Traditional Arabic"/>
          <w:sz w:val="36"/>
          <w:szCs w:val="36"/>
          <w:rtl/>
        </w:rPr>
        <w:t>،</w:t>
      </w:r>
      <w:r w:rsidRPr="00DF50F5">
        <w:rPr>
          <w:rFonts w:ascii="TraditionalArabic" w:cs="Traditional Arabic"/>
          <w:sz w:val="36"/>
          <w:szCs w:val="36"/>
        </w:rPr>
        <w:t xml:space="preserve"> </w:t>
      </w:r>
      <w:r w:rsidRPr="00DF50F5">
        <w:rPr>
          <w:rFonts w:ascii="TraditionalArabic" w:cs="Traditional Arabic" w:hint="cs"/>
          <w:sz w:val="36"/>
          <w:szCs w:val="36"/>
          <w:rtl/>
        </w:rPr>
        <w:t>له من</w:t>
      </w:r>
      <w:r w:rsidRPr="00DF50F5">
        <w:rPr>
          <w:rFonts w:ascii="TraditionalArabic" w:cs="Traditional Arabic" w:hint="cs"/>
          <w:sz w:val="36"/>
          <w:szCs w:val="36"/>
          <w:rtl/>
          <w:lang w:bidi="ar-DZ"/>
        </w:rPr>
        <w:t xml:space="preserve"> </w:t>
      </w:r>
      <w:r w:rsidRPr="00DF50F5">
        <w:rPr>
          <w:rFonts w:ascii="TraditionalArabic" w:cs="Traditional Arabic" w:hint="cs"/>
          <w:sz w:val="36"/>
          <w:szCs w:val="36"/>
          <w:rtl/>
        </w:rPr>
        <w:t>الخصائص</w:t>
      </w:r>
      <w:r w:rsidRPr="00DF50F5">
        <w:rPr>
          <w:rFonts w:ascii="TraditionalArabic" w:cs="Traditional Arabic"/>
          <w:sz w:val="36"/>
          <w:szCs w:val="36"/>
        </w:rPr>
        <w:t xml:space="preserve"> </w:t>
      </w:r>
      <w:r w:rsidRPr="00DF50F5">
        <w:rPr>
          <w:rFonts w:ascii="TraditionalArabic" w:cs="Traditional Arabic" w:hint="cs"/>
          <w:sz w:val="36"/>
          <w:szCs w:val="36"/>
          <w:rtl/>
        </w:rPr>
        <w:t>في</w:t>
      </w:r>
      <w:r w:rsidRPr="00DF50F5">
        <w:rPr>
          <w:rFonts w:ascii="TraditionalArabic" w:cs="Traditional Arabic"/>
          <w:sz w:val="36"/>
          <w:szCs w:val="36"/>
        </w:rPr>
        <w:t xml:space="preserve"> </w:t>
      </w:r>
      <w:r w:rsidRPr="00DF50F5">
        <w:rPr>
          <w:rFonts w:ascii="TraditionalArabic" w:cs="Traditional Arabic" w:hint="cs"/>
          <w:sz w:val="36"/>
          <w:szCs w:val="36"/>
          <w:rtl/>
        </w:rPr>
        <w:t>بناه</w:t>
      </w:r>
      <w:r w:rsidRPr="00DF50F5">
        <w:rPr>
          <w:rFonts w:ascii="TraditionalArabic" w:cs="Traditional Arabic"/>
          <w:sz w:val="36"/>
          <w:szCs w:val="36"/>
        </w:rPr>
        <w:t xml:space="preserve"> </w:t>
      </w:r>
      <w:r w:rsidRPr="00DF50F5">
        <w:rPr>
          <w:rFonts w:ascii="TraditionalArabic" w:cs="Traditional Arabic" w:hint="cs"/>
          <w:sz w:val="36"/>
          <w:szCs w:val="36"/>
          <w:rtl/>
        </w:rPr>
        <w:t>التركيبية</w:t>
      </w:r>
      <w:r w:rsidRPr="00DF50F5">
        <w:rPr>
          <w:rFonts w:ascii="TraditionalArabic" w:cs="Traditional Arabic"/>
          <w:sz w:val="36"/>
          <w:szCs w:val="36"/>
        </w:rPr>
        <w:t xml:space="preserve"> </w:t>
      </w:r>
      <w:r w:rsidRPr="00DF50F5">
        <w:rPr>
          <w:rFonts w:ascii="TraditionalArabic" w:cs="Traditional Arabic" w:hint="cs"/>
          <w:sz w:val="36"/>
          <w:szCs w:val="36"/>
          <w:rtl/>
        </w:rPr>
        <w:t>ما</w:t>
      </w:r>
      <w:r w:rsidRPr="00DF50F5">
        <w:rPr>
          <w:rFonts w:ascii="TraditionalArabic" w:cs="Traditional Arabic"/>
          <w:sz w:val="36"/>
          <w:szCs w:val="36"/>
        </w:rPr>
        <w:t xml:space="preserve"> </w:t>
      </w:r>
      <w:r w:rsidRPr="00DF50F5">
        <w:rPr>
          <w:rFonts w:ascii="TraditionalArabic" w:cs="Traditional Arabic" w:hint="cs"/>
          <w:sz w:val="36"/>
          <w:szCs w:val="36"/>
          <w:rtl/>
        </w:rPr>
        <w:t>يميزه</w:t>
      </w:r>
      <w:r w:rsidRPr="00DF50F5">
        <w:rPr>
          <w:rFonts w:ascii="TraditionalArabic" w:cs="Traditional Arabic"/>
          <w:sz w:val="36"/>
          <w:szCs w:val="36"/>
        </w:rPr>
        <w:t xml:space="preserve"> </w:t>
      </w:r>
      <w:r w:rsidRPr="00DF50F5">
        <w:rPr>
          <w:rFonts w:ascii="TraditionalArabic" w:cs="Traditional Arabic" w:hint="cs"/>
          <w:sz w:val="36"/>
          <w:szCs w:val="36"/>
          <w:rtl/>
        </w:rPr>
        <w:t>عن</w:t>
      </w:r>
      <w:r w:rsidRPr="00DF50F5">
        <w:rPr>
          <w:rFonts w:ascii="TraditionalArabic" w:cs="Traditional Arabic"/>
          <w:sz w:val="36"/>
          <w:szCs w:val="36"/>
        </w:rPr>
        <w:t xml:space="preserve"> </w:t>
      </w:r>
      <w:r w:rsidRPr="00DF50F5">
        <w:rPr>
          <w:rFonts w:ascii="TraditionalArabic" w:cs="Traditional Arabic" w:hint="cs"/>
          <w:sz w:val="36"/>
          <w:szCs w:val="36"/>
          <w:rtl/>
        </w:rPr>
        <w:t>باقي</w:t>
      </w:r>
      <w:r w:rsidRPr="00DF50F5">
        <w:rPr>
          <w:rFonts w:ascii="TraditionalArabic" w:cs="Traditional Arabic"/>
          <w:sz w:val="36"/>
          <w:szCs w:val="36"/>
        </w:rPr>
        <w:t xml:space="preserve"> </w:t>
      </w:r>
      <w:r w:rsidRPr="00DF50F5">
        <w:rPr>
          <w:rFonts w:ascii="TraditionalArabic" w:cs="Traditional Arabic" w:hint="cs"/>
          <w:sz w:val="36"/>
          <w:szCs w:val="36"/>
          <w:rtl/>
        </w:rPr>
        <w:t>الخطابات</w:t>
      </w:r>
      <w:r w:rsidRPr="00DF50F5">
        <w:rPr>
          <w:rFonts w:ascii="TraditionalArabic" w:cs="Traditional Arabic"/>
          <w:sz w:val="36"/>
          <w:szCs w:val="36"/>
        </w:rPr>
        <w:t xml:space="preserve"> </w:t>
      </w:r>
      <w:proofErr w:type="gramStart"/>
      <w:r w:rsidRPr="00DF50F5">
        <w:rPr>
          <w:rFonts w:ascii="TraditionalArabic" w:cs="Traditional Arabic" w:hint="cs"/>
          <w:sz w:val="36"/>
          <w:szCs w:val="36"/>
          <w:rtl/>
        </w:rPr>
        <w:t>الأخرى</w:t>
      </w:r>
      <w:r w:rsidRPr="00DF50F5">
        <w:rPr>
          <w:rFonts w:ascii="TraditionalArabic" w:cs="Traditional Arabic"/>
          <w:sz w:val="36"/>
          <w:szCs w:val="36"/>
        </w:rPr>
        <w:t xml:space="preserve"> .</w:t>
      </w:r>
      <w:proofErr w:type="gramEnd"/>
      <w:r w:rsidRPr="00DF50F5">
        <w:rPr>
          <w:rFonts w:ascii="TraditionalArabic" w:cs="Traditional Arabic" w:hint="cs"/>
          <w:sz w:val="36"/>
          <w:szCs w:val="36"/>
          <w:rtl/>
        </w:rPr>
        <w:t>وهذا</w:t>
      </w:r>
      <w:r w:rsidRPr="00DF50F5">
        <w:rPr>
          <w:rFonts w:ascii="TraditionalArabic" w:cs="Traditional Arabic"/>
          <w:sz w:val="36"/>
          <w:szCs w:val="36"/>
        </w:rPr>
        <w:t xml:space="preserve"> </w:t>
      </w:r>
      <w:r w:rsidRPr="00DF50F5">
        <w:rPr>
          <w:rFonts w:ascii="TraditionalArabic" w:cs="Traditional Arabic" w:hint="cs"/>
          <w:sz w:val="36"/>
          <w:szCs w:val="36"/>
          <w:rtl/>
        </w:rPr>
        <w:t>ما</w:t>
      </w:r>
      <w:r w:rsidRPr="00DF50F5">
        <w:rPr>
          <w:rFonts w:ascii="TraditionalArabic" w:cs="Traditional Arabic"/>
          <w:sz w:val="36"/>
          <w:szCs w:val="36"/>
        </w:rPr>
        <w:t xml:space="preserve"> </w:t>
      </w:r>
      <w:r w:rsidRPr="00DF50F5">
        <w:rPr>
          <w:rFonts w:ascii="TraditionalArabic" w:cs="Traditional Arabic" w:hint="cs"/>
          <w:sz w:val="36"/>
          <w:szCs w:val="36"/>
          <w:rtl/>
        </w:rPr>
        <w:t>يدعونا.</w:t>
      </w:r>
      <w:r w:rsidRPr="00DF50F5">
        <w:rPr>
          <w:rFonts w:ascii="TraditionalArabic" w:cs="Traditional Arabic"/>
          <w:sz w:val="36"/>
          <w:szCs w:val="36"/>
        </w:rPr>
        <w:t xml:space="preserve"> </w:t>
      </w:r>
    </w:p>
    <w:p w:rsidR="00D442D0" w:rsidRPr="00DF50F5" w:rsidRDefault="00B31A40" w:rsidP="00861D01">
      <w:pPr>
        <w:bidi/>
        <w:spacing w:before="240" w:line="240" w:lineRule="auto"/>
        <w:ind w:firstLine="567"/>
        <w:jc w:val="both"/>
        <w:rPr>
          <w:rFonts w:cs="Traditional Arabic"/>
          <w:b/>
          <w:bCs/>
          <w:sz w:val="36"/>
          <w:szCs w:val="36"/>
          <w:rtl/>
          <w:lang w:bidi="ar-DZ"/>
        </w:rPr>
      </w:pPr>
      <w:r w:rsidRPr="00DF50F5">
        <w:rPr>
          <w:rFonts w:cs="Traditional Arabic" w:hint="cs"/>
          <w:b/>
          <w:bCs/>
          <w:sz w:val="36"/>
          <w:szCs w:val="36"/>
          <w:rtl/>
          <w:lang w:bidi="ar-DZ"/>
        </w:rPr>
        <w:t xml:space="preserve">ثالثا: </w:t>
      </w:r>
      <w:proofErr w:type="gramStart"/>
      <w:r w:rsidRPr="00DF50F5">
        <w:rPr>
          <w:rFonts w:cs="Traditional Arabic" w:hint="cs"/>
          <w:b/>
          <w:bCs/>
          <w:sz w:val="36"/>
          <w:szCs w:val="36"/>
          <w:rtl/>
          <w:lang w:bidi="ar-DZ"/>
        </w:rPr>
        <w:t>النص</w:t>
      </w:r>
      <w:proofErr w:type="gramEnd"/>
    </w:p>
    <w:p w:rsidR="00D442D0" w:rsidRPr="00DF50F5" w:rsidRDefault="00B31A40" w:rsidP="00861D01">
      <w:pPr>
        <w:autoSpaceDE w:val="0"/>
        <w:autoSpaceDN w:val="0"/>
        <w:bidi/>
        <w:adjustRightInd w:val="0"/>
        <w:spacing w:before="240" w:after="0" w:line="240" w:lineRule="auto"/>
        <w:ind w:firstLine="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rPr>
        <w:t>ي</w:t>
      </w:r>
      <w:r w:rsidRPr="00DF50F5">
        <w:rPr>
          <w:rFonts w:ascii="Traditional Arabic" w:hAnsi="Traditional Arabic" w:cs="Traditional Arabic"/>
          <w:sz w:val="36"/>
          <w:szCs w:val="36"/>
          <w:rtl/>
        </w:rPr>
        <w:t>شكل مفهوم النص قطب رحى الدراسات اللسانية المعاصرة</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tl/>
        </w:rPr>
        <w:t xml:space="preserve"> بدليل اختصاص الدراسات المتعلقة بالنص بأسماء </w:t>
      </w:r>
      <w:proofErr w:type="gramStart"/>
      <w:r w:rsidRPr="00DF50F5">
        <w:rPr>
          <w:rFonts w:ascii="Traditional Arabic" w:hAnsi="Traditional Arabic" w:cs="Traditional Arabic"/>
          <w:sz w:val="36"/>
          <w:szCs w:val="36"/>
          <w:rtl/>
        </w:rPr>
        <w:t>عديدة مث</w:t>
      </w:r>
      <w:proofErr w:type="gramEnd"/>
      <w:r w:rsidRPr="00DF50F5">
        <w:rPr>
          <w:rFonts w:ascii="Traditional Arabic" w:hAnsi="Traditional Arabic" w:cs="Traditional Arabic"/>
          <w:sz w:val="36"/>
          <w:szCs w:val="36"/>
          <w:rtl/>
        </w:rPr>
        <w:t>ل : علم النص</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tl/>
        </w:rPr>
        <w:t xml:space="preserve"> لسانيات النص</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tl/>
        </w:rPr>
        <w:t xml:space="preserve"> لسانيات الخطاب</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tl/>
        </w:rPr>
        <w:t xml:space="preserve"> نحو النص و غيرها</w:t>
      </w:r>
      <w:r w:rsidRPr="00DF50F5">
        <w:rPr>
          <w:rFonts w:hAnsi="Traditional Arabic" w:cs="Traditional Arabic"/>
          <w:sz w:val="36"/>
          <w:szCs w:val="36"/>
          <w:rtl/>
          <w:lang w:val="en-US"/>
        </w:rPr>
        <w:t>...</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tl/>
        </w:rPr>
        <w:t xml:space="preserve"> و كلها تلتقي في ضرورة مجاوزة الجملة في التحليل البلاغي إلى فضاء أرحب اصطلح على تسميته بالفضاء النصي</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vertAlign w:val="superscript"/>
        </w:rPr>
        <w:footnoteReference w:id="20"/>
      </w:r>
      <w:r w:rsidRPr="00DF50F5">
        <w:rPr>
          <w:rFonts w:ascii="Traditional Arabic" w:hAnsi="Traditional Arabic" w:cs="Traditional Arabic"/>
          <w:sz w:val="36"/>
          <w:szCs w:val="36"/>
        </w:rPr>
        <w:t>.</w:t>
      </w:r>
    </w:p>
    <w:p w:rsidR="00D442D0" w:rsidRPr="00DF50F5" w:rsidRDefault="00B31A40" w:rsidP="00861D01">
      <w:pPr>
        <w:bidi/>
        <w:spacing w:before="240" w:line="240" w:lineRule="auto"/>
        <w:ind w:firstLine="567"/>
        <w:jc w:val="both"/>
        <w:rPr>
          <w:rFonts w:cs="Traditional Arabic"/>
          <w:sz w:val="36"/>
          <w:szCs w:val="36"/>
          <w:rtl/>
        </w:rPr>
      </w:pPr>
      <w:proofErr w:type="gramStart"/>
      <w:r w:rsidRPr="00DF50F5">
        <w:rPr>
          <w:rFonts w:cs="Traditional Arabic" w:hint="cs"/>
          <w:sz w:val="36"/>
          <w:szCs w:val="36"/>
          <w:rtl/>
        </w:rPr>
        <w:t>كما</w:t>
      </w:r>
      <w:proofErr w:type="gramEnd"/>
      <w:r w:rsidRPr="00DF50F5">
        <w:rPr>
          <w:rFonts w:cs="Traditional Arabic" w:hint="cs"/>
          <w:sz w:val="36"/>
          <w:szCs w:val="36"/>
          <w:rtl/>
        </w:rPr>
        <w:t xml:space="preserve"> </w:t>
      </w:r>
      <w:r w:rsidRPr="00DF50F5">
        <w:rPr>
          <w:rFonts w:cs="Traditional Arabic"/>
          <w:sz w:val="36"/>
          <w:szCs w:val="36"/>
          <w:rtl/>
        </w:rPr>
        <w:t>يعتبر النص نقطة تلاقي العديد من المجالات المعرفية، بل لا يكاد يخلو مجال من وجود النص.</w:t>
      </w:r>
    </w:p>
    <w:p w:rsidR="00D442D0" w:rsidRPr="00DF50F5" w:rsidRDefault="00B31A40" w:rsidP="00861D01">
      <w:pPr>
        <w:bidi/>
        <w:spacing w:before="240" w:line="240" w:lineRule="auto"/>
        <w:ind w:firstLine="567"/>
        <w:jc w:val="both"/>
        <w:rPr>
          <w:rFonts w:cs="Traditional Arabic"/>
          <w:sz w:val="36"/>
          <w:szCs w:val="36"/>
          <w:rtl/>
        </w:rPr>
      </w:pPr>
      <w:r w:rsidRPr="00DF50F5">
        <w:rPr>
          <w:rFonts w:cs="Traditional Arabic"/>
          <w:sz w:val="36"/>
          <w:szCs w:val="36"/>
          <w:rtl/>
        </w:rPr>
        <w:t xml:space="preserve"> </w:t>
      </w:r>
      <w:proofErr w:type="gramStart"/>
      <w:r w:rsidRPr="00DF50F5">
        <w:rPr>
          <w:rFonts w:cs="Traditional Arabic"/>
          <w:sz w:val="36"/>
          <w:szCs w:val="36"/>
          <w:rtl/>
        </w:rPr>
        <w:t>إلا</w:t>
      </w:r>
      <w:proofErr w:type="gramEnd"/>
      <w:r w:rsidRPr="00DF50F5">
        <w:rPr>
          <w:rFonts w:cs="Traditional Arabic"/>
          <w:sz w:val="36"/>
          <w:szCs w:val="36"/>
          <w:rtl/>
        </w:rPr>
        <w:t xml:space="preserve"> أن وجهة النظر، وطريقة الاشتغال، وأشكال المقاربة، تختلف من مجال إلى آخر ومن شخص لآخر، ومن نص لآخر. </w:t>
      </w:r>
      <w:proofErr w:type="gramStart"/>
      <w:r w:rsidRPr="00DF50F5">
        <w:rPr>
          <w:rFonts w:cs="Traditional Arabic"/>
          <w:sz w:val="36"/>
          <w:szCs w:val="36"/>
          <w:rtl/>
        </w:rPr>
        <w:t>ولعل</w:t>
      </w:r>
      <w:proofErr w:type="gramEnd"/>
      <w:r w:rsidRPr="00DF50F5">
        <w:rPr>
          <w:rFonts w:cs="Traditional Arabic"/>
          <w:sz w:val="36"/>
          <w:szCs w:val="36"/>
          <w:rtl/>
        </w:rPr>
        <w:t xml:space="preserve"> ذلك راجع لما عرفه ويعرفه مصطلح النص من تعدد دلالي، تطور عبر التاريخ. </w:t>
      </w:r>
      <w:proofErr w:type="gramStart"/>
      <w:r w:rsidRPr="00DF50F5">
        <w:rPr>
          <w:rFonts w:cs="Traditional Arabic"/>
          <w:sz w:val="36"/>
          <w:szCs w:val="36"/>
          <w:rtl/>
        </w:rPr>
        <w:t>وقبل</w:t>
      </w:r>
      <w:proofErr w:type="gramEnd"/>
      <w:r w:rsidRPr="00DF50F5">
        <w:rPr>
          <w:rFonts w:cs="Traditional Arabic"/>
          <w:sz w:val="36"/>
          <w:szCs w:val="36"/>
          <w:rtl/>
        </w:rPr>
        <w:t xml:space="preserve"> </w:t>
      </w:r>
      <w:r w:rsidR="00A75149" w:rsidRPr="00DF50F5">
        <w:rPr>
          <w:rFonts w:cs="Traditional Arabic" w:hint="cs"/>
          <w:sz w:val="36"/>
          <w:szCs w:val="36"/>
          <w:rtl/>
        </w:rPr>
        <w:t>أ</w:t>
      </w:r>
      <w:r w:rsidRPr="00DF50F5">
        <w:rPr>
          <w:rFonts w:cs="Traditional Arabic"/>
          <w:sz w:val="36"/>
          <w:szCs w:val="36"/>
          <w:rtl/>
        </w:rPr>
        <w:t xml:space="preserve">ن </w:t>
      </w:r>
      <w:r w:rsidR="00AB1344" w:rsidRPr="00DF50F5">
        <w:rPr>
          <w:rFonts w:cs="Traditional Arabic" w:hint="cs"/>
          <w:sz w:val="36"/>
          <w:szCs w:val="36"/>
          <w:rtl/>
        </w:rPr>
        <w:t>ن</w:t>
      </w:r>
      <w:r w:rsidRPr="00DF50F5">
        <w:rPr>
          <w:rFonts w:cs="Traditional Arabic"/>
          <w:sz w:val="36"/>
          <w:szCs w:val="36"/>
          <w:rtl/>
        </w:rPr>
        <w:t xml:space="preserve">بحث في الدلالة الاصطلاحية للنص، لا بد أن </w:t>
      </w:r>
      <w:r w:rsidR="00AB1344" w:rsidRPr="00DF50F5">
        <w:rPr>
          <w:rFonts w:cs="Traditional Arabic" w:hint="cs"/>
          <w:sz w:val="36"/>
          <w:szCs w:val="36"/>
          <w:rtl/>
        </w:rPr>
        <w:t>ن</w:t>
      </w:r>
      <w:r w:rsidRPr="00DF50F5">
        <w:rPr>
          <w:rFonts w:cs="Traditional Arabic"/>
          <w:sz w:val="36"/>
          <w:szCs w:val="36"/>
          <w:rtl/>
        </w:rPr>
        <w:t>تطرق للدلالة اللغوية</w:t>
      </w:r>
      <w:r w:rsidRPr="00DF50F5">
        <w:rPr>
          <w:rFonts w:cs="Traditional Arabic" w:hint="cs"/>
          <w:sz w:val="36"/>
          <w:szCs w:val="36"/>
          <w:rtl/>
        </w:rPr>
        <w:t>.</w:t>
      </w:r>
    </w:p>
    <w:p w:rsidR="00D442D0" w:rsidRPr="00DF50F5" w:rsidRDefault="00B31A40" w:rsidP="008842CF">
      <w:pPr>
        <w:autoSpaceDE w:val="0"/>
        <w:autoSpaceDN w:val="0"/>
        <w:bidi/>
        <w:adjustRightInd w:val="0"/>
        <w:spacing w:before="240" w:after="0" w:line="240" w:lineRule="auto"/>
        <w:ind w:firstLine="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rPr>
        <w:t>ورد تعريف النص في لسان العرب</w:t>
      </w:r>
      <w:r w:rsidRPr="00DF50F5">
        <w:rPr>
          <w:rFonts w:ascii="Traditional Arabic" w:hAnsi="Traditional Arabic" w:cs="Traditional Arabic"/>
          <w:sz w:val="36"/>
          <w:szCs w:val="36"/>
        </w:rPr>
        <w:t xml:space="preserve"> </w:t>
      </w:r>
      <w:r w:rsidRPr="00DF50F5">
        <w:rPr>
          <w:rFonts w:ascii="Traditional Arabic" w:hAnsi="Traditional Arabic" w:cs="Traditional Arabic" w:hint="cs"/>
          <w:sz w:val="36"/>
          <w:szCs w:val="36"/>
          <w:rtl/>
        </w:rPr>
        <w:t>بأنه:</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النص</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جمعه</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نصوص</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أصله</w:t>
      </w:r>
      <w:r w:rsidR="00A75149" w:rsidRPr="00DF50F5">
        <w:rPr>
          <w:rFonts w:ascii="Traditional Arabic" w:hAnsi="Traditional Arabic" w:cs="Traditional Arabic" w:hint="cs"/>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نصص</w:t>
      </w:r>
      <w:r w:rsidRPr="00DF50F5">
        <w:rPr>
          <w:rFonts w:ascii="Traditional Arabic" w:hAnsi="Traditional Arabic" w:cs="Traditional Arabic"/>
          <w:sz w:val="36"/>
          <w:szCs w:val="36"/>
        </w:rPr>
        <w:t xml:space="preserve"> </w:t>
      </w:r>
      <w:r w:rsidR="00A75149" w:rsidRPr="00DF50F5">
        <w:rPr>
          <w:rFonts w:ascii="Traditional Arabic" w:hAnsi="Traditional Arabic" w:cs="Traditional Arabic" w:hint="cs"/>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وهو</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على</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w:t>
      </w:r>
      <w:r w:rsidR="008842CF" w:rsidRPr="00DF50F5">
        <w:rPr>
          <w:rFonts w:ascii="Traditional Arabic" w:hAnsi="Traditional Arabic" w:cs="Traditional Arabic" w:hint="cs"/>
          <w:sz w:val="36"/>
          <w:szCs w:val="36"/>
          <w:rtl/>
        </w:rPr>
        <w:t>ز</w:t>
      </w:r>
      <w:r w:rsidRPr="00DF50F5">
        <w:rPr>
          <w:rFonts w:ascii="Traditional Arabic" w:hAnsi="Traditional Arabic" w:cs="Traditional Arabic"/>
          <w:sz w:val="36"/>
          <w:szCs w:val="36"/>
          <w:rtl/>
        </w:rPr>
        <w:t>ن</w:t>
      </w:r>
      <w:r w:rsidRPr="00DF50F5">
        <w:rPr>
          <w:rFonts w:ascii="Traditional Arabic" w:hAnsi="Traditional Arabic" w:cs="Traditional Arabic"/>
          <w:sz w:val="36"/>
          <w:szCs w:val="36"/>
        </w:rPr>
        <w:t xml:space="preserve"> </w:t>
      </w:r>
      <w:r w:rsidR="00A75149" w:rsidRPr="00DF50F5">
        <w:rPr>
          <w:rFonts w:ascii="Traditional Arabic" w:hAnsi="Traditional Arabic" w:cs="Traditional Arabic" w:hint="cs"/>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فعل</w:t>
      </w:r>
      <w:r w:rsidRPr="00DF50F5">
        <w:rPr>
          <w:rFonts w:ascii="Traditional Arabic" w:hAnsi="Traditional Arabic" w:cs="Traditional Arabic"/>
          <w:sz w:val="36"/>
          <w:szCs w:val="36"/>
        </w:rPr>
        <w:t xml:space="preserve"> </w:t>
      </w:r>
      <w:r w:rsidR="00A75149" w:rsidRPr="00DF50F5">
        <w:rPr>
          <w:rFonts w:ascii="Traditional Arabic" w:hAnsi="Traditional Arabic" w:cs="Traditional Arabic" w:hint="cs"/>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يقال</w:t>
      </w:r>
      <w:r w:rsidRPr="00DF50F5">
        <w:rPr>
          <w:rFonts w:ascii="Traditional Arabic" w:hAnsi="Traditional Arabic" w:cs="Traditional Arabic"/>
          <w:sz w:val="36"/>
          <w:szCs w:val="36"/>
        </w:rPr>
        <w:t xml:space="preserve"> : </w:t>
      </w:r>
      <w:r w:rsidRPr="00DF50F5">
        <w:rPr>
          <w:rFonts w:ascii="Traditional Arabic" w:hAnsi="Traditional Arabic" w:cs="Traditional Arabic"/>
          <w:sz w:val="36"/>
          <w:szCs w:val="36"/>
          <w:rtl/>
        </w:rPr>
        <w:t>نص</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ينص</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نصا</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ارفعه</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والنص</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رفعك</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الشيء</w:t>
      </w:r>
      <w:r w:rsidR="00AD33F8" w:rsidRPr="00DF50F5">
        <w:rPr>
          <w:rFonts w:ascii="Traditional Arabic" w:hAnsi="Traditional Arabic" w:cs="Traditional Arabic"/>
          <w:sz w:val="36"/>
          <w:szCs w:val="36"/>
          <w:rtl/>
        </w:rPr>
        <w:t>،</w:t>
      </w:r>
      <w:r w:rsidRPr="00DF50F5">
        <w:rPr>
          <w:rFonts w:ascii="Traditional Arabic" w:hAnsi="Traditional Arabic" w:cs="Traditional Arabic" w:hint="cs"/>
          <w:sz w:val="36"/>
          <w:szCs w:val="36"/>
          <w:rtl/>
        </w:rPr>
        <w:t xml:space="preserve"> </w:t>
      </w:r>
      <w:r w:rsidRPr="00DF50F5">
        <w:rPr>
          <w:rFonts w:ascii="Traditional Arabic" w:hAnsi="Traditional Arabic" w:cs="Traditional Arabic"/>
          <w:sz w:val="36"/>
          <w:szCs w:val="36"/>
          <w:rtl/>
        </w:rPr>
        <w:t>ونص</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الحديث</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ينص</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نصا</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رفعه</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وكل</w:t>
      </w:r>
      <w:r w:rsidRPr="00DF50F5">
        <w:rPr>
          <w:rFonts w:ascii="Traditional Arabic" w:hAnsi="Traditional Arabic" w:cs="Traditional Arabic"/>
          <w:sz w:val="36"/>
          <w:szCs w:val="36"/>
        </w:rPr>
        <w:t xml:space="preserve"> </w:t>
      </w:r>
      <w:r w:rsidR="00AB1344" w:rsidRPr="00DF50F5">
        <w:rPr>
          <w:rFonts w:ascii="Traditional Arabic" w:hAnsi="Traditional Arabic" w:cs="Traditional Arabic"/>
          <w:sz w:val="36"/>
          <w:szCs w:val="36"/>
          <w:rtl/>
        </w:rPr>
        <w:t>من</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اظهر</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فقد</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نص</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ومن</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ذلك</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المنصة</w:t>
      </w:r>
      <w:r w:rsidR="00AD33F8" w:rsidRPr="00DF50F5">
        <w:rPr>
          <w:rFonts w:ascii="Traditional Arabic" w:hAnsi="Traditional Arabic" w:cs="Traditional Arabic"/>
          <w:sz w:val="36"/>
          <w:szCs w:val="36"/>
          <w:rtl/>
        </w:rPr>
        <w:t>،</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وقال</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الأزهري</w:t>
      </w:r>
      <w:r w:rsidRPr="00DF50F5">
        <w:rPr>
          <w:rFonts w:ascii="Traditional Arabic" w:hAnsi="Traditional Arabic" w:cs="Traditional Arabic" w:hint="cs"/>
          <w:sz w:val="36"/>
          <w:szCs w:val="36"/>
          <w:rtl/>
        </w:rPr>
        <w:t xml:space="preserve"> </w:t>
      </w:r>
      <w:r w:rsidRPr="00DF50F5">
        <w:rPr>
          <w:rFonts w:ascii="Traditional Arabic" w:hAnsi="Traditional Arabic" w:cs="Traditional Arabic"/>
          <w:sz w:val="36"/>
          <w:szCs w:val="36"/>
          <w:rtl/>
        </w:rPr>
        <w:t>النص</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أصله</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منتهى</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الأشياء</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ومبلغ</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أقصاها</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ومنه</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نصصت</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الرجل</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إذا</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استقصيت</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سأله</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عن</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الشيء</w:t>
      </w:r>
      <w:r w:rsidR="00AD33F8" w:rsidRPr="00DF50F5">
        <w:rPr>
          <w:rFonts w:ascii="Traditional Arabic" w:hAnsi="Traditional Arabic" w:cs="Traditional Arabic"/>
          <w:sz w:val="36"/>
          <w:szCs w:val="36"/>
          <w:rtl/>
        </w:rPr>
        <w:t>،</w:t>
      </w:r>
      <w:r w:rsidRPr="00DF50F5">
        <w:rPr>
          <w:rFonts w:ascii="Traditional Arabic" w:hAnsi="Traditional Arabic" w:cs="Traditional Arabic" w:hint="cs"/>
          <w:sz w:val="36"/>
          <w:szCs w:val="36"/>
          <w:rtl/>
        </w:rPr>
        <w:t xml:space="preserve"> </w:t>
      </w:r>
      <w:r w:rsidRPr="00DF50F5">
        <w:rPr>
          <w:rFonts w:ascii="Traditional Arabic" w:hAnsi="Traditional Arabic" w:cs="Traditional Arabic"/>
          <w:sz w:val="36"/>
          <w:szCs w:val="36"/>
          <w:rtl/>
        </w:rPr>
        <w:t>حيث</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تستخرج</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كل</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ما</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عنده</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وكذلك</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النص</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في</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السير</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إنما</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هو</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أقصى</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ما</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تقدر</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عليه</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الدابة</w:t>
      </w:r>
      <w:r w:rsidRPr="00DF50F5">
        <w:rPr>
          <w:rFonts w:ascii="Traditional Arabic" w:hAnsi="Traditional Arabic" w:cs="Traditional Arabic"/>
          <w:sz w:val="36"/>
          <w:szCs w:val="36"/>
        </w:rPr>
        <w:t xml:space="preserve"> ... </w:t>
      </w:r>
      <w:r w:rsidRPr="00DF50F5">
        <w:rPr>
          <w:rFonts w:ascii="Traditional Arabic" w:hAnsi="Traditional Arabic" w:cs="Traditional Arabic"/>
          <w:sz w:val="36"/>
          <w:szCs w:val="36"/>
          <w:rtl/>
        </w:rPr>
        <w:t>ونص</w:t>
      </w:r>
      <w:r w:rsidRPr="00DF50F5">
        <w:rPr>
          <w:rFonts w:ascii="Traditional Arabic" w:hAnsi="Traditional Arabic" w:cs="Traditional Arabic" w:hint="cs"/>
          <w:sz w:val="36"/>
          <w:szCs w:val="36"/>
          <w:rtl/>
        </w:rPr>
        <w:t xml:space="preserve"> </w:t>
      </w:r>
      <w:r w:rsidRPr="00DF50F5">
        <w:rPr>
          <w:rFonts w:ascii="Traditional Arabic" w:hAnsi="Traditional Arabic" w:cs="Traditional Arabic"/>
          <w:sz w:val="36"/>
          <w:szCs w:val="36"/>
          <w:rtl/>
        </w:rPr>
        <w:t>الشيء</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واستوي</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واستقام</w:t>
      </w:r>
      <w:r w:rsidRPr="00DF50F5">
        <w:rPr>
          <w:rFonts w:ascii="Traditional Arabic" w:hAnsi="Traditional Arabic" w:cs="Traditional Arabic"/>
          <w:sz w:val="36"/>
          <w:szCs w:val="36"/>
        </w:rPr>
        <w:t xml:space="preserve"> ... </w:t>
      </w:r>
      <w:proofErr w:type="gramStart"/>
      <w:r w:rsidRPr="00DF50F5">
        <w:rPr>
          <w:rFonts w:ascii="Traditional Arabic" w:hAnsi="Traditional Arabic" w:cs="Traditional Arabic"/>
          <w:sz w:val="36"/>
          <w:szCs w:val="36"/>
          <w:rtl/>
        </w:rPr>
        <w:t>نص</w:t>
      </w:r>
      <w:proofErr w:type="gramEnd"/>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القران</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ونص</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السنة</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أي</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ما</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دل</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ظاهر</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لفظهما</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عليه</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من</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الأحكا</w:t>
      </w:r>
      <w:r w:rsidRPr="00DF50F5">
        <w:rPr>
          <w:rFonts w:ascii="Traditional Arabic" w:hAnsi="Traditional Arabic" w:cs="Traditional Arabic" w:hint="cs"/>
          <w:sz w:val="36"/>
          <w:szCs w:val="36"/>
          <w:rtl/>
        </w:rPr>
        <w:t>م</w:t>
      </w:r>
      <w:r w:rsidRPr="00DF50F5">
        <w:rPr>
          <w:rFonts w:ascii="Traditional Arabic" w:hAnsi="Traditional Arabic" w:cs="Traditional Arabic"/>
          <w:sz w:val="36"/>
          <w:szCs w:val="36"/>
          <w:vertAlign w:val="superscript"/>
          <w:rtl/>
        </w:rPr>
        <w:footnoteReference w:id="21"/>
      </w:r>
      <w:r w:rsidRPr="00DF50F5">
        <w:rPr>
          <w:rFonts w:ascii="Traditional Arabic" w:hAnsi="Traditional Arabic" w:cs="Traditional Arabic" w:hint="cs"/>
          <w:sz w:val="36"/>
          <w:szCs w:val="36"/>
          <w:rtl/>
        </w:rPr>
        <w:t>.</w:t>
      </w:r>
    </w:p>
    <w:p w:rsidR="00D442D0" w:rsidRPr="00DF50F5" w:rsidRDefault="00B31A40" w:rsidP="00861D01">
      <w:pPr>
        <w:autoSpaceDE w:val="0"/>
        <w:autoSpaceDN w:val="0"/>
        <w:bidi/>
        <w:adjustRightInd w:val="0"/>
        <w:spacing w:before="240" w:after="0" w:line="240" w:lineRule="auto"/>
        <w:ind w:firstLine="567"/>
        <w:jc w:val="both"/>
        <w:rPr>
          <w:rFonts w:cs="Traditional Arabic"/>
          <w:sz w:val="36"/>
          <w:szCs w:val="36"/>
          <w:rtl/>
          <w:lang w:bidi="ar-DZ"/>
        </w:rPr>
      </w:pPr>
      <w:proofErr w:type="gramStart"/>
      <w:r w:rsidRPr="00DF50F5">
        <w:rPr>
          <w:rFonts w:cs="Traditional Arabic"/>
          <w:sz w:val="36"/>
          <w:szCs w:val="36"/>
          <w:rtl/>
        </w:rPr>
        <w:t>يختلف</w:t>
      </w:r>
      <w:proofErr w:type="gramEnd"/>
      <w:r w:rsidRPr="00DF50F5">
        <w:rPr>
          <w:rFonts w:cs="Traditional Arabic"/>
          <w:sz w:val="36"/>
          <w:szCs w:val="36"/>
          <w:rtl/>
        </w:rPr>
        <w:t xml:space="preserve"> معنى النص اصطلاحا حسب المجال المعرفي الذي تتم فيه الدراسة، ففي اصطلاح الأصوليين يدل النص على "م</w:t>
      </w:r>
      <w:r w:rsidRPr="00DF50F5">
        <w:rPr>
          <w:rFonts w:cs="Traditional Arabic" w:hint="cs"/>
          <w:sz w:val="36"/>
          <w:szCs w:val="36"/>
          <w:rtl/>
        </w:rPr>
        <w:t>الا يقب</w:t>
      </w:r>
      <w:r w:rsidRPr="00DF50F5">
        <w:rPr>
          <w:rFonts w:cs="Traditional Arabic"/>
          <w:sz w:val="36"/>
          <w:szCs w:val="36"/>
          <w:rtl/>
        </w:rPr>
        <w:t>ل التَّأْويل</w:t>
      </w:r>
      <w:r w:rsidRPr="00DF50F5">
        <w:rPr>
          <w:rFonts w:cs="Traditional Arabic" w:hint="cs"/>
          <w:sz w:val="36"/>
          <w:szCs w:val="36"/>
          <w:rtl/>
        </w:rPr>
        <w:t xml:space="preserve"> </w:t>
      </w:r>
      <w:r w:rsidRPr="00DF50F5">
        <w:rPr>
          <w:rFonts w:cs="Traditional Arabic"/>
          <w:sz w:val="36"/>
          <w:szCs w:val="36"/>
          <w:rtl/>
        </w:rPr>
        <w:t xml:space="preserve">أما عند أهل الحديث فقد جاء بمعنى الإسناد، والتعيين، والتحديد، فيقولون نص عليه في كذا. عند الفقهاء بمعنى الدليل الشرعي كالقرآن، </w:t>
      </w:r>
      <w:proofErr w:type="gramStart"/>
      <w:r w:rsidRPr="00DF50F5">
        <w:rPr>
          <w:rFonts w:cs="Traditional Arabic"/>
          <w:sz w:val="36"/>
          <w:szCs w:val="36"/>
          <w:rtl/>
        </w:rPr>
        <w:t>والسنة</w:t>
      </w:r>
      <w:proofErr w:type="gramEnd"/>
      <w:r w:rsidRPr="00DF50F5">
        <w:rPr>
          <w:rFonts w:cs="Traditional Arabic"/>
          <w:sz w:val="36"/>
          <w:szCs w:val="36"/>
          <w:rtl/>
        </w:rPr>
        <w:t>، ومنه قولهم: "لا اجتهاد مع النص</w:t>
      </w:r>
      <w:r w:rsidRPr="00DF50F5">
        <w:rPr>
          <w:rFonts w:cs="Traditional Arabic" w:hint="cs"/>
          <w:sz w:val="36"/>
          <w:szCs w:val="36"/>
          <w:rtl/>
        </w:rPr>
        <w:t>"</w:t>
      </w:r>
      <w:r w:rsidR="00F539C6">
        <w:rPr>
          <w:rFonts w:cs="Traditional Arabic" w:hint="cs"/>
          <w:sz w:val="36"/>
          <w:szCs w:val="36"/>
          <w:rtl/>
        </w:rPr>
        <w:t>.</w:t>
      </w:r>
    </w:p>
    <w:p w:rsidR="00D442D0" w:rsidRPr="00DF50F5" w:rsidRDefault="00B31A40" w:rsidP="00F539C6">
      <w:pPr>
        <w:autoSpaceDE w:val="0"/>
        <w:autoSpaceDN w:val="0"/>
        <w:bidi/>
        <w:adjustRightInd w:val="0"/>
        <w:spacing w:before="240" w:after="0" w:line="240" w:lineRule="auto"/>
        <w:ind w:firstLine="567"/>
        <w:jc w:val="both"/>
        <w:rPr>
          <w:rFonts w:ascii="Traditional Arabic" w:hAnsi="Traditional Arabic" w:cs="Traditional Arabic"/>
          <w:sz w:val="36"/>
          <w:szCs w:val="36"/>
          <w:rtl/>
          <w:lang w:bidi="ar-DZ"/>
        </w:rPr>
      </w:pPr>
      <w:r w:rsidRPr="00DF50F5">
        <w:rPr>
          <w:rFonts w:cs="Traditional Arabic"/>
          <w:sz w:val="36"/>
          <w:szCs w:val="36"/>
          <w:rtl/>
        </w:rPr>
        <w:t xml:space="preserve">إن </w:t>
      </w:r>
      <w:proofErr w:type="gramStart"/>
      <w:r w:rsidRPr="00DF50F5">
        <w:rPr>
          <w:rFonts w:cs="Traditional Arabic"/>
          <w:sz w:val="36"/>
          <w:szCs w:val="36"/>
          <w:rtl/>
        </w:rPr>
        <w:t>الذي</w:t>
      </w:r>
      <w:proofErr w:type="gramEnd"/>
      <w:r w:rsidRPr="00DF50F5">
        <w:rPr>
          <w:rFonts w:cs="Traditional Arabic"/>
          <w:sz w:val="36"/>
          <w:szCs w:val="36"/>
          <w:rtl/>
        </w:rPr>
        <w:t xml:space="preserve"> </w:t>
      </w:r>
      <w:r w:rsidR="00AB1344" w:rsidRPr="00DF50F5">
        <w:rPr>
          <w:rFonts w:cs="Traditional Arabic"/>
          <w:sz w:val="36"/>
          <w:szCs w:val="36"/>
          <w:rtl/>
        </w:rPr>
        <w:t>يهم</w:t>
      </w:r>
      <w:r w:rsidRPr="00DF50F5">
        <w:rPr>
          <w:rFonts w:cs="Traditional Arabic"/>
          <w:sz w:val="36"/>
          <w:szCs w:val="36"/>
          <w:rtl/>
        </w:rPr>
        <w:t>نا هو النص في اصطلاح النقاد. وفي هذا الصدد نجد مجموعة من المساهمات العربية لع</w:t>
      </w:r>
      <w:proofErr w:type="gramStart"/>
      <w:r w:rsidRPr="00DF50F5">
        <w:rPr>
          <w:rFonts w:cs="Traditional Arabic"/>
          <w:sz w:val="36"/>
          <w:szCs w:val="36"/>
          <w:rtl/>
        </w:rPr>
        <w:t>دد من الب</w:t>
      </w:r>
      <w:proofErr w:type="gramEnd"/>
      <w:r w:rsidRPr="00DF50F5">
        <w:rPr>
          <w:rFonts w:cs="Traditional Arabic"/>
          <w:sz w:val="36"/>
          <w:szCs w:val="36"/>
          <w:rtl/>
        </w:rPr>
        <w:t xml:space="preserve">احثين، ومنهم طه عبد الرحمان الذي يعرف النص بأنه "بناء يتركب من عدد من الجمل السليمة مرتبطة فيما بينها بعدد من العلاقات. </w:t>
      </w:r>
      <w:proofErr w:type="gramStart"/>
      <w:r w:rsidRPr="00DF50F5">
        <w:rPr>
          <w:rFonts w:cs="Traditional Arabic"/>
          <w:sz w:val="36"/>
          <w:szCs w:val="36"/>
          <w:rtl/>
        </w:rPr>
        <w:t>وقد</w:t>
      </w:r>
      <w:proofErr w:type="gramEnd"/>
      <w:r w:rsidRPr="00DF50F5">
        <w:rPr>
          <w:rFonts w:cs="Traditional Arabic"/>
          <w:sz w:val="36"/>
          <w:szCs w:val="36"/>
          <w:rtl/>
        </w:rPr>
        <w:t xml:space="preserve"> تربط هذه العلاقات بين جملتين أو بين أكثر من جملتين</w:t>
      </w:r>
      <w:r w:rsidR="00F539C6" w:rsidRPr="00DF50F5">
        <w:rPr>
          <w:rFonts w:cs="Traditional Arabic"/>
          <w:sz w:val="36"/>
          <w:szCs w:val="36"/>
        </w:rPr>
        <w:t>"</w:t>
      </w:r>
      <w:r w:rsidR="00F539C6">
        <w:rPr>
          <w:rFonts w:cs="Traditional Arabic" w:hint="cs"/>
          <w:sz w:val="36"/>
          <w:szCs w:val="36"/>
          <w:rtl/>
        </w:rPr>
        <w:t>.</w:t>
      </w:r>
      <w:r w:rsidRPr="00DF50F5">
        <w:rPr>
          <w:rFonts w:cs="Traditional Arabic"/>
          <w:sz w:val="36"/>
          <w:szCs w:val="36"/>
          <w:vertAlign w:val="superscript"/>
        </w:rPr>
        <w:footnoteReference w:id="22"/>
      </w:r>
      <w:r w:rsidRPr="00DF50F5">
        <w:rPr>
          <w:rFonts w:ascii="Traditional Arabic" w:hAnsi="Traditional Arabic" w:cs="Traditional Arabic" w:hint="cs"/>
          <w:sz w:val="36"/>
          <w:szCs w:val="36"/>
          <w:rtl/>
          <w:lang w:bidi="ar-DZ"/>
        </w:rPr>
        <w:t xml:space="preserve"> </w:t>
      </w:r>
    </w:p>
    <w:p w:rsidR="00D442D0" w:rsidRPr="00DF50F5" w:rsidRDefault="00B31A40" w:rsidP="00861D01">
      <w:pPr>
        <w:bidi/>
        <w:spacing w:after="0" w:line="240" w:lineRule="auto"/>
        <w:ind w:firstLine="567"/>
        <w:jc w:val="both"/>
        <w:rPr>
          <w:rFonts w:ascii="Times New Roman" w:eastAsia="Times New Roman" w:hAnsi="Times New Roman" w:cs="Times New Roman"/>
          <w:sz w:val="24"/>
          <w:szCs w:val="24"/>
          <w:rtl/>
          <w:lang w:eastAsia="fr-FR"/>
        </w:rPr>
      </w:pPr>
      <w:r w:rsidRPr="00DF50F5">
        <w:rPr>
          <w:rFonts w:ascii="Traditional Arabic" w:eastAsia="Times New Roman" w:hAnsi="Traditional Arabic" w:cs="Traditional Arabic" w:hint="cs"/>
          <w:sz w:val="36"/>
          <w:szCs w:val="36"/>
          <w:rtl/>
          <w:lang w:eastAsia="fr-FR"/>
        </w:rPr>
        <w:t>وحسب رأي البعض فإن</w:t>
      </w:r>
      <w:r w:rsidRPr="00DF50F5">
        <w:rPr>
          <w:rFonts w:ascii="Times New Roman" w:eastAsia="Times New Roman" w:hAnsi="Times New Roman" w:cs="Traditional Arabic" w:hint="cs"/>
          <w:noProof/>
          <w:sz w:val="36"/>
          <w:szCs w:val="36"/>
          <w:rtl/>
          <w:lang w:eastAsia="fr-FR"/>
        </w:rPr>
        <w:t xml:space="preserve"> </w:t>
      </w:r>
      <w:r w:rsidRPr="00DF50F5">
        <w:rPr>
          <w:rFonts w:ascii="Traditional Arabic" w:eastAsia="Times New Roman" w:hAnsi="Traditional Arabic" w:cs="Traditional Arabic"/>
          <w:sz w:val="36"/>
          <w:szCs w:val="36"/>
          <w:rtl/>
          <w:lang w:eastAsia="fr-FR"/>
        </w:rPr>
        <w:t>النص هو وحدة إجرائية استعمالية، إطارها الكلام، وتنطلق من إنجاز لغوي أو قدرة تواصلية، وهو أيضا" الص</w:t>
      </w:r>
      <w:r w:rsidRPr="00DF50F5">
        <w:rPr>
          <w:rFonts w:ascii="Traditional Arabic" w:eastAsia="Times New Roman" w:hAnsi="Traditional Arabic" w:cs="Traditional Arabic" w:hint="cs"/>
          <w:sz w:val="36"/>
          <w:szCs w:val="36"/>
          <w:rtl/>
          <w:lang w:eastAsia="fr-FR"/>
        </w:rPr>
        <w:t>ي</w:t>
      </w:r>
      <w:r w:rsidRPr="00DF50F5">
        <w:rPr>
          <w:rFonts w:ascii="Traditional Arabic" w:eastAsia="Times New Roman" w:hAnsi="Traditional Arabic" w:cs="Traditional Arabic"/>
          <w:sz w:val="36"/>
          <w:szCs w:val="36"/>
          <w:rtl/>
          <w:lang w:eastAsia="fr-FR"/>
        </w:rPr>
        <w:t>اغة المنطوقة أو المكتوبة التي صدرت عن المتكلم أو المؤلف في موقف ما، قاصدة دلالة ما وهذه الصيغة قد تكون لفظة، أو إشارة، أو جملة، أو متتاليات من الجمل</w:t>
      </w:r>
      <w:r w:rsidRPr="00DF50F5">
        <w:rPr>
          <w:rFonts w:ascii="Traditional Arabic" w:eastAsia="Times New Roman" w:hAnsi="Traditional Arabic" w:cs="Traditional Arabic"/>
          <w:sz w:val="36"/>
          <w:szCs w:val="36"/>
          <w:vertAlign w:val="superscript"/>
          <w:rtl/>
          <w:lang w:eastAsia="fr-FR"/>
        </w:rPr>
        <w:footnoteReference w:id="23"/>
      </w:r>
      <w:r w:rsidR="008C6E40" w:rsidRPr="00DF50F5">
        <w:rPr>
          <w:rFonts w:ascii="Traditional Arabic" w:eastAsia="Times New Roman" w:hAnsi="Traditional Arabic" w:cs="Traditional Arabic" w:hint="cs"/>
          <w:sz w:val="36"/>
          <w:szCs w:val="36"/>
          <w:rtl/>
          <w:lang w:eastAsia="fr-FR"/>
        </w:rPr>
        <w:t>.</w:t>
      </w:r>
    </w:p>
    <w:p w:rsidR="00D442D0" w:rsidRPr="00DF50F5" w:rsidRDefault="00B31A40" w:rsidP="00A33FC8">
      <w:pPr>
        <w:bidi/>
        <w:spacing w:after="0" w:line="240" w:lineRule="auto"/>
        <w:ind w:firstLine="567"/>
        <w:jc w:val="both"/>
        <w:rPr>
          <w:rFonts w:cs="Traditional Arabic"/>
          <w:noProof/>
          <w:sz w:val="36"/>
          <w:szCs w:val="36"/>
          <w:rtl/>
          <w:lang w:eastAsia="fr-FR"/>
        </w:rPr>
      </w:pPr>
      <w:r w:rsidRPr="00DF50F5">
        <w:rPr>
          <w:rFonts w:cs="Traditional Arabic" w:hint="cs"/>
          <w:noProof/>
          <w:sz w:val="36"/>
          <w:szCs w:val="36"/>
          <w:rtl/>
          <w:lang w:eastAsia="fr-FR"/>
        </w:rPr>
        <w:t>النصوص</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ليست</w:t>
      </w:r>
      <w:r w:rsidRPr="00DF50F5">
        <w:rPr>
          <w:rFonts w:cs="Traditional Arabic"/>
          <w:noProof/>
          <w:sz w:val="36"/>
          <w:szCs w:val="36"/>
          <w:rtl/>
          <w:lang w:eastAsia="fr-FR"/>
        </w:rPr>
        <w:t xml:space="preserve"> </w:t>
      </w:r>
      <w:r w:rsidRPr="00DF50F5">
        <w:rPr>
          <w:rFonts w:cs="Traditional Arabic" w:hint="cs"/>
          <w:noProof/>
          <w:sz w:val="36"/>
          <w:szCs w:val="36"/>
          <w:rtl/>
          <w:lang w:eastAsia="fr-FR"/>
        </w:rPr>
        <w:t>سوى</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مجموعة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الرموز</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اللغوية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المعبرة،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وأن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وظيفتها</w:t>
      </w:r>
      <w:r w:rsidRPr="00DF50F5">
        <w:rPr>
          <w:rFonts w:cs="Traditional Arabic"/>
          <w:noProof/>
          <w:sz w:val="36"/>
          <w:szCs w:val="36"/>
          <w:rtl/>
          <w:lang w:eastAsia="fr-FR"/>
        </w:rPr>
        <w:t xml:space="preserve"> </w:t>
      </w:r>
      <w:r w:rsidRPr="00DF50F5">
        <w:rPr>
          <w:rFonts w:cs="Traditional Arabic" w:hint="cs"/>
          <w:noProof/>
          <w:sz w:val="36"/>
          <w:szCs w:val="36"/>
          <w:rtl/>
          <w:lang w:eastAsia="fr-FR"/>
        </w:rPr>
        <w:t>إنما</w:t>
      </w:r>
      <w:r w:rsidRPr="00DF50F5">
        <w:rPr>
          <w:rFonts w:cs="Traditional Arabic"/>
          <w:noProof/>
          <w:sz w:val="36"/>
          <w:szCs w:val="36"/>
          <w:rtl/>
          <w:lang w:eastAsia="fr-FR"/>
        </w:rPr>
        <w:t xml:space="preserve"> </w:t>
      </w:r>
      <w:r w:rsidRPr="00DF50F5">
        <w:rPr>
          <w:rFonts w:cs="Traditional Arabic" w:hint="cs"/>
          <w:noProof/>
          <w:sz w:val="36"/>
          <w:szCs w:val="36"/>
          <w:rtl/>
          <w:lang w:eastAsia="fr-FR"/>
        </w:rPr>
        <w:t>هي</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الاتصال</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الاجتماعي</w:t>
      </w:r>
      <w:r w:rsidR="00AD33F8" w:rsidRPr="00DF50F5">
        <w:rPr>
          <w:rFonts w:cs="Traditional Arabic"/>
          <w:noProof/>
          <w:sz w:val="36"/>
          <w:szCs w:val="36"/>
          <w:rtl/>
          <w:lang w:eastAsia="fr-FR"/>
        </w:rPr>
        <w:t>،</w:t>
      </w:r>
      <w:r w:rsidRPr="00DF50F5">
        <w:rPr>
          <w:rFonts w:cs="Traditional Arabic"/>
          <w:noProof/>
          <w:sz w:val="36"/>
          <w:szCs w:val="36"/>
          <w:rtl/>
          <w:lang w:eastAsia="fr-FR"/>
        </w:rPr>
        <w:t xml:space="preserve"> </w:t>
      </w:r>
      <w:r w:rsidRPr="00DF50F5">
        <w:rPr>
          <w:rFonts w:cs="Traditional Arabic" w:hint="cs"/>
          <w:noProof/>
          <w:sz w:val="36"/>
          <w:szCs w:val="36"/>
          <w:rtl/>
          <w:lang w:eastAsia="fr-FR"/>
        </w:rPr>
        <w:t>إذن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فتحديد</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النص</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ليس</w:t>
      </w:r>
      <w:r w:rsidRPr="00DF50F5">
        <w:rPr>
          <w:rFonts w:cs="Traditional Arabic"/>
          <w:noProof/>
          <w:sz w:val="36"/>
          <w:szCs w:val="36"/>
          <w:rtl/>
          <w:lang w:eastAsia="fr-FR"/>
        </w:rPr>
        <w:t xml:space="preserve"> </w:t>
      </w:r>
      <w:r w:rsidRPr="00DF50F5">
        <w:rPr>
          <w:rFonts w:cs="Traditional Arabic" w:hint="cs"/>
          <w:noProof/>
          <w:sz w:val="36"/>
          <w:szCs w:val="36"/>
          <w:rtl/>
          <w:lang w:eastAsia="fr-FR"/>
        </w:rPr>
        <w:t>سوى</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مجموعة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الرموز</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اللغوية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المعبرة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لها</w:t>
      </w:r>
      <w:r w:rsidRPr="00DF50F5">
        <w:rPr>
          <w:rFonts w:cs="Traditional Arabic"/>
          <w:noProof/>
          <w:sz w:val="36"/>
          <w:szCs w:val="36"/>
          <w:rtl/>
          <w:lang w:eastAsia="fr-FR"/>
        </w:rPr>
        <w:t xml:space="preserve"> </w:t>
      </w:r>
      <w:r w:rsidRPr="00DF50F5">
        <w:rPr>
          <w:rFonts w:cs="Traditional Arabic" w:hint="cs"/>
          <w:noProof/>
          <w:sz w:val="36"/>
          <w:szCs w:val="36"/>
          <w:rtl/>
          <w:lang w:eastAsia="fr-FR"/>
        </w:rPr>
        <w:t>وظيفة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الاتصال</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الاجتماعي،</w:t>
      </w:r>
      <w:r w:rsidRPr="00DF50F5">
        <w:rPr>
          <w:rFonts w:cs="Traditional Arabic"/>
          <w:noProof/>
          <w:sz w:val="36"/>
          <w:szCs w:val="36"/>
          <w:rtl/>
          <w:lang w:eastAsia="fr-FR"/>
        </w:rPr>
        <w:t xml:space="preserve"> </w:t>
      </w:r>
      <w:r w:rsidR="00A33FC8" w:rsidRPr="00DF50F5">
        <w:rPr>
          <w:rFonts w:cs="Traditional Arabic" w:hint="cs"/>
          <w:noProof/>
          <w:sz w:val="36"/>
          <w:szCs w:val="36"/>
          <w:rtl/>
          <w:lang w:eastAsia="fr-FR"/>
        </w:rPr>
        <w:t>هناك</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الدارسين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سوى</w:t>
      </w:r>
      <w:r w:rsidRPr="00DF50F5">
        <w:rPr>
          <w:rFonts w:cs="Traditional Arabic"/>
          <w:noProof/>
          <w:sz w:val="36"/>
          <w:szCs w:val="36"/>
          <w:rtl/>
          <w:lang w:eastAsia="fr-FR"/>
        </w:rPr>
        <w:t xml:space="preserve"> </w:t>
      </w:r>
      <w:r w:rsidRPr="00DF50F5">
        <w:rPr>
          <w:rFonts w:cs="Traditional Arabic" w:hint="cs"/>
          <w:noProof/>
          <w:sz w:val="36"/>
          <w:szCs w:val="36"/>
          <w:rtl/>
          <w:lang w:eastAsia="fr-FR"/>
        </w:rPr>
        <w:t>بينهما</w:t>
      </w:r>
      <w:r w:rsidRPr="00DF50F5">
        <w:rPr>
          <w:rFonts w:cs="Traditional Arabic"/>
          <w:noProof/>
          <w:sz w:val="36"/>
          <w:szCs w:val="36"/>
          <w:rtl/>
          <w:lang w:eastAsia="fr-FR"/>
        </w:rPr>
        <w:t xml:space="preserve"> </w:t>
      </w:r>
      <w:r w:rsidRPr="00DF50F5">
        <w:rPr>
          <w:rFonts w:cs="Traditional Arabic" w:hint="cs"/>
          <w:noProof/>
          <w:sz w:val="36"/>
          <w:szCs w:val="36"/>
          <w:rtl/>
          <w:lang w:eastAsia="fr-FR"/>
        </w:rPr>
        <w:t>حيث</w:t>
      </w:r>
      <w:r w:rsidRPr="00DF50F5">
        <w:rPr>
          <w:rFonts w:cs="Traditional Arabic"/>
          <w:noProof/>
          <w:sz w:val="36"/>
          <w:szCs w:val="36"/>
          <w:rtl/>
          <w:lang w:eastAsia="fr-FR"/>
        </w:rPr>
        <w:t xml:space="preserve"> </w:t>
      </w:r>
      <w:r w:rsidRPr="00DF50F5">
        <w:rPr>
          <w:rFonts w:cs="Traditional Arabic" w:hint="cs"/>
          <w:noProof/>
          <w:sz w:val="36"/>
          <w:szCs w:val="36"/>
          <w:rtl/>
          <w:lang w:eastAsia="fr-FR"/>
        </w:rPr>
        <w:t>يعطي</w:t>
      </w:r>
      <w:r w:rsidRPr="00DF50F5">
        <w:rPr>
          <w:rFonts w:cs="Traditional Arabic"/>
          <w:noProof/>
          <w:sz w:val="36"/>
          <w:szCs w:val="36"/>
          <w:rtl/>
          <w:lang w:eastAsia="fr-FR"/>
        </w:rPr>
        <w:t xml:space="preserve"> </w:t>
      </w:r>
      <w:r w:rsidRPr="00DF50F5">
        <w:rPr>
          <w:rFonts w:cs="Traditional Arabic" w:hint="cs"/>
          <w:noProof/>
          <w:sz w:val="36"/>
          <w:szCs w:val="36"/>
          <w:rtl/>
          <w:lang w:eastAsia="fr-FR"/>
        </w:rPr>
        <w:t>بعضهم</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للخطاب</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معاني</w:t>
      </w:r>
      <w:r w:rsidRPr="00DF50F5">
        <w:rPr>
          <w:rFonts w:cs="Traditional Arabic"/>
          <w:noProof/>
          <w:sz w:val="36"/>
          <w:szCs w:val="36"/>
          <w:rtl/>
          <w:lang w:eastAsia="fr-FR"/>
        </w:rPr>
        <w:t xml:space="preserve"> </w:t>
      </w:r>
      <w:r w:rsidRPr="00DF50F5">
        <w:rPr>
          <w:rFonts w:cs="Traditional Arabic" w:hint="cs"/>
          <w:noProof/>
          <w:sz w:val="36"/>
          <w:szCs w:val="36"/>
          <w:rtl/>
          <w:lang w:eastAsia="fr-FR"/>
        </w:rPr>
        <w:t>أخرى</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لما</w:t>
      </w:r>
      <w:r w:rsidRPr="00DF50F5">
        <w:rPr>
          <w:rFonts w:cs="Traditional Arabic"/>
          <w:noProof/>
          <w:sz w:val="36"/>
          <w:szCs w:val="36"/>
          <w:rtl/>
          <w:lang w:eastAsia="fr-FR"/>
        </w:rPr>
        <w:t xml:space="preserve"> </w:t>
      </w:r>
      <w:r w:rsidRPr="00DF50F5">
        <w:rPr>
          <w:rFonts w:cs="Traditional Arabic" w:hint="cs"/>
          <w:noProof/>
          <w:sz w:val="36"/>
          <w:szCs w:val="36"/>
          <w:rtl/>
          <w:lang w:eastAsia="fr-FR"/>
        </w:rPr>
        <w:t>يجعل</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منه</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مرادفا</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للنص،</w:t>
      </w:r>
      <w:r w:rsidRPr="00DF50F5">
        <w:rPr>
          <w:rFonts w:cs="Traditional Arabic"/>
          <w:noProof/>
          <w:sz w:val="36"/>
          <w:szCs w:val="36"/>
          <w:rtl/>
          <w:lang w:eastAsia="fr-FR"/>
        </w:rPr>
        <w:t xml:space="preserve"> </w:t>
      </w:r>
      <w:r w:rsidRPr="00DF50F5">
        <w:rPr>
          <w:rFonts w:cs="Traditional Arabic" w:hint="cs"/>
          <w:noProof/>
          <w:sz w:val="36"/>
          <w:szCs w:val="36"/>
          <w:rtl/>
          <w:lang w:eastAsia="fr-FR"/>
        </w:rPr>
        <w:t>ومن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هؤلاء</w:t>
      </w:r>
      <w:r w:rsidRPr="00DF50F5">
        <w:rPr>
          <w:rFonts w:cs="Traditional Arabic"/>
          <w:noProof/>
          <w:sz w:val="36"/>
          <w:szCs w:val="36"/>
          <w:rtl/>
          <w:lang w:eastAsia="fr-FR"/>
        </w:rPr>
        <w:t xml:space="preserve"> </w:t>
      </w:r>
      <w:r w:rsidRPr="00DF50F5">
        <w:rPr>
          <w:rFonts w:cs="Traditional Arabic" w:hint="cs"/>
          <w:noProof/>
          <w:sz w:val="36"/>
          <w:szCs w:val="36"/>
          <w:rtl/>
          <w:lang w:eastAsia="fr-FR"/>
        </w:rPr>
        <w:t>غريماس</w:t>
      </w:r>
      <w:r w:rsidRPr="00DF50F5">
        <w:rPr>
          <w:rFonts w:cs="Traditional Arabic"/>
          <w:noProof/>
          <w:sz w:val="36"/>
          <w:szCs w:val="36"/>
          <w:rtl/>
          <w:lang w:eastAsia="fr-FR"/>
        </w:rPr>
        <w:t xml:space="preserve"> </w:t>
      </w:r>
      <w:r w:rsidRPr="00DF50F5">
        <w:rPr>
          <w:rFonts w:cs="Traditional Arabic" w:hint="cs"/>
          <w:noProof/>
          <w:sz w:val="36"/>
          <w:szCs w:val="36"/>
          <w:rtl/>
          <w:lang w:eastAsia="fr-FR"/>
        </w:rPr>
        <w:t>حيث</w:t>
      </w:r>
      <w:r w:rsidRPr="00DF50F5">
        <w:rPr>
          <w:rFonts w:cs="Traditional Arabic"/>
          <w:noProof/>
          <w:sz w:val="36"/>
          <w:szCs w:val="36"/>
          <w:rtl/>
          <w:lang w:eastAsia="fr-FR"/>
        </w:rPr>
        <w:t xml:space="preserve"> </w:t>
      </w:r>
      <w:r w:rsidRPr="00DF50F5">
        <w:rPr>
          <w:rFonts w:cs="Traditional Arabic" w:hint="cs"/>
          <w:noProof/>
          <w:sz w:val="36"/>
          <w:szCs w:val="36"/>
          <w:rtl/>
          <w:lang w:eastAsia="fr-FR"/>
        </w:rPr>
        <w:t>يستند</w:t>
      </w:r>
      <w:r w:rsidRPr="00DF50F5">
        <w:rPr>
          <w:rFonts w:cs="Traditional Arabic"/>
          <w:noProof/>
          <w:sz w:val="36"/>
          <w:szCs w:val="36"/>
          <w:rtl/>
          <w:lang w:eastAsia="fr-FR"/>
        </w:rPr>
        <w:t xml:space="preserve"> </w:t>
      </w:r>
      <w:r w:rsidRPr="00DF50F5">
        <w:rPr>
          <w:rFonts w:cs="Traditional Arabic" w:hint="cs"/>
          <w:noProof/>
          <w:sz w:val="36"/>
          <w:szCs w:val="36"/>
          <w:rtl/>
          <w:lang w:eastAsia="fr-FR"/>
        </w:rPr>
        <w:t>إلى</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اشتراك</w:t>
      </w:r>
      <w:r w:rsidRPr="00DF50F5">
        <w:rPr>
          <w:rFonts w:cs="Traditional Arabic"/>
          <w:noProof/>
          <w:sz w:val="36"/>
          <w:szCs w:val="36"/>
          <w:rtl/>
          <w:lang w:eastAsia="fr-FR"/>
        </w:rPr>
        <w:t xml:space="preserve"> </w:t>
      </w:r>
      <w:r w:rsidRPr="00DF50F5">
        <w:rPr>
          <w:rFonts w:cs="Traditional Arabic" w:hint="cs"/>
          <w:noProof/>
          <w:sz w:val="36"/>
          <w:szCs w:val="36"/>
          <w:rtl/>
          <w:lang w:eastAsia="fr-FR"/>
        </w:rPr>
        <w:t>فعلي</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للفظتين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في</w:t>
      </w:r>
      <w:r w:rsidRPr="00DF50F5">
        <w:rPr>
          <w:rFonts w:cs="Traditional Arabic"/>
          <w:noProof/>
          <w:sz w:val="36"/>
          <w:szCs w:val="36"/>
          <w:rtl/>
          <w:lang w:eastAsia="fr-FR"/>
        </w:rPr>
        <w:t xml:space="preserve"> </w:t>
      </w:r>
      <w:r w:rsidRPr="00DF50F5">
        <w:rPr>
          <w:rFonts w:cs="Traditional Arabic" w:hint="cs"/>
          <w:noProof/>
          <w:sz w:val="36"/>
          <w:szCs w:val="36"/>
          <w:rtl/>
          <w:lang w:eastAsia="fr-FR"/>
        </w:rPr>
        <w:t>أداء</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المعنى</w:t>
      </w:r>
      <w:r w:rsidRPr="00DF50F5">
        <w:rPr>
          <w:rFonts w:cs="Traditional Arabic"/>
          <w:noProof/>
          <w:sz w:val="36"/>
          <w:szCs w:val="36"/>
          <w:rtl/>
          <w:lang w:eastAsia="fr-FR"/>
        </w:rPr>
        <w:t xml:space="preserve"> </w:t>
      </w:r>
      <w:r w:rsidRPr="00DF50F5">
        <w:rPr>
          <w:rFonts w:cs="Traditional Arabic" w:hint="cs"/>
          <w:noProof/>
          <w:sz w:val="36"/>
          <w:szCs w:val="36"/>
          <w:rtl/>
          <w:lang w:eastAsia="fr-FR"/>
        </w:rPr>
        <w:t>ذاته،</w:t>
      </w:r>
      <w:r w:rsidRPr="00DF50F5">
        <w:rPr>
          <w:rFonts w:cs="Traditional Arabic"/>
          <w:noProof/>
          <w:sz w:val="36"/>
          <w:szCs w:val="36"/>
          <w:rtl/>
          <w:lang w:eastAsia="fr-FR"/>
        </w:rPr>
        <w:t xml:space="preserve"> </w:t>
      </w:r>
      <w:r w:rsidRPr="00DF50F5">
        <w:rPr>
          <w:rFonts w:cs="Traditional Arabic" w:hint="cs"/>
          <w:noProof/>
          <w:sz w:val="36"/>
          <w:szCs w:val="36"/>
          <w:rtl/>
          <w:lang w:eastAsia="fr-FR"/>
        </w:rPr>
        <w:t>ويشير</w:t>
      </w:r>
      <w:r w:rsidRPr="00DF50F5">
        <w:rPr>
          <w:rFonts w:cs="Traditional Arabic"/>
          <w:noProof/>
          <w:sz w:val="36"/>
          <w:szCs w:val="36"/>
          <w:rtl/>
          <w:lang w:eastAsia="fr-FR"/>
        </w:rPr>
        <w:t xml:space="preserve"> </w:t>
      </w:r>
      <w:r w:rsidRPr="00DF50F5">
        <w:rPr>
          <w:rFonts w:cs="Traditional Arabic" w:hint="cs"/>
          <w:noProof/>
          <w:sz w:val="36"/>
          <w:szCs w:val="36"/>
          <w:rtl/>
          <w:lang w:eastAsia="fr-FR"/>
        </w:rPr>
        <w:t>إلى</w:t>
      </w:r>
      <w:r w:rsidRPr="00DF50F5">
        <w:rPr>
          <w:rFonts w:cs="Traditional Arabic"/>
          <w:noProof/>
          <w:sz w:val="36"/>
          <w:szCs w:val="36"/>
          <w:rtl/>
          <w:lang w:eastAsia="fr-FR"/>
        </w:rPr>
        <w:t xml:space="preserve"> </w:t>
      </w:r>
      <w:r w:rsidRPr="00DF50F5">
        <w:rPr>
          <w:rFonts w:cs="Traditional Arabic" w:hint="cs"/>
          <w:noProof/>
          <w:sz w:val="36"/>
          <w:szCs w:val="36"/>
          <w:rtl/>
          <w:lang w:eastAsia="fr-FR"/>
        </w:rPr>
        <w:t>أن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خطاب</w:t>
      </w:r>
      <w:r w:rsidRPr="00DF50F5">
        <w:rPr>
          <w:rFonts w:cs="Traditional Arabic"/>
          <w:noProof/>
          <w:sz w:val="36"/>
          <w:szCs w:val="36"/>
          <w:rtl/>
          <w:lang w:eastAsia="fr-FR"/>
        </w:rPr>
        <w:t xml:space="preserve"> </w:t>
      </w:r>
      <w:r w:rsidRPr="00DF50F5">
        <w:rPr>
          <w:rFonts w:cs="Traditional Arabic" w:hint="cs"/>
          <w:noProof/>
          <w:sz w:val="36"/>
          <w:szCs w:val="36"/>
          <w:rtl/>
          <w:lang w:eastAsia="fr-FR"/>
        </w:rPr>
        <w:t>ونص</w:t>
      </w:r>
      <w:r w:rsidRPr="00DF50F5">
        <w:rPr>
          <w:rFonts w:cs="Traditional Arabic"/>
          <w:noProof/>
          <w:sz w:val="36"/>
          <w:szCs w:val="36"/>
          <w:rtl/>
          <w:lang w:eastAsia="fr-FR"/>
        </w:rPr>
        <w:t xml:space="preserve"> </w:t>
      </w:r>
      <w:r w:rsidRPr="00DF50F5">
        <w:rPr>
          <w:rFonts w:cs="Traditional Arabic" w:hint="cs"/>
          <w:noProof/>
          <w:sz w:val="36"/>
          <w:szCs w:val="36"/>
          <w:rtl/>
          <w:lang w:eastAsia="fr-FR"/>
        </w:rPr>
        <w:t>تستعملان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تبعا</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لذلك</w:t>
      </w:r>
      <w:r w:rsidRPr="00DF50F5">
        <w:rPr>
          <w:rFonts w:cs="Traditional Arabic"/>
          <w:noProof/>
          <w:sz w:val="36"/>
          <w:szCs w:val="36"/>
          <w:rtl/>
          <w:lang w:eastAsia="fr-FR"/>
        </w:rPr>
        <w:t xml:space="preserve"> </w:t>
      </w:r>
      <w:r w:rsidRPr="00DF50F5">
        <w:rPr>
          <w:rFonts w:cs="Traditional Arabic" w:hint="cs"/>
          <w:noProof/>
          <w:sz w:val="36"/>
          <w:szCs w:val="36"/>
          <w:rtl/>
          <w:lang w:eastAsia="fr-FR"/>
        </w:rPr>
        <w:t>على</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ممارسات</w:t>
      </w:r>
      <w:r w:rsidRPr="00DF50F5">
        <w:rPr>
          <w:rFonts w:cs="Traditional Arabic"/>
          <w:noProof/>
          <w:sz w:val="36"/>
          <w:szCs w:val="36"/>
          <w:rtl/>
          <w:lang w:eastAsia="fr-FR"/>
        </w:rPr>
        <w:t xml:space="preserve"> </w:t>
      </w:r>
      <w:r w:rsidRPr="00DF50F5">
        <w:rPr>
          <w:rFonts w:cs="Traditional Arabic" w:hint="cs"/>
          <w:noProof/>
          <w:sz w:val="36"/>
          <w:szCs w:val="36"/>
          <w:rtl/>
          <w:lang w:eastAsia="fr-FR"/>
        </w:rPr>
        <w:t>خطابية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غير</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لغوية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كالأفلام</w:t>
      </w:r>
      <w:r w:rsidRPr="00DF50F5">
        <w:rPr>
          <w:rFonts w:cs="Traditional Arabic"/>
          <w:noProof/>
          <w:sz w:val="36"/>
          <w:szCs w:val="36"/>
          <w:rtl/>
          <w:lang w:eastAsia="fr-FR"/>
        </w:rPr>
        <w:t xml:space="preserve"> </w:t>
      </w:r>
      <w:r w:rsidRPr="00DF50F5">
        <w:rPr>
          <w:rFonts w:cs="Traditional Arabic" w:hint="cs"/>
          <w:noProof/>
          <w:sz w:val="36"/>
          <w:szCs w:val="36"/>
          <w:rtl/>
          <w:lang w:eastAsia="fr-FR"/>
        </w:rPr>
        <w:t>والطقوس</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المختلفة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والقصص</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المرسومة،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وعليه</w:t>
      </w:r>
      <w:r w:rsidRPr="00DF50F5">
        <w:rPr>
          <w:rFonts w:cs="Traditional Arabic"/>
          <w:noProof/>
          <w:sz w:val="36"/>
          <w:szCs w:val="36"/>
          <w:rtl/>
          <w:lang w:eastAsia="fr-FR"/>
        </w:rPr>
        <w:t xml:space="preserve"> </w:t>
      </w:r>
      <w:r w:rsidRPr="00DF50F5">
        <w:rPr>
          <w:rFonts w:cs="Traditional Arabic" w:hint="cs"/>
          <w:noProof/>
          <w:sz w:val="36"/>
          <w:szCs w:val="36"/>
          <w:rtl/>
          <w:lang w:eastAsia="fr-FR"/>
        </w:rPr>
        <w:t>نقول</w:t>
      </w:r>
      <w:r w:rsidRPr="00DF50F5">
        <w:rPr>
          <w:rFonts w:cs="Traditional Arabic"/>
          <w:noProof/>
          <w:sz w:val="36"/>
          <w:szCs w:val="36"/>
          <w:rtl/>
          <w:lang w:eastAsia="fr-FR"/>
        </w:rPr>
        <w:t xml:space="preserve"> </w:t>
      </w:r>
      <w:r w:rsidRPr="00DF50F5">
        <w:rPr>
          <w:rFonts w:cs="Traditional Arabic" w:hint="cs"/>
          <w:noProof/>
          <w:sz w:val="36"/>
          <w:szCs w:val="36"/>
          <w:rtl/>
          <w:lang w:eastAsia="fr-FR"/>
        </w:rPr>
        <w:t>إن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الاختلاف</w:t>
      </w:r>
      <w:r w:rsidRPr="00DF50F5">
        <w:rPr>
          <w:rFonts w:cs="Traditional Arabic"/>
          <w:noProof/>
          <w:sz w:val="36"/>
          <w:szCs w:val="36"/>
          <w:rtl/>
          <w:lang w:eastAsia="fr-FR"/>
        </w:rPr>
        <w:t xml:space="preserve"> </w:t>
      </w:r>
      <w:r w:rsidRPr="00DF50F5">
        <w:rPr>
          <w:rFonts w:cs="Traditional Arabic" w:hint="cs"/>
          <w:noProof/>
          <w:sz w:val="36"/>
          <w:szCs w:val="36"/>
          <w:rtl/>
          <w:lang w:eastAsia="fr-FR"/>
        </w:rPr>
        <w:t>لا</w:t>
      </w:r>
      <w:r w:rsidRPr="00DF50F5">
        <w:rPr>
          <w:rFonts w:cs="Traditional Arabic"/>
          <w:noProof/>
          <w:sz w:val="36"/>
          <w:szCs w:val="36"/>
          <w:rtl/>
          <w:lang w:eastAsia="fr-FR"/>
        </w:rPr>
        <w:t xml:space="preserve"> </w:t>
      </w:r>
      <w:r w:rsidRPr="00DF50F5">
        <w:rPr>
          <w:rFonts w:cs="Traditional Arabic" w:hint="cs"/>
          <w:noProof/>
          <w:sz w:val="36"/>
          <w:szCs w:val="36"/>
          <w:rtl/>
          <w:lang w:eastAsia="fr-FR"/>
        </w:rPr>
        <w:t>يمس</w:t>
      </w:r>
      <w:r w:rsidRPr="00DF50F5">
        <w:rPr>
          <w:rFonts w:cs="Traditional Arabic"/>
          <w:noProof/>
          <w:sz w:val="36"/>
          <w:szCs w:val="36"/>
          <w:rtl/>
          <w:lang w:eastAsia="fr-FR"/>
        </w:rPr>
        <w:t xml:space="preserve"> </w:t>
      </w:r>
      <w:r w:rsidRPr="00DF50F5">
        <w:rPr>
          <w:rFonts w:cs="Traditional Arabic" w:hint="cs"/>
          <w:noProof/>
          <w:sz w:val="36"/>
          <w:szCs w:val="36"/>
          <w:rtl/>
          <w:lang w:eastAsia="fr-FR"/>
        </w:rPr>
        <w:t>مضمون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اللفظة</w:t>
      </w:r>
      <w:r w:rsidRPr="00DF50F5">
        <w:rPr>
          <w:rFonts w:cs="Traditional Arabic"/>
          <w:noProof/>
          <w:sz w:val="36"/>
          <w:szCs w:val="36"/>
          <w:rtl/>
          <w:lang w:eastAsia="fr-FR"/>
        </w:rPr>
        <w:t xml:space="preserve"> </w:t>
      </w:r>
      <w:r w:rsidRPr="00DF50F5">
        <w:rPr>
          <w:rFonts w:cs="Traditional Arabic" w:hint="cs"/>
          <w:noProof/>
          <w:sz w:val="36"/>
          <w:szCs w:val="36"/>
          <w:rtl/>
          <w:lang w:eastAsia="fr-FR"/>
        </w:rPr>
        <w:t>في</w:t>
      </w:r>
      <w:r w:rsidRPr="00DF50F5">
        <w:rPr>
          <w:rFonts w:cs="Traditional Arabic"/>
          <w:noProof/>
          <w:sz w:val="36"/>
          <w:szCs w:val="36"/>
          <w:rtl/>
          <w:lang w:eastAsia="fr-FR"/>
        </w:rPr>
        <w:t xml:space="preserve"> </w:t>
      </w:r>
      <w:r w:rsidRPr="00DF50F5">
        <w:rPr>
          <w:rFonts w:cs="Traditional Arabic" w:hint="cs"/>
          <w:noProof/>
          <w:sz w:val="36"/>
          <w:szCs w:val="36"/>
          <w:rtl/>
          <w:lang w:eastAsia="fr-FR"/>
        </w:rPr>
        <w:t>حد</w:t>
      </w:r>
      <w:r w:rsidRPr="00DF50F5">
        <w:rPr>
          <w:rFonts w:cs="Traditional Arabic"/>
          <w:noProof/>
          <w:sz w:val="36"/>
          <w:szCs w:val="36"/>
          <w:rtl/>
          <w:lang w:eastAsia="fr-FR"/>
        </w:rPr>
        <w:t xml:space="preserve"> </w:t>
      </w:r>
      <w:r w:rsidRPr="00DF50F5">
        <w:rPr>
          <w:rFonts w:cs="Traditional Arabic" w:hint="cs"/>
          <w:noProof/>
          <w:sz w:val="36"/>
          <w:szCs w:val="36"/>
          <w:rtl/>
          <w:lang w:eastAsia="fr-FR"/>
        </w:rPr>
        <w:t>ذاتها،</w:t>
      </w:r>
      <w:r w:rsidRPr="00DF50F5">
        <w:rPr>
          <w:rFonts w:cs="Traditional Arabic"/>
          <w:noProof/>
          <w:sz w:val="36"/>
          <w:szCs w:val="36"/>
          <w:rtl/>
          <w:lang w:eastAsia="fr-FR"/>
        </w:rPr>
        <w:t xml:space="preserve"> </w:t>
      </w:r>
      <w:r w:rsidRPr="00DF50F5">
        <w:rPr>
          <w:rFonts w:cs="Traditional Arabic" w:hint="cs"/>
          <w:noProof/>
          <w:sz w:val="36"/>
          <w:szCs w:val="36"/>
          <w:rtl/>
          <w:lang w:eastAsia="fr-FR"/>
        </w:rPr>
        <w:t>بل</w:t>
      </w:r>
      <w:r w:rsidRPr="00DF50F5">
        <w:rPr>
          <w:rFonts w:cs="Traditional Arabic"/>
          <w:noProof/>
          <w:sz w:val="36"/>
          <w:szCs w:val="36"/>
          <w:rtl/>
          <w:lang w:eastAsia="fr-FR"/>
        </w:rPr>
        <w:t xml:space="preserve"> </w:t>
      </w:r>
      <w:r w:rsidRPr="00DF50F5">
        <w:rPr>
          <w:rFonts w:cs="Traditional Arabic" w:hint="cs"/>
          <w:noProof/>
          <w:sz w:val="36"/>
          <w:szCs w:val="36"/>
          <w:rtl/>
          <w:lang w:eastAsia="fr-FR"/>
        </w:rPr>
        <w:t>يمس</w:t>
      </w:r>
      <w:r w:rsidRPr="00DF50F5">
        <w:rPr>
          <w:rFonts w:cs="Traditional Arabic"/>
          <w:noProof/>
          <w:sz w:val="36"/>
          <w:szCs w:val="36"/>
          <w:rtl/>
          <w:lang w:eastAsia="fr-FR"/>
        </w:rPr>
        <w:t xml:space="preserve"> </w:t>
      </w:r>
      <w:r w:rsidRPr="00DF50F5">
        <w:rPr>
          <w:rFonts w:cs="Traditional Arabic" w:hint="cs"/>
          <w:noProof/>
          <w:sz w:val="36"/>
          <w:szCs w:val="36"/>
          <w:rtl/>
          <w:lang w:eastAsia="fr-FR"/>
        </w:rPr>
        <w:t>شكل</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المضمون</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الذي</w:t>
      </w:r>
      <w:r w:rsidRPr="00DF50F5">
        <w:rPr>
          <w:rFonts w:cs="Traditional Arabic"/>
          <w:noProof/>
          <w:sz w:val="36"/>
          <w:szCs w:val="36"/>
          <w:rtl/>
          <w:lang w:eastAsia="fr-FR"/>
        </w:rPr>
        <w:t xml:space="preserve"> </w:t>
      </w:r>
      <w:r w:rsidRPr="00DF50F5">
        <w:rPr>
          <w:rFonts w:cs="Traditional Arabic" w:hint="cs"/>
          <w:noProof/>
          <w:sz w:val="36"/>
          <w:szCs w:val="36"/>
          <w:rtl/>
          <w:lang w:eastAsia="fr-FR"/>
        </w:rPr>
        <w:t>تؤديه</w:t>
      </w:r>
      <w:r w:rsidRPr="00DF50F5">
        <w:rPr>
          <w:rFonts w:cs="Traditional Arabic"/>
          <w:noProof/>
          <w:sz w:val="36"/>
          <w:szCs w:val="36"/>
          <w:rtl/>
          <w:lang w:eastAsia="fr-FR"/>
        </w:rPr>
        <w:t xml:space="preserve"> </w:t>
      </w:r>
      <w:r w:rsidRPr="00DF50F5">
        <w:rPr>
          <w:rFonts w:cs="Traditional Arabic" w:hint="cs"/>
          <w:noProof/>
          <w:sz w:val="36"/>
          <w:szCs w:val="36"/>
          <w:rtl/>
          <w:lang w:eastAsia="fr-FR"/>
        </w:rPr>
        <w:t>هذه</w:t>
      </w:r>
      <w:r w:rsidRPr="00DF50F5">
        <w:rPr>
          <w:rFonts w:cs="Traditional Arabic"/>
          <w:noProof/>
          <w:sz w:val="36"/>
          <w:szCs w:val="36"/>
          <w:rtl/>
          <w:lang w:eastAsia="fr-FR"/>
        </w:rPr>
        <w:t xml:space="preserve"> </w:t>
      </w:r>
      <w:r w:rsidRPr="00DF50F5">
        <w:rPr>
          <w:rFonts w:cs="Traditional Arabic" w:hint="cs"/>
          <w:noProof/>
          <w:sz w:val="36"/>
          <w:szCs w:val="36"/>
          <w:rtl/>
          <w:lang w:eastAsia="fr-FR"/>
        </w:rPr>
        <w:t>اللفظة.</w:t>
      </w:r>
      <w:r w:rsidRPr="00DF50F5">
        <w:rPr>
          <w:rFonts w:cs="Traditional Arabic"/>
          <w:noProof/>
          <w:sz w:val="36"/>
          <w:szCs w:val="36"/>
          <w:vertAlign w:val="superscript"/>
          <w:rtl/>
          <w:lang w:eastAsia="fr-FR"/>
        </w:rPr>
        <w:footnoteReference w:id="24"/>
      </w:r>
    </w:p>
    <w:p w:rsidR="00D442D0" w:rsidRPr="00DF50F5" w:rsidRDefault="00B31A40" w:rsidP="00F539C6">
      <w:pPr>
        <w:bidi/>
        <w:spacing w:before="240" w:line="240" w:lineRule="auto"/>
        <w:ind w:firstLine="567"/>
        <w:jc w:val="both"/>
        <w:rPr>
          <w:rFonts w:cs="Traditional Arabic"/>
          <w:noProof/>
          <w:sz w:val="36"/>
          <w:szCs w:val="36"/>
          <w:rtl/>
          <w:lang w:eastAsia="fr-FR"/>
        </w:rPr>
      </w:pPr>
      <w:r w:rsidRPr="00DF50F5">
        <w:rPr>
          <w:rFonts w:cs="Traditional Arabic" w:hint="cs"/>
          <w:noProof/>
          <w:sz w:val="36"/>
          <w:szCs w:val="36"/>
          <w:rtl/>
          <w:lang w:eastAsia="fr-FR"/>
        </w:rPr>
        <w:t>و</w:t>
      </w:r>
      <w:r w:rsidRPr="00DF50F5">
        <w:rPr>
          <w:rFonts w:cs="Traditional Arabic"/>
          <w:noProof/>
          <w:sz w:val="36"/>
          <w:szCs w:val="36"/>
          <w:rtl/>
          <w:lang w:eastAsia="fr-FR"/>
        </w:rPr>
        <w:t xml:space="preserve">يرى الباحث السيميولوجي بوري لوتمان  عندما </w:t>
      </w:r>
      <w:r w:rsidRPr="00DF50F5">
        <w:rPr>
          <w:rFonts w:cs="Traditional Arabic" w:hint="cs"/>
          <w:noProof/>
          <w:sz w:val="36"/>
          <w:szCs w:val="36"/>
          <w:rtl/>
          <w:lang w:eastAsia="fr-FR"/>
        </w:rPr>
        <w:t>أ</w:t>
      </w:r>
      <w:r w:rsidRPr="00DF50F5">
        <w:rPr>
          <w:rFonts w:cs="Traditional Arabic"/>
          <w:noProof/>
          <w:sz w:val="36"/>
          <w:szCs w:val="36"/>
          <w:rtl/>
          <w:lang w:eastAsia="fr-FR"/>
        </w:rPr>
        <w:t>درج مفهوم النص في تصوراته الكلية عن الفن أن تحديد النص يعتمد ثلاثة مكونات هي التعبير والتحديد والخاصية البنيوية، فالتعبير يجبرنا على أن نعد النص تحقيقا للنظام، وتجسيدا ماديا له، وذلك على أساس ثنائية</w:t>
      </w:r>
      <w:r w:rsidR="00BE4776" w:rsidRPr="00DF50F5">
        <w:rPr>
          <w:rFonts w:cs="Traditional Arabic" w:hint="cs"/>
          <w:noProof/>
          <w:sz w:val="36"/>
          <w:szCs w:val="36"/>
          <w:rtl/>
          <w:lang w:eastAsia="fr-FR"/>
        </w:rPr>
        <w:t xml:space="preserve"> </w:t>
      </w:r>
      <w:r w:rsidRPr="00DF50F5">
        <w:rPr>
          <w:rFonts w:cs="Traditional Arabic" w:hint="cs"/>
          <w:noProof/>
          <w:sz w:val="36"/>
          <w:szCs w:val="36"/>
          <w:rtl/>
          <w:lang w:eastAsia="fr-FR"/>
        </w:rPr>
        <w:t>د</w:t>
      </w:r>
      <w:r w:rsidR="0076366A" w:rsidRPr="00DF50F5">
        <w:rPr>
          <w:rFonts w:cs="Traditional Arabic" w:hint="cs"/>
          <w:noProof/>
          <w:sz w:val="36"/>
          <w:szCs w:val="36"/>
          <w:rtl/>
          <w:lang w:eastAsia="fr-FR"/>
        </w:rPr>
        <w:t>ي</w:t>
      </w:r>
      <w:r w:rsidRPr="00DF50F5">
        <w:rPr>
          <w:rFonts w:cs="Traditional Arabic" w:hint="cs"/>
          <w:noProof/>
          <w:sz w:val="36"/>
          <w:szCs w:val="36"/>
          <w:rtl/>
          <w:lang w:eastAsia="fr-FR"/>
        </w:rPr>
        <w:t>س</w:t>
      </w:r>
      <w:r w:rsidR="0013178D" w:rsidRPr="00DF50F5">
        <w:rPr>
          <w:rFonts w:cs="Traditional Arabic" w:hint="cs"/>
          <w:noProof/>
          <w:sz w:val="36"/>
          <w:szCs w:val="36"/>
          <w:rtl/>
          <w:lang w:eastAsia="fr-FR"/>
        </w:rPr>
        <w:t>و</w:t>
      </w:r>
      <w:r w:rsidRPr="00DF50F5">
        <w:rPr>
          <w:rFonts w:cs="Traditional Arabic"/>
          <w:noProof/>
          <w:sz w:val="36"/>
          <w:szCs w:val="36"/>
          <w:rtl/>
          <w:lang w:eastAsia="fr-FR"/>
        </w:rPr>
        <w:t xml:space="preserve">سير الشهيرة التي تضع الكلام مقابل اللغة، </w:t>
      </w:r>
      <w:r w:rsidR="00F148C9">
        <w:rPr>
          <w:rFonts w:ascii="Traditional Arabic" w:hAnsi="Traditional Arabic" w:cs="Traditional Arabic"/>
          <w:noProof/>
          <w:sz w:val="36"/>
          <w:szCs w:val="36"/>
          <w:rtl/>
          <w:lang w:eastAsia="fr-FR"/>
        </w:rPr>
        <w:t>«</w:t>
      </w:r>
      <w:r w:rsidRPr="00DF50F5">
        <w:rPr>
          <w:rFonts w:cs="Traditional Arabic"/>
          <w:noProof/>
          <w:sz w:val="36"/>
          <w:szCs w:val="36"/>
          <w:rtl/>
          <w:lang w:eastAsia="fr-FR"/>
        </w:rPr>
        <w:t>وأما التحديد فه</w:t>
      </w:r>
      <w:r w:rsidRPr="00DF50F5">
        <w:rPr>
          <w:rFonts w:cs="Traditional Arabic" w:hint="cs"/>
          <w:noProof/>
          <w:sz w:val="36"/>
          <w:szCs w:val="36"/>
          <w:rtl/>
          <w:lang w:eastAsia="fr-FR"/>
        </w:rPr>
        <w:t>و</w:t>
      </w:r>
      <w:r w:rsidRPr="00DF50F5">
        <w:rPr>
          <w:rFonts w:cs="Traditional Arabic"/>
          <w:noProof/>
          <w:sz w:val="36"/>
          <w:szCs w:val="36"/>
          <w:rtl/>
          <w:lang w:eastAsia="fr-FR"/>
        </w:rPr>
        <w:t xml:space="preserve"> </w:t>
      </w:r>
      <w:r w:rsidR="00FA0E26" w:rsidRPr="00DF50F5">
        <w:rPr>
          <w:rFonts w:cs="Traditional Arabic" w:hint="cs"/>
          <w:noProof/>
          <w:sz w:val="36"/>
          <w:szCs w:val="36"/>
          <w:rtl/>
          <w:lang w:eastAsia="fr-FR"/>
        </w:rPr>
        <w:t>لا</w:t>
      </w:r>
      <w:r w:rsidRPr="00DF50F5">
        <w:rPr>
          <w:rFonts w:cs="Traditional Arabic"/>
          <w:noProof/>
          <w:sz w:val="36"/>
          <w:szCs w:val="36"/>
          <w:rtl/>
          <w:lang w:eastAsia="fr-FR"/>
        </w:rPr>
        <w:t xml:space="preserve">زم للنص، فالنص يحتوي على دلالة غير قابلة للتجزئة مثل أن </w:t>
      </w:r>
      <w:r w:rsidR="008842CF" w:rsidRPr="00DF50F5">
        <w:rPr>
          <w:rFonts w:cs="Traditional Arabic" w:hint="cs"/>
          <w:noProof/>
          <w:sz w:val="36"/>
          <w:szCs w:val="36"/>
          <w:rtl/>
          <w:lang w:eastAsia="fr-FR"/>
        </w:rPr>
        <w:t>ي</w:t>
      </w:r>
      <w:r w:rsidRPr="00DF50F5">
        <w:rPr>
          <w:rFonts w:cs="Traditional Arabic"/>
          <w:noProof/>
          <w:sz w:val="36"/>
          <w:szCs w:val="36"/>
          <w:rtl/>
          <w:lang w:eastAsia="fr-FR"/>
        </w:rPr>
        <w:t xml:space="preserve">کون قصة أو أن يكون وثيقة أو أن يكون قصيدة مما يعني أنه </w:t>
      </w:r>
      <w:r w:rsidR="008842CF" w:rsidRPr="00DF50F5">
        <w:rPr>
          <w:rFonts w:cs="Traditional Arabic" w:hint="cs"/>
          <w:noProof/>
          <w:sz w:val="36"/>
          <w:szCs w:val="36"/>
          <w:rtl/>
          <w:lang w:eastAsia="fr-FR"/>
        </w:rPr>
        <w:t>ح</w:t>
      </w:r>
      <w:r w:rsidRPr="00DF50F5">
        <w:rPr>
          <w:rFonts w:cs="Traditional Arabic"/>
          <w:noProof/>
          <w:sz w:val="36"/>
          <w:szCs w:val="36"/>
          <w:rtl/>
          <w:lang w:eastAsia="fr-FR"/>
        </w:rPr>
        <w:t xml:space="preserve">قق وظيفة ثقافية محددة فينقل دلالتها الكاملة، أما الخاصية </w:t>
      </w:r>
      <w:r w:rsidR="00FA0E26" w:rsidRPr="00DF50F5">
        <w:rPr>
          <w:rFonts w:cs="Traditional Arabic" w:hint="cs"/>
          <w:noProof/>
          <w:sz w:val="36"/>
          <w:szCs w:val="36"/>
          <w:rtl/>
          <w:lang w:eastAsia="fr-FR"/>
        </w:rPr>
        <w:t>الب</w:t>
      </w:r>
      <w:r w:rsidRPr="00DF50F5">
        <w:rPr>
          <w:rFonts w:cs="Traditional Arabic"/>
          <w:noProof/>
          <w:sz w:val="36"/>
          <w:szCs w:val="36"/>
          <w:rtl/>
          <w:lang w:eastAsia="fr-FR"/>
        </w:rPr>
        <w:t>نيوية فترتبط بخاصية التحديد السابقة فبروز البنية شرط أساس تكوين النص</w:t>
      </w:r>
      <w:r w:rsidR="00031169">
        <w:rPr>
          <w:rFonts w:ascii="Traditional Arabic" w:hAnsi="Traditional Arabic" w:cs="Traditional Arabic"/>
          <w:noProof/>
          <w:sz w:val="36"/>
          <w:szCs w:val="36"/>
          <w:rtl/>
          <w:lang w:eastAsia="fr-FR"/>
        </w:rPr>
        <w:t>»</w:t>
      </w:r>
      <w:r w:rsidR="00F539C6">
        <w:rPr>
          <w:rFonts w:cs="Traditional Arabic" w:hint="cs"/>
          <w:noProof/>
          <w:sz w:val="36"/>
          <w:szCs w:val="36"/>
          <w:rtl/>
          <w:lang w:eastAsia="fr-FR"/>
        </w:rPr>
        <w:t>.</w:t>
      </w:r>
      <w:r w:rsidRPr="00DF50F5">
        <w:rPr>
          <w:rFonts w:cs="Traditional Arabic"/>
          <w:noProof/>
          <w:sz w:val="36"/>
          <w:szCs w:val="36"/>
          <w:rtl/>
          <w:lang w:eastAsia="fr-FR"/>
        </w:rPr>
        <w:t xml:space="preserve"> </w:t>
      </w:r>
      <w:r w:rsidRPr="00DF50F5">
        <w:rPr>
          <w:rFonts w:cs="Traditional Arabic"/>
          <w:noProof/>
          <w:sz w:val="36"/>
          <w:szCs w:val="36"/>
          <w:vertAlign w:val="superscript"/>
          <w:rtl/>
          <w:lang w:eastAsia="fr-FR"/>
        </w:rPr>
        <w:footnoteReference w:id="25"/>
      </w:r>
    </w:p>
    <w:p w:rsidR="00D442D0" w:rsidRPr="00DF50F5" w:rsidRDefault="00B31A40" w:rsidP="00861D01">
      <w:pPr>
        <w:shd w:val="clear" w:color="auto" w:fill="FFFFFF"/>
        <w:bidi/>
        <w:spacing w:before="240" w:after="100" w:afterAutospacing="1" w:line="240" w:lineRule="auto"/>
        <w:ind w:firstLine="567"/>
        <w:jc w:val="both"/>
        <w:rPr>
          <w:rFonts w:ascii="Arial" w:eastAsia="Times New Roman" w:hAnsi="Arial" w:cs="Traditional Arabic"/>
          <w:color w:val="333333"/>
          <w:sz w:val="36"/>
          <w:szCs w:val="36"/>
          <w:lang w:eastAsia="fr-FR"/>
        </w:rPr>
      </w:pPr>
      <w:r w:rsidRPr="00DF50F5">
        <w:rPr>
          <w:rFonts w:ascii="Arial" w:eastAsia="Times New Roman" w:hAnsi="Arial" w:cs="Traditional Arabic" w:hint="cs"/>
          <w:color w:val="333333"/>
          <w:sz w:val="36"/>
          <w:szCs w:val="36"/>
          <w:rtl/>
          <w:lang w:eastAsia="fr-FR"/>
        </w:rPr>
        <w:t>و</w:t>
      </w:r>
      <w:r w:rsidRPr="00DF50F5">
        <w:rPr>
          <w:rFonts w:ascii="Arial" w:eastAsia="Times New Roman" w:hAnsi="Arial" w:cs="Traditional Arabic"/>
          <w:color w:val="333333"/>
          <w:sz w:val="36"/>
          <w:szCs w:val="36"/>
          <w:rtl/>
          <w:lang w:eastAsia="fr-FR"/>
        </w:rPr>
        <w:t xml:space="preserve">يرى سعيد يقطين أن </w:t>
      </w:r>
      <w:r w:rsidR="00031169">
        <w:rPr>
          <w:rFonts w:ascii="Traditional Arabic" w:eastAsia="Times New Roman" w:hAnsi="Traditional Arabic" w:cs="Traditional Arabic"/>
          <w:color w:val="333333"/>
          <w:sz w:val="36"/>
          <w:szCs w:val="36"/>
          <w:rtl/>
          <w:lang w:eastAsia="fr-FR"/>
        </w:rPr>
        <w:t>«</w:t>
      </w:r>
      <w:r w:rsidRPr="00DF50F5">
        <w:rPr>
          <w:rFonts w:ascii="Arial" w:eastAsia="Times New Roman" w:hAnsi="Arial" w:cs="Traditional Arabic"/>
          <w:color w:val="333333"/>
          <w:sz w:val="36"/>
          <w:szCs w:val="36"/>
          <w:rtl/>
          <w:lang w:eastAsia="fr-FR"/>
        </w:rPr>
        <w:t>العلاقة قائمة بين النص والخطاب، وأنها متعددة الأوجه انطلاقا من الرأي الذي يرى أنهما (الخطاب والنص) واحد، أي هما وجهان لعملة واحدة، تسمى النص كما تسمى الخطاب، وهناك من يرى أن النص أعم من الخطاب، وهو أقرب إلى المنطق، وهناك من يرى عكس ذلك</w:t>
      </w:r>
      <w:r w:rsidR="00031169">
        <w:rPr>
          <w:rFonts w:ascii="Traditional Arabic" w:eastAsia="Times New Roman" w:hAnsi="Traditional Arabic" w:cs="Traditional Arabic"/>
          <w:color w:val="333333"/>
          <w:sz w:val="36"/>
          <w:szCs w:val="36"/>
          <w:rtl/>
          <w:lang w:eastAsia="fr-FR"/>
        </w:rPr>
        <w:t>»</w:t>
      </w:r>
      <w:r w:rsidR="00FA0E26" w:rsidRPr="00DF50F5">
        <w:rPr>
          <w:rStyle w:val="Appelnotedebasdep"/>
          <w:rFonts w:ascii="Arial" w:eastAsia="Times New Roman" w:hAnsi="Arial" w:cs="Traditional Arabic"/>
          <w:color w:val="333333"/>
          <w:sz w:val="36"/>
          <w:szCs w:val="36"/>
          <w:rtl/>
          <w:lang w:eastAsia="fr-FR"/>
        </w:rPr>
        <w:footnoteReference w:id="26"/>
      </w:r>
      <w:r w:rsidRPr="00DF50F5">
        <w:rPr>
          <w:rFonts w:ascii="Arial" w:eastAsia="Times New Roman" w:hAnsi="Arial" w:cs="Traditional Arabic"/>
          <w:color w:val="333333"/>
          <w:sz w:val="36"/>
          <w:szCs w:val="36"/>
          <w:rtl/>
          <w:lang w:eastAsia="fr-FR"/>
        </w:rPr>
        <w:t>.</w:t>
      </w:r>
    </w:p>
    <w:p w:rsidR="00D442D0" w:rsidRPr="00DF50F5" w:rsidRDefault="00B31A40" w:rsidP="00861D01">
      <w:pPr>
        <w:shd w:val="clear" w:color="auto" w:fill="FFFFFF"/>
        <w:bidi/>
        <w:spacing w:before="240" w:after="100" w:afterAutospacing="1" w:line="240" w:lineRule="auto"/>
        <w:ind w:firstLine="567"/>
        <w:jc w:val="both"/>
        <w:rPr>
          <w:rFonts w:ascii="Arial" w:eastAsia="Times New Roman" w:hAnsi="Arial" w:cs="Traditional Arabic"/>
          <w:color w:val="333333"/>
          <w:sz w:val="36"/>
          <w:szCs w:val="36"/>
          <w:rtl/>
          <w:lang w:eastAsia="fr-FR"/>
        </w:rPr>
      </w:pPr>
      <w:r w:rsidRPr="00DF50F5">
        <w:rPr>
          <w:rFonts w:ascii="Arial" w:eastAsia="Times New Roman" w:hAnsi="Arial" w:cs="Traditional Arabic"/>
          <w:color w:val="333333"/>
          <w:sz w:val="36"/>
          <w:szCs w:val="36"/>
          <w:rtl/>
          <w:lang w:eastAsia="fr-FR"/>
        </w:rPr>
        <w:t>1-     يختلف الخطاب(</w:t>
      </w:r>
      <w:r w:rsidRPr="00DF50F5">
        <w:rPr>
          <w:rFonts w:ascii="Arial" w:eastAsia="Times New Roman" w:hAnsi="Arial" w:cs="Traditional Arabic"/>
          <w:color w:val="333333"/>
          <w:sz w:val="32"/>
          <w:szCs w:val="32"/>
          <w:lang w:eastAsia="fr-FR"/>
        </w:rPr>
        <w:t>DISCOURS</w:t>
      </w:r>
      <w:r w:rsidRPr="00DF50F5">
        <w:rPr>
          <w:rFonts w:ascii="Arial" w:eastAsia="Times New Roman" w:hAnsi="Arial" w:cs="Traditional Arabic"/>
          <w:color w:val="333333"/>
          <w:sz w:val="36"/>
          <w:szCs w:val="36"/>
          <w:rtl/>
          <w:lang w:eastAsia="fr-FR"/>
        </w:rPr>
        <w:t>) عن النص (</w:t>
      </w:r>
      <w:r w:rsidRPr="00DF50F5">
        <w:rPr>
          <w:rFonts w:ascii="Arial" w:eastAsia="Times New Roman" w:hAnsi="Arial" w:cs="Traditional Arabic"/>
          <w:color w:val="333333"/>
          <w:sz w:val="32"/>
          <w:szCs w:val="32"/>
          <w:lang w:eastAsia="fr-FR"/>
        </w:rPr>
        <w:t>TEXTE</w:t>
      </w:r>
      <w:r w:rsidRPr="00DF50F5">
        <w:rPr>
          <w:rFonts w:ascii="Arial" w:eastAsia="Times New Roman" w:hAnsi="Arial" w:cs="Traditional Arabic"/>
          <w:color w:val="333333"/>
          <w:sz w:val="36"/>
          <w:szCs w:val="36"/>
          <w:rtl/>
          <w:lang w:eastAsia="fr-FR"/>
        </w:rPr>
        <w:t xml:space="preserve">) حيث يعتبر الخطاب رسالة تواصلية </w:t>
      </w:r>
      <w:proofErr w:type="spellStart"/>
      <w:r w:rsidRPr="00DF50F5">
        <w:rPr>
          <w:rFonts w:ascii="Arial" w:eastAsia="Times New Roman" w:hAnsi="Arial" w:cs="Traditional Arabic"/>
          <w:color w:val="333333"/>
          <w:sz w:val="36"/>
          <w:szCs w:val="36"/>
          <w:rtl/>
          <w:lang w:eastAsia="fr-FR"/>
        </w:rPr>
        <w:t>إبلاغية</w:t>
      </w:r>
      <w:proofErr w:type="spellEnd"/>
      <w:r w:rsidRPr="00DF50F5">
        <w:rPr>
          <w:rFonts w:ascii="Arial" w:eastAsia="Times New Roman" w:hAnsi="Arial" w:cs="Traditional Arabic"/>
          <w:color w:val="333333"/>
          <w:sz w:val="36"/>
          <w:szCs w:val="36"/>
          <w:rtl/>
          <w:lang w:eastAsia="fr-FR"/>
        </w:rPr>
        <w:t xml:space="preserve"> متعدد المعاني يصدر عن باث (المخاطب) موجه إلى متلق معين عبر سياق محدد، وهو يفترض من متلقيه أن يكون سامعا له لحظة إنتاجه، ولا يتجاوز سامعه </w:t>
      </w:r>
      <w:r w:rsidR="006D5063">
        <w:rPr>
          <w:rFonts w:ascii="Arial" w:eastAsia="Times New Roman" w:hAnsi="Arial" w:cs="Traditional Arabic" w:hint="cs"/>
          <w:color w:val="333333"/>
          <w:sz w:val="36"/>
          <w:szCs w:val="36"/>
          <w:rtl/>
          <w:lang w:eastAsia="fr-FR"/>
        </w:rPr>
        <w:t xml:space="preserve"> </w:t>
      </w:r>
      <w:r w:rsidRPr="00DF50F5">
        <w:rPr>
          <w:rFonts w:ascii="Arial" w:eastAsia="Times New Roman" w:hAnsi="Arial" w:cs="Traditional Arabic"/>
          <w:color w:val="333333"/>
          <w:sz w:val="36"/>
          <w:szCs w:val="36"/>
          <w:rtl/>
          <w:lang w:eastAsia="fr-FR"/>
        </w:rPr>
        <w:t>إلى غيره، يتميز بالشفوية ويدرس ضمن لسانيات الخطاب.</w:t>
      </w:r>
    </w:p>
    <w:p w:rsidR="00D442D0" w:rsidRPr="00DF50F5" w:rsidRDefault="00B31A40" w:rsidP="00861D01">
      <w:pPr>
        <w:shd w:val="clear" w:color="auto" w:fill="FFFFFF"/>
        <w:bidi/>
        <w:spacing w:before="240" w:after="100" w:afterAutospacing="1" w:line="240" w:lineRule="auto"/>
        <w:ind w:firstLine="567"/>
        <w:jc w:val="both"/>
        <w:rPr>
          <w:rFonts w:ascii="Arial" w:eastAsia="Times New Roman" w:hAnsi="Arial" w:cs="Traditional Arabic"/>
          <w:color w:val="333333"/>
          <w:sz w:val="36"/>
          <w:szCs w:val="36"/>
          <w:rtl/>
          <w:lang w:eastAsia="fr-FR"/>
        </w:rPr>
      </w:pPr>
      <w:r w:rsidRPr="00DF50F5">
        <w:rPr>
          <w:rFonts w:ascii="Arial" w:eastAsia="Times New Roman" w:hAnsi="Arial" w:cs="Traditional Arabic"/>
          <w:color w:val="333333"/>
          <w:sz w:val="36"/>
          <w:szCs w:val="36"/>
          <w:rtl/>
          <w:lang w:eastAsia="fr-FR"/>
        </w:rPr>
        <w:t>    </w:t>
      </w:r>
      <w:proofErr w:type="gramStart"/>
      <w:r w:rsidRPr="00DF50F5">
        <w:rPr>
          <w:rFonts w:ascii="Arial" w:eastAsia="Times New Roman" w:hAnsi="Arial" w:cs="Traditional Arabic"/>
          <w:color w:val="333333"/>
          <w:sz w:val="36"/>
          <w:szCs w:val="36"/>
          <w:rtl/>
          <w:lang w:eastAsia="fr-FR"/>
        </w:rPr>
        <w:t>إلا</w:t>
      </w:r>
      <w:proofErr w:type="gramEnd"/>
      <w:r w:rsidRPr="00DF50F5">
        <w:rPr>
          <w:rFonts w:ascii="Arial" w:eastAsia="Times New Roman" w:hAnsi="Arial" w:cs="Traditional Arabic"/>
          <w:color w:val="333333"/>
          <w:sz w:val="36"/>
          <w:szCs w:val="36"/>
          <w:rtl/>
          <w:lang w:eastAsia="fr-FR"/>
        </w:rPr>
        <w:t xml:space="preserve"> أن النص هو تلك الرسالة أو التتابع </w:t>
      </w:r>
      <w:proofErr w:type="spellStart"/>
      <w:r w:rsidRPr="00DF50F5">
        <w:rPr>
          <w:rFonts w:ascii="Arial" w:eastAsia="Times New Roman" w:hAnsi="Arial" w:cs="Traditional Arabic"/>
          <w:color w:val="333333"/>
          <w:sz w:val="36"/>
          <w:szCs w:val="36"/>
          <w:rtl/>
          <w:lang w:eastAsia="fr-FR"/>
        </w:rPr>
        <w:t>الجملي</w:t>
      </w:r>
      <w:proofErr w:type="spellEnd"/>
      <w:r w:rsidRPr="00DF50F5">
        <w:rPr>
          <w:rFonts w:ascii="Arial" w:eastAsia="Times New Roman" w:hAnsi="Arial" w:cs="Traditional Arabic"/>
          <w:color w:val="333333"/>
          <w:sz w:val="36"/>
          <w:szCs w:val="36"/>
          <w:rtl/>
          <w:lang w:eastAsia="fr-FR"/>
        </w:rPr>
        <w:t xml:space="preserve"> الذي يهدف إلى </w:t>
      </w:r>
      <w:r w:rsidR="00FA0E26" w:rsidRPr="00DF50F5">
        <w:rPr>
          <w:rFonts w:ascii="Arial" w:eastAsia="Times New Roman" w:hAnsi="Arial" w:cs="Traditional Arabic" w:hint="cs"/>
          <w:color w:val="333333"/>
          <w:sz w:val="36"/>
          <w:szCs w:val="36"/>
          <w:rtl/>
          <w:lang w:eastAsia="fr-FR"/>
        </w:rPr>
        <w:t>غ</w:t>
      </w:r>
      <w:r w:rsidRPr="00DF50F5">
        <w:rPr>
          <w:rFonts w:ascii="Arial" w:eastAsia="Times New Roman" w:hAnsi="Arial" w:cs="Traditional Arabic"/>
          <w:color w:val="333333"/>
          <w:sz w:val="36"/>
          <w:szCs w:val="36"/>
          <w:rtl/>
          <w:lang w:eastAsia="fr-FR"/>
        </w:rPr>
        <w:t>رض تواصلي، ولكنه يوجه إلى متلق غائب، ويثبت بالكتابة، كما يتميز بالديمومة، ولهذا تتعدد قراءات النص، وتتجدد بتعدد قرائه، ووجهات النظر فيه، ووفق المناهج النقدية التي يقرأ بها</w:t>
      </w:r>
      <w:r w:rsidR="00BE4776" w:rsidRPr="00DF50F5">
        <w:rPr>
          <w:rFonts w:ascii="Arial" w:eastAsia="Times New Roman" w:hAnsi="Arial" w:cs="Traditional Arabic" w:hint="cs"/>
          <w:color w:val="333333"/>
          <w:sz w:val="36"/>
          <w:szCs w:val="36"/>
          <w:rtl/>
          <w:lang w:eastAsia="fr-FR"/>
        </w:rPr>
        <w:t>.</w:t>
      </w:r>
    </w:p>
    <w:p w:rsidR="00D442D0" w:rsidRPr="00DF50F5" w:rsidRDefault="00B31A40" w:rsidP="005469A3">
      <w:pPr>
        <w:shd w:val="clear" w:color="auto" w:fill="FFFFFF"/>
        <w:bidi/>
        <w:spacing w:before="240" w:after="100" w:afterAutospacing="1" w:line="240" w:lineRule="auto"/>
        <w:ind w:firstLine="567"/>
        <w:jc w:val="both"/>
        <w:rPr>
          <w:rFonts w:ascii="Arial" w:eastAsia="Times New Roman" w:hAnsi="Arial" w:cs="Traditional Arabic"/>
          <w:color w:val="333333"/>
          <w:sz w:val="36"/>
          <w:szCs w:val="36"/>
          <w:rtl/>
          <w:lang w:eastAsia="fr-FR"/>
        </w:rPr>
      </w:pPr>
      <w:r w:rsidRPr="00DF50F5">
        <w:rPr>
          <w:rFonts w:ascii="Arial" w:eastAsia="Times New Roman" w:hAnsi="Arial" w:cs="Traditional Arabic"/>
          <w:color w:val="333333"/>
          <w:sz w:val="36"/>
          <w:szCs w:val="36"/>
          <w:rtl/>
          <w:lang w:eastAsia="fr-FR"/>
        </w:rPr>
        <w:t xml:space="preserve">2-    ويشترك الخطاب والنص على اعتبار أنّ الخطاب هو تلك "الصياغة لفكرة مقصودة، في تتابع لغوي وفق ما </w:t>
      </w:r>
      <w:proofErr w:type="spellStart"/>
      <w:r w:rsidRPr="00DF50F5">
        <w:rPr>
          <w:rFonts w:ascii="Arial" w:eastAsia="Times New Roman" w:hAnsi="Arial" w:cs="Traditional Arabic"/>
          <w:color w:val="333333"/>
          <w:sz w:val="36"/>
          <w:szCs w:val="36"/>
          <w:rtl/>
          <w:lang w:eastAsia="fr-FR"/>
        </w:rPr>
        <w:t>تقتضيه</w:t>
      </w:r>
      <w:proofErr w:type="spellEnd"/>
      <w:r w:rsidRPr="00DF50F5">
        <w:rPr>
          <w:rFonts w:ascii="Arial" w:eastAsia="Times New Roman" w:hAnsi="Arial" w:cs="Traditional Arabic"/>
          <w:color w:val="333333"/>
          <w:sz w:val="36"/>
          <w:szCs w:val="36"/>
          <w:rtl/>
          <w:lang w:eastAsia="fr-FR"/>
        </w:rPr>
        <w:t xml:space="preserve"> القواعد اللغوية، للغة معينة ومن الضروري هنا ضبط الصحة</w:t>
      </w:r>
      <w:r w:rsidR="00AD33F8" w:rsidRPr="00DF50F5">
        <w:rPr>
          <w:rFonts w:ascii="Arial" w:eastAsia="Times New Roman" w:hAnsi="Arial" w:cs="Traditional Arabic"/>
          <w:color w:val="333333"/>
          <w:sz w:val="36"/>
          <w:szCs w:val="36"/>
          <w:rtl/>
          <w:lang w:eastAsia="fr-FR"/>
        </w:rPr>
        <w:t>،</w:t>
      </w:r>
      <w:r w:rsidRPr="00DF50F5">
        <w:rPr>
          <w:rFonts w:ascii="Arial" w:eastAsia="Times New Roman" w:hAnsi="Arial" w:cs="Traditional Arabic"/>
          <w:color w:val="333333"/>
          <w:sz w:val="36"/>
          <w:szCs w:val="36"/>
          <w:rtl/>
          <w:lang w:eastAsia="fr-FR"/>
        </w:rPr>
        <w:t xml:space="preserve"> والسلامة في التأليف اللغوي، لأن سوء التأليف قد يؤدي إلى الاضطراب في العملية </w:t>
      </w:r>
      <w:proofErr w:type="spellStart"/>
      <w:r w:rsidRPr="00DF50F5">
        <w:rPr>
          <w:rFonts w:ascii="Arial" w:eastAsia="Times New Roman" w:hAnsi="Arial" w:cs="Traditional Arabic"/>
          <w:color w:val="333333"/>
          <w:sz w:val="36"/>
          <w:szCs w:val="36"/>
          <w:rtl/>
          <w:lang w:eastAsia="fr-FR"/>
        </w:rPr>
        <w:t>الإبلاغية</w:t>
      </w:r>
      <w:proofErr w:type="spellEnd"/>
      <w:r w:rsidRPr="00DF50F5">
        <w:rPr>
          <w:rFonts w:ascii="Arial" w:eastAsia="Times New Roman" w:hAnsi="Arial" w:cs="Traditional Arabic"/>
          <w:color w:val="333333"/>
          <w:sz w:val="36"/>
          <w:szCs w:val="36"/>
          <w:rtl/>
          <w:lang w:eastAsia="fr-FR"/>
        </w:rPr>
        <w:t>، ليتم بعد ذلك إرسال (الخطاب) في الهواء إلى المتلقي، إذا كانت الرسالة منطوقة،(أو) تدو</w:t>
      </w:r>
      <w:r w:rsidR="00FA0E26" w:rsidRPr="00DF50F5">
        <w:rPr>
          <w:rFonts w:ascii="Arial" w:eastAsia="Times New Roman" w:hAnsi="Arial" w:cs="Traditional Arabic" w:hint="cs"/>
          <w:color w:val="333333"/>
          <w:sz w:val="36"/>
          <w:szCs w:val="36"/>
          <w:rtl/>
          <w:lang w:eastAsia="fr-FR"/>
        </w:rPr>
        <w:t>ّ</w:t>
      </w:r>
      <w:r w:rsidRPr="00DF50F5">
        <w:rPr>
          <w:rFonts w:ascii="Arial" w:eastAsia="Times New Roman" w:hAnsi="Arial" w:cs="Traditional Arabic"/>
          <w:color w:val="333333"/>
          <w:sz w:val="36"/>
          <w:szCs w:val="36"/>
          <w:rtl/>
          <w:lang w:eastAsia="fr-FR"/>
        </w:rPr>
        <w:t>ن في المدونة الكتابية"</w:t>
      </w:r>
      <w:r w:rsidRPr="00DF50F5">
        <w:rPr>
          <w:rFonts w:ascii="Arial" w:eastAsia="Times New Roman" w:hAnsi="Arial" w:cs="Traditional Arabic"/>
          <w:color w:val="333333"/>
          <w:sz w:val="36"/>
          <w:szCs w:val="36"/>
          <w:vertAlign w:val="superscript"/>
          <w:rtl/>
          <w:lang w:eastAsia="fr-FR"/>
        </w:rPr>
        <w:footnoteReference w:id="27"/>
      </w:r>
    </w:p>
    <w:p w:rsidR="00D442D0" w:rsidRPr="00DF50F5" w:rsidRDefault="00B31A40" w:rsidP="00861D01">
      <w:pPr>
        <w:shd w:val="clear" w:color="auto" w:fill="FFFFFF"/>
        <w:bidi/>
        <w:spacing w:before="240" w:after="100" w:afterAutospacing="1" w:line="240" w:lineRule="auto"/>
        <w:ind w:firstLine="567"/>
        <w:jc w:val="both"/>
        <w:rPr>
          <w:rFonts w:ascii="Arial" w:eastAsia="Times New Roman" w:hAnsi="Arial" w:cs="Traditional Arabic"/>
          <w:color w:val="333333"/>
          <w:sz w:val="36"/>
          <w:szCs w:val="36"/>
          <w:rtl/>
          <w:lang w:eastAsia="fr-FR"/>
        </w:rPr>
      </w:pPr>
      <w:r w:rsidRPr="00DF50F5">
        <w:rPr>
          <w:rFonts w:ascii="Arial" w:eastAsia="Times New Roman" w:hAnsi="Arial" w:cs="Traditional Arabic" w:hint="cs"/>
          <w:color w:val="333333"/>
          <w:sz w:val="36"/>
          <w:szCs w:val="36"/>
          <w:rtl/>
          <w:lang w:eastAsia="fr-FR"/>
        </w:rPr>
        <w:t>وما يمكن الخروج به من كل ذلك أن أهل الاختصاص لم يتفقوا حول مفهوم النص والخطاب  فهناك من رأى تطابقهما في حين يرى فريق آخر أن المفهوم</w:t>
      </w:r>
      <w:r w:rsidR="00FA0E26" w:rsidRPr="00DF50F5">
        <w:rPr>
          <w:rFonts w:ascii="Arial" w:eastAsia="Times New Roman" w:hAnsi="Arial" w:cs="Traditional Arabic" w:hint="cs"/>
          <w:color w:val="333333"/>
          <w:sz w:val="36"/>
          <w:szCs w:val="36"/>
          <w:rtl/>
          <w:lang w:eastAsia="fr-FR"/>
        </w:rPr>
        <w:t>ي</w:t>
      </w:r>
      <w:r w:rsidRPr="00DF50F5">
        <w:rPr>
          <w:rFonts w:ascii="Arial" w:eastAsia="Times New Roman" w:hAnsi="Arial" w:cs="Traditional Arabic" w:hint="cs"/>
          <w:color w:val="333333"/>
          <w:sz w:val="36"/>
          <w:szCs w:val="36"/>
          <w:rtl/>
          <w:lang w:eastAsia="fr-FR"/>
        </w:rPr>
        <w:t>ن</w:t>
      </w:r>
      <w:r w:rsidR="00FA0E26" w:rsidRPr="00DF50F5">
        <w:rPr>
          <w:rFonts w:ascii="Arial" w:eastAsia="Times New Roman" w:hAnsi="Arial" w:cs="Traditional Arabic" w:hint="cs"/>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 xml:space="preserve"> وان اقتربا م</w:t>
      </w:r>
      <w:r w:rsidR="00FA0E26" w:rsidRPr="00DF50F5">
        <w:rPr>
          <w:rFonts w:ascii="Arial" w:eastAsia="Times New Roman" w:hAnsi="Arial" w:cs="Traditional Arabic" w:hint="cs"/>
          <w:color w:val="333333"/>
          <w:sz w:val="36"/>
          <w:szCs w:val="36"/>
          <w:rtl/>
          <w:lang w:eastAsia="fr-FR"/>
        </w:rPr>
        <w:t>ن</w:t>
      </w:r>
      <w:r w:rsidRPr="00DF50F5">
        <w:rPr>
          <w:rFonts w:ascii="Arial" w:eastAsia="Times New Roman" w:hAnsi="Arial" w:cs="Traditional Arabic" w:hint="cs"/>
          <w:color w:val="333333"/>
          <w:sz w:val="36"/>
          <w:szCs w:val="36"/>
          <w:rtl/>
          <w:lang w:eastAsia="fr-FR"/>
        </w:rPr>
        <w:t xml:space="preserve"> بعضهما إلا أنه يوجد ما يفرقهما عن بعضهما البعض فهما ليسا شيئا واحد</w:t>
      </w:r>
      <w:r w:rsidR="00F44C81" w:rsidRPr="00DF50F5">
        <w:rPr>
          <w:rFonts w:ascii="Arial" w:eastAsia="Times New Roman" w:hAnsi="Arial" w:cs="Traditional Arabic" w:hint="cs"/>
          <w:color w:val="333333"/>
          <w:sz w:val="36"/>
          <w:szCs w:val="36"/>
          <w:rtl/>
          <w:lang w:eastAsia="fr-FR"/>
        </w:rPr>
        <w:t>ا</w:t>
      </w:r>
      <w:r w:rsidRPr="00DF50F5">
        <w:rPr>
          <w:rFonts w:ascii="Arial" w:eastAsia="Times New Roman" w:hAnsi="Arial" w:cs="Traditional Arabic" w:hint="cs"/>
          <w:color w:val="333333"/>
          <w:sz w:val="36"/>
          <w:szCs w:val="36"/>
          <w:rtl/>
          <w:lang w:eastAsia="fr-FR"/>
        </w:rPr>
        <w:t xml:space="preserve"> كما يرى انصار الفريق الأول.</w:t>
      </w:r>
    </w:p>
    <w:p w:rsidR="00D442D0" w:rsidRPr="00DF50F5" w:rsidRDefault="00B31A40" w:rsidP="00861D01">
      <w:pPr>
        <w:bidi/>
        <w:spacing w:before="240" w:line="240" w:lineRule="auto"/>
        <w:ind w:firstLine="567"/>
        <w:jc w:val="both"/>
        <w:rPr>
          <w:rFonts w:cs="Traditional Arabic"/>
          <w:b/>
          <w:bCs/>
          <w:sz w:val="40"/>
          <w:szCs w:val="40"/>
          <w:rtl/>
        </w:rPr>
      </w:pPr>
      <w:proofErr w:type="gramStart"/>
      <w:r w:rsidRPr="00DF50F5">
        <w:rPr>
          <w:rFonts w:cs="Traditional Arabic" w:hint="cs"/>
          <w:b/>
          <w:bCs/>
          <w:sz w:val="40"/>
          <w:szCs w:val="40"/>
          <w:rtl/>
        </w:rPr>
        <w:t>المطلب</w:t>
      </w:r>
      <w:proofErr w:type="gramEnd"/>
      <w:r w:rsidRPr="00DF50F5">
        <w:rPr>
          <w:rFonts w:cs="Traditional Arabic" w:hint="cs"/>
          <w:b/>
          <w:bCs/>
          <w:sz w:val="40"/>
          <w:szCs w:val="40"/>
          <w:rtl/>
        </w:rPr>
        <w:t xml:space="preserve"> الثاني: السياق ودوره في تشكيل الخطاب</w:t>
      </w:r>
    </w:p>
    <w:p w:rsidR="00D442D0" w:rsidRPr="00DF50F5" w:rsidRDefault="00B31A40" w:rsidP="00861D01">
      <w:pPr>
        <w:shd w:val="clear" w:color="auto" w:fill="FFFFFF"/>
        <w:bidi/>
        <w:spacing w:before="240" w:after="100" w:afterAutospacing="1" w:line="240" w:lineRule="auto"/>
        <w:ind w:firstLine="567"/>
        <w:jc w:val="both"/>
        <w:rPr>
          <w:rFonts w:ascii="Arial" w:eastAsia="Times New Roman" w:hAnsi="Arial" w:cs="Traditional Arabic"/>
          <w:color w:val="333333"/>
          <w:sz w:val="36"/>
          <w:szCs w:val="36"/>
          <w:rtl/>
          <w:lang w:eastAsia="fr-FR"/>
        </w:rPr>
      </w:pPr>
      <w:r w:rsidRPr="00DF50F5">
        <w:rPr>
          <w:rFonts w:ascii="Arial" w:eastAsia="Times New Roman" w:hAnsi="Arial" w:cs="Traditional Arabic"/>
          <w:color w:val="333333"/>
          <w:sz w:val="36"/>
          <w:szCs w:val="36"/>
          <w:rtl/>
          <w:lang w:eastAsia="fr-FR"/>
        </w:rPr>
        <w:t xml:space="preserve">السياق من معالم اللغة له خصائصه وسماته التعبيرية والدلالية مما جعله موضع اهتمام لدى القدامى </w:t>
      </w:r>
      <w:proofErr w:type="gramStart"/>
      <w:r w:rsidRPr="00DF50F5">
        <w:rPr>
          <w:rFonts w:ascii="Arial" w:eastAsia="Times New Roman" w:hAnsi="Arial" w:cs="Traditional Arabic"/>
          <w:color w:val="333333"/>
          <w:sz w:val="36"/>
          <w:szCs w:val="36"/>
          <w:rtl/>
          <w:lang w:eastAsia="fr-FR"/>
        </w:rPr>
        <w:t>والمحدثين</w:t>
      </w:r>
      <w:proofErr w:type="gramEnd"/>
      <w:r w:rsidRPr="00DF50F5">
        <w:rPr>
          <w:rFonts w:ascii="Arial" w:eastAsia="Times New Roman" w:hAnsi="Arial" w:cs="Traditional Arabic"/>
          <w:color w:val="333333"/>
          <w:sz w:val="36"/>
          <w:szCs w:val="36"/>
          <w:rtl/>
          <w:lang w:eastAsia="fr-FR"/>
        </w:rPr>
        <w:t xml:space="preserve">. و لأهميته انكب أهل العلم عليه لإظهار قدراتهم الإبداعية تنسجم مع طريقة قراءاتهم، فرسموا دوره، وشخصوا قيمته الصوتية و </w:t>
      </w:r>
      <w:proofErr w:type="gramStart"/>
      <w:r w:rsidRPr="00DF50F5">
        <w:rPr>
          <w:rFonts w:ascii="Arial" w:eastAsia="Times New Roman" w:hAnsi="Arial" w:cs="Traditional Arabic"/>
          <w:color w:val="333333"/>
          <w:sz w:val="36"/>
          <w:szCs w:val="36"/>
          <w:rtl/>
          <w:lang w:eastAsia="fr-FR"/>
        </w:rPr>
        <w:t>الدلالية</w:t>
      </w:r>
      <w:r w:rsidRPr="00DF50F5">
        <w:rPr>
          <w:rFonts w:ascii="Arial" w:eastAsia="Times New Roman" w:hAnsi="Arial" w:cs="Traditional Arabic"/>
          <w:color w:val="333333"/>
          <w:sz w:val="36"/>
          <w:szCs w:val="36"/>
          <w:vertAlign w:val="superscript"/>
          <w:rtl/>
          <w:lang w:eastAsia="fr-FR"/>
        </w:rPr>
        <w:footnoteReference w:id="28"/>
      </w:r>
      <w:r w:rsidR="00F539C6">
        <w:rPr>
          <w:rFonts w:ascii="Arial" w:eastAsia="Times New Roman" w:hAnsi="Arial" w:cs="Traditional Arabic" w:hint="cs"/>
          <w:color w:val="333333"/>
          <w:sz w:val="36"/>
          <w:szCs w:val="36"/>
          <w:rtl/>
          <w:lang w:eastAsia="fr-FR"/>
        </w:rPr>
        <w:t>.</w:t>
      </w:r>
      <w:proofErr w:type="gramEnd"/>
    </w:p>
    <w:p w:rsidR="00D442D0" w:rsidRPr="00DF50F5" w:rsidRDefault="00B31A40" w:rsidP="00C52D74">
      <w:pPr>
        <w:shd w:val="clear" w:color="auto" w:fill="FFFFFF"/>
        <w:bidi/>
        <w:spacing w:before="240" w:after="100" w:afterAutospacing="1" w:line="240" w:lineRule="auto"/>
        <w:ind w:firstLine="567"/>
        <w:jc w:val="both"/>
        <w:rPr>
          <w:rFonts w:ascii="Arial" w:eastAsia="Times New Roman" w:hAnsi="Arial" w:cs="Traditional Arabic"/>
          <w:color w:val="333333"/>
          <w:sz w:val="36"/>
          <w:szCs w:val="36"/>
          <w:lang w:eastAsia="fr-FR"/>
        </w:rPr>
      </w:pPr>
      <w:r w:rsidRPr="00DF50F5">
        <w:rPr>
          <w:rFonts w:ascii="Arial" w:eastAsia="Times New Roman" w:hAnsi="Arial" w:cs="Traditional Arabic" w:hint="cs"/>
          <w:color w:val="333333"/>
          <w:sz w:val="36"/>
          <w:szCs w:val="36"/>
          <w:rtl/>
          <w:lang w:eastAsia="fr-FR"/>
        </w:rPr>
        <w:t>وجاء</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في</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المعجم</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الوسيط</w:t>
      </w:r>
      <w:r w:rsidR="00C52D74" w:rsidRPr="00DF50F5">
        <w:rPr>
          <w:rFonts w:ascii="Arial" w:eastAsia="Times New Roman" w:hAnsi="Arial" w:cs="Traditional Arabic" w:hint="cs"/>
          <w:color w:val="333333"/>
          <w:sz w:val="36"/>
          <w:szCs w:val="36"/>
          <w:rtl/>
          <w:lang w:eastAsia="fr-FR"/>
        </w:rPr>
        <w:t>:</w:t>
      </w:r>
      <w:r w:rsidR="008D5B42" w:rsidRPr="00DF50F5">
        <w:rPr>
          <w:rFonts w:ascii="Arial" w:eastAsia="Times New Roman" w:hAnsi="Arial" w:hint="cs"/>
          <w:color w:val="333333"/>
          <w:sz w:val="36"/>
          <w:szCs w:val="36"/>
          <w:rtl/>
          <w:lang w:eastAsia="fr-FR"/>
        </w:rPr>
        <w:t xml:space="preserve"> </w:t>
      </w:r>
      <w:r w:rsidR="008D5B42" w:rsidRPr="00DF50F5">
        <w:rPr>
          <w:rFonts w:ascii="Traditional Arabic" w:eastAsia="Times New Roman" w:hAnsi="Traditional Arabic" w:cs="Traditional Arabic"/>
          <w:color w:val="333333"/>
          <w:sz w:val="36"/>
          <w:szCs w:val="36"/>
          <w:rtl/>
          <w:lang w:eastAsia="fr-FR"/>
        </w:rPr>
        <w:t>«</w:t>
      </w:r>
      <w:r w:rsidRPr="00DF50F5">
        <w:rPr>
          <w:rFonts w:ascii="Arial" w:eastAsia="Times New Roman" w:hAnsi="Arial" w:cs="Traditional Arabic" w:hint="cs"/>
          <w:color w:val="333333"/>
          <w:sz w:val="36"/>
          <w:szCs w:val="36"/>
          <w:rtl/>
          <w:lang w:eastAsia="fr-FR"/>
        </w:rPr>
        <w:t>ساق</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الحديث</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سرده</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وسلسله</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وساوقه</w:t>
      </w:r>
      <w:r w:rsidRPr="00DF50F5">
        <w:rPr>
          <w:rFonts w:ascii="Arial" w:eastAsia="Times New Roman" w:hAnsi="Arial" w:cs="Traditional Arabic"/>
          <w:color w:val="333333"/>
          <w:sz w:val="36"/>
          <w:szCs w:val="36"/>
          <w:rtl/>
          <w:lang w:eastAsia="fr-FR"/>
        </w:rPr>
        <w:t xml:space="preserve"> : </w:t>
      </w:r>
      <w:r w:rsidRPr="00DF50F5">
        <w:rPr>
          <w:rFonts w:ascii="Arial" w:eastAsia="Times New Roman" w:hAnsi="Arial" w:cs="Traditional Arabic" w:hint="cs"/>
          <w:color w:val="333333"/>
          <w:sz w:val="36"/>
          <w:szCs w:val="36"/>
          <w:rtl/>
          <w:lang w:eastAsia="fr-FR"/>
        </w:rPr>
        <w:t>تابعه</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سايره</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وجاراه</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وتساوقت</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الماشية</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ونحوها</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تتابعت</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w:t>
      </w:r>
      <w:r w:rsidRPr="00DF50F5">
        <w:rPr>
          <w:rFonts w:ascii="Arial" w:eastAsia="Times New Roman" w:hAnsi="Arial" w:cs="Traditional Arabic"/>
          <w:color w:val="333333"/>
          <w:sz w:val="36"/>
          <w:szCs w:val="36"/>
          <w:rtl/>
          <w:lang w:eastAsia="fr-FR"/>
        </w:rPr>
        <w:t xml:space="preserve"> </w:t>
      </w:r>
      <w:proofErr w:type="gramStart"/>
      <w:r w:rsidRPr="00DF50F5">
        <w:rPr>
          <w:rFonts w:ascii="Arial" w:eastAsia="Times New Roman" w:hAnsi="Arial" w:cs="Traditional Arabic" w:hint="cs"/>
          <w:color w:val="333333"/>
          <w:sz w:val="36"/>
          <w:szCs w:val="36"/>
          <w:rtl/>
          <w:lang w:eastAsia="fr-FR"/>
        </w:rPr>
        <w:t>تزاحمت</w:t>
      </w:r>
      <w:proofErr w:type="gramEnd"/>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في</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السير</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وتساوق</w:t>
      </w:r>
      <w:r w:rsidRPr="00DF50F5">
        <w:rPr>
          <w:rFonts w:ascii="Arial" w:eastAsia="Times New Roman" w:hAnsi="Arial" w:cs="Traditional Arabic"/>
          <w:color w:val="333333"/>
          <w:sz w:val="36"/>
          <w:szCs w:val="36"/>
          <w:rtl/>
          <w:lang w:eastAsia="fr-FR"/>
        </w:rPr>
        <w:t xml:space="preserve"> </w:t>
      </w:r>
      <w:proofErr w:type="spellStart"/>
      <w:r w:rsidRPr="00DF50F5">
        <w:rPr>
          <w:rFonts w:ascii="Arial" w:eastAsia="Times New Roman" w:hAnsi="Arial" w:cs="Traditional Arabic" w:hint="cs"/>
          <w:color w:val="333333"/>
          <w:sz w:val="36"/>
          <w:szCs w:val="36"/>
          <w:rtl/>
          <w:lang w:eastAsia="fr-FR"/>
        </w:rPr>
        <w:t>الشيئان</w:t>
      </w:r>
      <w:proofErr w:type="spellEnd"/>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تسايرا</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أو</w:t>
      </w:r>
      <w:r w:rsidRPr="00DF50F5">
        <w:rPr>
          <w:rFonts w:ascii="Arial" w:eastAsia="Times New Roman" w:hAnsi="Arial" w:cs="Traditional Arabic"/>
          <w:color w:val="333333"/>
          <w:sz w:val="36"/>
          <w:szCs w:val="36"/>
          <w:rtl/>
          <w:lang w:eastAsia="fr-FR"/>
        </w:rPr>
        <w:t xml:space="preserve"> </w:t>
      </w:r>
      <w:proofErr w:type="gramStart"/>
      <w:r w:rsidRPr="00DF50F5">
        <w:rPr>
          <w:rFonts w:ascii="Arial" w:eastAsia="Times New Roman" w:hAnsi="Arial" w:cs="Traditional Arabic" w:hint="cs"/>
          <w:color w:val="333333"/>
          <w:sz w:val="36"/>
          <w:szCs w:val="36"/>
          <w:rtl/>
          <w:lang w:eastAsia="fr-FR"/>
        </w:rPr>
        <w:t>تقارنا</w:t>
      </w:r>
      <w:r w:rsidRPr="00DF50F5">
        <w:rPr>
          <w:rFonts w:ascii="Arial" w:eastAsia="Times New Roman" w:hAnsi="Arial" w:cs="Traditional Arabic"/>
          <w:color w:val="333333"/>
          <w:sz w:val="36"/>
          <w:szCs w:val="36"/>
          <w:rtl/>
          <w:lang w:eastAsia="fr-FR"/>
        </w:rPr>
        <w:t xml:space="preserve"> .</w:t>
      </w:r>
      <w:proofErr w:type="gramEnd"/>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وسياق</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الكلام</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تتابعه،</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وأسلوبه</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الذي</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يج</w:t>
      </w:r>
      <w:proofErr w:type="gramStart"/>
      <w:r w:rsidRPr="00DF50F5">
        <w:rPr>
          <w:rFonts w:ascii="Arial" w:eastAsia="Times New Roman" w:hAnsi="Arial" w:cs="Traditional Arabic" w:hint="cs"/>
          <w:color w:val="333333"/>
          <w:sz w:val="36"/>
          <w:szCs w:val="36"/>
          <w:rtl/>
          <w:lang w:eastAsia="fr-FR"/>
        </w:rPr>
        <w:t>ري</w:t>
      </w:r>
      <w:r w:rsidRPr="00DF50F5">
        <w:rPr>
          <w:rFonts w:ascii="Arial" w:eastAsia="Times New Roman" w:hAnsi="Arial" w:cs="Traditional Arabic"/>
          <w:color w:val="333333"/>
          <w:sz w:val="36"/>
          <w:szCs w:val="36"/>
          <w:rtl/>
          <w:lang w:eastAsia="fr-FR"/>
        </w:rPr>
        <w:t xml:space="preserve"> </w:t>
      </w:r>
      <w:r w:rsidRPr="00DF50F5">
        <w:rPr>
          <w:rFonts w:ascii="Arial" w:eastAsia="Times New Roman" w:hAnsi="Arial" w:cs="Traditional Arabic" w:hint="cs"/>
          <w:color w:val="333333"/>
          <w:sz w:val="36"/>
          <w:szCs w:val="36"/>
          <w:rtl/>
          <w:lang w:eastAsia="fr-FR"/>
        </w:rPr>
        <w:t>عليه</w:t>
      </w:r>
      <w:proofErr w:type="gramEnd"/>
      <w:r w:rsidRPr="00DF50F5">
        <w:rPr>
          <w:rFonts w:ascii="Arial" w:eastAsia="Times New Roman" w:hAnsi="Arial" w:cs="Traditional Arabic" w:hint="eastAsia"/>
          <w:color w:val="333333"/>
          <w:sz w:val="36"/>
          <w:szCs w:val="36"/>
          <w:rtl/>
          <w:lang w:eastAsia="fr-FR"/>
        </w:rPr>
        <w:t>»</w:t>
      </w:r>
      <w:r w:rsidRPr="00DF50F5">
        <w:rPr>
          <w:rFonts w:ascii="Arial" w:eastAsia="Times New Roman" w:hAnsi="Arial" w:cs="Traditional Arabic"/>
          <w:color w:val="333333"/>
          <w:sz w:val="36"/>
          <w:szCs w:val="36"/>
          <w:vertAlign w:val="superscript"/>
          <w:rtl/>
          <w:lang w:eastAsia="fr-FR"/>
        </w:rPr>
        <w:footnoteReference w:id="29"/>
      </w:r>
      <w:r w:rsidRPr="00DF50F5">
        <w:rPr>
          <w:rFonts w:ascii="Arial" w:eastAsia="Times New Roman" w:hAnsi="Arial" w:cs="Traditional Arabic"/>
          <w:color w:val="333333"/>
          <w:sz w:val="36"/>
          <w:szCs w:val="36"/>
          <w:rtl/>
          <w:lang w:eastAsia="fr-FR"/>
        </w:rPr>
        <w:t>.</w:t>
      </w:r>
      <w:r w:rsidR="008D5B42" w:rsidRPr="00DF50F5">
        <w:rPr>
          <w:rFonts w:ascii="Arial" w:eastAsia="Times New Roman" w:hAnsi="Arial" w:cs="Traditional Arabic" w:hint="cs"/>
          <w:color w:val="333333"/>
          <w:sz w:val="36"/>
          <w:szCs w:val="36"/>
          <w:rtl/>
          <w:lang w:eastAsia="fr-FR"/>
        </w:rPr>
        <w:t xml:space="preserve"> </w:t>
      </w:r>
    </w:p>
    <w:p w:rsidR="00D442D0" w:rsidRPr="00DF50F5" w:rsidRDefault="00B31A40" w:rsidP="00F83CFA">
      <w:pPr>
        <w:bidi/>
        <w:spacing w:before="240" w:line="240" w:lineRule="auto"/>
        <w:ind w:firstLine="567"/>
        <w:jc w:val="both"/>
        <w:rPr>
          <w:rFonts w:ascii="Traditional Arabic" w:cs="Traditional Arabic"/>
          <w:sz w:val="36"/>
          <w:szCs w:val="36"/>
          <w:rtl/>
        </w:rPr>
      </w:pPr>
      <w:r w:rsidRPr="00DF50F5">
        <w:rPr>
          <w:rFonts w:ascii="Traditional Arabic" w:cs="Traditional Arabic" w:hint="cs"/>
          <w:sz w:val="36"/>
          <w:szCs w:val="36"/>
          <w:rtl/>
        </w:rPr>
        <w:t>ع</w:t>
      </w:r>
      <w:r w:rsidR="00BE4776" w:rsidRPr="00DF50F5">
        <w:rPr>
          <w:rFonts w:ascii="Traditional Arabic" w:cs="Traditional Arabic" w:hint="cs"/>
          <w:sz w:val="36"/>
          <w:szCs w:val="36"/>
          <w:rtl/>
        </w:rPr>
        <w:t>ُ</w:t>
      </w:r>
      <w:r w:rsidRPr="00DF50F5">
        <w:rPr>
          <w:rFonts w:ascii="Traditional Arabic" w:cs="Traditional Arabic" w:hint="cs"/>
          <w:sz w:val="36"/>
          <w:szCs w:val="36"/>
          <w:rtl/>
        </w:rPr>
        <w:t>ر</w:t>
      </w:r>
      <w:r w:rsidR="008842CF" w:rsidRPr="00DF50F5">
        <w:rPr>
          <w:rFonts w:ascii="Traditional Arabic" w:cs="Traditional Arabic" w:hint="cs"/>
          <w:sz w:val="36"/>
          <w:szCs w:val="36"/>
          <w:rtl/>
        </w:rPr>
        <w:t>ّ</w:t>
      </w:r>
      <w:r w:rsidRPr="00DF50F5">
        <w:rPr>
          <w:rFonts w:ascii="Traditional Arabic" w:cs="Traditional Arabic" w:hint="cs"/>
          <w:sz w:val="36"/>
          <w:szCs w:val="36"/>
          <w:rtl/>
        </w:rPr>
        <w:t>ف</w:t>
      </w:r>
      <w:r w:rsidRPr="00DF50F5">
        <w:rPr>
          <w:rFonts w:ascii="Traditional Arabic" w:cs="Traditional Arabic"/>
          <w:sz w:val="36"/>
          <w:szCs w:val="36"/>
          <w:rtl/>
        </w:rPr>
        <w:t xml:space="preserve"> السياق</w:t>
      </w:r>
      <w:r w:rsidR="008842CF" w:rsidRPr="00DF50F5">
        <w:rPr>
          <w:rFonts w:ascii="Traditional Arabic" w:cs="Traditional Arabic" w:hint="cs"/>
          <w:sz w:val="36"/>
          <w:szCs w:val="36"/>
          <w:rtl/>
        </w:rPr>
        <w:t xml:space="preserve"> اصطلاحا</w:t>
      </w:r>
      <w:r w:rsidRPr="00DF50F5">
        <w:rPr>
          <w:rFonts w:ascii="Traditional Arabic" w:cs="Traditional Arabic"/>
          <w:sz w:val="36"/>
          <w:szCs w:val="36"/>
          <w:rtl/>
        </w:rPr>
        <w:t xml:space="preserve"> تعريفات متعددة</w:t>
      </w:r>
      <w:r w:rsidR="00F83CFA" w:rsidRPr="00DF50F5">
        <w:rPr>
          <w:rFonts w:ascii="Traditional Arabic" w:cs="Traditional Arabic" w:hint="cs"/>
          <w:sz w:val="36"/>
          <w:szCs w:val="36"/>
          <w:rtl/>
        </w:rPr>
        <w:t xml:space="preserve">، </w:t>
      </w:r>
      <w:r w:rsidRPr="00DF50F5">
        <w:rPr>
          <w:rFonts w:ascii="Traditional Arabic" w:cs="Traditional Arabic"/>
          <w:sz w:val="36"/>
          <w:szCs w:val="36"/>
          <w:rtl/>
        </w:rPr>
        <w:t>فعر</w:t>
      </w:r>
      <w:r w:rsidRPr="00DF50F5">
        <w:rPr>
          <w:rFonts w:ascii="Traditional Arabic" w:cs="Traditional Arabic" w:hint="cs"/>
          <w:sz w:val="36"/>
          <w:szCs w:val="36"/>
          <w:rtl/>
        </w:rPr>
        <w:t>فه</w:t>
      </w:r>
      <w:r w:rsidRPr="00DF50F5">
        <w:rPr>
          <w:rFonts w:ascii="Traditional Arabic" w:cs="Traditional Arabic"/>
          <w:sz w:val="36"/>
          <w:szCs w:val="36"/>
          <w:rtl/>
        </w:rPr>
        <w:t xml:space="preserve"> "فان ديك</w:t>
      </w:r>
      <w:r w:rsidR="00BE4776" w:rsidRPr="00DF50F5">
        <w:rPr>
          <w:rFonts w:ascii="Traditional Arabic" w:cs="Traditional Arabic" w:hint="cs"/>
          <w:sz w:val="36"/>
          <w:szCs w:val="36"/>
          <w:rtl/>
        </w:rPr>
        <w:t>"</w:t>
      </w:r>
      <w:r w:rsidRPr="00DF50F5">
        <w:rPr>
          <w:rFonts w:ascii="Traditional Arabic" w:cs="Traditional Arabic" w:hint="cs"/>
          <w:sz w:val="36"/>
          <w:szCs w:val="36"/>
          <w:rtl/>
        </w:rPr>
        <w:t xml:space="preserve"> </w:t>
      </w:r>
      <w:r w:rsidRPr="00DF50F5">
        <w:rPr>
          <w:rFonts w:ascii="Traditional Arabic" w:cs="Traditional Arabic"/>
          <w:sz w:val="36"/>
          <w:szCs w:val="36"/>
          <w:rtl/>
        </w:rPr>
        <w:t>بأنه عبارة عن تجريد عالي الصورة المثالية مأخوذة من موقف ما، وهو يحتوي فقط على أحداث تعين على نحو مطرد مناسبة العبارات المتواط</w:t>
      </w:r>
      <w:r w:rsidR="002F3CFD" w:rsidRPr="00DF50F5">
        <w:rPr>
          <w:rFonts w:ascii="Traditional Arabic" w:cs="Traditional Arabic" w:hint="cs"/>
          <w:sz w:val="36"/>
          <w:szCs w:val="36"/>
          <w:rtl/>
        </w:rPr>
        <w:t>ئة</w:t>
      </w:r>
      <w:r w:rsidRPr="00DF50F5">
        <w:rPr>
          <w:rFonts w:ascii="Traditional Arabic" w:cs="Traditional Arabic"/>
          <w:sz w:val="36"/>
          <w:szCs w:val="36"/>
          <w:rtl/>
        </w:rPr>
        <w:t xml:space="preserve"> عليها، وجزء من مثل هذه السياقات قد تكون على سبيل المثال أفعال كلام المشاركين وتكوينهم الداخلي (معرفتهم، واعتقاد</w:t>
      </w:r>
      <w:r w:rsidRPr="00DF50F5">
        <w:rPr>
          <w:rFonts w:ascii="Traditional Arabic" w:cs="Traditional Arabic" w:hint="cs"/>
          <w:sz w:val="36"/>
          <w:szCs w:val="36"/>
          <w:rtl/>
        </w:rPr>
        <w:t>ه</w:t>
      </w:r>
      <w:r w:rsidRPr="00DF50F5">
        <w:rPr>
          <w:rFonts w:ascii="Traditional Arabic" w:cs="Traditional Arabic"/>
          <w:sz w:val="36"/>
          <w:szCs w:val="36"/>
          <w:rtl/>
        </w:rPr>
        <w:t>م، وأغراضهم، ومقاصدهم)، كما قد تكون الأفعال المنجزة ذا</w:t>
      </w:r>
      <w:r w:rsidRPr="00DF50F5">
        <w:rPr>
          <w:rFonts w:ascii="Traditional Arabic" w:cs="Traditional Arabic" w:hint="cs"/>
          <w:sz w:val="36"/>
          <w:szCs w:val="36"/>
          <w:rtl/>
        </w:rPr>
        <w:t>ته</w:t>
      </w:r>
      <w:r w:rsidRPr="00DF50F5">
        <w:rPr>
          <w:rFonts w:ascii="Traditional Arabic" w:cs="Traditional Arabic"/>
          <w:sz w:val="36"/>
          <w:szCs w:val="36"/>
          <w:rtl/>
        </w:rPr>
        <w:t>ا وبنيا</w:t>
      </w:r>
      <w:r w:rsidRPr="00DF50F5">
        <w:rPr>
          <w:rFonts w:ascii="Traditional Arabic" w:cs="Traditional Arabic" w:hint="cs"/>
          <w:sz w:val="36"/>
          <w:szCs w:val="36"/>
          <w:rtl/>
        </w:rPr>
        <w:t>ته</w:t>
      </w:r>
      <w:r w:rsidRPr="00DF50F5">
        <w:rPr>
          <w:rFonts w:ascii="Traditional Arabic" w:cs="Traditional Arabic"/>
          <w:sz w:val="36"/>
          <w:szCs w:val="36"/>
          <w:rtl/>
        </w:rPr>
        <w:t>ا والصفة الزمانية والمكانية للسياق حتى يمكن وضعها في محل من عالم ممكن</w:t>
      </w:r>
      <w:r w:rsidR="001A0B24" w:rsidRPr="00DF50F5">
        <w:rPr>
          <w:rFonts w:ascii="Traditional Arabic" w:cs="Traditional Arabic" w:hint="cs"/>
          <w:sz w:val="36"/>
          <w:szCs w:val="36"/>
          <w:rtl/>
        </w:rPr>
        <w:t>.</w:t>
      </w:r>
      <w:r w:rsidRPr="00DF50F5">
        <w:rPr>
          <w:rFonts w:ascii="Traditional Arabic" w:cs="Traditional Arabic"/>
          <w:sz w:val="36"/>
          <w:szCs w:val="36"/>
          <w:rtl/>
        </w:rPr>
        <w:t xml:space="preserve"> </w:t>
      </w:r>
    </w:p>
    <w:p w:rsidR="00D442D0" w:rsidRPr="00DF50F5" w:rsidRDefault="00B31A40" w:rsidP="00AD072E">
      <w:pPr>
        <w:bidi/>
        <w:spacing w:line="240" w:lineRule="auto"/>
        <w:ind w:firstLine="567"/>
        <w:jc w:val="both"/>
        <w:rPr>
          <w:rFonts w:ascii="Traditional Arabic" w:cs="Traditional Arabic"/>
          <w:sz w:val="36"/>
          <w:szCs w:val="36"/>
          <w:rtl/>
        </w:rPr>
      </w:pPr>
      <w:proofErr w:type="gramStart"/>
      <w:r w:rsidRPr="00DF50F5">
        <w:rPr>
          <w:rFonts w:ascii="Traditional Arabic" w:cs="Traditional Arabic" w:hint="cs"/>
          <w:sz w:val="36"/>
          <w:szCs w:val="36"/>
          <w:rtl/>
        </w:rPr>
        <w:t>ويرى</w:t>
      </w:r>
      <w:proofErr w:type="gramEnd"/>
      <w:r w:rsidRPr="00DF50F5">
        <w:rPr>
          <w:rFonts w:ascii="Traditional Arabic" w:cs="Traditional Arabic" w:hint="cs"/>
          <w:sz w:val="36"/>
          <w:szCs w:val="36"/>
          <w:rtl/>
        </w:rPr>
        <w:t xml:space="preserve"> الشهري أنما سمي السياق كذلك لدلالته</w:t>
      </w:r>
      <w:r w:rsidRPr="00DF50F5">
        <w:rPr>
          <w:rFonts w:ascii="Traditional Arabic" w:cs="Traditional Arabic"/>
          <w:sz w:val="36"/>
          <w:szCs w:val="36"/>
          <w:rtl/>
        </w:rPr>
        <w:t xml:space="preserve"> </w:t>
      </w:r>
      <w:r w:rsidRPr="00DF50F5">
        <w:rPr>
          <w:rFonts w:ascii="Traditional Arabic" w:cs="Traditional Arabic" w:hint="cs"/>
          <w:sz w:val="36"/>
          <w:szCs w:val="36"/>
          <w:rtl/>
        </w:rPr>
        <w:t>على</w:t>
      </w:r>
      <w:r w:rsidRPr="00DF50F5">
        <w:rPr>
          <w:rFonts w:ascii="Traditional Arabic" w:cs="Traditional Arabic"/>
          <w:sz w:val="36"/>
          <w:szCs w:val="36"/>
          <w:rtl/>
        </w:rPr>
        <w:t xml:space="preserve"> </w:t>
      </w:r>
      <w:r w:rsidRPr="00DF50F5">
        <w:rPr>
          <w:rFonts w:ascii="Traditional Arabic" w:cs="Traditional Arabic" w:hint="cs"/>
          <w:sz w:val="36"/>
          <w:szCs w:val="36"/>
          <w:rtl/>
        </w:rPr>
        <w:t>الممارسة</w:t>
      </w:r>
      <w:r w:rsidRPr="00DF50F5">
        <w:rPr>
          <w:rFonts w:ascii="Traditional Arabic" w:cs="Traditional Arabic"/>
          <w:sz w:val="36"/>
          <w:szCs w:val="36"/>
          <w:rtl/>
        </w:rPr>
        <w:t xml:space="preserve"> </w:t>
      </w:r>
      <w:r w:rsidRPr="00DF50F5">
        <w:rPr>
          <w:rFonts w:ascii="Traditional Arabic" w:cs="Traditional Arabic" w:hint="cs"/>
          <w:sz w:val="36"/>
          <w:szCs w:val="36"/>
          <w:rtl/>
        </w:rPr>
        <w:t>المتصلة</w:t>
      </w:r>
      <w:r w:rsidRPr="00DF50F5">
        <w:rPr>
          <w:rFonts w:ascii="Traditional Arabic" w:cs="Traditional Arabic"/>
          <w:sz w:val="36"/>
          <w:szCs w:val="36"/>
          <w:rtl/>
        </w:rPr>
        <w:t xml:space="preserve"> </w:t>
      </w:r>
      <w:r w:rsidRPr="00DF50F5">
        <w:rPr>
          <w:rFonts w:ascii="Traditional Arabic" w:cs="Traditional Arabic" w:hint="cs"/>
          <w:sz w:val="36"/>
          <w:szCs w:val="36"/>
          <w:rtl/>
        </w:rPr>
        <w:t>للفعل</w:t>
      </w:r>
      <w:r w:rsidRPr="00DF50F5">
        <w:rPr>
          <w:rFonts w:ascii="Traditional Arabic" w:cs="Traditional Arabic"/>
          <w:sz w:val="36"/>
          <w:szCs w:val="36"/>
          <w:rtl/>
        </w:rPr>
        <w:t xml:space="preserve"> </w:t>
      </w:r>
      <w:r w:rsidRPr="00DF50F5">
        <w:rPr>
          <w:rFonts w:ascii="Traditional Arabic" w:cs="Traditional Arabic" w:hint="cs"/>
          <w:sz w:val="36"/>
          <w:szCs w:val="36"/>
          <w:rtl/>
        </w:rPr>
        <w:t>اللغوي</w:t>
      </w:r>
      <w:r w:rsidRPr="00DF50F5">
        <w:rPr>
          <w:rFonts w:ascii="Traditional Arabic" w:cs="Traditional Arabic"/>
          <w:sz w:val="36"/>
          <w:szCs w:val="36"/>
          <w:rtl/>
        </w:rPr>
        <w:t xml:space="preserve"> </w:t>
      </w:r>
      <w:r w:rsidRPr="00DF50F5">
        <w:rPr>
          <w:rFonts w:ascii="Traditional Arabic" w:cs="Traditional Arabic" w:hint="cs"/>
          <w:sz w:val="36"/>
          <w:szCs w:val="36"/>
          <w:rtl/>
        </w:rPr>
        <w:t>الذي</w:t>
      </w:r>
      <w:r w:rsidRPr="00DF50F5">
        <w:rPr>
          <w:rFonts w:ascii="Traditional Arabic" w:cs="Traditional Arabic"/>
          <w:sz w:val="36"/>
          <w:szCs w:val="36"/>
          <w:rtl/>
        </w:rPr>
        <w:t xml:space="preserve"> </w:t>
      </w:r>
      <w:r w:rsidRPr="00DF50F5">
        <w:rPr>
          <w:rFonts w:ascii="Traditional Arabic" w:cs="Traditional Arabic" w:hint="cs"/>
          <w:sz w:val="36"/>
          <w:szCs w:val="36"/>
          <w:rtl/>
        </w:rPr>
        <w:t>يتجاوز</w:t>
      </w:r>
      <w:r w:rsidRPr="00DF50F5">
        <w:rPr>
          <w:rFonts w:ascii="Traditional Arabic" w:cs="Traditional Arabic"/>
          <w:sz w:val="36"/>
          <w:szCs w:val="36"/>
          <w:rtl/>
        </w:rPr>
        <w:t xml:space="preserve"> </w:t>
      </w:r>
      <w:r w:rsidRPr="00DF50F5">
        <w:rPr>
          <w:rFonts w:ascii="Traditional Arabic" w:cs="Traditional Arabic" w:hint="cs"/>
          <w:sz w:val="36"/>
          <w:szCs w:val="36"/>
          <w:rtl/>
        </w:rPr>
        <w:t>مجرد</w:t>
      </w:r>
      <w:r w:rsidRPr="00DF50F5">
        <w:rPr>
          <w:rFonts w:ascii="Traditional Arabic" w:cs="Traditional Arabic"/>
          <w:sz w:val="36"/>
          <w:szCs w:val="36"/>
          <w:rtl/>
        </w:rPr>
        <w:t xml:space="preserve"> </w:t>
      </w:r>
      <w:r w:rsidRPr="00DF50F5">
        <w:rPr>
          <w:rFonts w:ascii="Traditional Arabic" w:cs="Traditional Arabic" w:hint="cs"/>
          <w:sz w:val="36"/>
          <w:szCs w:val="36"/>
          <w:rtl/>
        </w:rPr>
        <w:t>التلفظ</w:t>
      </w:r>
      <w:r w:rsidRPr="00DF50F5">
        <w:rPr>
          <w:rFonts w:ascii="Traditional Arabic" w:cs="Traditional Arabic"/>
          <w:sz w:val="36"/>
          <w:szCs w:val="36"/>
          <w:rtl/>
        </w:rPr>
        <w:t xml:space="preserve"> </w:t>
      </w:r>
      <w:r w:rsidRPr="00DF50F5">
        <w:rPr>
          <w:rFonts w:ascii="Traditional Arabic" w:cs="Traditional Arabic" w:hint="cs"/>
          <w:sz w:val="36"/>
          <w:szCs w:val="36"/>
          <w:rtl/>
        </w:rPr>
        <w:t>بالخطاب،</w:t>
      </w:r>
      <w:r w:rsidRPr="00DF50F5">
        <w:rPr>
          <w:rFonts w:ascii="Traditional Arabic" w:cs="Traditional Arabic"/>
          <w:sz w:val="36"/>
          <w:szCs w:val="36"/>
          <w:rtl/>
        </w:rPr>
        <w:t xml:space="preserve"> </w:t>
      </w:r>
      <w:r w:rsidRPr="00DF50F5">
        <w:rPr>
          <w:rFonts w:ascii="Traditional Arabic" w:cs="Traditional Arabic" w:hint="cs"/>
          <w:sz w:val="36"/>
          <w:szCs w:val="36"/>
          <w:rtl/>
        </w:rPr>
        <w:t>بدءا</w:t>
      </w:r>
      <w:r w:rsidRPr="00DF50F5">
        <w:rPr>
          <w:rFonts w:ascii="Traditional Arabic" w:cs="Traditional Arabic"/>
          <w:sz w:val="36"/>
          <w:szCs w:val="36"/>
          <w:rtl/>
        </w:rPr>
        <w:t xml:space="preserve"> </w:t>
      </w:r>
      <w:r w:rsidRPr="00DF50F5">
        <w:rPr>
          <w:rFonts w:ascii="Traditional Arabic" w:cs="Traditional Arabic" w:hint="cs"/>
          <w:sz w:val="36"/>
          <w:szCs w:val="36"/>
          <w:rtl/>
        </w:rPr>
        <w:t>من</w:t>
      </w:r>
      <w:r w:rsidRPr="00DF50F5">
        <w:rPr>
          <w:rFonts w:ascii="Traditional Arabic" w:cs="Traditional Arabic"/>
          <w:sz w:val="36"/>
          <w:szCs w:val="36"/>
          <w:rtl/>
        </w:rPr>
        <w:t xml:space="preserve"> </w:t>
      </w:r>
      <w:r w:rsidRPr="00DF50F5">
        <w:rPr>
          <w:rFonts w:ascii="Traditional Arabic" w:cs="Traditional Arabic" w:hint="cs"/>
          <w:sz w:val="36"/>
          <w:szCs w:val="36"/>
          <w:rtl/>
        </w:rPr>
        <w:t>لحظة</w:t>
      </w:r>
      <w:r w:rsidRPr="00DF50F5">
        <w:rPr>
          <w:rFonts w:ascii="Traditional Arabic" w:cs="Traditional Arabic"/>
          <w:sz w:val="36"/>
          <w:szCs w:val="36"/>
          <w:rtl/>
        </w:rPr>
        <w:t xml:space="preserve"> </w:t>
      </w:r>
      <w:r w:rsidRPr="00DF50F5">
        <w:rPr>
          <w:rFonts w:ascii="Traditional Arabic" w:cs="Traditional Arabic" w:hint="cs"/>
          <w:sz w:val="36"/>
          <w:szCs w:val="36"/>
          <w:rtl/>
        </w:rPr>
        <w:t>إعمال</w:t>
      </w:r>
      <w:r w:rsidRPr="00DF50F5">
        <w:rPr>
          <w:rFonts w:ascii="Traditional Arabic" w:cs="Traditional Arabic"/>
          <w:sz w:val="36"/>
          <w:szCs w:val="36"/>
          <w:rtl/>
        </w:rPr>
        <w:t xml:space="preserve"> </w:t>
      </w:r>
      <w:r w:rsidRPr="00DF50F5">
        <w:rPr>
          <w:rFonts w:ascii="Traditional Arabic" w:cs="Traditional Arabic" w:hint="cs"/>
          <w:sz w:val="36"/>
          <w:szCs w:val="36"/>
          <w:rtl/>
        </w:rPr>
        <w:t>الذهن</w:t>
      </w:r>
      <w:r w:rsidRPr="00DF50F5">
        <w:rPr>
          <w:rFonts w:ascii="Traditional Arabic" w:cs="Traditional Arabic"/>
          <w:sz w:val="36"/>
          <w:szCs w:val="36"/>
          <w:rtl/>
        </w:rPr>
        <w:t xml:space="preserve"> </w:t>
      </w:r>
      <w:r w:rsidRPr="00DF50F5">
        <w:rPr>
          <w:rFonts w:ascii="Traditional Arabic" w:cs="Traditional Arabic" w:hint="cs"/>
          <w:sz w:val="36"/>
          <w:szCs w:val="36"/>
          <w:rtl/>
        </w:rPr>
        <w:t>للتفكير</w:t>
      </w:r>
      <w:r w:rsidRPr="00DF50F5">
        <w:rPr>
          <w:rFonts w:ascii="Traditional Arabic" w:cs="Traditional Arabic"/>
          <w:sz w:val="36"/>
          <w:szCs w:val="36"/>
          <w:rtl/>
        </w:rPr>
        <w:t xml:space="preserve"> </w:t>
      </w:r>
      <w:r w:rsidRPr="00DF50F5">
        <w:rPr>
          <w:rFonts w:ascii="Traditional Arabic" w:cs="Traditional Arabic" w:hint="cs"/>
          <w:sz w:val="36"/>
          <w:szCs w:val="36"/>
          <w:rtl/>
        </w:rPr>
        <w:t>في</w:t>
      </w:r>
      <w:r w:rsidRPr="00DF50F5">
        <w:rPr>
          <w:rFonts w:ascii="Traditional Arabic" w:cs="Traditional Arabic"/>
          <w:sz w:val="36"/>
          <w:szCs w:val="36"/>
          <w:rtl/>
        </w:rPr>
        <w:t xml:space="preserve"> </w:t>
      </w:r>
      <w:r w:rsidRPr="00DF50F5">
        <w:rPr>
          <w:rFonts w:ascii="Traditional Arabic" w:cs="Traditional Arabic" w:hint="cs"/>
          <w:sz w:val="36"/>
          <w:szCs w:val="36"/>
          <w:rtl/>
        </w:rPr>
        <w:t>إنتاجه</w:t>
      </w:r>
      <w:r w:rsidR="00AD33F8" w:rsidRPr="00DF50F5">
        <w:rPr>
          <w:rFonts w:ascii="Traditional Arabic" w:cs="Traditional Arabic"/>
          <w:sz w:val="36"/>
          <w:szCs w:val="36"/>
          <w:rtl/>
        </w:rPr>
        <w:t>،</w:t>
      </w:r>
      <w:r w:rsidRPr="00DF50F5">
        <w:rPr>
          <w:rFonts w:ascii="Traditional Arabic" w:cs="Traditional Arabic"/>
          <w:sz w:val="36"/>
          <w:szCs w:val="36"/>
          <w:rtl/>
        </w:rPr>
        <w:t xml:space="preserve"> </w:t>
      </w:r>
      <w:r w:rsidRPr="00DF50F5">
        <w:rPr>
          <w:rFonts w:ascii="Traditional Arabic" w:cs="Traditional Arabic" w:hint="cs"/>
          <w:sz w:val="36"/>
          <w:szCs w:val="36"/>
          <w:rtl/>
        </w:rPr>
        <w:t>بما</w:t>
      </w:r>
      <w:r w:rsidRPr="00DF50F5">
        <w:rPr>
          <w:rFonts w:ascii="Traditional Arabic" w:cs="Traditional Arabic"/>
          <w:sz w:val="36"/>
          <w:szCs w:val="36"/>
          <w:rtl/>
        </w:rPr>
        <w:t xml:space="preserve"> </w:t>
      </w:r>
      <w:r w:rsidRPr="00DF50F5">
        <w:rPr>
          <w:rFonts w:ascii="Traditional Arabic" w:cs="Traditional Arabic" w:hint="cs"/>
          <w:sz w:val="36"/>
          <w:szCs w:val="36"/>
          <w:rtl/>
        </w:rPr>
        <w:t>يضمن</w:t>
      </w:r>
      <w:r w:rsidRPr="00DF50F5">
        <w:rPr>
          <w:rFonts w:ascii="Traditional Arabic" w:cs="Traditional Arabic"/>
          <w:sz w:val="36"/>
          <w:szCs w:val="36"/>
          <w:rtl/>
        </w:rPr>
        <w:t xml:space="preserve"> </w:t>
      </w:r>
      <w:r w:rsidRPr="00DF50F5">
        <w:rPr>
          <w:rFonts w:ascii="Traditional Arabic" w:cs="Traditional Arabic" w:hint="cs"/>
          <w:sz w:val="36"/>
          <w:szCs w:val="36"/>
          <w:rtl/>
        </w:rPr>
        <w:t>تحقيق</w:t>
      </w:r>
      <w:r w:rsidRPr="00DF50F5">
        <w:rPr>
          <w:rFonts w:ascii="Traditional Arabic" w:cs="Traditional Arabic"/>
          <w:sz w:val="36"/>
          <w:szCs w:val="36"/>
          <w:rtl/>
        </w:rPr>
        <w:t xml:space="preserve"> </w:t>
      </w:r>
      <w:r w:rsidRPr="00DF50F5">
        <w:rPr>
          <w:rFonts w:ascii="Traditional Arabic" w:cs="Traditional Arabic" w:hint="cs"/>
          <w:sz w:val="36"/>
          <w:szCs w:val="36"/>
          <w:rtl/>
        </w:rPr>
        <w:t>مناسبته</w:t>
      </w:r>
      <w:r w:rsidRPr="00DF50F5">
        <w:rPr>
          <w:rFonts w:ascii="Traditional Arabic" w:cs="Traditional Arabic"/>
          <w:sz w:val="36"/>
          <w:szCs w:val="36"/>
          <w:rtl/>
        </w:rPr>
        <w:t xml:space="preserve"> </w:t>
      </w:r>
      <w:r w:rsidRPr="00DF50F5">
        <w:rPr>
          <w:rFonts w:ascii="Traditional Arabic" w:cs="Traditional Arabic" w:hint="cs"/>
          <w:sz w:val="36"/>
          <w:szCs w:val="36"/>
          <w:rtl/>
        </w:rPr>
        <w:t>التداولية</w:t>
      </w:r>
      <w:r w:rsidRPr="00DF50F5">
        <w:rPr>
          <w:rFonts w:ascii="Traditional Arabic" w:cs="Traditional Arabic"/>
          <w:sz w:val="36"/>
          <w:szCs w:val="36"/>
          <w:rtl/>
        </w:rPr>
        <w:t xml:space="preserve">. </w:t>
      </w:r>
      <w:r w:rsidRPr="00DF50F5">
        <w:rPr>
          <w:rFonts w:ascii="Traditional Arabic" w:cs="Traditional Arabic" w:hint="cs"/>
          <w:sz w:val="36"/>
          <w:szCs w:val="36"/>
          <w:rtl/>
        </w:rPr>
        <w:t>بالرغم</w:t>
      </w:r>
      <w:r w:rsidRPr="00DF50F5">
        <w:rPr>
          <w:rFonts w:ascii="Traditional Arabic" w:cs="Traditional Arabic"/>
          <w:sz w:val="36"/>
          <w:szCs w:val="36"/>
          <w:rtl/>
        </w:rPr>
        <w:t xml:space="preserve"> </w:t>
      </w:r>
      <w:r w:rsidRPr="00DF50F5">
        <w:rPr>
          <w:rFonts w:ascii="Traditional Arabic" w:cs="Traditional Arabic" w:hint="cs"/>
          <w:sz w:val="36"/>
          <w:szCs w:val="36"/>
          <w:rtl/>
        </w:rPr>
        <w:t>من</w:t>
      </w:r>
      <w:r w:rsidRPr="00DF50F5">
        <w:rPr>
          <w:rFonts w:ascii="Traditional Arabic" w:cs="Traditional Arabic"/>
          <w:sz w:val="36"/>
          <w:szCs w:val="36"/>
          <w:rtl/>
        </w:rPr>
        <w:t xml:space="preserve"> </w:t>
      </w:r>
      <w:r w:rsidRPr="00DF50F5">
        <w:rPr>
          <w:rFonts w:ascii="Traditional Arabic" w:cs="Traditional Arabic" w:hint="cs"/>
          <w:sz w:val="36"/>
          <w:szCs w:val="36"/>
          <w:rtl/>
        </w:rPr>
        <w:t>أنه</w:t>
      </w:r>
      <w:r w:rsidRPr="00DF50F5">
        <w:rPr>
          <w:rFonts w:ascii="Traditional Arabic" w:cs="Traditional Arabic"/>
          <w:sz w:val="36"/>
          <w:szCs w:val="36"/>
          <w:rtl/>
        </w:rPr>
        <w:t xml:space="preserve"> </w:t>
      </w:r>
      <w:r w:rsidRPr="00DF50F5">
        <w:rPr>
          <w:rFonts w:ascii="Traditional Arabic" w:cs="Traditional Arabic" w:hint="cs"/>
          <w:sz w:val="36"/>
          <w:szCs w:val="36"/>
          <w:rtl/>
        </w:rPr>
        <w:t xml:space="preserve"> ليس</w:t>
      </w:r>
      <w:r w:rsidRPr="00DF50F5">
        <w:rPr>
          <w:rFonts w:ascii="Traditional Arabic" w:cs="Traditional Arabic"/>
          <w:sz w:val="36"/>
          <w:szCs w:val="36"/>
          <w:rtl/>
        </w:rPr>
        <w:t xml:space="preserve"> </w:t>
      </w:r>
      <w:r w:rsidRPr="00DF50F5">
        <w:rPr>
          <w:rFonts w:ascii="Traditional Arabic" w:cs="Traditional Arabic" w:hint="cs"/>
          <w:sz w:val="36"/>
          <w:szCs w:val="36"/>
          <w:rtl/>
        </w:rPr>
        <w:t>من</w:t>
      </w:r>
      <w:r w:rsidRPr="00DF50F5">
        <w:rPr>
          <w:rFonts w:ascii="Traditional Arabic" w:cs="Traditional Arabic"/>
          <w:sz w:val="36"/>
          <w:szCs w:val="36"/>
          <w:rtl/>
        </w:rPr>
        <w:t xml:space="preserve"> </w:t>
      </w:r>
      <w:r w:rsidRPr="00DF50F5">
        <w:rPr>
          <w:rFonts w:ascii="Traditional Arabic" w:cs="Traditional Arabic" w:hint="cs"/>
          <w:sz w:val="36"/>
          <w:szCs w:val="36"/>
          <w:rtl/>
        </w:rPr>
        <w:t>السهل</w:t>
      </w:r>
      <w:r w:rsidRPr="00DF50F5">
        <w:rPr>
          <w:rFonts w:ascii="Traditional Arabic" w:cs="Traditional Arabic"/>
          <w:sz w:val="36"/>
          <w:szCs w:val="36"/>
          <w:rtl/>
        </w:rPr>
        <w:t xml:space="preserve"> </w:t>
      </w:r>
      <w:r w:rsidRPr="00DF50F5">
        <w:rPr>
          <w:rFonts w:ascii="Traditional Arabic" w:cs="Traditional Arabic" w:hint="cs"/>
          <w:sz w:val="36"/>
          <w:szCs w:val="36"/>
          <w:rtl/>
        </w:rPr>
        <w:t>تحديد</w:t>
      </w:r>
      <w:r w:rsidRPr="00DF50F5">
        <w:rPr>
          <w:rFonts w:ascii="Traditional Arabic" w:cs="Traditional Arabic"/>
          <w:sz w:val="36"/>
          <w:szCs w:val="36"/>
          <w:rtl/>
        </w:rPr>
        <w:t xml:space="preserve"> </w:t>
      </w:r>
      <w:r w:rsidRPr="00DF50F5">
        <w:rPr>
          <w:rFonts w:ascii="Traditional Arabic" w:cs="Traditional Arabic" w:hint="cs"/>
          <w:sz w:val="36"/>
          <w:szCs w:val="36"/>
          <w:rtl/>
        </w:rPr>
        <w:t>مجال ذلك كما يرى تمّام حسان</w:t>
      </w:r>
      <w:r w:rsidR="008D5B42" w:rsidRPr="00DF50F5">
        <w:rPr>
          <w:rFonts w:ascii="Traditional Arabic" w:cs="Traditional Arabic" w:hint="cs"/>
          <w:sz w:val="36"/>
          <w:szCs w:val="36"/>
          <w:rtl/>
        </w:rPr>
        <w:t>.</w:t>
      </w:r>
      <w:r w:rsidRPr="00DF50F5">
        <w:rPr>
          <w:rFonts w:ascii="Traditional Arabic" w:cs="Traditional Arabic"/>
          <w:sz w:val="36"/>
          <w:szCs w:val="36"/>
          <w:vertAlign w:val="superscript"/>
          <w:rtl/>
        </w:rPr>
        <w:footnoteReference w:id="30"/>
      </w:r>
    </w:p>
    <w:p w:rsidR="00D442D0" w:rsidRPr="00DF50F5" w:rsidRDefault="00B31A40" w:rsidP="00AD072E">
      <w:pPr>
        <w:autoSpaceDE w:val="0"/>
        <w:autoSpaceDN w:val="0"/>
        <w:bidi/>
        <w:adjustRightInd w:val="0"/>
        <w:spacing w:after="0" w:line="240" w:lineRule="auto"/>
        <w:ind w:firstLine="567"/>
        <w:jc w:val="both"/>
        <w:rPr>
          <w:rFonts w:ascii="Traditional Arabic" w:cs="Traditional Arabic"/>
          <w:sz w:val="36"/>
          <w:szCs w:val="36"/>
          <w:rtl/>
        </w:rPr>
      </w:pPr>
      <w:r w:rsidRPr="00DF50F5">
        <w:rPr>
          <w:rFonts w:ascii="Traditional Arabic" w:cs="Traditional Arabic"/>
          <w:sz w:val="36"/>
          <w:szCs w:val="36"/>
          <w:rtl/>
        </w:rPr>
        <w:t>وهو</w:t>
      </w:r>
      <w:r w:rsidRPr="00DF50F5">
        <w:rPr>
          <w:rFonts w:ascii="Traditional Arabic" w:cs="Traditional Arabic"/>
          <w:sz w:val="36"/>
          <w:szCs w:val="36"/>
        </w:rPr>
        <w:t xml:space="preserve"> </w:t>
      </w:r>
      <w:r w:rsidRPr="00DF50F5">
        <w:rPr>
          <w:rFonts w:ascii="Traditional Arabic" w:cs="Traditional Arabic"/>
          <w:sz w:val="36"/>
          <w:szCs w:val="36"/>
          <w:rtl/>
        </w:rPr>
        <w:t>الظروف</w:t>
      </w:r>
      <w:r w:rsidRPr="00DF50F5">
        <w:rPr>
          <w:rFonts w:ascii="Traditional Arabic" w:cs="Traditional Arabic"/>
          <w:sz w:val="36"/>
          <w:szCs w:val="36"/>
        </w:rPr>
        <w:t xml:space="preserve"> </w:t>
      </w:r>
      <w:r w:rsidRPr="00DF50F5">
        <w:rPr>
          <w:rFonts w:ascii="Traditional Arabic" w:cs="Traditional Arabic"/>
          <w:sz w:val="36"/>
          <w:szCs w:val="36"/>
          <w:rtl/>
        </w:rPr>
        <w:t>المحيطة</w:t>
      </w:r>
      <w:r w:rsidRPr="00DF50F5">
        <w:rPr>
          <w:rFonts w:ascii="Traditional Arabic" w:cs="Traditional Arabic"/>
          <w:sz w:val="36"/>
          <w:szCs w:val="36"/>
        </w:rPr>
        <w:t xml:space="preserve"> </w:t>
      </w:r>
      <w:r w:rsidRPr="00DF50F5">
        <w:rPr>
          <w:rFonts w:ascii="Traditional Arabic" w:cs="Traditional Arabic"/>
          <w:sz w:val="36"/>
          <w:szCs w:val="36"/>
          <w:rtl/>
        </w:rPr>
        <w:t>بالحدث</w:t>
      </w:r>
      <w:r w:rsidRPr="00DF50F5">
        <w:rPr>
          <w:rFonts w:ascii="Traditional Arabic" w:cs="Traditional Arabic"/>
          <w:sz w:val="36"/>
          <w:szCs w:val="36"/>
        </w:rPr>
        <w:t xml:space="preserve"> </w:t>
      </w:r>
      <w:r w:rsidRPr="00DF50F5">
        <w:rPr>
          <w:rFonts w:ascii="Traditional Arabic" w:cs="Traditional Arabic"/>
          <w:sz w:val="36"/>
          <w:szCs w:val="36"/>
          <w:rtl/>
        </w:rPr>
        <w:t>الكلامي،</w:t>
      </w:r>
      <w:r w:rsidRPr="00DF50F5">
        <w:rPr>
          <w:rFonts w:ascii="Traditional Arabic" w:cs="Traditional Arabic"/>
          <w:sz w:val="36"/>
          <w:szCs w:val="36"/>
        </w:rPr>
        <w:t xml:space="preserve"> </w:t>
      </w:r>
      <w:r w:rsidRPr="00DF50F5">
        <w:rPr>
          <w:rFonts w:ascii="Traditional Arabic" w:cs="Traditional Arabic"/>
          <w:sz w:val="36"/>
          <w:szCs w:val="36"/>
          <w:rtl/>
        </w:rPr>
        <w:t>والتي</w:t>
      </w:r>
      <w:r w:rsidRPr="00DF50F5">
        <w:rPr>
          <w:rFonts w:ascii="Traditional Arabic" w:cs="Traditional Arabic"/>
          <w:sz w:val="36"/>
          <w:szCs w:val="36"/>
        </w:rPr>
        <w:t xml:space="preserve"> </w:t>
      </w:r>
      <w:r w:rsidRPr="00DF50F5">
        <w:rPr>
          <w:rFonts w:ascii="Traditional Arabic" w:cs="Traditional Arabic"/>
          <w:sz w:val="36"/>
          <w:szCs w:val="36"/>
          <w:rtl/>
        </w:rPr>
        <w:t>يجب</w:t>
      </w:r>
      <w:r w:rsidRPr="00DF50F5">
        <w:rPr>
          <w:rFonts w:ascii="Traditional Arabic" w:cs="Traditional Arabic"/>
          <w:sz w:val="36"/>
          <w:szCs w:val="36"/>
        </w:rPr>
        <w:t xml:space="preserve"> </w:t>
      </w:r>
      <w:r w:rsidRPr="00DF50F5">
        <w:rPr>
          <w:rFonts w:ascii="Traditional Arabic" w:cs="Traditional Arabic"/>
          <w:sz w:val="36"/>
          <w:szCs w:val="36"/>
          <w:rtl/>
        </w:rPr>
        <w:t>تحديد</w:t>
      </w:r>
      <w:r w:rsidRPr="00DF50F5">
        <w:rPr>
          <w:rFonts w:ascii="Traditional Arabic" w:cs="Traditional Arabic"/>
          <w:sz w:val="36"/>
          <w:szCs w:val="36"/>
        </w:rPr>
        <w:t xml:space="preserve"> </w:t>
      </w:r>
      <w:r w:rsidRPr="00DF50F5">
        <w:rPr>
          <w:rFonts w:ascii="Traditional Arabic" w:cs="Traditional Arabic"/>
          <w:sz w:val="36"/>
          <w:szCs w:val="36"/>
          <w:rtl/>
        </w:rPr>
        <w:t>مرجع</w:t>
      </w:r>
      <w:r w:rsidRPr="00DF50F5">
        <w:rPr>
          <w:rFonts w:ascii="Traditional Arabic" w:cs="Traditional Arabic"/>
          <w:sz w:val="36"/>
          <w:szCs w:val="36"/>
        </w:rPr>
        <w:t xml:space="preserve"> </w:t>
      </w:r>
      <w:r w:rsidRPr="00DF50F5">
        <w:rPr>
          <w:rFonts w:ascii="Traditional Arabic" w:cs="Traditional Arabic"/>
          <w:sz w:val="36"/>
          <w:szCs w:val="36"/>
          <w:rtl/>
        </w:rPr>
        <w:t>العناصر</w:t>
      </w:r>
      <w:r w:rsidRPr="00DF50F5">
        <w:rPr>
          <w:rFonts w:ascii="Traditional Arabic" w:cs="Traditional Arabic"/>
          <w:sz w:val="36"/>
          <w:szCs w:val="36"/>
        </w:rPr>
        <w:t xml:space="preserve"> </w:t>
      </w:r>
      <w:r w:rsidRPr="00DF50F5">
        <w:rPr>
          <w:rFonts w:ascii="Traditional Arabic" w:cs="Traditional Arabic"/>
          <w:sz w:val="36"/>
          <w:szCs w:val="36"/>
          <w:rtl/>
        </w:rPr>
        <w:t>الإشارية</w:t>
      </w:r>
      <w:r w:rsidRPr="00DF50F5">
        <w:rPr>
          <w:rFonts w:ascii="Traditional Arabic" w:cs="Traditional Arabic"/>
          <w:sz w:val="36"/>
          <w:szCs w:val="36"/>
        </w:rPr>
        <w:t xml:space="preserve"> </w:t>
      </w:r>
      <w:r w:rsidRPr="00DF50F5">
        <w:rPr>
          <w:rFonts w:ascii="Traditional Arabic" w:cs="Traditional Arabic"/>
          <w:sz w:val="36"/>
          <w:szCs w:val="36"/>
          <w:rtl/>
        </w:rPr>
        <w:t>التي</w:t>
      </w:r>
      <w:r w:rsidRPr="00DF50F5">
        <w:rPr>
          <w:rFonts w:ascii="Traditional Arabic" w:cs="Traditional Arabic"/>
          <w:sz w:val="36"/>
          <w:szCs w:val="36"/>
        </w:rPr>
        <w:t xml:space="preserve"> </w:t>
      </w:r>
      <w:r w:rsidRPr="00DF50F5">
        <w:rPr>
          <w:rFonts w:ascii="Traditional Arabic" w:cs="Traditional Arabic"/>
          <w:sz w:val="36"/>
          <w:szCs w:val="36"/>
          <w:rtl/>
        </w:rPr>
        <w:t>استثمرها</w:t>
      </w:r>
      <w:r w:rsidRPr="00DF50F5">
        <w:rPr>
          <w:rFonts w:ascii="Traditional Arabic" w:cs="Traditional Arabic"/>
          <w:sz w:val="36"/>
          <w:szCs w:val="36"/>
        </w:rPr>
        <w:t xml:space="preserve"> </w:t>
      </w:r>
      <w:r w:rsidRPr="00DF50F5">
        <w:rPr>
          <w:rFonts w:ascii="Traditional Arabic" w:cs="Traditional Arabic"/>
          <w:sz w:val="36"/>
          <w:szCs w:val="36"/>
          <w:rtl/>
        </w:rPr>
        <w:t>من</w:t>
      </w:r>
      <w:r w:rsidRPr="00DF50F5">
        <w:rPr>
          <w:rFonts w:ascii="Traditional Arabic" w:cs="Traditional Arabic"/>
          <w:sz w:val="36"/>
          <w:szCs w:val="36"/>
        </w:rPr>
        <w:t xml:space="preserve"> </w:t>
      </w:r>
      <w:r w:rsidR="008D5B42" w:rsidRPr="00DF50F5">
        <w:rPr>
          <w:rFonts w:ascii="Traditional Arabic" w:cs="Traditional Arabic" w:hint="cs"/>
          <w:sz w:val="36"/>
          <w:szCs w:val="36"/>
          <w:rtl/>
        </w:rPr>
        <w:t>أ</w:t>
      </w:r>
      <w:r w:rsidRPr="00DF50F5">
        <w:rPr>
          <w:rFonts w:ascii="Traditional Arabic" w:cs="Traditional Arabic" w:hint="cs"/>
          <w:sz w:val="36"/>
          <w:szCs w:val="36"/>
          <w:rtl/>
        </w:rPr>
        <w:t>جل</w:t>
      </w:r>
      <w:r w:rsidR="008D5B42" w:rsidRPr="00DF50F5">
        <w:rPr>
          <w:rFonts w:ascii="Traditional Arabic" w:cs="Traditional Arabic" w:hint="cs"/>
          <w:sz w:val="36"/>
          <w:szCs w:val="36"/>
          <w:rtl/>
        </w:rPr>
        <w:t xml:space="preserve"> أن</w:t>
      </w:r>
      <w:r w:rsidRPr="00DF50F5">
        <w:rPr>
          <w:rFonts w:ascii="Traditional Arabic" w:cs="Traditional Arabic"/>
          <w:sz w:val="36"/>
          <w:szCs w:val="36"/>
        </w:rPr>
        <w:t xml:space="preserve"> </w:t>
      </w:r>
      <w:r w:rsidRPr="00DF50F5">
        <w:rPr>
          <w:rFonts w:ascii="Traditional Arabic" w:cs="Traditional Arabic"/>
          <w:sz w:val="36"/>
          <w:szCs w:val="36"/>
          <w:rtl/>
        </w:rPr>
        <w:t>يتضمنها</w:t>
      </w:r>
      <w:r w:rsidRPr="00DF50F5">
        <w:rPr>
          <w:rFonts w:ascii="Traditional Arabic" w:cs="Traditional Arabic"/>
          <w:sz w:val="36"/>
          <w:szCs w:val="36"/>
        </w:rPr>
        <w:t xml:space="preserve"> </w:t>
      </w:r>
      <w:r w:rsidRPr="00DF50F5">
        <w:rPr>
          <w:rFonts w:ascii="Traditional Arabic" w:cs="Traditional Arabic"/>
          <w:sz w:val="36"/>
          <w:szCs w:val="36"/>
          <w:rtl/>
        </w:rPr>
        <w:t>الخطاب،</w:t>
      </w:r>
      <w:r w:rsidRPr="00DF50F5">
        <w:rPr>
          <w:rFonts w:ascii="Traditional Arabic" w:cs="Traditional Arabic"/>
          <w:sz w:val="36"/>
          <w:szCs w:val="36"/>
        </w:rPr>
        <w:t xml:space="preserve"> </w:t>
      </w:r>
      <w:r w:rsidRPr="00DF50F5">
        <w:rPr>
          <w:rFonts w:ascii="Traditional Arabic" w:cs="Traditional Arabic"/>
          <w:sz w:val="36"/>
          <w:szCs w:val="36"/>
          <w:rtl/>
        </w:rPr>
        <w:t>وينقسم</w:t>
      </w:r>
      <w:r w:rsidRPr="00DF50F5">
        <w:rPr>
          <w:rFonts w:ascii="Traditional Arabic" w:cs="Traditional Arabic"/>
          <w:sz w:val="36"/>
          <w:szCs w:val="36"/>
        </w:rPr>
        <w:t xml:space="preserve"> </w:t>
      </w:r>
      <w:r w:rsidRPr="00DF50F5">
        <w:rPr>
          <w:rFonts w:ascii="Traditional Arabic" w:cs="Traditional Arabic"/>
          <w:sz w:val="36"/>
          <w:szCs w:val="36"/>
          <w:rtl/>
        </w:rPr>
        <w:t>إلى</w:t>
      </w:r>
      <w:r w:rsidRPr="00DF50F5">
        <w:rPr>
          <w:rFonts w:ascii="Traditional Arabic" w:cs="Traditional Arabic" w:hint="cs"/>
          <w:sz w:val="36"/>
          <w:szCs w:val="36"/>
          <w:rtl/>
        </w:rPr>
        <w:t>:</w:t>
      </w:r>
      <w:r w:rsidRPr="00DF50F5">
        <w:rPr>
          <w:rFonts w:ascii="Traditional Arabic" w:cs="Traditional Arabic"/>
          <w:sz w:val="36"/>
          <w:szCs w:val="36"/>
        </w:rPr>
        <w:t xml:space="preserve"> </w:t>
      </w:r>
    </w:p>
    <w:p w:rsidR="00D442D0" w:rsidRPr="00DF50F5" w:rsidRDefault="002F3CFD" w:rsidP="00AD072E">
      <w:pPr>
        <w:autoSpaceDE w:val="0"/>
        <w:autoSpaceDN w:val="0"/>
        <w:bidi/>
        <w:adjustRightInd w:val="0"/>
        <w:spacing w:after="0" w:line="240" w:lineRule="auto"/>
        <w:ind w:firstLine="567"/>
        <w:jc w:val="both"/>
        <w:rPr>
          <w:rFonts w:ascii="Traditional Arabic" w:cs="Traditional Arabic"/>
          <w:sz w:val="36"/>
          <w:szCs w:val="36"/>
        </w:rPr>
      </w:pPr>
      <w:r w:rsidRPr="00DF50F5">
        <w:rPr>
          <w:rFonts w:ascii="Traditional Arabic" w:cs="Traditional Arabic" w:hint="cs"/>
          <w:b/>
          <w:bCs/>
          <w:sz w:val="36"/>
          <w:szCs w:val="36"/>
          <w:rtl/>
        </w:rPr>
        <w:t xml:space="preserve">أولا: </w:t>
      </w:r>
      <w:r w:rsidR="00B31A40" w:rsidRPr="00DF50F5">
        <w:rPr>
          <w:rFonts w:ascii="Traditional Arabic" w:cs="Traditional Arabic"/>
          <w:b/>
          <w:bCs/>
          <w:sz w:val="36"/>
          <w:szCs w:val="36"/>
          <w:rtl/>
        </w:rPr>
        <w:t>سياق</w:t>
      </w:r>
      <w:r w:rsidR="00B31A40" w:rsidRPr="00DF50F5">
        <w:rPr>
          <w:rFonts w:ascii="Traditional Arabic" w:cs="Traditional Arabic"/>
          <w:b/>
          <w:bCs/>
          <w:sz w:val="36"/>
          <w:szCs w:val="36"/>
        </w:rPr>
        <w:t xml:space="preserve"> </w:t>
      </w:r>
      <w:r w:rsidR="00B31A40" w:rsidRPr="00DF50F5">
        <w:rPr>
          <w:rFonts w:ascii="Traditional Arabic" w:cs="Traditional Arabic"/>
          <w:b/>
          <w:bCs/>
          <w:sz w:val="36"/>
          <w:szCs w:val="36"/>
          <w:rtl/>
        </w:rPr>
        <w:t>لغوي</w:t>
      </w:r>
      <w:r w:rsidR="007B0F22" w:rsidRPr="00DF50F5">
        <w:rPr>
          <w:rFonts w:ascii="Traditional Arabic" w:cs="Traditional Arabic" w:hint="cs"/>
          <w:b/>
          <w:bCs/>
          <w:sz w:val="36"/>
          <w:szCs w:val="36"/>
          <w:rtl/>
        </w:rPr>
        <w:t xml:space="preserve"> </w:t>
      </w:r>
      <w:r w:rsidRPr="00DF50F5">
        <w:rPr>
          <w:rFonts w:ascii="Traditional Arabic" w:cs="Traditional Arabic" w:hint="cs"/>
          <w:b/>
          <w:bCs/>
          <w:sz w:val="36"/>
          <w:szCs w:val="36"/>
          <w:rtl/>
        </w:rPr>
        <w:t xml:space="preserve">: </w:t>
      </w:r>
      <w:r w:rsidR="00B31A40" w:rsidRPr="00DF50F5">
        <w:rPr>
          <w:rFonts w:ascii="Traditional Arabic" w:cs="Traditional Arabic"/>
          <w:sz w:val="36"/>
          <w:szCs w:val="36"/>
          <w:rtl/>
        </w:rPr>
        <w:t>ويقصد</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به</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النظم</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اللفظي</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للكلمة،</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وموقعها</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منه،</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ويشمل</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الكلمات</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والجمل</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السابقة واللاحقة</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للكلمة</w:t>
      </w:r>
      <w:r w:rsidR="00B31A40" w:rsidRPr="00DF50F5">
        <w:rPr>
          <w:rFonts w:ascii="Traditional Arabic" w:cs="Traditional Arabic" w:hint="cs"/>
          <w:sz w:val="36"/>
          <w:szCs w:val="36"/>
          <w:rtl/>
        </w:rPr>
        <w:t xml:space="preserve"> </w:t>
      </w:r>
      <w:r w:rsidR="00B31A40" w:rsidRPr="00DF50F5">
        <w:rPr>
          <w:rFonts w:ascii="Traditional Arabic" w:cs="Traditional Arabic"/>
          <w:sz w:val="36"/>
          <w:szCs w:val="36"/>
          <w:rtl/>
        </w:rPr>
        <w:t>وكل</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ما</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يصاحب</w:t>
      </w:r>
      <w:r w:rsidR="005825C3" w:rsidRPr="00DF50F5">
        <w:rPr>
          <w:rFonts w:ascii="Traditional Arabic" w:cs="Traditional Arabic" w:hint="cs"/>
          <w:sz w:val="36"/>
          <w:szCs w:val="36"/>
          <w:rtl/>
        </w:rPr>
        <w:t xml:space="preserve"> من</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الفاظ</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تساعد</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على</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توضيح</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المعنى،</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مضيفا</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إليها</w:t>
      </w:r>
      <w:r w:rsidR="005825C3" w:rsidRPr="00DF50F5">
        <w:rPr>
          <w:rFonts w:ascii="Traditional Arabic" w:cs="Traditional Arabic" w:hint="cs"/>
          <w:sz w:val="36"/>
          <w:szCs w:val="36"/>
          <w:rtl/>
        </w:rPr>
        <w:t xml:space="preserve"> ل</w:t>
      </w:r>
      <w:r w:rsidR="00B31A40" w:rsidRPr="00DF50F5">
        <w:rPr>
          <w:rFonts w:ascii="Traditional Arabic" w:cs="Traditional Arabic"/>
          <w:sz w:val="36"/>
          <w:szCs w:val="36"/>
          <w:rtl/>
        </w:rPr>
        <w:t>لكلمة</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من</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الدل</w:t>
      </w:r>
      <w:r w:rsidR="00B31A40" w:rsidRPr="00DF50F5">
        <w:rPr>
          <w:rFonts w:ascii="Traditional Arabic" w:cs="Traditional Arabic" w:hint="cs"/>
          <w:sz w:val="36"/>
          <w:szCs w:val="36"/>
          <w:rtl/>
        </w:rPr>
        <w:t>ا</w:t>
      </w:r>
      <w:r w:rsidR="00B31A40" w:rsidRPr="00DF50F5">
        <w:rPr>
          <w:rFonts w:ascii="Traditional Arabic" w:cs="Traditional Arabic"/>
          <w:sz w:val="36"/>
          <w:szCs w:val="36"/>
          <w:rtl/>
        </w:rPr>
        <w:t>لة</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الثانوية</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التي</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تتغير</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بتغير</w:t>
      </w:r>
      <w:r w:rsidR="00B31A40" w:rsidRPr="00DF50F5">
        <w:rPr>
          <w:rFonts w:ascii="Traditional Arabic" w:cs="Traditional Arabic" w:hint="cs"/>
          <w:sz w:val="36"/>
          <w:szCs w:val="36"/>
          <w:rtl/>
        </w:rPr>
        <w:t xml:space="preserve"> </w:t>
      </w:r>
      <w:r w:rsidR="00B31A40" w:rsidRPr="00DF50F5">
        <w:rPr>
          <w:rFonts w:ascii="Traditional Arabic" w:cs="Traditional Arabic"/>
          <w:sz w:val="36"/>
          <w:szCs w:val="36"/>
          <w:rtl/>
        </w:rPr>
        <w:t>العصر</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أ</w:t>
      </w:r>
      <w:r w:rsidR="00B31A40" w:rsidRPr="00DF50F5">
        <w:rPr>
          <w:rFonts w:ascii="Traditional Arabic" w:cs="Traditional Arabic"/>
          <w:sz w:val="36"/>
          <w:szCs w:val="36"/>
          <w:rtl/>
        </w:rPr>
        <w:t>و</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الثقافة</w:t>
      </w:r>
      <w:r w:rsidR="00B31A40" w:rsidRPr="00DF50F5">
        <w:rPr>
          <w:rFonts w:ascii="Traditional Arabic" w:cs="Traditional Arabic" w:hint="cs"/>
          <w:sz w:val="36"/>
          <w:szCs w:val="36"/>
          <w:rtl/>
        </w:rPr>
        <w:t xml:space="preserve"> أ</w:t>
      </w:r>
      <w:r w:rsidR="00B31A40" w:rsidRPr="00DF50F5">
        <w:rPr>
          <w:rFonts w:ascii="Traditional Arabic" w:cs="Traditional Arabic"/>
          <w:sz w:val="36"/>
          <w:szCs w:val="36"/>
          <w:rtl/>
        </w:rPr>
        <w:t>و</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طبيعة</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الإنسان</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أ</w:t>
      </w:r>
      <w:r w:rsidR="00B31A40" w:rsidRPr="00DF50F5">
        <w:rPr>
          <w:rFonts w:ascii="Traditional Arabic" w:cs="Traditional Arabic"/>
          <w:sz w:val="36"/>
          <w:szCs w:val="36"/>
          <w:rtl/>
        </w:rPr>
        <w:t>و</w:t>
      </w:r>
      <w:r w:rsidR="00B31A40" w:rsidRPr="00DF50F5">
        <w:rPr>
          <w:rFonts w:ascii="Traditional Arabic" w:cs="Traditional Arabic"/>
          <w:sz w:val="36"/>
          <w:szCs w:val="36"/>
        </w:rPr>
        <w:t xml:space="preserve"> </w:t>
      </w:r>
      <w:r w:rsidR="00B31A40" w:rsidRPr="00DF50F5">
        <w:rPr>
          <w:rFonts w:ascii="Traditional Arabic" w:cs="Traditional Arabic"/>
          <w:sz w:val="36"/>
          <w:szCs w:val="36"/>
          <w:rtl/>
        </w:rPr>
        <w:t>تصوراته</w:t>
      </w:r>
    </w:p>
    <w:p w:rsidR="00D442D0" w:rsidRPr="00DF50F5" w:rsidRDefault="00B31A40" w:rsidP="00AD072E">
      <w:pPr>
        <w:autoSpaceDE w:val="0"/>
        <w:autoSpaceDN w:val="0"/>
        <w:bidi/>
        <w:adjustRightInd w:val="0"/>
        <w:spacing w:after="0" w:line="240" w:lineRule="auto"/>
        <w:ind w:firstLine="567"/>
        <w:jc w:val="both"/>
        <w:rPr>
          <w:rFonts w:ascii="Traditional Arabic" w:cs="Traditional Arabic"/>
          <w:sz w:val="36"/>
          <w:szCs w:val="36"/>
          <w:rtl/>
        </w:rPr>
      </w:pPr>
      <w:r w:rsidRPr="00DF50F5">
        <w:rPr>
          <w:rFonts w:ascii="Traditional Arabic" w:cs="Traditional Arabic" w:hint="cs"/>
          <w:b/>
          <w:bCs/>
          <w:sz w:val="36"/>
          <w:szCs w:val="36"/>
          <w:rtl/>
        </w:rPr>
        <w:t>ثانيا</w:t>
      </w:r>
      <w:r w:rsidR="002F3CFD" w:rsidRPr="00DF50F5">
        <w:rPr>
          <w:rFonts w:ascii="Traditional Arabic" w:cs="Traditional Arabic" w:hint="cs"/>
          <w:b/>
          <w:bCs/>
          <w:sz w:val="36"/>
          <w:szCs w:val="36"/>
          <w:rtl/>
        </w:rPr>
        <w:t>:</w:t>
      </w:r>
      <w:r w:rsidRPr="00DF50F5">
        <w:rPr>
          <w:rFonts w:ascii="Traditional Arabic" w:cs="Traditional Arabic"/>
          <w:b/>
          <w:bCs/>
          <w:sz w:val="36"/>
          <w:szCs w:val="36"/>
          <w:rtl/>
        </w:rPr>
        <w:t xml:space="preserve"> سياق</w:t>
      </w:r>
      <w:r w:rsidRPr="00DF50F5">
        <w:rPr>
          <w:rFonts w:ascii="Traditional Arabic" w:cs="Traditional Arabic" w:hint="cs"/>
          <w:b/>
          <w:bCs/>
          <w:sz w:val="36"/>
          <w:szCs w:val="36"/>
          <w:rtl/>
        </w:rPr>
        <w:t xml:space="preserve"> الحال:</w:t>
      </w:r>
      <w:r w:rsidRPr="00DF50F5">
        <w:rPr>
          <w:rFonts w:ascii="Traditional Arabic" w:cs="Traditional Arabic"/>
          <w:sz w:val="36"/>
          <w:szCs w:val="36"/>
          <w:rtl/>
        </w:rPr>
        <w:t xml:space="preserve"> </w:t>
      </w:r>
      <w:r w:rsidRPr="00DF50F5">
        <w:rPr>
          <w:rFonts w:ascii="Traditional Arabic" w:cs="Traditional Arabic" w:hint="cs"/>
          <w:sz w:val="36"/>
          <w:szCs w:val="36"/>
          <w:rtl/>
        </w:rPr>
        <w:t>والذي</w:t>
      </w:r>
      <w:r w:rsidRPr="00DF50F5">
        <w:rPr>
          <w:rFonts w:ascii="Traditional Arabic" w:cs="Traditional Arabic"/>
          <w:sz w:val="36"/>
          <w:szCs w:val="36"/>
          <w:rtl/>
        </w:rPr>
        <w:t xml:space="preserve"> </w:t>
      </w:r>
      <w:r w:rsidRPr="00DF50F5">
        <w:rPr>
          <w:rFonts w:ascii="Traditional Arabic" w:cs="Traditional Arabic" w:hint="cs"/>
          <w:sz w:val="36"/>
          <w:szCs w:val="36"/>
          <w:rtl/>
        </w:rPr>
        <w:t>يهتم</w:t>
      </w:r>
      <w:r w:rsidRPr="00DF50F5">
        <w:rPr>
          <w:rFonts w:ascii="Traditional Arabic" w:cs="Traditional Arabic"/>
          <w:sz w:val="36"/>
          <w:szCs w:val="36"/>
          <w:rtl/>
        </w:rPr>
        <w:t xml:space="preserve"> </w:t>
      </w:r>
      <w:r w:rsidRPr="00DF50F5">
        <w:rPr>
          <w:rFonts w:ascii="Traditional Arabic" w:cs="Traditional Arabic" w:hint="cs"/>
          <w:sz w:val="36"/>
          <w:szCs w:val="36"/>
          <w:rtl/>
        </w:rPr>
        <w:t>بدراسة</w:t>
      </w:r>
      <w:r w:rsidRPr="00DF50F5">
        <w:rPr>
          <w:rFonts w:ascii="Traditional Arabic" w:cs="Traditional Arabic"/>
          <w:sz w:val="36"/>
          <w:szCs w:val="36"/>
          <w:rtl/>
        </w:rPr>
        <w:t xml:space="preserve"> </w:t>
      </w:r>
      <w:r w:rsidRPr="00DF50F5">
        <w:rPr>
          <w:rFonts w:ascii="Traditional Arabic" w:cs="Traditional Arabic" w:hint="cs"/>
          <w:sz w:val="36"/>
          <w:szCs w:val="36"/>
          <w:rtl/>
        </w:rPr>
        <w:t>المحيط</w:t>
      </w:r>
      <w:r w:rsidRPr="00DF50F5">
        <w:rPr>
          <w:rFonts w:ascii="Traditional Arabic" w:cs="Traditional Arabic"/>
          <w:sz w:val="36"/>
          <w:szCs w:val="36"/>
          <w:rtl/>
        </w:rPr>
        <w:t xml:space="preserve"> </w:t>
      </w:r>
      <w:r w:rsidRPr="00DF50F5">
        <w:rPr>
          <w:rFonts w:ascii="Traditional Arabic" w:cs="Traditional Arabic" w:hint="cs"/>
          <w:sz w:val="36"/>
          <w:szCs w:val="36"/>
          <w:rtl/>
        </w:rPr>
        <w:t>الذي</w:t>
      </w:r>
      <w:r w:rsidRPr="00DF50F5">
        <w:rPr>
          <w:rFonts w:ascii="Traditional Arabic" w:cs="Traditional Arabic"/>
          <w:sz w:val="36"/>
          <w:szCs w:val="36"/>
          <w:rtl/>
        </w:rPr>
        <w:t xml:space="preserve"> </w:t>
      </w:r>
      <w:r w:rsidRPr="00DF50F5">
        <w:rPr>
          <w:rFonts w:ascii="Traditional Arabic" w:cs="Traditional Arabic" w:hint="cs"/>
          <w:sz w:val="36"/>
          <w:szCs w:val="36"/>
          <w:rtl/>
        </w:rPr>
        <w:t>يقع</w:t>
      </w:r>
      <w:r w:rsidRPr="00DF50F5">
        <w:rPr>
          <w:rFonts w:ascii="Traditional Arabic" w:cs="Traditional Arabic"/>
          <w:sz w:val="36"/>
          <w:szCs w:val="36"/>
          <w:rtl/>
        </w:rPr>
        <w:t xml:space="preserve"> </w:t>
      </w:r>
      <w:r w:rsidRPr="00DF50F5">
        <w:rPr>
          <w:rFonts w:ascii="Traditional Arabic" w:cs="Traditional Arabic" w:hint="cs"/>
          <w:sz w:val="36"/>
          <w:szCs w:val="36"/>
          <w:rtl/>
        </w:rPr>
        <w:t>فيه</w:t>
      </w:r>
      <w:r w:rsidRPr="00DF50F5">
        <w:rPr>
          <w:rFonts w:ascii="Traditional Arabic" w:cs="Traditional Arabic"/>
          <w:sz w:val="36"/>
          <w:szCs w:val="36"/>
          <w:rtl/>
        </w:rPr>
        <w:t xml:space="preserve"> </w:t>
      </w:r>
      <w:r w:rsidRPr="00DF50F5">
        <w:rPr>
          <w:rFonts w:ascii="Traditional Arabic" w:cs="Traditional Arabic" w:hint="cs"/>
          <w:sz w:val="36"/>
          <w:szCs w:val="36"/>
          <w:rtl/>
        </w:rPr>
        <w:t>الكلام</w:t>
      </w:r>
      <w:r w:rsidRPr="00DF50F5">
        <w:rPr>
          <w:rFonts w:ascii="Traditional Arabic" w:cs="Traditional Arabic"/>
          <w:sz w:val="36"/>
          <w:szCs w:val="36"/>
          <w:rtl/>
        </w:rPr>
        <w:t xml:space="preserve"> </w:t>
      </w:r>
      <w:r w:rsidRPr="00DF50F5">
        <w:rPr>
          <w:rFonts w:ascii="Traditional Arabic" w:cs="Traditional Arabic" w:hint="cs"/>
          <w:sz w:val="36"/>
          <w:szCs w:val="36"/>
          <w:rtl/>
        </w:rPr>
        <w:t>ويشمل</w:t>
      </w:r>
      <w:r w:rsidRPr="00DF50F5">
        <w:rPr>
          <w:rFonts w:ascii="Traditional Arabic" w:cs="Traditional Arabic"/>
          <w:sz w:val="36"/>
          <w:szCs w:val="36"/>
          <w:rtl/>
        </w:rPr>
        <w:t xml:space="preserve"> </w:t>
      </w:r>
      <w:r w:rsidRPr="00DF50F5">
        <w:rPr>
          <w:rFonts w:ascii="Traditional Arabic" w:cs="Traditional Arabic" w:hint="cs"/>
          <w:sz w:val="36"/>
          <w:szCs w:val="36"/>
          <w:rtl/>
        </w:rPr>
        <w:t>الظروف</w:t>
      </w:r>
      <w:r w:rsidRPr="00DF50F5">
        <w:rPr>
          <w:rFonts w:ascii="Traditional Arabic" w:cs="Traditional Arabic"/>
          <w:sz w:val="36"/>
          <w:szCs w:val="36"/>
          <w:rtl/>
        </w:rPr>
        <w:t xml:space="preserve"> </w:t>
      </w:r>
      <w:r w:rsidRPr="00DF50F5">
        <w:rPr>
          <w:rFonts w:ascii="Traditional Arabic" w:cs="Traditional Arabic" w:hint="cs"/>
          <w:sz w:val="36"/>
          <w:szCs w:val="36"/>
          <w:rtl/>
        </w:rPr>
        <w:t>المحيطة بالحدث</w:t>
      </w:r>
      <w:r w:rsidRPr="00DF50F5">
        <w:rPr>
          <w:rFonts w:ascii="Traditional Arabic" w:cs="Traditional Arabic"/>
          <w:sz w:val="36"/>
          <w:szCs w:val="36"/>
          <w:rtl/>
        </w:rPr>
        <w:t xml:space="preserve"> </w:t>
      </w:r>
      <w:r w:rsidRPr="00DF50F5">
        <w:rPr>
          <w:rFonts w:ascii="Traditional Arabic" w:cs="Traditional Arabic" w:hint="cs"/>
          <w:sz w:val="36"/>
          <w:szCs w:val="36"/>
          <w:rtl/>
        </w:rPr>
        <w:t>الكلامي</w:t>
      </w:r>
      <w:r w:rsidRPr="00DF50F5">
        <w:rPr>
          <w:rFonts w:ascii="Traditional Arabic" w:cs="Traditional Arabic"/>
          <w:sz w:val="36"/>
          <w:szCs w:val="36"/>
          <w:rtl/>
        </w:rPr>
        <w:t xml:space="preserve"> </w:t>
      </w:r>
      <w:r w:rsidRPr="00DF50F5">
        <w:rPr>
          <w:rFonts w:ascii="Traditional Arabic" w:cs="Traditional Arabic" w:hint="cs"/>
          <w:sz w:val="36"/>
          <w:szCs w:val="36"/>
          <w:rtl/>
        </w:rPr>
        <w:t>لسياق</w:t>
      </w:r>
      <w:r w:rsidRPr="00DF50F5">
        <w:rPr>
          <w:rFonts w:ascii="Traditional Arabic" w:cs="Traditional Arabic"/>
          <w:sz w:val="36"/>
          <w:szCs w:val="36"/>
          <w:rtl/>
        </w:rPr>
        <w:t xml:space="preserve"> </w:t>
      </w:r>
      <w:r w:rsidRPr="00DF50F5">
        <w:rPr>
          <w:rFonts w:ascii="Traditional Arabic" w:cs="Traditional Arabic" w:hint="cs"/>
          <w:sz w:val="36"/>
          <w:szCs w:val="36"/>
          <w:rtl/>
        </w:rPr>
        <w:t>الموقف،</w:t>
      </w:r>
      <w:r w:rsidRPr="00DF50F5">
        <w:rPr>
          <w:rFonts w:ascii="Traditional Arabic" w:cs="Traditional Arabic"/>
          <w:sz w:val="36"/>
          <w:szCs w:val="36"/>
          <w:rtl/>
        </w:rPr>
        <w:t xml:space="preserve"> </w:t>
      </w:r>
      <w:r w:rsidRPr="00DF50F5">
        <w:rPr>
          <w:rFonts w:ascii="Traditional Arabic" w:cs="Traditional Arabic" w:hint="cs"/>
          <w:sz w:val="36"/>
          <w:szCs w:val="36"/>
          <w:rtl/>
        </w:rPr>
        <w:t>ونوع</w:t>
      </w:r>
      <w:r w:rsidRPr="00DF50F5">
        <w:rPr>
          <w:rFonts w:ascii="Traditional Arabic" w:cs="Traditional Arabic"/>
          <w:sz w:val="36"/>
          <w:szCs w:val="36"/>
          <w:rtl/>
        </w:rPr>
        <w:t xml:space="preserve"> </w:t>
      </w:r>
      <w:r w:rsidRPr="00DF50F5">
        <w:rPr>
          <w:rFonts w:ascii="Traditional Arabic" w:cs="Traditional Arabic" w:hint="cs"/>
          <w:sz w:val="36"/>
          <w:szCs w:val="36"/>
          <w:rtl/>
        </w:rPr>
        <w:t>القول</w:t>
      </w:r>
      <w:r w:rsidRPr="00DF50F5">
        <w:rPr>
          <w:rFonts w:ascii="Traditional Arabic" w:cs="Traditional Arabic"/>
          <w:sz w:val="36"/>
          <w:szCs w:val="36"/>
          <w:rtl/>
        </w:rPr>
        <w:t xml:space="preserve"> </w:t>
      </w:r>
      <w:r w:rsidRPr="00DF50F5">
        <w:rPr>
          <w:rFonts w:ascii="Traditional Arabic" w:cs="Traditional Arabic" w:hint="cs"/>
          <w:sz w:val="36"/>
          <w:szCs w:val="36"/>
          <w:rtl/>
        </w:rPr>
        <w:t>وصفته،</w:t>
      </w:r>
      <w:r w:rsidRPr="00DF50F5">
        <w:rPr>
          <w:rFonts w:ascii="Traditional Arabic" w:cs="Traditional Arabic"/>
          <w:sz w:val="36"/>
          <w:szCs w:val="36"/>
          <w:rtl/>
        </w:rPr>
        <w:t xml:space="preserve"> </w:t>
      </w:r>
      <w:r w:rsidRPr="00DF50F5">
        <w:rPr>
          <w:rFonts w:ascii="Traditional Arabic" w:cs="Traditional Arabic" w:hint="cs"/>
          <w:sz w:val="36"/>
          <w:szCs w:val="36"/>
          <w:rtl/>
        </w:rPr>
        <w:t xml:space="preserve">واللغة </w:t>
      </w:r>
      <w:r w:rsidR="005825C3" w:rsidRPr="00DF50F5">
        <w:rPr>
          <w:rFonts w:ascii="Traditional Arabic" w:cs="Traditional Arabic" w:hint="cs"/>
          <w:sz w:val="36"/>
          <w:szCs w:val="36"/>
          <w:rtl/>
        </w:rPr>
        <w:t>أ</w:t>
      </w:r>
      <w:r w:rsidRPr="00DF50F5">
        <w:rPr>
          <w:rFonts w:ascii="Traditional Arabic" w:cs="Traditional Arabic" w:hint="cs"/>
          <w:sz w:val="36"/>
          <w:szCs w:val="36"/>
          <w:rtl/>
        </w:rPr>
        <w:t>و</w:t>
      </w:r>
      <w:r w:rsidRPr="00DF50F5">
        <w:rPr>
          <w:rFonts w:ascii="Traditional Arabic" w:cs="Traditional Arabic"/>
          <w:sz w:val="36"/>
          <w:szCs w:val="36"/>
          <w:rtl/>
        </w:rPr>
        <w:t xml:space="preserve"> </w:t>
      </w:r>
      <w:r w:rsidRPr="00DF50F5">
        <w:rPr>
          <w:rFonts w:ascii="Traditional Arabic" w:cs="Traditional Arabic" w:hint="cs"/>
          <w:sz w:val="36"/>
          <w:szCs w:val="36"/>
          <w:rtl/>
        </w:rPr>
        <w:t>اللهجة</w:t>
      </w:r>
      <w:r w:rsidRPr="00DF50F5">
        <w:rPr>
          <w:rFonts w:ascii="Traditional Arabic" w:cs="Traditional Arabic"/>
          <w:sz w:val="36"/>
          <w:szCs w:val="36"/>
          <w:rtl/>
        </w:rPr>
        <w:t xml:space="preserve"> </w:t>
      </w:r>
      <w:r w:rsidRPr="00DF50F5">
        <w:rPr>
          <w:rFonts w:ascii="Traditional Arabic" w:cs="Traditional Arabic" w:hint="cs"/>
          <w:sz w:val="36"/>
          <w:szCs w:val="36"/>
          <w:rtl/>
        </w:rPr>
        <w:t xml:space="preserve">المستعملة </w:t>
      </w:r>
      <w:r w:rsidR="00FF6FDA" w:rsidRPr="00DF50F5">
        <w:rPr>
          <w:rFonts w:ascii="Traditional Arabic" w:cs="Traditional Arabic" w:hint="cs"/>
          <w:sz w:val="36"/>
          <w:szCs w:val="36"/>
          <w:rtl/>
        </w:rPr>
        <w:t>و</w:t>
      </w:r>
      <w:r w:rsidRPr="00DF50F5">
        <w:rPr>
          <w:rFonts w:ascii="Traditional Arabic" w:cs="Traditional Arabic" w:hint="cs"/>
          <w:sz w:val="36"/>
          <w:szCs w:val="36"/>
          <w:rtl/>
        </w:rPr>
        <w:t>المتكلم او</w:t>
      </w:r>
      <w:r w:rsidRPr="00DF50F5">
        <w:rPr>
          <w:rFonts w:ascii="Traditional Arabic" w:cs="Traditional Arabic"/>
          <w:sz w:val="36"/>
          <w:szCs w:val="36"/>
          <w:rtl/>
        </w:rPr>
        <w:t xml:space="preserve"> </w:t>
      </w:r>
      <w:r w:rsidRPr="00DF50F5">
        <w:rPr>
          <w:rFonts w:ascii="Traditional Arabic" w:cs="Traditional Arabic" w:hint="cs"/>
          <w:sz w:val="36"/>
          <w:szCs w:val="36"/>
          <w:rtl/>
        </w:rPr>
        <w:t>الكاتب و</w:t>
      </w:r>
      <w:r w:rsidR="00B658B7" w:rsidRPr="00DF50F5">
        <w:rPr>
          <w:rFonts w:ascii="Traditional Arabic" w:cs="Traditional Arabic" w:hint="cs"/>
          <w:sz w:val="36"/>
          <w:szCs w:val="36"/>
          <w:rtl/>
        </w:rPr>
        <w:t>/</w:t>
      </w:r>
      <w:r w:rsidRPr="00DF50F5">
        <w:rPr>
          <w:rFonts w:ascii="Traditional Arabic" w:cs="Traditional Arabic"/>
          <w:sz w:val="36"/>
          <w:szCs w:val="36"/>
          <w:rtl/>
        </w:rPr>
        <w:t xml:space="preserve"> </w:t>
      </w:r>
      <w:r w:rsidRPr="00DF50F5">
        <w:rPr>
          <w:rFonts w:ascii="Traditional Arabic" w:cs="Traditional Arabic" w:hint="cs"/>
          <w:sz w:val="36"/>
          <w:szCs w:val="36"/>
          <w:rtl/>
        </w:rPr>
        <w:t>أو</w:t>
      </w:r>
      <w:r w:rsidR="008D5B42" w:rsidRPr="00DF50F5">
        <w:rPr>
          <w:rFonts w:ascii="Traditional Arabic" w:cs="Traditional Arabic" w:hint="cs"/>
          <w:sz w:val="36"/>
          <w:szCs w:val="36"/>
          <w:rtl/>
        </w:rPr>
        <w:t xml:space="preserve"> </w:t>
      </w:r>
      <w:r w:rsidRPr="00DF50F5">
        <w:rPr>
          <w:rFonts w:ascii="Traditional Arabic" w:cs="Traditional Arabic" w:hint="cs"/>
          <w:sz w:val="36"/>
          <w:szCs w:val="36"/>
          <w:rtl/>
        </w:rPr>
        <w:t>المستمع</w:t>
      </w:r>
      <w:r w:rsidRPr="00DF50F5">
        <w:rPr>
          <w:rFonts w:ascii="Traditional Arabic" w:cs="Traditional Arabic"/>
          <w:sz w:val="36"/>
          <w:szCs w:val="36"/>
          <w:rtl/>
        </w:rPr>
        <w:t xml:space="preserve"> </w:t>
      </w:r>
      <w:r w:rsidRPr="00DF50F5">
        <w:rPr>
          <w:rFonts w:ascii="Traditional Arabic" w:cs="Traditional Arabic" w:hint="cs"/>
          <w:sz w:val="36"/>
          <w:szCs w:val="36"/>
          <w:rtl/>
        </w:rPr>
        <w:t>أو</w:t>
      </w:r>
      <w:r w:rsidRPr="00DF50F5">
        <w:rPr>
          <w:rFonts w:ascii="Traditional Arabic" w:cs="Traditional Arabic"/>
          <w:sz w:val="36"/>
          <w:szCs w:val="36"/>
          <w:rtl/>
        </w:rPr>
        <w:t xml:space="preserve"> </w:t>
      </w:r>
      <w:r w:rsidRPr="00DF50F5">
        <w:rPr>
          <w:rFonts w:ascii="Traditional Arabic" w:cs="Traditional Arabic" w:hint="cs"/>
          <w:sz w:val="36"/>
          <w:szCs w:val="36"/>
          <w:rtl/>
        </w:rPr>
        <w:t>القارئ،</w:t>
      </w:r>
      <w:r w:rsidRPr="00DF50F5">
        <w:rPr>
          <w:rFonts w:ascii="Traditional Arabic" w:cs="Traditional Arabic"/>
          <w:sz w:val="36"/>
          <w:szCs w:val="36"/>
          <w:rtl/>
        </w:rPr>
        <w:t xml:space="preserve"> </w:t>
      </w:r>
      <w:r w:rsidRPr="00DF50F5">
        <w:rPr>
          <w:rFonts w:ascii="Traditional Arabic" w:cs="Traditional Arabic" w:hint="cs"/>
          <w:sz w:val="36"/>
          <w:szCs w:val="36"/>
          <w:rtl/>
        </w:rPr>
        <w:t>والعلاقة</w:t>
      </w:r>
      <w:r w:rsidRPr="00DF50F5">
        <w:rPr>
          <w:rFonts w:ascii="Traditional Arabic" w:cs="Traditional Arabic"/>
          <w:sz w:val="36"/>
          <w:szCs w:val="36"/>
          <w:rtl/>
        </w:rPr>
        <w:t xml:space="preserve"> </w:t>
      </w:r>
      <w:r w:rsidRPr="00DF50F5">
        <w:rPr>
          <w:rFonts w:ascii="Traditional Arabic" w:cs="Traditional Arabic" w:hint="cs"/>
          <w:sz w:val="36"/>
          <w:szCs w:val="36"/>
          <w:rtl/>
        </w:rPr>
        <w:t>بين المرسل</w:t>
      </w:r>
      <w:r w:rsidRPr="00DF50F5">
        <w:rPr>
          <w:rFonts w:ascii="Traditional Arabic" w:cs="Traditional Arabic"/>
          <w:sz w:val="36"/>
          <w:szCs w:val="36"/>
          <w:rtl/>
        </w:rPr>
        <w:t xml:space="preserve"> </w:t>
      </w:r>
      <w:r w:rsidRPr="00DF50F5">
        <w:rPr>
          <w:rFonts w:ascii="Traditional Arabic" w:cs="Traditional Arabic" w:hint="cs"/>
          <w:sz w:val="36"/>
          <w:szCs w:val="36"/>
          <w:rtl/>
        </w:rPr>
        <w:t>والمتلقي</w:t>
      </w:r>
      <w:r w:rsidRPr="00DF50F5">
        <w:rPr>
          <w:rFonts w:ascii="Traditional Arabic" w:cs="Traditional Arabic"/>
          <w:sz w:val="36"/>
          <w:szCs w:val="36"/>
          <w:rtl/>
        </w:rPr>
        <w:t xml:space="preserve"> </w:t>
      </w:r>
      <w:r w:rsidRPr="00DF50F5">
        <w:rPr>
          <w:rFonts w:ascii="Traditional Arabic" w:cs="Traditional Arabic" w:hint="cs"/>
          <w:sz w:val="36"/>
          <w:szCs w:val="36"/>
          <w:rtl/>
        </w:rPr>
        <w:t>من</w:t>
      </w:r>
      <w:r w:rsidRPr="00DF50F5">
        <w:rPr>
          <w:rFonts w:ascii="Traditional Arabic" w:cs="Traditional Arabic"/>
          <w:sz w:val="36"/>
          <w:szCs w:val="36"/>
          <w:rtl/>
        </w:rPr>
        <w:t xml:space="preserve"> </w:t>
      </w:r>
      <w:r w:rsidRPr="00DF50F5">
        <w:rPr>
          <w:rFonts w:ascii="Traditional Arabic" w:cs="Traditional Arabic" w:hint="cs"/>
          <w:sz w:val="36"/>
          <w:szCs w:val="36"/>
          <w:rtl/>
        </w:rPr>
        <w:t>حيث</w:t>
      </w:r>
      <w:r w:rsidRPr="00DF50F5">
        <w:rPr>
          <w:rFonts w:ascii="Traditional Arabic" w:cs="Traditional Arabic"/>
          <w:sz w:val="36"/>
          <w:szCs w:val="36"/>
          <w:rtl/>
        </w:rPr>
        <w:t xml:space="preserve"> </w:t>
      </w:r>
      <w:r w:rsidRPr="00DF50F5">
        <w:rPr>
          <w:rFonts w:ascii="Traditional Arabic" w:cs="Traditional Arabic" w:hint="cs"/>
          <w:sz w:val="36"/>
          <w:szCs w:val="36"/>
          <w:rtl/>
        </w:rPr>
        <w:t>الثقافة</w:t>
      </w:r>
      <w:r w:rsidRPr="00DF50F5">
        <w:rPr>
          <w:rFonts w:ascii="Traditional Arabic" w:cs="Traditional Arabic"/>
          <w:sz w:val="36"/>
          <w:szCs w:val="36"/>
          <w:rtl/>
        </w:rPr>
        <w:t xml:space="preserve"> </w:t>
      </w:r>
      <w:r w:rsidRPr="00DF50F5">
        <w:rPr>
          <w:rFonts w:ascii="Traditional Arabic" w:cs="Traditional Arabic" w:hint="cs"/>
          <w:sz w:val="36"/>
          <w:szCs w:val="36"/>
          <w:rtl/>
        </w:rPr>
        <w:t>والجنس والعمر،</w:t>
      </w:r>
      <w:r w:rsidRPr="00DF50F5">
        <w:rPr>
          <w:rFonts w:ascii="Traditional Arabic" w:cs="Traditional Arabic"/>
          <w:sz w:val="36"/>
          <w:szCs w:val="36"/>
          <w:rtl/>
        </w:rPr>
        <w:t xml:space="preserve"> </w:t>
      </w:r>
      <w:r w:rsidRPr="00DF50F5">
        <w:rPr>
          <w:rFonts w:ascii="Traditional Arabic" w:cs="Traditional Arabic" w:hint="cs"/>
          <w:sz w:val="36"/>
          <w:szCs w:val="36"/>
          <w:rtl/>
        </w:rPr>
        <w:t>والطبقة</w:t>
      </w:r>
      <w:r w:rsidRPr="00DF50F5">
        <w:rPr>
          <w:rFonts w:ascii="Traditional Arabic" w:cs="Traditional Arabic"/>
          <w:sz w:val="36"/>
          <w:szCs w:val="36"/>
          <w:rtl/>
        </w:rPr>
        <w:t xml:space="preserve"> </w:t>
      </w:r>
      <w:r w:rsidRPr="00DF50F5">
        <w:rPr>
          <w:rFonts w:ascii="Traditional Arabic" w:cs="Traditional Arabic" w:hint="cs"/>
          <w:sz w:val="36"/>
          <w:szCs w:val="36"/>
          <w:rtl/>
        </w:rPr>
        <w:t>الاجتماعية،</w:t>
      </w:r>
      <w:r w:rsidRPr="00DF50F5">
        <w:rPr>
          <w:rFonts w:ascii="Traditional Arabic" w:cs="Traditional Arabic"/>
          <w:sz w:val="36"/>
          <w:szCs w:val="36"/>
          <w:rtl/>
        </w:rPr>
        <w:t xml:space="preserve"> </w:t>
      </w:r>
      <w:r w:rsidRPr="00DF50F5">
        <w:rPr>
          <w:rFonts w:ascii="Traditional Arabic" w:cs="Traditional Arabic" w:hint="cs"/>
          <w:sz w:val="36"/>
          <w:szCs w:val="36"/>
          <w:rtl/>
        </w:rPr>
        <w:t>ووجود</w:t>
      </w:r>
      <w:r w:rsidRPr="00DF50F5">
        <w:rPr>
          <w:rFonts w:ascii="Traditional Arabic" w:cs="Traditional Arabic"/>
          <w:sz w:val="36"/>
          <w:szCs w:val="36"/>
          <w:rtl/>
        </w:rPr>
        <w:t xml:space="preserve"> </w:t>
      </w:r>
      <w:r w:rsidRPr="00DF50F5">
        <w:rPr>
          <w:rFonts w:ascii="Traditional Arabic" w:cs="Traditional Arabic" w:hint="cs"/>
          <w:sz w:val="36"/>
          <w:szCs w:val="36"/>
          <w:rtl/>
        </w:rPr>
        <w:t>بعض</w:t>
      </w:r>
      <w:r w:rsidRPr="00DF50F5">
        <w:rPr>
          <w:rFonts w:ascii="Traditional Arabic" w:cs="Traditional Arabic"/>
          <w:sz w:val="36"/>
          <w:szCs w:val="36"/>
          <w:rtl/>
        </w:rPr>
        <w:t xml:space="preserve"> </w:t>
      </w:r>
      <w:r w:rsidRPr="00DF50F5">
        <w:rPr>
          <w:rFonts w:ascii="Traditional Arabic" w:cs="Traditional Arabic" w:hint="cs"/>
          <w:sz w:val="36"/>
          <w:szCs w:val="36"/>
          <w:rtl/>
        </w:rPr>
        <w:t>الإيماءات</w:t>
      </w:r>
      <w:r w:rsidRPr="00DF50F5">
        <w:rPr>
          <w:rFonts w:ascii="Traditional Arabic" w:cs="Traditional Arabic"/>
          <w:sz w:val="36"/>
          <w:szCs w:val="36"/>
          <w:rtl/>
        </w:rPr>
        <w:t xml:space="preserve"> </w:t>
      </w:r>
      <w:r w:rsidRPr="00DF50F5">
        <w:rPr>
          <w:rFonts w:ascii="Traditional Arabic" w:cs="Traditional Arabic" w:hint="cs"/>
          <w:sz w:val="36"/>
          <w:szCs w:val="36"/>
          <w:rtl/>
        </w:rPr>
        <w:t>اي</w:t>
      </w:r>
      <w:r w:rsidRPr="00DF50F5">
        <w:rPr>
          <w:rFonts w:ascii="Traditional Arabic" w:cs="Traditional Arabic"/>
          <w:sz w:val="36"/>
          <w:szCs w:val="36"/>
          <w:rtl/>
        </w:rPr>
        <w:t xml:space="preserve">  </w:t>
      </w:r>
      <w:r w:rsidRPr="00DF50F5">
        <w:rPr>
          <w:rFonts w:ascii="Traditional Arabic" w:cs="Traditional Arabic" w:hint="cs"/>
          <w:sz w:val="36"/>
          <w:szCs w:val="36"/>
          <w:rtl/>
        </w:rPr>
        <w:t>إشارات</w:t>
      </w:r>
      <w:r w:rsidRPr="00DF50F5">
        <w:rPr>
          <w:rFonts w:ascii="Traditional Arabic" w:cs="Traditional Arabic"/>
          <w:sz w:val="36"/>
          <w:szCs w:val="36"/>
          <w:rtl/>
        </w:rPr>
        <w:t xml:space="preserve"> </w:t>
      </w:r>
      <w:r w:rsidRPr="00DF50F5">
        <w:rPr>
          <w:rFonts w:ascii="Traditional Arabic" w:cs="Traditional Arabic" w:hint="cs"/>
          <w:sz w:val="36"/>
          <w:szCs w:val="36"/>
          <w:rtl/>
        </w:rPr>
        <w:t>عضوية</w:t>
      </w:r>
      <w:r w:rsidRPr="00DF50F5">
        <w:rPr>
          <w:rFonts w:ascii="Traditional Arabic" w:cs="Traditional Arabic"/>
          <w:sz w:val="36"/>
          <w:szCs w:val="36"/>
        </w:rPr>
        <w:t>.</w:t>
      </w:r>
    </w:p>
    <w:p w:rsidR="00D442D0" w:rsidRPr="00DF50F5" w:rsidRDefault="00B31A40" w:rsidP="00AD072E">
      <w:pPr>
        <w:autoSpaceDE w:val="0"/>
        <w:autoSpaceDN w:val="0"/>
        <w:bidi/>
        <w:adjustRightInd w:val="0"/>
        <w:spacing w:after="0" w:line="240" w:lineRule="auto"/>
        <w:ind w:firstLine="567"/>
        <w:jc w:val="both"/>
        <w:rPr>
          <w:rFonts w:ascii="Traditional Arabic" w:cs="Traditional Arabic"/>
          <w:sz w:val="36"/>
          <w:szCs w:val="36"/>
          <w:rtl/>
        </w:rPr>
      </w:pPr>
      <w:proofErr w:type="gramStart"/>
      <w:r w:rsidRPr="00DF50F5">
        <w:rPr>
          <w:rFonts w:ascii="Traditional Arabic" w:cs="Traditional Arabic" w:hint="cs"/>
          <w:sz w:val="36"/>
          <w:szCs w:val="36"/>
          <w:rtl/>
        </w:rPr>
        <w:t>والتداولية</w:t>
      </w:r>
      <w:proofErr w:type="gramEnd"/>
      <w:r w:rsidRPr="00DF50F5">
        <w:rPr>
          <w:rFonts w:ascii="Traditional Arabic" w:cs="Traditional Arabic"/>
          <w:sz w:val="36"/>
          <w:szCs w:val="36"/>
          <w:rtl/>
        </w:rPr>
        <w:t xml:space="preserve"> </w:t>
      </w:r>
      <w:r w:rsidRPr="00DF50F5">
        <w:rPr>
          <w:rFonts w:ascii="Traditional Arabic" w:cs="Traditional Arabic" w:hint="cs"/>
          <w:sz w:val="36"/>
          <w:szCs w:val="36"/>
          <w:rtl/>
        </w:rPr>
        <w:t>في هذا</w:t>
      </w:r>
      <w:r w:rsidRPr="00DF50F5">
        <w:rPr>
          <w:rFonts w:ascii="Traditional Arabic" w:cs="Traditional Arabic"/>
          <w:sz w:val="36"/>
          <w:szCs w:val="36"/>
          <w:rtl/>
        </w:rPr>
        <w:t xml:space="preserve"> </w:t>
      </w:r>
      <w:r w:rsidRPr="00DF50F5">
        <w:rPr>
          <w:rFonts w:ascii="Traditional Arabic" w:cs="Traditional Arabic" w:hint="cs"/>
          <w:sz w:val="36"/>
          <w:szCs w:val="36"/>
          <w:rtl/>
        </w:rPr>
        <w:t>المقام</w:t>
      </w:r>
      <w:r w:rsidRPr="00DF50F5">
        <w:rPr>
          <w:rFonts w:ascii="Traditional Arabic" w:cs="Traditional Arabic"/>
          <w:sz w:val="36"/>
          <w:szCs w:val="36"/>
          <w:rtl/>
        </w:rPr>
        <w:t xml:space="preserve"> </w:t>
      </w:r>
      <w:r w:rsidRPr="00DF50F5">
        <w:rPr>
          <w:rFonts w:ascii="Traditional Arabic" w:cs="Traditional Arabic" w:hint="cs"/>
          <w:sz w:val="36"/>
          <w:szCs w:val="36"/>
          <w:rtl/>
        </w:rPr>
        <w:t>تتجاوز</w:t>
      </w:r>
      <w:r w:rsidRPr="00DF50F5">
        <w:rPr>
          <w:rFonts w:ascii="Traditional Arabic" w:cs="Traditional Arabic"/>
          <w:sz w:val="36"/>
          <w:szCs w:val="36"/>
          <w:rtl/>
        </w:rPr>
        <w:t xml:space="preserve"> </w:t>
      </w:r>
      <w:r w:rsidRPr="00DF50F5">
        <w:rPr>
          <w:rFonts w:ascii="Traditional Arabic" w:cs="Traditional Arabic" w:hint="cs"/>
          <w:sz w:val="36"/>
          <w:szCs w:val="36"/>
          <w:rtl/>
        </w:rPr>
        <w:t>المعلومة</w:t>
      </w:r>
      <w:r w:rsidRPr="00DF50F5">
        <w:rPr>
          <w:rFonts w:ascii="Traditional Arabic" w:cs="Traditional Arabic"/>
          <w:sz w:val="36"/>
          <w:szCs w:val="36"/>
          <w:rtl/>
        </w:rPr>
        <w:t xml:space="preserve"> </w:t>
      </w:r>
      <w:r w:rsidRPr="00DF50F5">
        <w:rPr>
          <w:rFonts w:ascii="Traditional Arabic" w:cs="Traditional Arabic" w:hint="cs"/>
          <w:sz w:val="36"/>
          <w:szCs w:val="36"/>
          <w:rtl/>
        </w:rPr>
        <w:t>اللغوية</w:t>
      </w:r>
      <w:r w:rsidRPr="00DF50F5">
        <w:rPr>
          <w:rFonts w:ascii="Traditional Arabic" w:cs="Traditional Arabic"/>
          <w:sz w:val="36"/>
          <w:szCs w:val="36"/>
          <w:rtl/>
        </w:rPr>
        <w:t xml:space="preserve"> </w:t>
      </w:r>
      <w:r w:rsidRPr="00DF50F5">
        <w:rPr>
          <w:rFonts w:ascii="Traditional Arabic" w:cs="Traditional Arabic" w:hint="cs"/>
          <w:sz w:val="36"/>
          <w:szCs w:val="36"/>
          <w:rtl/>
        </w:rPr>
        <w:t>التي</w:t>
      </w:r>
      <w:r w:rsidRPr="00DF50F5">
        <w:rPr>
          <w:rFonts w:ascii="Traditional Arabic" w:cs="Traditional Arabic"/>
          <w:sz w:val="36"/>
          <w:szCs w:val="36"/>
          <w:rtl/>
        </w:rPr>
        <w:t xml:space="preserve"> </w:t>
      </w:r>
      <w:r w:rsidRPr="00DF50F5">
        <w:rPr>
          <w:rFonts w:ascii="Traditional Arabic" w:cs="Traditional Arabic" w:hint="cs"/>
          <w:sz w:val="36"/>
          <w:szCs w:val="36"/>
          <w:rtl/>
        </w:rPr>
        <w:t>يحملها</w:t>
      </w:r>
      <w:r w:rsidRPr="00DF50F5">
        <w:rPr>
          <w:rFonts w:ascii="Traditional Arabic" w:cs="Traditional Arabic"/>
          <w:sz w:val="36"/>
          <w:szCs w:val="36"/>
          <w:rtl/>
        </w:rPr>
        <w:t xml:space="preserve"> </w:t>
      </w:r>
      <w:r w:rsidRPr="00DF50F5">
        <w:rPr>
          <w:rFonts w:ascii="Traditional Arabic" w:cs="Traditional Arabic" w:hint="cs"/>
          <w:sz w:val="36"/>
          <w:szCs w:val="36"/>
          <w:rtl/>
        </w:rPr>
        <w:t>الخطاب</w:t>
      </w:r>
      <w:r w:rsidRPr="00DF50F5">
        <w:rPr>
          <w:rFonts w:ascii="Traditional Arabic" w:cs="Traditional Arabic"/>
          <w:sz w:val="36"/>
          <w:szCs w:val="36"/>
          <w:rtl/>
        </w:rPr>
        <w:t xml:space="preserve"> </w:t>
      </w:r>
      <w:r w:rsidRPr="00DF50F5">
        <w:rPr>
          <w:rFonts w:ascii="Traditional Arabic" w:cs="Traditional Arabic" w:hint="cs"/>
          <w:sz w:val="36"/>
          <w:szCs w:val="36"/>
          <w:rtl/>
        </w:rPr>
        <w:t>إلى</w:t>
      </w:r>
      <w:r w:rsidRPr="00DF50F5">
        <w:rPr>
          <w:rFonts w:ascii="Traditional Arabic" w:cs="Traditional Arabic"/>
          <w:sz w:val="36"/>
          <w:szCs w:val="36"/>
          <w:rtl/>
        </w:rPr>
        <w:t xml:space="preserve"> </w:t>
      </w:r>
      <w:r w:rsidRPr="00DF50F5">
        <w:rPr>
          <w:rFonts w:ascii="Traditional Arabic" w:cs="Traditional Arabic" w:hint="cs"/>
          <w:sz w:val="36"/>
          <w:szCs w:val="36"/>
          <w:rtl/>
        </w:rPr>
        <w:t>المعلومة</w:t>
      </w:r>
      <w:r w:rsidRPr="00DF50F5">
        <w:rPr>
          <w:rFonts w:ascii="Traditional Arabic" w:cs="Traditional Arabic"/>
          <w:sz w:val="36"/>
          <w:szCs w:val="36"/>
          <w:rtl/>
        </w:rPr>
        <w:t xml:space="preserve"> </w:t>
      </w:r>
      <w:r w:rsidRPr="00DF50F5">
        <w:rPr>
          <w:rFonts w:ascii="Traditional Arabic" w:cs="Traditional Arabic" w:hint="cs"/>
          <w:sz w:val="36"/>
          <w:szCs w:val="36"/>
          <w:rtl/>
        </w:rPr>
        <w:t>غير</w:t>
      </w:r>
      <w:r w:rsidRPr="00DF50F5">
        <w:rPr>
          <w:rFonts w:ascii="Traditional Arabic" w:cs="Traditional Arabic"/>
          <w:sz w:val="36"/>
          <w:szCs w:val="36"/>
          <w:rtl/>
        </w:rPr>
        <w:t xml:space="preserve"> </w:t>
      </w:r>
      <w:r w:rsidRPr="00DF50F5">
        <w:rPr>
          <w:rFonts w:ascii="Traditional Arabic" w:cs="Traditional Arabic" w:hint="cs"/>
          <w:sz w:val="36"/>
          <w:szCs w:val="36"/>
          <w:rtl/>
        </w:rPr>
        <w:t>اللغوية</w:t>
      </w:r>
      <w:r w:rsidRPr="00DF50F5">
        <w:rPr>
          <w:rFonts w:ascii="Traditional Arabic" w:cs="Traditional Arabic"/>
          <w:sz w:val="36"/>
          <w:szCs w:val="36"/>
          <w:rtl/>
        </w:rPr>
        <w:t xml:space="preserve"> </w:t>
      </w:r>
      <w:r w:rsidRPr="00DF50F5">
        <w:rPr>
          <w:rFonts w:ascii="Traditional Arabic" w:cs="Traditional Arabic" w:hint="cs"/>
          <w:sz w:val="36"/>
          <w:szCs w:val="36"/>
          <w:rtl/>
        </w:rPr>
        <w:t>والتي</w:t>
      </w:r>
      <w:r w:rsidRPr="00DF50F5">
        <w:rPr>
          <w:rFonts w:ascii="Traditional Arabic" w:cs="Traditional Arabic"/>
          <w:sz w:val="36"/>
          <w:szCs w:val="36"/>
          <w:rtl/>
        </w:rPr>
        <w:t xml:space="preserve"> </w:t>
      </w:r>
      <w:r w:rsidRPr="00DF50F5">
        <w:rPr>
          <w:rFonts w:ascii="Traditional Arabic" w:cs="Traditional Arabic" w:hint="cs"/>
          <w:sz w:val="36"/>
          <w:szCs w:val="36"/>
          <w:rtl/>
        </w:rPr>
        <w:t>هي المعلومة</w:t>
      </w:r>
      <w:r w:rsidRPr="00DF50F5">
        <w:rPr>
          <w:rFonts w:ascii="Traditional Arabic" w:cs="Traditional Arabic"/>
          <w:sz w:val="36"/>
          <w:szCs w:val="36"/>
          <w:rtl/>
        </w:rPr>
        <w:t xml:space="preserve"> </w:t>
      </w:r>
      <w:r w:rsidRPr="00DF50F5">
        <w:rPr>
          <w:rFonts w:ascii="Traditional Arabic" w:cs="Traditional Arabic" w:hint="cs"/>
          <w:sz w:val="36"/>
          <w:szCs w:val="36"/>
          <w:rtl/>
        </w:rPr>
        <w:t>السياقية</w:t>
      </w:r>
      <w:r w:rsidRPr="00DF50F5">
        <w:rPr>
          <w:rFonts w:ascii="Traditional Arabic" w:cs="Traditional Arabic"/>
          <w:sz w:val="36"/>
          <w:szCs w:val="36"/>
          <w:rtl/>
        </w:rPr>
        <w:t xml:space="preserve"> </w:t>
      </w:r>
      <w:r w:rsidRPr="00DF50F5">
        <w:rPr>
          <w:rFonts w:ascii="Traditional Arabic" w:cs="Traditional Arabic" w:hint="cs"/>
          <w:sz w:val="36"/>
          <w:szCs w:val="36"/>
          <w:rtl/>
        </w:rPr>
        <w:t>المساهمة</w:t>
      </w:r>
      <w:r w:rsidRPr="00DF50F5">
        <w:rPr>
          <w:rFonts w:ascii="Traditional Arabic" w:cs="Traditional Arabic"/>
          <w:sz w:val="36"/>
          <w:szCs w:val="36"/>
          <w:rtl/>
        </w:rPr>
        <w:t xml:space="preserve"> </w:t>
      </w:r>
      <w:r w:rsidRPr="00DF50F5">
        <w:rPr>
          <w:rFonts w:ascii="Traditional Arabic" w:cs="Traditional Arabic" w:hint="cs"/>
          <w:sz w:val="36"/>
          <w:szCs w:val="36"/>
          <w:rtl/>
        </w:rPr>
        <w:t>بشكل</w:t>
      </w:r>
      <w:r w:rsidRPr="00DF50F5">
        <w:rPr>
          <w:rFonts w:ascii="Traditional Arabic" w:cs="Traditional Arabic"/>
          <w:sz w:val="36"/>
          <w:szCs w:val="36"/>
          <w:rtl/>
        </w:rPr>
        <w:t xml:space="preserve"> </w:t>
      </w:r>
      <w:r w:rsidRPr="00DF50F5">
        <w:rPr>
          <w:rFonts w:ascii="Traditional Arabic" w:cs="Traditional Arabic" w:hint="cs"/>
          <w:sz w:val="36"/>
          <w:szCs w:val="36"/>
          <w:rtl/>
        </w:rPr>
        <w:t>فعّال في</w:t>
      </w:r>
      <w:r w:rsidRPr="00DF50F5">
        <w:rPr>
          <w:rFonts w:ascii="Traditional Arabic" w:cs="Traditional Arabic"/>
          <w:sz w:val="36"/>
          <w:szCs w:val="36"/>
          <w:rtl/>
        </w:rPr>
        <w:t xml:space="preserve"> </w:t>
      </w:r>
      <w:r w:rsidRPr="00DF50F5">
        <w:rPr>
          <w:rFonts w:ascii="Traditional Arabic" w:cs="Traditional Arabic" w:hint="cs"/>
          <w:sz w:val="36"/>
          <w:szCs w:val="36"/>
          <w:rtl/>
        </w:rPr>
        <w:t>العملية</w:t>
      </w:r>
      <w:r w:rsidRPr="00DF50F5">
        <w:rPr>
          <w:rFonts w:ascii="Traditional Arabic" w:cs="Traditional Arabic"/>
          <w:sz w:val="36"/>
          <w:szCs w:val="36"/>
          <w:rtl/>
        </w:rPr>
        <w:t xml:space="preserve"> </w:t>
      </w:r>
      <w:r w:rsidRPr="00DF50F5">
        <w:rPr>
          <w:rFonts w:ascii="Traditional Arabic" w:cs="Traditional Arabic" w:hint="cs"/>
          <w:sz w:val="36"/>
          <w:szCs w:val="36"/>
          <w:rtl/>
        </w:rPr>
        <w:t>الاستدلالية،</w:t>
      </w:r>
      <w:r w:rsidRPr="00DF50F5">
        <w:rPr>
          <w:rFonts w:ascii="Traditional Arabic" w:cs="Traditional Arabic"/>
          <w:sz w:val="36"/>
          <w:szCs w:val="36"/>
          <w:rtl/>
        </w:rPr>
        <w:t xml:space="preserve"> </w:t>
      </w:r>
      <w:r w:rsidRPr="00DF50F5">
        <w:rPr>
          <w:rFonts w:ascii="Traditional Arabic" w:cs="Traditional Arabic" w:hint="cs"/>
          <w:sz w:val="36"/>
          <w:szCs w:val="36"/>
          <w:rtl/>
        </w:rPr>
        <w:t>ثم</w:t>
      </w:r>
      <w:r w:rsidRPr="00DF50F5">
        <w:rPr>
          <w:rFonts w:ascii="Traditional Arabic" w:cs="Traditional Arabic"/>
          <w:sz w:val="36"/>
          <w:szCs w:val="36"/>
          <w:rtl/>
        </w:rPr>
        <w:t xml:space="preserve"> </w:t>
      </w:r>
      <w:r w:rsidRPr="00DF50F5">
        <w:rPr>
          <w:rFonts w:ascii="Traditional Arabic" w:cs="Traditional Arabic" w:hint="cs"/>
          <w:sz w:val="36"/>
          <w:szCs w:val="36"/>
          <w:rtl/>
        </w:rPr>
        <w:t>إن</w:t>
      </w:r>
      <w:r w:rsidRPr="00DF50F5">
        <w:rPr>
          <w:rFonts w:ascii="Traditional Arabic" w:cs="Traditional Arabic"/>
          <w:sz w:val="36"/>
          <w:szCs w:val="36"/>
          <w:rtl/>
        </w:rPr>
        <w:t xml:space="preserve"> </w:t>
      </w:r>
      <w:r w:rsidRPr="00DF50F5">
        <w:rPr>
          <w:rFonts w:ascii="Traditional Arabic" w:cs="Traditional Arabic" w:hint="cs"/>
          <w:sz w:val="36"/>
          <w:szCs w:val="36"/>
          <w:rtl/>
        </w:rPr>
        <w:t>الانطلاق</w:t>
      </w:r>
      <w:r w:rsidRPr="00DF50F5">
        <w:rPr>
          <w:rFonts w:ascii="Traditional Arabic" w:cs="Traditional Arabic"/>
          <w:sz w:val="36"/>
          <w:szCs w:val="36"/>
          <w:rtl/>
        </w:rPr>
        <w:t xml:space="preserve"> </w:t>
      </w:r>
      <w:r w:rsidRPr="00DF50F5">
        <w:rPr>
          <w:rFonts w:ascii="Traditional Arabic" w:cs="Traditional Arabic" w:hint="cs"/>
          <w:sz w:val="36"/>
          <w:szCs w:val="36"/>
          <w:rtl/>
        </w:rPr>
        <w:t>في</w:t>
      </w:r>
      <w:r w:rsidRPr="00DF50F5">
        <w:rPr>
          <w:rFonts w:ascii="Traditional Arabic" w:cs="Traditional Arabic"/>
          <w:sz w:val="36"/>
          <w:szCs w:val="36"/>
          <w:rtl/>
        </w:rPr>
        <w:t xml:space="preserve"> </w:t>
      </w:r>
      <w:r w:rsidRPr="00DF50F5">
        <w:rPr>
          <w:rFonts w:ascii="Traditional Arabic" w:cs="Traditional Arabic" w:hint="cs"/>
          <w:sz w:val="36"/>
          <w:szCs w:val="36"/>
          <w:rtl/>
        </w:rPr>
        <w:t>البحث عن</w:t>
      </w:r>
      <w:r w:rsidRPr="00DF50F5">
        <w:rPr>
          <w:rFonts w:ascii="Traditional Arabic" w:cs="Traditional Arabic"/>
          <w:sz w:val="36"/>
          <w:szCs w:val="36"/>
          <w:rtl/>
        </w:rPr>
        <w:t xml:space="preserve"> </w:t>
      </w:r>
      <w:r w:rsidRPr="00DF50F5">
        <w:rPr>
          <w:rFonts w:ascii="Traditional Arabic" w:cs="Traditional Arabic" w:hint="cs"/>
          <w:sz w:val="36"/>
          <w:szCs w:val="36"/>
          <w:rtl/>
        </w:rPr>
        <w:t>المعلومة</w:t>
      </w:r>
      <w:r w:rsidRPr="00DF50F5">
        <w:rPr>
          <w:rFonts w:ascii="Traditional Arabic" w:cs="Traditional Arabic"/>
          <w:sz w:val="36"/>
          <w:szCs w:val="36"/>
          <w:rtl/>
        </w:rPr>
        <w:t xml:space="preserve"> </w:t>
      </w:r>
      <w:r w:rsidRPr="00DF50F5">
        <w:rPr>
          <w:rFonts w:ascii="Traditional Arabic" w:cs="Traditional Arabic" w:hint="cs"/>
          <w:sz w:val="36"/>
          <w:szCs w:val="36"/>
          <w:rtl/>
        </w:rPr>
        <w:t>غير</w:t>
      </w:r>
      <w:r w:rsidRPr="00DF50F5">
        <w:rPr>
          <w:rFonts w:ascii="Traditional Arabic" w:cs="Traditional Arabic"/>
          <w:sz w:val="36"/>
          <w:szCs w:val="36"/>
          <w:rtl/>
        </w:rPr>
        <w:t xml:space="preserve"> </w:t>
      </w:r>
      <w:r w:rsidRPr="00DF50F5">
        <w:rPr>
          <w:rFonts w:ascii="Traditional Arabic" w:cs="Traditional Arabic" w:hint="cs"/>
          <w:sz w:val="36"/>
          <w:szCs w:val="36"/>
          <w:rtl/>
        </w:rPr>
        <w:t>اللغوية</w:t>
      </w:r>
      <w:r w:rsidRPr="00DF50F5">
        <w:rPr>
          <w:rFonts w:ascii="Traditional Arabic" w:cs="Traditional Arabic"/>
          <w:sz w:val="36"/>
          <w:szCs w:val="36"/>
          <w:rtl/>
        </w:rPr>
        <w:t xml:space="preserve"> </w:t>
      </w:r>
      <w:r w:rsidRPr="00DF50F5">
        <w:rPr>
          <w:rFonts w:ascii="Traditional Arabic" w:cs="Traditional Arabic" w:hint="cs"/>
          <w:sz w:val="36"/>
          <w:szCs w:val="36"/>
          <w:rtl/>
        </w:rPr>
        <w:t>يكون</w:t>
      </w:r>
      <w:r w:rsidRPr="00DF50F5">
        <w:rPr>
          <w:rFonts w:ascii="Traditional Arabic" w:cs="Traditional Arabic"/>
          <w:sz w:val="36"/>
          <w:szCs w:val="36"/>
          <w:rtl/>
        </w:rPr>
        <w:t xml:space="preserve"> </w:t>
      </w:r>
      <w:r w:rsidRPr="00DF50F5">
        <w:rPr>
          <w:rFonts w:ascii="Traditional Arabic" w:cs="Traditional Arabic" w:hint="cs"/>
          <w:sz w:val="36"/>
          <w:szCs w:val="36"/>
          <w:rtl/>
        </w:rPr>
        <w:t>من</w:t>
      </w:r>
      <w:r w:rsidRPr="00DF50F5">
        <w:rPr>
          <w:rFonts w:ascii="Traditional Arabic" w:cs="Traditional Arabic"/>
          <w:sz w:val="36"/>
          <w:szCs w:val="36"/>
          <w:rtl/>
        </w:rPr>
        <w:t xml:space="preserve"> </w:t>
      </w:r>
      <w:r w:rsidRPr="00DF50F5">
        <w:rPr>
          <w:rFonts w:ascii="Traditional Arabic" w:cs="Traditional Arabic" w:hint="cs"/>
          <w:sz w:val="36"/>
          <w:szCs w:val="36"/>
          <w:rtl/>
        </w:rPr>
        <w:t>خلال</w:t>
      </w:r>
      <w:r w:rsidRPr="00DF50F5">
        <w:rPr>
          <w:rFonts w:ascii="Traditional Arabic" w:cs="Traditional Arabic"/>
          <w:sz w:val="36"/>
          <w:szCs w:val="36"/>
          <w:rtl/>
        </w:rPr>
        <w:t xml:space="preserve"> </w:t>
      </w:r>
      <w:r w:rsidRPr="00DF50F5">
        <w:rPr>
          <w:rFonts w:ascii="Traditional Arabic" w:cs="Traditional Arabic" w:hint="cs"/>
          <w:sz w:val="36"/>
          <w:szCs w:val="36"/>
          <w:rtl/>
        </w:rPr>
        <w:t>مبدأ التعاون ومبدأ</w:t>
      </w:r>
      <w:r w:rsidRPr="00DF50F5">
        <w:rPr>
          <w:rFonts w:ascii="Traditional Arabic" w:cs="Traditional Arabic"/>
          <w:sz w:val="36"/>
          <w:szCs w:val="36"/>
          <w:rtl/>
        </w:rPr>
        <w:t xml:space="preserve"> </w:t>
      </w:r>
      <w:r w:rsidRPr="00DF50F5">
        <w:rPr>
          <w:rFonts w:ascii="Traditional Arabic" w:cs="Traditional Arabic" w:hint="cs"/>
          <w:sz w:val="36"/>
          <w:szCs w:val="36"/>
          <w:rtl/>
        </w:rPr>
        <w:t>المناسبة</w:t>
      </w:r>
      <w:r w:rsidRPr="00DF50F5">
        <w:rPr>
          <w:rFonts w:ascii="Traditional Arabic" w:cs="Traditional Arabic"/>
          <w:sz w:val="36"/>
          <w:szCs w:val="36"/>
          <w:rtl/>
        </w:rPr>
        <w:t xml:space="preserve"> </w:t>
      </w:r>
      <w:r w:rsidRPr="00DF50F5">
        <w:rPr>
          <w:rFonts w:ascii="Traditional Arabic" w:cs="Traditional Arabic" w:hint="cs"/>
          <w:sz w:val="36"/>
          <w:szCs w:val="36"/>
          <w:rtl/>
        </w:rPr>
        <w:t>والمواضع</w:t>
      </w:r>
      <w:r w:rsidRPr="00DF50F5">
        <w:rPr>
          <w:rFonts w:ascii="Traditional Arabic" w:cs="Traditional Arabic"/>
          <w:sz w:val="36"/>
          <w:szCs w:val="36"/>
          <w:rtl/>
        </w:rPr>
        <w:t>.</w:t>
      </w:r>
      <w:r w:rsidR="007B0F22" w:rsidRPr="00DF50F5">
        <w:rPr>
          <w:rStyle w:val="Appelnotedebasdep"/>
          <w:rFonts w:ascii="Traditional Arabic" w:cs="Traditional Arabic"/>
          <w:sz w:val="36"/>
          <w:szCs w:val="36"/>
          <w:rtl/>
        </w:rPr>
        <w:t xml:space="preserve"> </w:t>
      </w:r>
      <w:r w:rsidR="007B0F22" w:rsidRPr="00DF50F5">
        <w:rPr>
          <w:rStyle w:val="Appelnotedebasdep"/>
          <w:rFonts w:ascii="Traditional Arabic" w:cs="Traditional Arabic"/>
          <w:sz w:val="36"/>
          <w:szCs w:val="36"/>
          <w:rtl/>
        </w:rPr>
        <w:footnoteReference w:id="31"/>
      </w:r>
    </w:p>
    <w:p w:rsidR="00D442D0" w:rsidRPr="00DF50F5" w:rsidRDefault="001405E4" w:rsidP="00861D01">
      <w:pPr>
        <w:autoSpaceDE w:val="0"/>
        <w:autoSpaceDN w:val="0"/>
        <w:bidi/>
        <w:adjustRightInd w:val="0"/>
        <w:spacing w:before="240" w:after="0" w:line="240" w:lineRule="auto"/>
        <w:ind w:firstLine="567"/>
        <w:jc w:val="both"/>
        <w:rPr>
          <w:rFonts w:ascii="Traditional Arabic" w:cs="Traditional Arabic"/>
          <w:sz w:val="36"/>
          <w:szCs w:val="36"/>
        </w:rPr>
      </w:pPr>
      <w:r w:rsidRPr="00DF50F5">
        <w:rPr>
          <w:rFonts w:ascii="Traditional Arabic" w:cs="Traditional Arabic" w:hint="cs"/>
          <w:sz w:val="36"/>
          <w:szCs w:val="36"/>
          <w:rtl/>
        </w:rPr>
        <w:t>ان</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حركة</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الأدلة</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داخل</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الخطاب</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في</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ارتباطها</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بالسياق المستعملة</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فيه،</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وهذا</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ما</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يحقق</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لنا</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المعالجة</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التداولية</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للخطاب</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التي</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تسير</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وفق</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محورين</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أساسيين</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يرتبطان بالسياق</w:t>
      </w:r>
      <w:r w:rsidR="00B31A40" w:rsidRPr="00DF50F5">
        <w:rPr>
          <w:rFonts w:ascii="Traditional Arabic" w:cs="Traditional Arabic"/>
          <w:sz w:val="36"/>
          <w:szCs w:val="36"/>
        </w:rPr>
        <w:t xml:space="preserve"> </w:t>
      </w:r>
      <w:r w:rsidR="00B31A40" w:rsidRPr="00DF50F5">
        <w:rPr>
          <w:rFonts w:ascii="Traditional Arabic" w:cs="Traditional Arabic" w:hint="cs"/>
          <w:sz w:val="36"/>
          <w:szCs w:val="36"/>
          <w:rtl/>
        </w:rPr>
        <w:t>وهم</w:t>
      </w:r>
      <w:r w:rsidR="007B0F22" w:rsidRPr="00DF50F5">
        <w:rPr>
          <w:rFonts w:ascii="Traditional Arabic" w:cs="Traditional Arabic"/>
          <w:sz w:val="36"/>
          <w:szCs w:val="36"/>
          <w:vertAlign w:val="superscript"/>
          <w:rtl/>
        </w:rPr>
        <w:footnoteReference w:id="32"/>
      </w:r>
      <w:r w:rsidR="00B31A40" w:rsidRPr="00DF50F5">
        <w:rPr>
          <w:rFonts w:ascii="Traditional Arabic" w:cs="Traditional Arabic"/>
          <w:sz w:val="36"/>
          <w:szCs w:val="36"/>
        </w:rPr>
        <w:t>:</w:t>
      </w:r>
    </w:p>
    <w:p w:rsidR="00D442D0" w:rsidRPr="00DF50F5" w:rsidRDefault="00B31A40" w:rsidP="00861D01">
      <w:pPr>
        <w:autoSpaceDE w:val="0"/>
        <w:autoSpaceDN w:val="0"/>
        <w:bidi/>
        <w:adjustRightInd w:val="0"/>
        <w:spacing w:before="240" w:after="0" w:line="240" w:lineRule="auto"/>
        <w:ind w:firstLine="567"/>
        <w:jc w:val="both"/>
        <w:rPr>
          <w:rFonts w:ascii="Traditional Arabic" w:cs="Traditional Arabic"/>
          <w:sz w:val="36"/>
          <w:szCs w:val="36"/>
          <w:rtl/>
          <w:lang w:bidi="ar-DZ"/>
        </w:rPr>
      </w:pPr>
      <w:r w:rsidRPr="00DF50F5">
        <w:rPr>
          <w:rFonts w:ascii="Traditional Arabic" w:cs="Traditional Arabic"/>
          <w:sz w:val="36"/>
          <w:szCs w:val="36"/>
        </w:rPr>
        <w:t xml:space="preserve">1/ </w:t>
      </w:r>
      <w:r w:rsidRPr="00F539C6">
        <w:rPr>
          <w:rFonts w:ascii="Traditional Arabic" w:cs="Traditional Arabic" w:hint="cs"/>
          <w:b/>
          <w:bCs/>
          <w:sz w:val="36"/>
          <w:szCs w:val="36"/>
          <w:rtl/>
        </w:rPr>
        <w:t>السياق</w:t>
      </w:r>
      <w:r w:rsidRPr="00F539C6">
        <w:rPr>
          <w:rFonts w:ascii="Traditional Arabic" w:cs="Traditional Arabic"/>
          <w:b/>
          <w:bCs/>
          <w:sz w:val="36"/>
          <w:szCs w:val="36"/>
        </w:rPr>
        <w:t xml:space="preserve"> </w:t>
      </w:r>
      <w:r w:rsidRPr="00F539C6">
        <w:rPr>
          <w:rFonts w:ascii="Traditional Arabic" w:cs="Traditional Arabic" w:hint="cs"/>
          <w:b/>
          <w:bCs/>
          <w:sz w:val="36"/>
          <w:szCs w:val="36"/>
          <w:rtl/>
        </w:rPr>
        <w:t>الداخلي</w:t>
      </w:r>
      <w:r w:rsidR="00871A12" w:rsidRPr="00F539C6">
        <w:rPr>
          <w:rFonts w:ascii="Traditional Arabic" w:cs="Traditional Arabic" w:hint="cs"/>
          <w:b/>
          <w:bCs/>
          <w:sz w:val="36"/>
          <w:szCs w:val="36"/>
          <w:rtl/>
          <w:lang w:bidi="ar-DZ"/>
        </w:rPr>
        <w:t>:</w:t>
      </w:r>
      <w:r w:rsidRPr="00DF50F5">
        <w:rPr>
          <w:rFonts w:ascii="Traditional Arabic" w:cs="Traditional Arabic"/>
          <w:sz w:val="36"/>
          <w:szCs w:val="36"/>
        </w:rPr>
        <w:t xml:space="preserve"> </w:t>
      </w:r>
      <w:r w:rsidRPr="00DF50F5">
        <w:rPr>
          <w:rFonts w:ascii="Traditional Arabic" w:cs="Traditional Arabic" w:hint="cs"/>
          <w:sz w:val="36"/>
          <w:szCs w:val="36"/>
          <w:rtl/>
        </w:rPr>
        <w:t>يمثل</w:t>
      </w:r>
      <w:r w:rsidRPr="00DF50F5">
        <w:rPr>
          <w:rFonts w:ascii="Traditional Arabic" w:cs="Traditional Arabic"/>
          <w:sz w:val="36"/>
          <w:szCs w:val="36"/>
        </w:rPr>
        <w:t xml:space="preserve"> </w:t>
      </w:r>
      <w:r w:rsidRPr="00DF50F5">
        <w:rPr>
          <w:rFonts w:ascii="Traditional Arabic" w:cs="Traditional Arabic" w:hint="cs"/>
          <w:sz w:val="36"/>
          <w:szCs w:val="36"/>
          <w:rtl/>
        </w:rPr>
        <w:t>الجانب</w:t>
      </w:r>
      <w:r w:rsidRPr="00DF50F5">
        <w:rPr>
          <w:rFonts w:ascii="Traditional Arabic" w:cs="Traditional Arabic"/>
          <w:sz w:val="36"/>
          <w:szCs w:val="36"/>
        </w:rPr>
        <w:t xml:space="preserve"> </w:t>
      </w:r>
      <w:r w:rsidRPr="00DF50F5">
        <w:rPr>
          <w:rFonts w:ascii="Traditional Arabic" w:cs="Traditional Arabic" w:hint="cs"/>
          <w:sz w:val="36"/>
          <w:szCs w:val="36"/>
          <w:rtl/>
        </w:rPr>
        <w:t>التركيبي</w:t>
      </w:r>
      <w:r w:rsidR="00175201" w:rsidRPr="00DF50F5">
        <w:rPr>
          <w:rFonts w:ascii="Traditional Arabic" w:cs="Traditional Arabic"/>
          <w:sz w:val="36"/>
          <w:szCs w:val="36"/>
        </w:rPr>
        <w:t>)</w:t>
      </w:r>
      <w:r w:rsidRPr="00DF50F5">
        <w:rPr>
          <w:rFonts w:ascii="Traditional Arabic" w:cs="Traditional Arabic"/>
          <w:sz w:val="36"/>
          <w:szCs w:val="36"/>
        </w:rPr>
        <w:t xml:space="preserve"> </w:t>
      </w:r>
      <w:r w:rsidRPr="00DF50F5">
        <w:rPr>
          <w:rFonts w:ascii="Traditional Arabic" w:cs="Traditional Arabic" w:hint="cs"/>
          <w:sz w:val="36"/>
          <w:szCs w:val="36"/>
          <w:rtl/>
        </w:rPr>
        <w:t>البنية</w:t>
      </w:r>
      <w:r w:rsidRPr="00DF50F5">
        <w:rPr>
          <w:rFonts w:ascii="Traditional Arabic" w:cs="Traditional Arabic"/>
          <w:sz w:val="36"/>
          <w:szCs w:val="36"/>
        </w:rPr>
        <w:t xml:space="preserve"> </w:t>
      </w:r>
      <w:r w:rsidRPr="00DF50F5">
        <w:rPr>
          <w:rFonts w:ascii="Traditional Arabic" w:cs="Traditional Arabic" w:hint="cs"/>
          <w:sz w:val="36"/>
          <w:szCs w:val="36"/>
          <w:rtl/>
        </w:rPr>
        <w:t>الداخلية</w:t>
      </w:r>
      <w:r w:rsidRPr="00DF50F5">
        <w:rPr>
          <w:rFonts w:ascii="Traditional Arabic" w:cs="Traditional Arabic"/>
          <w:sz w:val="36"/>
          <w:szCs w:val="36"/>
        </w:rPr>
        <w:t xml:space="preserve"> </w:t>
      </w:r>
      <w:r w:rsidRPr="00DF50F5">
        <w:rPr>
          <w:rFonts w:ascii="Traditional Arabic" w:cs="Traditional Arabic" w:hint="cs"/>
          <w:sz w:val="36"/>
          <w:szCs w:val="36"/>
          <w:rtl/>
        </w:rPr>
        <w:t>للخطاب</w:t>
      </w:r>
      <w:r w:rsidRPr="00DF50F5">
        <w:rPr>
          <w:rFonts w:ascii="Traditional Arabic" w:cs="Traditional Arabic"/>
          <w:sz w:val="36"/>
          <w:szCs w:val="36"/>
        </w:rPr>
        <w:t xml:space="preserve"> </w:t>
      </w:r>
      <w:r w:rsidR="00175201" w:rsidRPr="00DF50F5">
        <w:rPr>
          <w:rFonts w:ascii="Traditional Arabic" w:cs="Traditional Arabic"/>
          <w:sz w:val="36"/>
          <w:szCs w:val="36"/>
        </w:rPr>
        <w:t>(</w:t>
      </w:r>
      <w:r w:rsidRPr="00DF50F5">
        <w:rPr>
          <w:rFonts w:ascii="Traditional Arabic" w:cs="Traditional Arabic" w:hint="cs"/>
          <w:sz w:val="36"/>
          <w:szCs w:val="36"/>
          <w:rtl/>
        </w:rPr>
        <w:t>الذي</w:t>
      </w:r>
      <w:r w:rsidRPr="00DF50F5">
        <w:rPr>
          <w:rFonts w:ascii="Traditional Arabic" w:cs="Traditional Arabic"/>
          <w:sz w:val="36"/>
          <w:szCs w:val="36"/>
        </w:rPr>
        <w:t xml:space="preserve"> </w:t>
      </w:r>
      <w:r w:rsidRPr="00DF50F5">
        <w:rPr>
          <w:rFonts w:ascii="Traditional Arabic" w:cs="Traditional Arabic" w:hint="cs"/>
          <w:sz w:val="36"/>
          <w:szCs w:val="36"/>
          <w:rtl/>
        </w:rPr>
        <w:t>يراعي</w:t>
      </w:r>
      <w:r w:rsidRPr="00DF50F5">
        <w:rPr>
          <w:rFonts w:ascii="Traditional Arabic" w:cs="Traditional Arabic"/>
          <w:sz w:val="36"/>
          <w:szCs w:val="36"/>
        </w:rPr>
        <w:t xml:space="preserve"> </w:t>
      </w:r>
      <w:r w:rsidRPr="00DF50F5">
        <w:rPr>
          <w:rFonts w:ascii="Traditional Arabic" w:cs="Traditional Arabic" w:hint="cs"/>
          <w:sz w:val="36"/>
          <w:szCs w:val="36"/>
          <w:rtl/>
        </w:rPr>
        <w:t>العناصر</w:t>
      </w:r>
      <w:r w:rsidRPr="00DF50F5">
        <w:rPr>
          <w:rFonts w:ascii="Traditional Arabic" w:cs="Traditional Arabic"/>
          <w:sz w:val="36"/>
          <w:szCs w:val="36"/>
        </w:rPr>
        <w:t xml:space="preserve"> </w:t>
      </w:r>
      <w:r w:rsidRPr="00DF50F5">
        <w:rPr>
          <w:rFonts w:ascii="Traditional Arabic" w:cs="Traditional Arabic" w:hint="cs"/>
          <w:sz w:val="36"/>
          <w:szCs w:val="36"/>
          <w:rtl/>
        </w:rPr>
        <w:t>الأسلوبية كالضمائر</w:t>
      </w:r>
      <w:r w:rsidRPr="00DF50F5">
        <w:rPr>
          <w:rFonts w:ascii="Traditional Arabic" w:cs="Traditional Arabic"/>
          <w:sz w:val="36"/>
          <w:szCs w:val="36"/>
        </w:rPr>
        <w:t xml:space="preserve"> </w:t>
      </w:r>
      <w:r w:rsidRPr="00DF50F5">
        <w:rPr>
          <w:rFonts w:ascii="Traditional Arabic" w:cs="Traditional Arabic" w:hint="cs"/>
          <w:sz w:val="36"/>
          <w:szCs w:val="36"/>
          <w:rtl/>
        </w:rPr>
        <w:t>وإحالتها</w:t>
      </w:r>
      <w:r w:rsidRPr="00DF50F5">
        <w:rPr>
          <w:rFonts w:ascii="Traditional Arabic" w:cs="Traditional Arabic"/>
          <w:sz w:val="36"/>
          <w:szCs w:val="36"/>
        </w:rPr>
        <w:t xml:space="preserve"> </w:t>
      </w:r>
      <w:r w:rsidRPr="00DF50F5">
        <w:rPr>
          <w:rFonts w:ascii="Traditional Arabic" w:cs="Traditional Arabic" w:hint="cs"/>
          <w:sz w:val="36"/>
          <w:szCs w:val="36"/>
          <w:rtl/>
        </w:rPr>
        <w:t>و</w:t>
      </w:r>
      <w:r w:rsidRPr="00DF50F5">
        <w:rPr>
          <w:rFonts w:ascii="Traditional Arabic" w:cs="Traditional Arabic"/>
          <w:sz w:val="36"/>
          <w:szCs w:val="36"/>
        </w:rPr>
        <w:t xml:space="preserve"> </w:t>
      </w:r>
      <w:r w:rsidRPr="00DF50F5">
        <w:rPr>
          <w:rFonts w:ascii="Traditional Arabic" w:cs="Traditional Arabic" w:hint="cs"/>
          <w:sz w:val="36"/>
          <w:szCs w:val="36"/>
          <w:rtl/>
        </w:rPr>
        <w:t>الاستفهام</w:t>
      </w:r>
      <w:r w:rsidRPr="00DF50F5">
        <w:rPr>
          <w:rFonts w:ascii="Traditional Arabic" w:cs="Traditional Arabic"/>
          <w:sz w:val="36"/>
          <w:szCs w:val="36"/>
        </w:rPr>
        <w:t xml:space="preserve"> </w:t>
      </w:r>
      <w:r w:rsidRPr="00DF50F5">
        <w:rPr>
          <w:rFonts w:ascii="Traditional Arabic" w:cs="Traditional Arabic" w:hint="cs"/>
          <w:sz w:val="36"/>
          <w:szCs w:val="36"/>
          <w:rtl/>
        </w:rPr>
        <w:t>والنداء</w:t>
      </w:r>
      <w:r w:rsidRPr="00DF50F5">
        <w:rPr>
          <w:rFonts w:ascii="Traditional Arabic" w:cs="Traditional Arabic"/>
          <w:sz w:val="36"/>
          <w:szCs w:val="36"/>
        </w:rPr>
        <w:t xml:space="preserve"> ... </w:t>
      </w:r>
      <w:r w:rsidRPr="00DF50F5">
        <w:rPr>
          <w:rFonts w:ascii="Traditional Arabic" w:cs="Traditional Arabic" w:hint="cs"/>
          <w:sz w:val="36"/>
          <w:szCs w:val="36"/>
          <w:rtl/>
        </w:rPr>
        <w:t>لا</w:t>
      </w:r>
      <w:r w:rsidRPr="00DF50F5">
        <w:rPr>
          <w:rFonts w:ascii="Traditional Arabic" w:cs="Traditional Arabic"/>
          <w:sz w:val="36"/>
          <w:szCs w:val="36"/>
        </w:rPr>
        <w:t xml:space="preserve"> </w:t>
      </w:r>
      <w:r w:rsidRPr="00DF50F5">
        <w:rPr>
          <w:rFonts w:ascii="Traditional Arabic" w:cs="Traditional Arabic" w:hint="cs"/>
          <w:sz w:val="36"/>
          <w:szCs w:val="36"/>
          <w:rtl/>
        </w:rPr>
        <w:t>يتعدى</w:t>
      </w:r>
      <w:r w:rsidRPr="00DF50F5">
        <w:rPr>
          <w:rFonts w:ascii="Traditional Arabic" w:cs="Traditional Arabic"/>
          <w:sz w:val="36"/>
          <w:szCs w:val="36"/>
        </w:rPr>
        <w:t xml:space="preserve"> </w:t>
      </w:r>
      <w:r w:rsidRPr="00DF50F5">
        <w:rPr>
          <w:rFonts w:ascii="Traditional Arabic" w:cs="Traditional Arabic" w:hint="cs"/>
          <w:sz w:val="36"/>
          <w:szCs w:val="36"/>
          <w:rtl/>
        </w:rPr>
        <w:t>شفرة</w:t>
      </w:r>
      <w:r w:rsidRPr="00DF50F5">
        <w:rPr>
          <w:rFonts w:ascii="Traditional Arabic" w:cs="Traditional Arabic"/>
          <w:sz w:val="36"/>
          <w:szCs w:val="36"/>
        </w:rPr>
        <w:t xml:space="preserve"> </w:t>
      </w:r>
      <w:r w:rsidRPr="00DF50F5">
        <w:rPr>
          <w:rFonts w:ascii="Traditional Arabic" w:cs="Traditional Arabic" w:hint="cs"/>
          <w:sz w:val="36"/>
          <w:szCs w:val="36"/>
          <w:rtl/>
        </w:rPr>
        <w:t>الخطاب</w:t>
      </w:r>
      <w:r w:rsidRPr="00DF50F5">
        <w:rPr>
          <w:rFonts w:ascii="Traditional Arabic" w:cs="Traditional Arabic"/>
          <w:sz w:val="36"/>
          <w:szCs w:val="36"/>
        </w:rPr>
        <w:t>.</w:t>
      </w:r>
    </w:p>
    <w:p w:rsidR="00D442D0" w:rsidRPr="00DF50F5" w:rsidRDefault="00B31A40" w:rsidP="00FF6FDA">
      <w:pPr>
        <w:autoSpaceDE w:val="0"/>
        <w:autoSpaceDN w:val="0"/>
        <w:bidi/>
        <w:adjustRightInd w:val="0"/>
        <w:spacing w:before="240" w:after="0" w:line="240" w:lineRule="auto"/>
        <w:ind w:firstLine="567"/>
        <w:jc w:val="both"/>
        <w:rPr>
          <w:rFonts w:ascii="Traditional Arabic" w:cs="Traditional Arabic"/>
          <w:sz w:val="36"/>
          <w:szCs w:val="36"/>
          <w:rtl/>
        </w:rPr>
      </w:pPr>
      <w:r w:rsidRPr="00DF50F5">
        <w:rPr>
          <w:rFonts w:ascii="Traditional Arabic" w:cs="Traditional Arabic"/>
          <w:sz w:val="36"/>
          <w:szCs w:val="36"/>
        </w:rPr>
        <w:t xml:space="preserve">2/ </w:t>
      </w:r>
      <w:r w:rsidRPr="00F539C6">
        <w:rPr>
          <w:rFonts w:ascii="Traditional Arabic" w:cs="Traditional Arabic" w:hint="cs"/>
          <w:b/>
          <w:bCs/>
          <w:sz w:val="36"/>
          <w:szCs w:val="36"/>
          <w:rtl/>
        </w:rPr>
        <w:t>السياق</w:t>
      </w:r>
      <w:r w:rsidRPr="00F539C6">
        <w:rPr>
          <w:rFonts w:ascii="Traditional Arabic" w:cs="Traditional Arabic"/>
          <w:b/>
          <w:bCs/>
          <w:sz w:val="36"/>
          <w:szCs w:val="36"/>
        </w:rPr>
        <w:t xml:space="preserve"> </w:t>
      </w:r>
      <w:r w:rsidRPr="00F539C6">
        <w:rPr>
          <w:rFonts w:ascii="Traditional Arabic" w:cs="Traditional Arabic" w:hint="cs"/>
          <w:b/>
          <w:bCs/>
          <w:sz w:val="36"/>
          <w:szCs w:val="36"/>
          <w:rtl/>
        </w:rPr>
        <w:t>الخارجي</w:t>
      </w:r>
      <w:r w:rsidR="00FF6FDA" w:rsidRPr="00DF50F5">
        <w:rPr>
          <w:rFonts w:ascii="Traditional Arabic" w:cs="Traditional Arabic" w:hint="cs"/>
          <w:sz w:val="36"/>
          <w:szCs w:val="36"/>
          <w:rtl/>
        </w:rPr>
        <w:t>:</w:t>
      </w:r>
      <w:r w:rsidRPr="00DF50F5">
        <w:rPr>
          <w:rFonts w:ascii="Traditional Arabic" w:cs="Traditional Arabic"/>
          <w:sz w:val="36"/>
          <w:szCs w:val="36"/>
        </w:rPr>
        <w:t xml:space="preserve"> </w:t>
      </w:r>
      <w:r w:rsidRPr="00DF50F5">
        <w:rPr>
          <w:rFonts w:ascii="Traditional Arabic" w:cs="Traditional Arabic" w:hint="cs"/>
          <w:sz w:val="36"/>
          <w:szCs w:val="36"/>
          <w:rtl/>
        </w:rPr>
        <w:t>السياق</w:t>
      </w:r>
      <w:r w:rsidRPr="00DF50F5">
        <w:rPr>
          <w:rFonts w:ascii="Traditional Arabic" w:cs="Traditional Arabic"/>
          <w:sz w:val="36"/>
          <w:szCs w:val="36"/>
        </w:rPr>
        <w:t xml:space="preserve"> </w:t>
      </w:r>
      <w:r w:rsidRPr="00DF50F5">
        <w:rPr>
          <w:rFonts w:ascii="Traditional Arabic" w:cs="Traditional Arabic" w:hint="cs"/>
          <w:sz w:val="36"/>
          <w:szCs w:val="36"/>
          <w:rtl/>
        </w:rPr>
        <w:t>التواصلي</w:t>
      </w:r>
      <w:r w:rsidRPr="00DF50F5">
        <w:rPr>
          <w:rFonts w:ascii="Traditional Arabic" w:cs="Traditional Arabic"/>
          <w:sz w:val="36"/>
          <w:szCs w:val="36"/>
        </w:rPr>
        <w:t xml:space="preserve"> </w:t>
      </w:r>
      <w:r w:rsidRPr="00DF50F5">
        <w:rPr>
          <w:rFonts w:ascii="Traditional Arabic" w:cs="Traditional Arabic" w:hint="cs"/>
          <w:sz w:val="36"/>
          <w:szCs w:val="36"/>
          <w:rtl/>
        </w:rPr>
        <w:t>التداولي</w:t>
      </w:r>
      <w:r w:rsidR="00871A12" w:rsidRPr="00DF50F5">
        <w:rPr>
          <w:rFonts w:ascii="Traditional Arabic" w:cs="Traditional Arabic" w:hint="cs"/>
          <w:sz w:val="36"/>
          <w:szCs w:val="36"/>
          <w:rtl/>
          <w:lang w:bidi="ar-DZ"/>
        </w:rPr>
        <w:t>:</w:t>
      </w:r>
      <w:r w:rsidR="00871A12" w:rsidRPr="00DF50F5">
        <w:rPr>
          <w:rFonts w:ascii="Traditional Arabic" w:cs="Traditional Arabic"/>
          <w:sz w:val="36"/>
          <w:szCs w:val="36"/>
        </w:rPr>
        <w:t xml:space="preserve"> </w:t>
      </w:r>
      <w:r w:rsidRPr="00DF50F5">
        <w:rPr>
          <w:rFonts w:ascii="Traditional Arabic" w:cs="Traditional Arabic" w:hint="cs"/>
          <w:sz w:val="36"/>
          <w:szCs w:val="36"/>
          <w:rtl/>
        </w:rPr>
        <w:t>ويشمل</w:t>
      </w:r>
      <w:r w:rsidRPr="00DF50F5">
        <w:rPr>
          <w:rFonts w:ascii="Traditional Arabic" w:cs="Traditional Arabic"/>
          <w:sz w:val="36"/>
          <w:szCs w:val="36"/>
        </w:rPr>
        <w:t xml:space="preserve"> </w:t>
      </w:r>
      <w:r w:rsidRPr="00DF50F5">
        <w:rPr>
          <w:rFonts w:ascii="Traditional Arabic" w:cs="Traditional Arabic" w:hint="cs"/>
          <w:sz w:val="36"/>
          <w:szCs w:val="36"/>
          <w:rtl/>
        </w:rPr>
        <w:t>الموقف</w:t>
      </w:r>
      <w:r w:rsidRPr="00DF50F5">
        <w:rPr>
          <w:rFonts w:ascii="Traditional Arabic" w:cs="Traditional Arabic"/>
          <w:sz w:val="36"/>
          <w:szCs w:val="36"/>
        </w:rPr>
        <w:t xml:space="preserve"> </w:t>
      </w:r>
      <w:r w:rsidRPr="00DF50F5">
        <w:rPr>
          <w:rFonts w:ascii="Traditional Arabic" w:cs="Traditional Arabic" w:hint="cs"/>
          <w:sz w:val="36"/>
          <w:szCs w:val="36"/>
          <w:rtl/>
        </w:rPr>
        <w:t>الكلّي</w:t>
      </w:r>
      <w:r w:rsidRPr="00DF50F5">
        <w:rPr>
          <w:rFonts w:ascii="Traditional Arabic" w:cs="Traditional Arabic"/>
          <w:sz w:val="36"/>
          <w:szCs w:val="36"/>
        </w:rPr>
        <w:t xml:space="preserve"> </w:t>
      </w:r>
      <w:r w:rsidRPr="00DF50F5">
        <w:rPr>
          <w:rFonts w:ascii="Traditional Arabic" w:cs="Traditional Arabic" w:hint="cs"/>
          <w:sz w:val="36"/>
          <w:szCs w:val="36"/>
          <w:rtl/>
        </w:rPr>
        <w:t>الذي</w:t>
      </w:r>
      <w:r w:rsidRPr="00DF50F5">
        <w:rPr>
          <w:rFonts w:ascii="Traditional Arabic" w:cs="Traditional Arabic"/>
          <w:sz w:val="36"/>
          <w:szCs w:val="36"/>
        </w:rPr>
        <w:t xml:space="preserve"> </w:t>
      </w:r>
      <w:r w:rsidRPr="00DF50F5">
        <w:rPr>
          <w:rFonts w:ascii="Traditional Arabic" w:cs="Traditional Arabic" w:hint="cs"/>
          <w:sz w:val="36"/>
          <w:szCs w:val="36"/>
          <w:rtl/>
        </w:rPr>
        <w:t>يتضمن</w:t>
      </w:r>
      <w:r w:rsidRPr="00DF50F5">
        <w:rPr>
          <w:rFonts w:ascii="Traditional Arabic" w:cs="Traditional Arabic"/>
          <w:sz w:val="36"/>
          <w:szCs w:val="36"/>
        </w:rPr>
        <w:t xml:space="preserve"> </w:t>
      </w:r>
      <w:r w:rsidRPr="00DF50F5">
        <w:rPr>
          <w:rFonts w:ascii="Traditional Arabic" w:cs="Traditional Arabic" w:hint="cs"/>
          <w:sz w:val="36"/>
          <w:szCs w:val="36"/>
          <w:rtl/>
        </w:rPr>
        <w:t>فيه</w:t>
      </w:r>
      <w:r w:rsidRPr="00DF50F5">
        <w:rPr>
          <w:rFonts w:ascii="Traditional Arabic" w:cs="Traditional Arabic"/>
          <w:sz w:val="36"/>
          <w:szCs w:val="36"/>
        </w:rPr>
        <w:t xml:space="preserve"> </w:t>
      </w:r>
      <w:r w:rsidRPr="00DF50F5">
        <w:rPr>
          <w:rFonts w:ascii="Traditional Arabic" w:cs="Traditional Arabic" w:hint="cs"/>
          <w:sz w:val="36"/>
          <w:szCs w:val="36"/>
          <w:rtl/>
        </w:rPr>
        <w:t>كلّ</w:t>
      </w:r>
      <w:r w:rsidRPr="00DF50F5">
        <w:rPr>
          <w:rFonts w:ascii="Traditional Arabic" w:cs="Traditional Arabic"/>
          <w:sz w:val="36"/>
          <w:szCs w:val="36"/>
        </w:rPr>
        <w:t xml:space="preserve"> </w:t>
      </w:r>
      <w:r w:rsidRPr="00DF50F5">
        <w:rPr>
          <w:rFonts w:ascii="Traditional Arabic" w:cs="Traditional Arabic" w:hint="cs"/>
          <w:sz w:val="36"/>
          <w:szCs w:val="36"/>
          <w:rtl/>
        </w:rPr>
        <w:t>فعل كلامي</w:t>
      </w:r>
      <w:r w:rsidRPr="00DF50F5">
        <w:rPr>
          <w:rFonts w:ascii="Traditional Arabic" w:cs="Traditional Arabic"/>
          <w:sz w:val="36"/>
          <w:szCs w:val="36"/>
        </w:rPr>
        <w:t xml:space="preserve"> </w:t>
      </w:r>
      <w:r w:rsidRPr="00DF50F5">
        <w:rPr>
          <w:rFonts w:ascii="Traditional Arabic" w:cs="Traditional Arabic" w:hint="cs"/>
          <w:sz w:val="36"/>
          <w:szCs w:val="36"/>
          <w:rtl/>
        </w:rPr>
        <w:t>العلاقات</w:t>
      </w:r>
      <w:r w:rsidRPr="00DF50F5">
        <w:rPr>
          <w:rFonts w:ascii="Traditional Arabic" w:cs="Traditional Arabic"/>
          <w:sz w:val="36"/>
          <w:szCs w:val="36"/>
        </w:rPr>
        <w:t xml:space="preserve"> </w:t>
      </w:r>
      <w:r w:rsidRPr="00DF50F5">
        <w:rPr>
          <w:rFonts w:ascii="Traditional Arabic" w:cs="Traditional Arabic" w:hint="cs"/>
          <w:sz w:val="36"/>
          <w:szCs w:val="36"/>
          <w:rtl/>
        </w:rPr>
        <w:t>الخارجية</w:t>
      </w:r>
      <w:r w:rsidRPr="00DF50F5">
        <w:rPr>
          <w:rFonts w:ascii="Traditional Arabic" w:cs="Traditional Arabic"/>
          <w:sz w:val="36"/>
          <w:szCs w:val="36"/>
        </w:rPr>
        <w:t xml:space="preserve"> </w:t>
      </w:r>
      <w:r w:rsidRPr="00DF50F5">
        <w:rPr>
          <w:rFonts w:ascii="Traditional Arabic" w:cs="Traditional Arabic" w:hint="cs"/>
          <w:sz w:val="36"/>
          <w:szCs w:val="36"/>
          <w:rtl/>
        </w:rPr>
        <w:t>والداخلية</w:t>
      </w:r>
      <w:r w:rsidRPr="00DF50F5">
        <w:rPr>
          <w:rFonts w:ascii="Traditional Arabic" w:cs="Traditional Arabic"/>
          <w:sz w:val="36"/>
          <w:szCs w:val="36"/>
        </w:rPr>
        <w:t xml:space="preserve"> </w:t>
      </w:r>
      <w:r w:rsidRPr="00DF50F5">
        <w:rPr>
          <w:rFonts w:ascii="Traditional Arabic" w:cs="Traditional Arabic" w:hint="cs"/>
          <w:sz w:val="36"/>
          <w:szCs w:val="36"/>
          <w:rtl/>
        </w:rPr>
        <w:t>بين</w:t>
      </w:r>
      <w:r w:rsidRPr="00DF50F5">
        <w:rPr>
          <w:rFonts w:ascii="Traditional Arabic" w:cs="Traditional Arabic"/>
          <w:sz w:val="36"/>
          <w:szCs w:val="36"/>
        </w:rPr>
        <w:t xml:space="preserve"> </w:t>
      </w:r>
      <w:r w:rsidRPr="00DF50F5">
        <w:rPr>
          <w:rFonts w:ascii="Traditional Arabic" w:cs="Traditional Arabic" w:hint="cs"/>
          <w:sz w:val="36"/>
          <w:szCs w:val="36"/>
          <w:rtl/>
        </w:rPr>
        <w:t>المتكلمين</w:t>
      </w:r>
      <w:r w:rsidRPr="00DF50F5">
        <w:rPr>
          <w:rFonts w:ascii="Traditional Arabic" w:cs="Traditional Arabic"/>
          <w:sz w:val="36"/>
          <w:szCs w:val="36"/>
        </w:rPr>
        <w:t xml:space="preserve"> </w:t>
      </w:r>
      <w:r w:rsidRPr="00DF50F5">
        <w:rPr>
          <w:rFonts w:ascii="Traditional Arabic" w:cs="Traditional Arabic" w:hint="cs"/>
          <w:sz w:val="36"/>
          <w:szCs w:val="36"/>
          <w:rtl/>
        </w:rPr>
        <w:t>والمخاطبين،</w:t>
      </w:r>
      <w:r w:rsidRPr="00DF50F5">
        <w:rPr>
          <w:rFonts w:ascii="Traditional Arabic" w:cs="Traditional Arabic"/>
          <w:sz w:val="36"/>
          <w:szCs w:val="36"/>
        </w:rPr>
        <w:t xml:space="preserve"> </w:t>
      </w:r>
      <w:r w:rsidRPr="00DF50F5">
        <w:rPr>
          <w:rFonts w:ascii="Traditional Arabic" w:cs="Traditional Arabic" w:hint="cs"/>
          <w:sz w:val="36"/>
          <w:szCs w:val="36"/>
          <w:rtl/>
        </w:rPr>
        <w:t>وفي</w:t>
      </w:r>
      <w:r w:rsidRPr="00DF50F5">
        <w:rPr>
          <w:rFonts w:ascii="Traditional Arabic" w:cs="Traditional Arabic"/>
          <w:sz w:val="36"/>
          <w:szCs w:val="36"/>
        </w:rPr>
        <w:t xml:space="preserve"> </w:t>
      </w:r>
      <w:r w:rsidRPr="00DF50F5">
        <w:rPr>
          <w:rFonts w:ascii="Traditional Arabic" w:cs="Traditional Arabic" w:hint="cs"/>
          <w:sz w:val="36"/>
          <w:szCs w:val="36"/>
          <w:rtl/>
        </w:rPr>
        <w:t>هذا</w:t>
      </w:r>
      <w:r w:rsidRPr="00DF50F5">
        <w:rPr>
          <w:rFonts w:ascii="Traditional Arabic" w:cs="Traditional Arabic"/>
          <w:sz w:val="36"/>
          <w:szCs w:val="36"/>
        </w:rPr>
        <w:t xml:space="preserve"> </w:t>
      </w:r>
      <w:r w:rsidRPr="00DF50F5">
        <w:rPr>
          <w:rFonts w:ascii="Traditional Arabic" w:cs="Traditional Arabic" w:hint="cs"/>
          <w:sz w:val="36"/>
          <w:szCs w:val="36"/>
          <w:rtl/>
        </w:rPr>
        <w:t>السياق</w:t>
      </w:r>
      <w:r w:rsidRPr="00DF50F5">
        <w:rPr>
          <w:rFonts w:ascii="Traditional Arabic" w:cs="Traditional Arabic"/>
          <w:sz w:val="36"/>
          <w:szCs w:val="36"/>
        </w:rPr>
        <w:t xml:space="preserve"> </w:t>
      </w:r>
      <w:r w:rsidRPr="00DF50F5">
        <w:rPr>
          <w:rFonts w:ascii="Traditional Arabic" w:cs="Traditional Arabic" w:hint="cs"/>
          <w:sz w:val="36"/>
          <w:szCs w:val="36"/>
          <w:rtl/>
        </w:rPr>
        <w:t>يتسامى</w:t>
      </w:r>
      <w:r w:rsidRPr="00DF50F5">
        <w:rPr>
          <w:rFonts w:ascii="Traditional Arabic" w:cs="Traditional Arabic"/>
          <w:sz w:val="36"/>
          <w:szCs w:val="36"/>
        </w:rPr>
        <w:t xml:space="preserve"> </w:t>
      </w:r>
      <w:r w:rsidRPr="00DF50F5">
        <w:rPr>
          <w:rFonts w:ascii="Traditional Arabic" w:cs="Traditional Arabic" w:hint="cs"/>
          <w:sz w:val="36"/>
          <w:szCs w:val="36"/>
          <w:rtl/>
        </w:rPr>
        <w:t>الدليل اللغوي</w:t>
      </w:r>
      <w:r w:rsidRPr="00DF50F5">
        <w:rPr>
          <w:rFonts w:ascii="Traditional Arabic" w:cs="Traditional Arabic"/>
          <w:sz w:val="36"/>
          <w:szCs w:val="36"/>
        </w:rPr>
        <w:t xml:space="preserve"> </w:t>
      </w:r>
      <w:r w:rsidRPr="00DF50F5">
        <w:rPr>
          <w:rFonts w:ascii="Traditional Arabic" w:cs="Traditional Arabic" w:hint="cs"/>
          <w:sz w:val="36"/>
          <w:szCs w:val="36"/>
          <w:rtl/>
        </w:rPr>
        <w:t>من</w:t>
      </w:r>
      <w:r w:rsidRPr="00DF50F5">
        <w:rPr>
          <w:rFonts w:ascii="Traditional Arabic" w:cs="Traditional Arabic"/>
          <w:sz w:val="36"/>
          <w:szCs w:val="36"/>
        </w:rPr>
        <w:t xml:space="preserve"> </w:t>
      </w:r>
      <w:r w:rsidRPr="00DF50F5">
        <w:rPr>
          <w:rFonts w:ascii="Traditional Arabic" w:cs="Traditional Arabic" w:hint="cs"/>
          <w:sz w:val="36"/>
          <w:szCs w:val="36"/>
          <w:rtl/>
        </w:rPr>
        <w:t>دلالاته</w:t>
      </w:r>
      <w:r w:rsidRPr="00DF50F5">
        <w:rPr>
          <w:rFonts w:ascii="Traditional Arabic" w:cs="Traditional Arabic"/>
          <w:sz w:val="36"/>
          <w:szCs w:val="36"/>
        </w:rPr>
        <w:t xml:space="preserve"> </w:t>
      </w:r>
      <w:r w:rsidRPr="00DF50F5">
        <w:rPr>
          <w:rFonts w:ascii="Traditional Arabic" w:cs="Traditional Arabic" w:hint="cs"/>
          <w:sz w:val="36"/>
          <w:szCs w:val="36"/>
          <w:rtl/>
        </w:rPr>
        <w:t>المعجمية</w:t>
      </w:r>
      <w:r w:rsidRPr="00DF50F5">
        <w:rPr>
          <w:rFonts w:ascii="Traditional Arabic" w:cs="Traditional Arabic"/>
          <w:sz w:val="36"/>
          <w:szCs w:val="36"/>
        </w:rPr>
        <w:t xml:space="preserve"> </w:t>
      </w:r>
      <w:r w:rsidRPr="00DF50F5">
        <w:rPr>
          <w:rFonts w:ascii="Traditional Arabic" w:cs="Traditional Arabic" w:hint="cs"/>
          <w:sz w:val="36"/>
          <w:szCs w:val="36"/>
          <w:rtl/>
        </w:rPr>
        <w:t>إلى</w:t>
      </w:r>
      <w:r w:rsidRPr="00DF50F5">
        <w:rPr>
          <w:rFonts w:ascii="Traditional Arabic" w:cs="Traditional Arabic"/>
          <w:sz w:val="36"/>
          <w:szCs w:val="36"/>
        </w:rPr>
        <w:t xml:space="preserve"> </w:t>
      </w:r>
      <w:r w:rsidRPr="00DF50F5">
        <w:rPr>
          <w:rFonts w:ascii="Traditional Arabic" w:cs="Traditional Arabic" w:hint="cs"/>
          <w:sz w:val="36"/>
          <w:szCs w:val="36"/>
          <w:rtl/>
        </w:rPr>
        <w:t>دلالات</w:t>
      </w:r>
      <w:r w:rsidRPr="00DF50F5">
        <w:rPr>
          <w:rFonts w:ascii="Traditional Arabic" w:cs="Traditional Arabic"/>
          <w:sz w:val="36"/>
          <w:szCs w:val="36"/>
        </w:rPr>
        <w:t xml:space="preserve"> </w:t>
      </w:r>
      <w:r w:rsidRPr="00DF50F5">
        <w:rPr>
          <w:rFonts w:ascii="Traditional Arabic" w:cs="Traditional Arabic" w:hint="cs"/>
          <w:sz w:val="36"/>
          <w:szCs w:val="36"/>
          <w:rtl/>
        </w:rPr>
        <w:t>أوسع</w:t>
      </w:r>
      <w:r w:rsidRPr="00DF50F5">
        <w:rPr>
          <w:rFonts w:ascii="Traditional Arabic" w:cs="Traditional Arabic"/>
          <w:sz w:val="36"/>
          <w:szCs w:val="36"/>
        </w:rPr>
        <w:t xml:space="preserve"> </w:t>
      </w:r>
      <w:r w:rsidRPr="00DF50F5">
        <w:rPr>
          <w:rFonts w:ascii="Traditional Arabic" w:cs="Traditional Arabic" w:hint="cs"/>
          <w:sz w:val="36"/>
          <w:szCs w:val="36"/>
          <w:rtl/>
        </w:rPr>
        <w:t>وأرحب</w:t>
      </w:r>
      <w:r w:rsidRPr="00DF50F5">
        <w:rPr>
          <w:rFonts w:ascii="Traditional Arabic" w:cs="Traditional Arabic"/>
          <w:sz w:val="36"/>
          <w:szCs w:val="36"/>
        </w:rPr>
        <w:t xml:space="preserve"> </w:t>
      </w:r>
      <w:r w:rsidRPr="00DF50F5">
        <w:rPr>
          <w:rFonts w:ascii="Traditional Arabic" w:cs="Traditional Arabic" w:hint="cs"/>
          <w:sz w:val="36"/>
          <w:szCs w:val="36"/>
          <w:rtl/>
        </w:rPr>
        <w:t>تتحكم</w:t>
      </w:r>
      <w:r w:rsidRPr="00DF50F5">
        <w:rPr>
          <w:rFonts w:ascii="Traditional Arabic" w:cs="Traditional Arabic"/>
          <w:sz w:val="36"/>
          <w:szCs w:val="36"/>
        </w:rPr>
        <w:t xml:space="preserve"> </w:t>
      </w:r>
      <w:r w:rsidRPr="00DF50F5">
        <w:rPr>
          <w:rFonts w:ascii="Traditional Arabic" w:cs="Traditional Arabic" w:hint="cs"/>
          <w:sz w:val="36"/>
          <w:szCs w:val="36"/>
          <w:rtl/>
        </w:rPr>
        <w:t>فيها</w:t>
      </w:r>
      <w:r w:rsidRPr="00DF50F5">
        <w:rPr>
          <w:rFonts w:ascii="Traditional Arabic" w:cs="Traditional Arabic"/>
          <w:sz w:val="36"/>
          <w:szCs w:val="36"/>
        </w:rPr>
        <w:t xml:space="preserve"> </w:t>
      </w:r>
      <w:r w:rsidRPr="00DF50F5">
        <w:rPr>
          <w:rFonts w:ascii="Traditional Arabic" w:cs="Traditional Arabic" w:hint="cs"/>
          <w:sz w:val="36"/>
          <w:szCs w:val="36"/>
          <w:rtl/>
        </w:rPr>
        <w:t>الصلات</w:t>
      </w:r>
      <w:r w:rsidRPr="00DF50F5">
        <w:rPr>
          <w:rFonts w:ascii="Traditional Arabic" w:cs="Traditional Arabic"/>
          <w:sz w:val="36"/>
          <w:szCs w:val="36"/>
        </w:rPr>
        <w:t xml:space="preserve"> </w:t>
      </w:r>
      <w:r w:rsidRPr="00DF50F5">
        <w:rPr>
          <w:rFonts w:ascii="Traditional Arabic" w:cs="Traditional Arabic" w:hint="cs"/>
          <w:sz w:val="36"/>
          <w:szCs w:val="36"/>
          <w:rtl/>
        </w:rPr>
        <w:t>بين</w:t>
      </w:r>
      <w:r w:rsidRPr="00DF50F5">
        <w:rPr>
          <w:rFonts w:ascii="Traditional Arabic" w:cs="Traditional Arabic"/>
          <w:sz w:val="36"/>
          <w:szCs w:val="36"/>
        </w:rPr>
        <w:t xml:space="preserve"> </w:t>
      </w:r>
      <w:r w:rsidRPr="00DF50F5">
        <w:rPr>
          <w:rFonts w:ascii="Traditional Arabic" w:cs="Traditional Arabic" w:hint="cs"/>
          <w:sz w:val="36"/>
          <w:szCs w:val="36"/>
          <w:rtl/>
        </w:rPr>
        <w:t>مستخدمي</w:t>
      </w:r>
      <w:r w:rsidRPr="00DF50F5">
        <w:rPr>
          <w:rFonts w:ascii="Traditional Arabic" w:cs="Traditional Arabic"/>
          <w:sz w:val="36"/>
          <w:szCs w:val="36"/>
        </w:rPr>
        <w:t xml:space="preserve"> </w:t>
      </w:r>
      <w:r w:rsidRPr="00DF50F5">
        <w:rPr>
          <w:rFonts w:ascii="Traditional Arabic" w:cs="Traditional Arabic" w:hint="cs"/>
          <w:sz w:val="36"/>
          <w:szCs w:val="36"/>
          <w:rtl/>
        </w:rPr>
        <w:t>اللغة</w:t>
      </w:r>
      <w:r w:rsidR="001405E4" w:rsidRPr="00DF50F5">
        <w:rPr>
          <w:rFonts w:ascii="Traditional Arabic" w:cs="Traditional Arabic" w:hint="cs"/>
          <w:sz w:val="36"/>
          <w:szCs w:val="36"/>
          <w:rtl/>
        </w:rPr>
        <w:t>.</w:t>
      </w:r>
    </w:p>
    <w:p w:rsidR="00D442D0" w:rsidRPr="00DF50F5" w:rsidRDefault="00B31A40" w:rsidP="00FF6FDA">
      <w:pPr>
        <w:autoSpaceDE w:val="0"/>
        <w:autoSpaceDN w:val="0"/>
        <w:bidi/>
        <w:adjustRightInd w:val="0"/>
        <w:spacing w:before="240" w:after="0" w:line="240" w:lineRule="auto"/>
        <w:ind w:hanging="141"/>
        <w:jc w:val="both"/>
        <w:rPr>
          <w:rFonts w:ascii="Simplified Arabic" w:cs="Traditional Arabic"/>
          <w:b/>
          <w:bCs/>
          <w:sz w:val="36"/>
          <w:szCs w:val="36"/>
          <w:rtl/>
        </w:rPr>
      </w:pPr>
      <w:r w:rsidRPr="00DF50F5">
        <w:rPr>
          <w:rFonts w:ascii="Simplified Arabic" w:cs="Traditional Arabic" w:hint="cs"/>
          <w:b/>
          <w:bCs/>
          <w:sz w:val="36"/>
          <w:szCs w:val="36"/>
          <w:rtl/>
        </w:rPr>
        <w:t>المطلب الثالث: استراتيجيات الخطاب</w:t>
      </w:r>
    </w:p>
    <w:p w:rsidR="00D442D0" w:rsidRPr="00DF50F5" w:rsidRDefault="00B31A40" w:rsidP="00FF6FDA">
      <w:pPr>
        <w:autoSpaceDE w:val="0"/>
        <w:autoSpaceDN w:val="0"/>
        <w:bidi/>
        <w:adjustRightInd w:val="0"/>
        <w:spacing w:before="240" w:after="0" w:line="240" w:lineRule="auto"/>
        <w:ind w:hanging="141"/>
        <w:jc w:val="both"/>
        <w:rPr>
          <w:rFonts w:ascii="Simplified Arabic" w:cs="Traditional Arabic"/>
          <w:b/>
          <w:bCs/>
          <w:sz w:val="36"/>
          <w:szCs w:val="36"/>
          <w:rtl/>
          <w:lang w:bidi="ar-DZ"/>
        </w:rPr>
      </w:pPr>
      <w:r w:rsidRPr="00DF50F5">
        <w:rPr>
          <w:rFonts w:ascii="Simplified Arabic" w:cs="Traditional Arabic" w:hint="cs"/>
          <w:b/>
          <w:bCs/>
          <w:sz w:val="36"/>
          <w:szCs w:val="36"/>
          <w:rtl/>
        </w:rPr>
        <w:t>أولا: مفهوم</w:t>
      </w:r>
      <w:r w:rsidRPr="00DF50F5">
        <w:rPr>
          <w:rFonts w:ascii="Simplified Arabic" w:cs="Traditional Arabic"/>
          <w:b/>
          <w:bCs/>
          <w:sz w:val="36"/>
          <w:szCs w:val="36"/>
        </w:rPr>
        <w:t xml:space="preserve"> </w:t>
      </w:r>
      <w:r w:rsidR="004753BE">
        <w:rPr>
          <w:rFonts w:ascii="Simplified Arabic" w:cs="Traditional Arabic" w:hint="cs"/>
          <w:b/>
          <w:bCs/>
          <w:sz w:val="36"/>
          <w:szCs w:val="36"/>
          <w:rtl/>
        </w:rPr>
        <w:t>الاستراتيجية</w:t>
      </w:r>
      <w:r w:rsidRPr="00DF50F5">
        <w:rPr>
          <w:rFonts w:ascii="Simplified Arabic" w:cs="Traditional Arabic"/>
          <w:b/>
          <w:bCs/>
          <w:sz w:val="36"/>
          <w:szCs w:val="36"/>
        </w:rPr>
        <w:t xml:space="preserve"> </w:t>
      </w:r>
    </w:p>
    <w:p w:rsidR="00D442D0" w:rsidRPr="00DF50F5" w:rsidRDefault="00B31A40" w:rsidP="00861D01">
      <w:pPr>
        <w:autoSpaceDE w:val="0"/>
        <w:autoSpaceDN w:val="0"/>
        <w:bidi/>
        <w:adjustRightInd w:val="0"/>
        <w:spacing w:before="240" w:after="0" w:line="240" w:lineRule="auto"/>
        <w:ind w:firstLine="567"/>
        <w:jc w:val="both"/>
        <w:rPr>
          <w:rFonts w:ascii="Simplified Arabic" w:cs="Traditional Arabic"/>
          <w:sz w:val="36"/>
          <w:szCs w:val="36"/>
          <w:rtl/>
        </w:rPr>
      </w:pPr>
      <w:r w:rsidRPr="00DF50F5">
        <w:rPr>
          <w:rFonts w:ascii="Simplified Arabic" w:cs="Traditional Arabic" w:hint="cs"/>
          <w:sz w:val="36"/>
          <w:szCs w:val="36"/>
          <w:rtl/>
        </w:rPr>
        <w:t>قبل</w:t>
      </w:r>
      <w:r w:rsidRPr="00DF50F5">
        <w:rPr>
          <w:rFonts w:ascii="Simplified Arabic" w:cs="Traditional Arabic"/>
          <w:sz w:val="36"/>
          <w:szCs w:val="36"/>
        </w:rPr>
        <w:t xml:space="preserve"> </w:t>
      </w:r>
      <w:r w:rsidRPr="00DF50F5">
        <w:rPr>
          <w:rFonts w:ascii="Simplified Arabic" w:cs="Traditional Arabic" w:hint="cs"/>
          <w:sz w:val="36"/>
          <w:szCs w:val="36"/>
          <w:rtl/>
        </w:rPr>
        <w:t>الحديث</w:t>
      </w:r>
      <w:r w:rsidRPr="00DF50F5">
        <w:rPr>
          <w:rFonts w:ascii="Simplified Arabic" w:cs="Traditional Arabic"/>
          <w:sz w:val="36"/>
          <w:szCs w:val="36"/>
        </w:rPr>
        <w:t xml:space="preserve"> </w:t>
      </w:r>
      <w:r w:rsidRPr="00DF50F5">
        <w:rPr>
          <w:rFonts w:ascii="Simplified Arabic" w:cs="Traditional Arabic" w:hint="cs"/>
          <w:sz w:val="36"/>
          <w:szCs w:val="36"/>
          <w:rtl/>
        </w:rPr>
        <w:t>عن</w:t>
      </w:r>
      <w:r w:rsidRPr="00DF50F5">
        <w:rPr>
          <w:rFonts w:ascii="Simplified Arabic" w:cs="Traditional Arabic"/>
          <w:sz w:val="36"/>
          <w:szCs w:val="36"/>
        </w:rPr>
        <w:t xml:space="preserve"> </w:t>
      </w:r>
      <w:r w:rsidRPr="00DF50F5">
        <w:rPr>
          <w:rFonts w:ascii="Simplified Arabic" w:cs="Traditional Arabic" w:hint="cs"/>
          <w:sz w:val="36"/>
          <w:szCs w:val="36"/>
          <w:rtl/>
        </w:rPr>
        <w:t>مصطلح</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بشكل</w:t>
      </w:r>
      <w:r w:rsidRPr="00DF50F5">
        <w:rPr>
          <w:rFonts w:ascii="Simplified Arabic" w:cs="Traditional Arabic"/>
          <w:sz w:val="36"/>
          <w:szCs w:val="36"/>
        </w:rPr>
        <w:t xml:space="preserve"> </w:t>
      </w:r>
      <w:r w:rsidRPr="00DF50F5">
        <w:rPr>
          <w:rFonts w:ascii="Simplified Arabic" w:cs="Traditional Arabic" w:hint="cs"/>
          <w:sz w:val="36"/>
          <w:szCs w:val="36"/>
          <w:rtl/>
        </w:rPr>
        <w:t>خاص</w:t>
      </w:r>
      <w:r w:rsidRPr="00DF50F5">
        <w:rPr>
          <w:rFonts w:ascii="Simplified Arabic" w:cs="Traditional Arabic"/>
          <w:sz w:val="36"/>
          <w:szCs w:val="36"/>
        </w:rPr>
        <w:t xml:space="preserve"> </w:t>
      </w:r>
      <w:r w:rsidRPr="00DF50F5">
        <w:rPr>
          <w:rFonts w:ascii="Simplified Arabic" w:cs="Traditional Arabic" w:hint="cs"/>
          <w:sz w:val="36"/>
          <w:szCs w:val="36"/>
          <w:rtl/>
        </w:rPr>
        <w:t>متعلق</w:t>
      </w:r>
      <w:r w:rsidRPr="00DF50F5">
        <w:rPr>
          <w:rFonts w:ascii="Simplified Arabic" w:cs="Traditional Arabic"/>
          <w:sz w:val="36"/>
          <w:szCs w:val="36"/>
        </w:rPr>
        <w:t xml:space="preserve"> </w:t>
      </w:r>
      <w:r w:rsidRPr="00DF50F5">
        <w:rPr>
          <w:rFonts w:ascii="Simplified Arabic" w:cs="Traditional Arabic" w:hint="cs"/>
          <w:sz w:val="36"/>
          <w:szCs w:val="36"/>
          <w:rtl/>
        </w:rPr>
        <w:t>أو</w:t>
      </w:r>
      <w:r w:rsidRPr="00DF50F5">
        <w:rPr>
          <w:rFonts w:ascii="Simplified Arabic" w:cs="Traditional Arabic"/>
          <w:sz w:val="36"/>
          <w:szCs w:val="36"/>
        </w:rPr>
        <w:t xml:space="preserve"> </w:t>
      </w:r>
      <w:r w:rsidRPr="00DF50F5">
        <w:rPr>
          <w:rFonts w:ascii="Simplified Arabic" w:cs="Traditional Arabic" w:hint="cs"/>
          <w:sz w:val="36"/>
          <w:szCs w:val="36"/>
          <w:rtl/>
        </w:rPr>
        <w:t>مقترن بمصطلح</w:t>
      </w:r>
      <w:r w:rsidRPr="00DF50F5">
        <w:rPr>
          <w:rFonts w:ascii="Simplified Arabic" w:cs="Traditional Arabic"/>
          <w:sz w:val="36"/>
          <w:szCs w:val="36"/>
        </w:rPr>
        <w:t xml:space="preserve"> </w:t>
      </w:r>
      <w:r w:rsidRPr="00DF50F5">
        <w:rPr>
          <w:rFonts w:ascii="Simplified Arabic" w:cs="Traditional Arabic" w:hint="cs"/>
          <w:sz w:val="36"/>
          <w:szCs w:val="36"/>
          <w:rtl/>
        </w:rPr>
        <w:t>الخطاب،</w:t>
      </w:r>
      <w:r w:rsidRPr="00DF50F5">
        <w:rPr>
          <w:rFonts w:ascii="Simplified Arabic" w:cs="Traditional Arabic"/>
          <w:sz w:val="36"/>
          <w:szCs w:val="36"/>
        </w:rPr>
        <w:t xml:space="preserve"> </w:t>
      </w:r>
      <w:r w:rsidRPr="00DF50F5">
        <w:rPr>
          <w:rFonts w:ascii="Simplified Arabic" w:cs="Traditional Arabic" w:hint="cs"/>
          <w:sz w:val="36"/>
          <w:szCs w:val="36"/>
          <w:rtl/>
        </w:rPr>
        <w:t>وجب</w:t>
      </w:r>
      <w:r w:rsidRPr="00DF50F5">
        <w:rPr>
          <w:rFonts w:ascii="Simplified Arabic" w:cs="Traditional Arabic"/>
          <w:sz w:val="36"/>
          <w:szCs w:val="36"/>
        </w:rPr>
        <w:t xml:space="preserve"> </w:t>
      </w:r>
      <w:r w:rsidRPr="00DF50F5">
        <w:rPr>
          <w:rFonts w:ascii="Simplified Arabic" w:cs="Traditional Arabic" w:hint="cs"/>
          <w:sz w:val="36"/>
          <w:szCs w:val="36"/>
          <w:rtl/>
        </w:rPr>
        <w:t>علينا</w:t>
      </w:r>
      <w:r w:rsidRPr="00DF50F5">
        <w:rPr>
          <w:rFonts w:ascii="Simplified Arabic" w:cs="Traditional Arabic"/>
          <w:sz w:val="36"/>
          <w:szCs w:val="36"/>
        </w:rPr>
        <w:t xml:space="preserve"> </w:t>
      </w:r>
      <w:r w:rsidRPr="00DF50F5">
        <w:rPr>
          <w:rFonts w:ascii="Simplified Arabic" w:cs="Traditional Arabic" w:hint="cs"/>
          <w:sz w:val="36"/>
          <w:szCs w:val="36"/>
          <w:rtl/>
        </w:rPr>
        <w:t>الحديث</w:t>
      </w:r>
      <w:r w:rsidRPr="00DF50F5">
        <w:rPr>
          <w:rFonts w:ascii="Simplified Arabic" w:cs="Traditional Arabic"/>
          <w:sz w:val="36"/>
          <w:szCs w:val="36"/>
        </w:rPr>
        <w:t xml:space="preserve"> </w:t>
      </w:r>
      <w:r w:rsidRPr="00DF50F5">
        <w:rPr>
          <w:rFonts w:ascii="Simplified Arabic" w:cs="Traditional Arabic" w:hint="cs"/>
          <w:sz w:val="36"/>
          <w:szCs w:val="36"/>
          <w:rtl/>
        </w:rPr>
        <w:t>عن</w:t>
      </w:r>
      <w:r w:rsidRPr="00DF50F5">
        <w:rPr>
          <w:rFonts w:ascii="Simplified Arabic" w:cs="Traditional Arabic"/>
          <w:sz w:val="36"/>
          <w:szCs w:val="36"/>
        </w:rPr>
        <w:t xml:space="preserve"> </w:t>
      </w:r>
      <w:r w:rsidRPr="00DF50F5">
        <w:rPr>
          <w:rFonts w:ascii="Simplified Arabic" w:cs="Traditional Arabic" w:hint="cs"/>
          <w:sz w:val="36"/>
          <w:szCs w:val="36"/>
          <w:rtl/>
        </w:rPr>
        <w:t>المصطلح</w:t>
      </w:r>
      <w:r w:rsidRPr="00DF50F5">
        <w:rPr>
          <w:rFonts w:ascii="Simplified Arabic" w:cs="Traditional Arabic"/>
          <w:sz w:val="36"/>
          <w:szCs w:val="36"/>
        </w:rPr>
        <w:t xml:space="preserve"> </w:t>
      </w:r>
      <w:r w:rsidRPr="00DF50F5">
        <w:rPr>
          <w:rFonts w:ascii="Simplified Arabic" w:cs="Traditional Arabic" w:hint="cs"/>
          <w:sz w:val="36"/>
          <w:szCs w:val="36"/>
          <w:rtl/>
        </w:rPr>
        <w:t>ودلالته</w:t>
      </w:r>
      <w:r w:rsidRPr="00DF50F5">
        <w:rPr>
          <w:rFonts w:ascii="Simplified Arabic" w:cs="Traditional Arabic"/>
          <w:sz w:val="36"/>
          <w:szCs w:val="36"/>
        </w:rPr>
        <w:t xml:space="preserve"> </w:t>
      </w:r>
      <w:r w:rsidRPr="00DF50F5">
        <w:rPr>
          <w:rFonts w:ascii="Simplified Arabic" w:cs="Traditional Arabic" w:hint="cs"/>
          <w:sz w:val="36"/>
          <w:szCs w:val="36"/>
          <w:rtl/>
        </w:rPr>
        <w:t>العامة،</w:t>
      </w:r>
      <w:r w:rsidRPr="00DF50F5">
        <w:rPr>
          <w:rFonts w:ascii="Simplified Arabic" w:cs="Traditional Arabic"/>
          <w:sz w:val="36"/>
          <w:szCs w:val="36"/>
        </w:rPr>
        <w:t xml:space="preserve"> </w:t>
      </w:r>
      <w:r w:rsidRPr="00DF50F5">
        <w:rPr>
          <w:rFonts w:ascii="Simplified Arabic" w:cs="Traditional Arabic" w:hint="cs"/>
          <w:sz w:val="36"/>
          <w:szCs w:val="36"/>
          <w:rtl/>
        </w:rPr>
        <w:t>لكون</w:t>
      </w:r>
      <w:r w:rsidRPr="00DF50F5">
        <w:rPr>
          <w:rFonts w:ascii="Simplified Arabic" w:cs="Traditional Arabic"/>
          <w:sz w:val="36"/>
          <w:szCs w:val="36"/>
        </w:rPr>
        <w:t xml:space="preserve"> </w:t>
      </w:r>
      <w:r w:rsidRPr="00DF50F5">
        <w:rPr>
          <w:rFonts w:ascii="Simplified Arabic" w:cs="Traditional Arabic" w:hint="cs"/>
          <w:sz w:val="36"/>
          <w:szCs w:val="36"/>
          <w:rtl/>
        </w:rPr>
        <w:t>هذ الأخير</w:t>
      </w:r>
      <w:r w:rsidRPr="00DF50F5">
        <w:rPr>
          <w:rFonts w:ascii="Simplified Arabic" w:cs="Traditional Arabic"/>
          <w:sz w:val="36"/>
          <w:szCs w:val="36"/>
        </w:rPr>
        <w:t xml:space="preserve"> </w:t>
      </w:r>
      <w:r w:rsidRPr="00DF50F5">
        <w:rPr>
          <w:rFonts w:ascii="Simplified Arabic" w:cs="Traditional Arabic" w:hint="cs"/>
          <w:sz w:val="36"/>
          <w:szCs w:val="36"/>
          <w:rtl/>
        </w:rPr>
        <w:t>يحمل</w:t>
      </w:r>
      <w:r w:rsidRPr="00DF50F5">
        <w:rPr>
          <w:rFonts w:ascii="Simplified Arabic" w:cs="Traditional Arabic"/>
          <w:sz w:val="36"/>
          <w:szCs w:val="36"/>
        </w:rPr>
        <w:t xml:space="preserve"> </w:t>
      </w:r>
      <w:r w:rsidRPr="00DF50F5">
        <w:rPr>
          <w:rFonts w:ascii="Simplified Arabic" w:cs="Traditional Arabic" w:hint="cs"/>
          <w:sz w:val="36"/>
          <w:szCs w:val="36"/>
          <w:rtl/>
        </w:rPr>
        <w:t>قدرا</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اللبس،</w:t>
      </w:r>
      <w:r w:rsidRPr="00DF50F5">
        <w:rPr>
          <w:rFonts w:ascii="Simplified Arabic" w:cs="Traditional Arabic"/>
          <w:sz w:val="36"/>
          <w:szCs w:val="36"/>
        </w:rPr>
        <w:t xml:space="preserve"> </w:t>
      </w:r>
      <w:r w:rsidRPr="00DF50F5">
        <w:rPr>
          <w:rFonts w:ascii="Simplified Arabic" w:cs="Traditional Arabic" w:hint="cs"/>
          <w:sz w:val="36"/>
          <w:szCs w:val="36"/>
          <w:rtl/>
        </w:rPr>
        <w:t>بسبب</w:t>
      </w:r>
      <w:r w:rsidRPr="00DF50F5">
        <w:rPr>
          <w:rFonts w:ascii="Simplified Arabic" w:cs="Traditional Arabic"/>
          <w:sz w:val="36"/>
          <w:szCs w:val="36"/>
        </w:rPr>
        <w:t xml:space="preserve"> </w:t>
      </w:r>
      <w:r w:rsidRPr="00DF50F5">
        <w:rPr>
          <w:rFonts w:ascii="Simplified Arabic" w:cs="Traditional Arabic" w:hint="cs"/>
          <w:sz w:val="36"/>
          <w:szCs w:val="36"/>
          <w:rtl/>
        </w:rPr>
        <w:t>اقترانه</w:t>
      </w:r>
      <w:r w:rsidRPr="00DF50F5">
        <w:rPr>
          <w:rFonts w:ascii="Simplified Arabic" w:cs="Traditional Arabic"/>
          <w:sz w:val="36"/>
          <w:szCs w:val="36"/>
        </w:rPr>
        <w:t xml:space="preserve"> </w:t>
      </w:r>
      <w:r w:rsidRPr="00DF50F5">
        <w:rPr>
          <w:rFonts w:ascii="Simplified Arabic" w:cs="Traditional Arabic" w:hint="cs"/>
          <w:sz w:val="36"/>
          <w:szCs w:val="36"/>
          <w:rtl/>
        </w:rPr>
        <w:t>بالعديد</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المجالات</w:t>
      </w:r>
      <w:r w:rsidRPr="00DF50F5">
        <w:rPr>
          <w:rFonts w:ascii="Simplified Arabic" w:cs="Traditional Arabic"/>
          <w:sz w:val="36"/>
          <w:szCs w:val="36"/>
        </w:rPr>
        <w:t xml:space="preserve"> </w:t>
      </w:r>
      <w:r w:rsidRPr="00DF50F5">
        <w:rPr>
          <w:rFonts w:ascii="Simplified Arabic" w:cs="Traditional Arabic" w:hint="cs"/>
          <w:sz w:val="36"/>
          <w:szCs w:val="36"/>
          <w:rtl/>
        </w:rPr>
        <w:t>المعرفية والحضارية،</w:t>
      </w:r>
      <w:r w:rsidRPr="00DF50F5">
        <w:rPr>
          <w:rFonts w:ascii="Simplified Arabic" w:cs="Traditional Arabic"/>
          <w:sz w:val="36"/>
          <w:szCs w:val="36"/>
        </w:rPr>
        <w:t xml:space="preserve"> </w:t>
      </w:r>
      <w:r w:rsidRPr="00DF50F5">
        <w:rPr>
          <w:rFonts w:ascii="Simplified Arabic" w:cs="Traditional Arabic" w:hint="cs"/>
          <w:sz w:val="36"/>
          <w:szCs w:val="36"/>
          <w:rtl/>
        </w:rPr>
        <w:t>إضافة</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شيوع</w:t>
      </w:r>
      <w:r w:rsidRPr="00DF50F5">
        <w:rPr>
          <w:rFonts w:ascii="Simplified Arabic" w:cs="Traditional Arabic"/>
          <w:sz w:val="36"/>
          <w:szCs w:val="36"/>
        </w:rPr>
        <w:t xml:space="preserve"> </w:t>
      </w:r>
      <w:r w:rsidRPr="00DF50F5">
        <w:rPr>
          <w:rFonts w:ascii="Simplified Arabic" w:cs="Traditional Arabic" w:hint="cs"/>
          <w:sz w:val="36"/>
          <w:szCs w:val="36"/>
          <w:rtl/>
        </w:rPr>
        <w:t>استعماله</w:t>
      </w:r>
      <w:r w:rsidRPr="00DF50F5">
        <w:rPr>
          <w:rFonts w:ascii="Simplified Arabic" w:cs="Traditional Arabic"/>
          <w:sz w:val="36"/>
          <w:szCs w:val="36"/>
        </w:rPr>
        <w:t xml:space="preserve"> </w:t>
      </w:r>
      <w:r w:rsidRPr="00DF50F5">
        <w:rPr>
          <w:rFonts w:ascii="Simplified Arabic" w:cs="Traditional Arabic" w:hint="cs"/>
          <w:sz w:val="36"/>
          <w:szCs w:val="36"/>
          <w:rtl/>
        </w:rPr>
        <w:t>بلفظه</w:t>
      </w:r>
      <w:r w:rsidRPr="00DF50F5">
        <w:rPr>
          <w:rFonts w:ascii="Simplified Arabic" w:cs="Traditional Arabic"/>
          <w:sz w:val="36"/>
          <w:szCs w:val="36"/>
        </w:rPr>
        <w:t xml:space="preserve"> </w:t>
      </w:r>
      <w:r w:rsidRPr="00DF50F5">
        <w:rPr>
          <w:rFonts w:ascii="Simplified Arabic" w:cs="Traditional Arabic" w:hint="cs"/>
          <w:sz w:val="36"/>
          <w:szCs w:val="36"/>
          <w:rtl/>
        </w:rPr>
        <w:t>الدخيل،</w:t>
      </w:r>
      <w:r w:rsidRPr="00DF50F5">
        <w:rPr>
          <w:rFonts w:ascii="Simplified Arabic" w:cs="Traditional Arabic"/>
          <w:sz w:val="36"/>
          <w:szCs w:val="36"/>
        </w:rPr>
        <w:t xml:space="preserve"> </w:t>
      </w:r>
      <w:r w:rsidRPr="00DF50F5">
        <w:rPr>
          <w:rFonts w:ascii="Simplified Arabic" w:cs="Traditional Arabic" w:hint="cs"/>
          <w:sz w:val="36"/>
          <w:szCs w:val="36"/>
          <w:rtl/>
        </w:rPr>
        <w:t>وعليه</w:t>
      </w:r>
      <w:r w:rsidRPr="00DF50F5">
        <w:rPr>
          <w:rFonts w:ascii="Simplified Arabic" w:cs="Traditional Arabic"/>
          <w:sz w:val="36"/>
          <w:szCs w:val="36"/>
        </w:rPr>
        <w:t xml:space="preserve"> </w:t>
      </w:r>
      <w:r w:rsidRPr="00DF50F5">
        <w:rPr>
          <w:rFonts w:ascii="Simplified Arabic" w:cs="Traditional Arabic" w:hint="cs"/>
          <w:sz w:val="36"/>
          <w:szCs w:val="36"/>
          <w:rtl/>
        </w:rPr>
        <w:t>كان</w:t>
      </w:r>
      <w:r w:rsidRPr="00DF50F5">
        <w:rPr>
          <w:rFonts w:ascii="Simplified Arabic" w:cs="Traditional Arabic"/>
          <w:sz w:val="36"/>
          <w:szCs w:val="36"/>
        </w:rPr>
        <w:t xml:space="preserve"> </w:t>
      </w:r>
      <w:r w:rsidRPr="00DF50F5">
        <w:rPr>
          <w:rFonts w:ascii="Simplified Arabic" w:cs="Traditional Arabic" w:hint="cs"/>
          <w:sz w:val="36"/>
          <w:szCs w:val="36"/>
          <w:rtl/>
        </w:rPr>
        <w:t>لزاما</w:t>
      </w:r>
      <w:r w:rsidRPr="00DF50F5">
        <w:rPr>
          <w:rFonts w:ascii="Simplified Arabic" w:cs="Traditional Arabic"/>
          <w:sz w:val="36"/>
          <w:szCs w:val="36"/>
        </w:rPr>
        <w:t xml:space="preserve"> </w:t>
      </w:r>
      <w:r w:rsidRPr="00DF50F5">
        <w:rPr>
          <w:rFonts w:ascii="Simplified Arabic" w:cs="Traditional Arabic" w:hint="cs"/>
          <w:sz w:val="36"/>
          <w:szCs w:val="36"/>
          <w:rtl/>
        </w:rPr>
        <w:t>علينا</w:t>
      </w:r>
      <w:r w:rsidRPr="00DF50F5">
        <w:rPr>
          <w:rFonts w:ascii="Simplified Arabic" w:cs="Traditional Arabic"/>
          <w:sz w:val="36"/>
          <w:szCs w:val="36"/>
        </w:rPr>
        <w:t xml:space="preserve"> </w:t>
      </w:r>
      <w:r w:rsidRPr="00DF50F5">
        <w:rPr>
          <w:rFonts w:ascii="Simplified Arabic" w:cs="Traditional Arabic" w:hint="cs"/>
          <w:sz w:val="36"/>
          <w:szCs w:val="36"/>
          <w:rtl/>
        </w:rPr>
        <w:t>أن نشير</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بعض</w:t>
      </w:r>
      <w:r w:rsidRPr="00DF50F5">
        <w:rPr>
          <w:rFonts w:ascii="Simplified Arabic" w:cs="Traditional Arabic"/>
          <w:sz w:val="36"/>
          <w:szCs w:val="36"/>
        </w:rPr>
        <w:t xml:space="preserve"> </w:t>
      </w:r>
      <w:r w:rsidRPr="00DF50F5">
        <w:rPr>
          <w:rFonts w:ascii="Simplified Arabic" w:cs="Traditional Arabic" w:hint="cs"/>
          <w:sz w:val="36"/>
          <w:szCs w:val="36"/>
          <w:rtl/>
        </w:rPr>
        <w:t>مفاهيمه</w:t>
      </w:r>
      <w:r w:rsidRPr="00DF50F5">
        <w:rPr>
          <w:rFonts w:ascii="Simplified Arabic" w:cs="Traditional Arabic"/>
          <w:sz w:val="36"/>
          <w:szCs w:val="36"/>
        </w:rPr>
        <w:t xml:space="preserve"> </w:t>
      </w:r>
      <w:r w:rsidRPr="00DF50F5">
        <w:rPr>
          <w:rFonts w:ascii="Simplified Arabic" w:cs="Traditional Arabic" w:hint="cs"/>
          <w:sz w:val="36"/>
          <w:szCs w:val="36"/>
          <w:rtl/>
        </w:rPr>
        <w:t>التي</w:t>
      </w:r>
      <w:r w:rsidRPr="00DF50F5">
        <w:rPr>
          <w:rFonts w:ascii="Simplified Arabic" w:cs="Traditional Arabic"/>
          <w:sz w:val="36"/>
          <w:szCs w:val="36"/>
        </w:rPr>
        <w:t xml:space="preserve"> </w:t>
      </w:r>
      <w:r w:rsidRPr="00DF50F5">
        <w:rPr>
          <w:rFonts w:ascii="Simplified Arabic" w:cs="Traditional Arabic" w:hint="cs"/>
          <w:sz w:val="36"/>
          <w:szCs w:val="36"/>
          <w:rtl/>
        </w:rPr>
        <w:t>قد</w:t>
      </w:r>
      <w:r w:rsidRPr="00DF50F5">
        <w:rPr>
          <w:rFonts w:ascii="Simplified Arabic" w:cs="Traditional Arabic"/>
          <w:sz w:val="36"/>
          <w:szCs w:val="36"/>
        </w:rPr>
        <w:t xml:space="preserve"> </w:t>
      </w:r>
      <w:r w:rsidRPr="00DF50F5">
        <w:rPr>
          <w:rFonts w:ascii="Simplified Arabic" w:cs="Traditional Arabic" w:hint="cs"/>
          <w:sz w:val="36"/>
          <w:szCs w:val="36"/>
          <w:rtl/>
        </w:rPr>
        <w:t>تتسع</w:t>
      </w:r>
      <w:r w:rsidRPr="00DF50F5">
        <w:rPr>
          <w:rFonts w:ascii="Simplified Arabic" w:cs="Traditional Arabic"/>
          <w:sz w:val="36"/>
          <w:szCs w:val="36"/>
        </w:rPr>
        <w:t xml:space="preserve"> </w:t>
      </w:r>
      <w:r w:rsidRPr="00DF50F5">
        <w:rPr>
          <w:rFonts w:ascii="Simplified Arabic" w:cs="Traditional Arabic" w:hint="cs"/>
          <w:sz w:val="36"/>
          <w:szCs w:val="36"/>
          <w:rtl/>
        </w:rPr>
        <w:t>أو</w:t>
      </w:r>
      <w:r w:rsidRPr="00DF50F5">
        <w:rPr>
          <w:rFonts w:ascii="Simplified Arabic" w:cs="Traditional Arabic"/>
          <w:sz w:val="36"/>
          <w:szCs w:val="36"/>
        </w:rPr>
        <w:t xml:space="preserve"> </w:t>
      </w:r>
      <w:r w:rsidRPr="00DF50F5">
        <w:rPr>
          <w:rFonts w:ascii="Simplified Arabic" w:cs="Traditional Arabic" w:hint="cs"/>
          <w:sz w:val="36"/>
          <w:szCs w:val="36"/>
          <w:rtl/>
        </w:rPr>
        <w:t>تضيق،</w:t>
      </w:r>
      <w:r w:rsidRPr="00DF50F5">
        <w:rPr>
          <w:rFonts w:ascii="Simplified Arabic" w:cs="Traditional Arabic"/>
          <w:sz w:val="36"/>
          <w:szCs w:val="36"/>
        </w:rPr>
        <w:t xml:space="preserve"> </w:t>
      </w:r>
      <w:r w:rsidRPr="00DF50F5">
        <w:rPr>
          <w:rFonts w:ascii="Simplified Arabic" w:cs="Traditional Arabic" w:hint="cs"/>
          <w:sz w:val="36"/>
          <w:szCs w:val="36"/>
          <w:rtl/>
        </w:rPr>
        <w:t>وبعض</w:t>
      </w:r>
      <w:r w:rsidRPr="00DF50F5">
        <w:rPr>
          <w:rFonts w:ascii="Simplified Arabic" w:cs="Traditional Arabic"/>
          <w:sz w:val="36"/>
          <w:szCs w:val="36"/>
        </w:rPr>
        <w:t xml:space="preserve"> </w:t>
      </w:r>
      <w:r w:rsidRPr="00DF50F5">
        <w:rPr>
          <w:rFonts w:ascii="Simplified Arabic" w:cs="Traditional Arabic" w:hint="cs"/>
          <w:sz w:val="36"/>
          <w:szCs w:val="36"/>
          <w:rtl/>
        </w:rPr>
        <w:t>ميادينه</w:t>
      </w:r>
      <w:r w:rsidRPr="00DF50F5">
        <w:rPr>
          <w:rFonts w:ascii="Simplified Arabic" w:cs="Traditional Arabic"/>
          <w:sz w:val="36"/>
          <w:szCs w:val="36"/>
          <w:vertAlign w:val="superscript"/>
          <w:rtl/>
        </w:rPr>
        <w:footnoteReference w:id="33"/>
      </w:r>
      <w:r w:rsidRPr="00DF50F5">
        <w:rPr>
          <w:rFonts w:ascii="Simplified Arabic" w:cs="Traditional Arabic"/>
          <w:sz w:val="36"/>
          <w:szCs w:val="36"/>
        </w:rPr>
        <w:t>.</w:t>
      </w:r>
    </w:p>
    <w:p w:rsidR="00D442D0" w:rsidRPr="00DF50F5" w:rsidRDefault="00B31A40" w:rsidP="00FF6FDA">
      <w:pPr>
        <w:tabs>
          <w:tab w:val="right" w:pos="3261"/>
        </w:tabs>
        <w:bidi/>
        <w:spacing w:before="240" w:after="0" w:line="240" w:lineRule="auto"/>
        <w:ind w:firstLine="567"/>
        <w:jc w:val="lowKashida"/>
        <w:rPr>
          <w:rFonts w:ascii="Traditional Arabic" w:eastAsia="Times New Roman" w:hAnsi="Traditional Arabic" w:cs="Traditional Arabic"/>
          <w:sz w:val="40"/>
          <w:szCs w:val="36"/>
          <w:lang w:val="en-US" w:bidi="ar-DZ"/>
        </w:rPr>
      </w:pPr>
      <w:r w:rsidRPr="00DF50F5">
        <w:rPr>
          <w:rFonts w:ascii="Traditional Arabic" w:eastAsia="Times New Roman" w:hAnsi="Traditional Arabic" w:cs="Traditional Arabic"/>
          <w:sz w:val="40"/>
          <w:szCs w:val="36"/>
          <w:rtl/>
          <w:lang w:val="en-US" w:bidi="ar-DZ"/>
        </w:rPr>
        <w:t xml:space="preserve">من الناحية اللغوية يمكن تعريف كلمة استراتيجية بأنها خطة أو سبيل للعمل، والذي يتعلق بجانب عمل يمثل </w:t>
      </w:r>
      <w:r w:rsidR="006310CB" w:rsidRPr="00DF50F5">
        <w:rPr>
          <w:rFonts w:ascii="Traditional Arabic" w:eastAsia="Times New Roman" w:hAnsi="Traditional Arabic" w:cs="Traditional Arabic"/>
          <w:sz w:val="40"/>
          <w:szCs w:val="36"/>
          <w:rtl/>
          <w:lang w:val="en-US" w:bidi="ar-DZ"/>
        </w:rPr>
        <w:t xml:space="preserve">أهمية دائمة </w:t>
      </w:r>
      <w:r w:rsidR="00FF6FDA" w:rsidRPr="00DF50F5">
        <w:rPr>
          <w:rFonts w:ascii="Traditional Arabic" w:eastAsia="Times New Roman" w:hAnsi="Traditional Arabic" w:cs="Traditional Arabic" w:hint="cs"/>
          <w:sz w:val="40"/>
          <w:szCs w:val="36"/>
          <w:rtl/>
          <w:lang w:val="en-US" w:bidi="ar-DZ"/>
        </w:rPr>
        <w:t>لل</w:t>
      </w:r>
      <w:r w:rsidR="006310CB" w:rsidRPr="00DF50F5">
        <w:rPr>
          <w:rFonts w:ascii="Traditional Arabic" w:eastAsia="Times New Roman" w:hAnsi="Traditional Arabic" w:cs="Traditional Arabic" w:hint="cs"/>
          <w:sz w:val="40"/>
          <w:szCs w:val="36"/>
          <w:rtl/>
          <w:lang w:val="en-US" w:bidi="ar-DZ"/>
        </w:rPr>
        <w:t>م</w:t>
      </w:r>
      <w:r w:rsidRPr="00DF50F5">
        <w:rPr>
          <w:rFonts w:ascii="Traditional Arabic" w:eastAsia="Times New Roman" w:hAnsi="Traditional Arabic" w:cs="Traditional Arabic"/>
          <w:sz w:val="40"/>
          <w:szCs w:val="36"/>
          <w:rtl/>
          <w:lang w:val="en-US" w:bidi="ar-DZ"/>
        </w:rPr>
        <w:t xml:space="preserve">نظمة ككل وبطبيعة الحال فإن هذا المفهوم لا يعكس المضمون العلمي </w:t>
      </w:r>
      <w:r w:rsidR="00C24609" w:rsidRPr="00DF50F5">
        <w:rPr>
          <w:rFonts w:ascii="Traditional Arabic" w:eastAsia="Times New Roman" w:hAnsi="Traditional Arabic" w:cs="Traditional Arabic" w:hint="cs"/>
          <w:sz w:val="40"/>
          <w:szCs w:val="36"/>
          <w:rtl/>
          <w:lang w:val="en-US" w:bidi="ar-DZ"/>
        </w:rPr>
        <w:t>للاستراتيجية</w:t>
      </w:r>
      <w:r w:rsidRPr="00DF50F5">
        <w:rPr>
          <w:rFonts w:ascii="Traditional Arabic" w:eastAsia="Times New Roman" w:hAnsi="Traditional Arabic" w:cs="Traditional Arabic"/>
          <w:sz w:val="40"/>
          <w:szCs w:val="36"/>
          <w:rtl/>
          <w:lang w:val="en-US" w:bidi="ar-DZ"/>
        </w:rPr>
        <w:t xml:space="preserve"> حيث لا يمكن دائما تحديد تلك الأعمال ذات الأهمية الدائمة للمنظمة ككل،</w:t>
      </w:r>
      <w:r w:rsidRPr="00DF50F5">
        <w:rPr>
          <w:rFonts w:ascii="Traditional Arabic" w:eastAsia="Times New Roman" w:hAnsi="Traditional Arabic" w:cs="Traditional Arabic"/>
          <w:sz w:val="40"/>
          <w:szCs w:val="36"/>
          <w:vertAlign w:val="superscript"/>
          <w:rtl/>
          <w:lang w:val="en-US" w:bidi="ar-DZ"/>
        </w:rPr>
        <w:footnoteReference w:id="34"/>
      </w:r>
    </w:p>
    <w:p w:rsidR="00D442D0" w:rsidRPr="00DF50F5" w:rsidRDefault="00B31A40" w:rsidP="00861D01">
      <w:pPr>
        <w:autoSpaceDE w:val="0"/>
        <w:autoSpaceDN w:val="0"/>
        <w:bidi/>
        <w:adjustRightInd w:val="0"/>
        <w:spacing w:before="240" w:after="0" w:line="240" w:lineRule="auto"/>
        <w:ind w:firstLine="567"/>
        <w:jc w:val="both"/>
        <w:rPr>
          <w:rFonts w:ascii="Simplified Arabic" w:cs="Traditional Arabic"/>
          <w:sz w:val="36"/>
          <w:szCs w:val="36"/>
        </w:rPr>
      </w:pPr>
      <w:r w:rsidRPr="00DF50F5">
        <w:rPr>
          <w:rFonts w:ascii="Simplified Arabic" w:cs="Traditional Arabic" w:hint="cs"/>
          <w:sz w:val="36"/>
          <w:szCs w:val="36"/>
          <w:rtl/>
          <w:lang w:val="en-US"/>
        </w:rPr>
        <w:t xml:space="preserve">وهي </w:t>
      </w:r>
      <w:r w:rsidRPr="00DF50F5">
        <w:rPr>
          <w:rFonts w:ascii="Simplified Arabic" w:cs="Traditional Arabic" w:hint="cs"/>
          <w:sz w:val="36"/>
          <w:szCs w:val="36"/>
          <w:rtl/>
        </w:rPr>
        <w:t>علم</w:t>
      </w:r>
      <w:r w:rsidRPr="00DF50F5">
        <w:rPr>
          <w:rFonts w:ascii="Simplified Arabic" w:cs="Traditional Arabic"/>
          <w:sz w:val="36"/>
          <w:szCs w:val="36"/>
        </w:rPr>
        <w:t xml:space="preserve"> </w:t>
      </w:r>
      <w:r w:rsidRPr="00DF50F5">
        <w:rPr>
          <w:rFonts w:ascii="Simplified Arabic" w:cs="Traditional Arabic" w:hint="cs"/>
          <w:sz w:val="36"/>
          <w:szCs w:val="36"/>
          <w:rtl/>
        </w:rPr>
        <w:t>وفن</w:t>
      </w:r>
      <w:r w:rsidRPr="00DF50F5">
        <w:rPr>
          <w:rFonts w:ascii="Simplified Arabic" w:cs="Traditional Arabic"/>
          <w:sz w:val="36"/>
          <w:szCs w:val="36"/>
        </w:rPr>
        <w:t xml:space="preserve"> </w:t>
      </w:r>
      <w:r w:rsidRPr="00DF50F5">
        <w:rPr>
          <w:rFonts w:ascii="Simplified Arabic" w:cs="Traditional Arabic" w:hint="cs"/>
          <w:sz w:val="36"/>
          <w:szCs w:val="36"/>
          <w:rtl/>
        </w:rPr>
        <w:t>ينصرفان</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الخطط</w:t>
      </w:r>
      <w:r w:rsidRPr="00DF50F5">
        <w:rPr>
          <w:rFonts w:ascii="Simplified Arabic" w:cs="Traditional Arabic"/>
          <w:sz w:val="36"/>
          <w:szCs w:val="36"/>
        </w:rPr>
        <w:t xml:space="preserve"> </w:t>
      </w:r>
      <w:r w:rsidRPr="00DF50F5">
        <w:rPr>
          <w:rFonts w:ascii="Simplified Arabic" w:cs="Traditional Arabic" w:hint="eastAsia"/>
          <w:sz w:val="36"/>
          <w:szCs w:val="36"/>
        </w:rPr>
        <w:t>»</w:t>
      </w:r>
      <w:r w:rsidRPr="00DF50F5">
        <w:rPr>
          <w:rFonts w:ascii="Simplified Arabic" w:cs="Traditional Arabic"/>
          <w:sz w:val="36"/>
          <w:szCs w:val="36"/>
        </w:rPr>
        <w:t xml:space="preserve"> </w:t>
      </w:r>
      <w:r w:rsidR="00C24609" w:rsidRPr="00DF50F5">
        <w:rPr>
          <w:rFonts w:ascii="Simplified Arabic" w:cs="Traditional Arabic" w:hint="cs"/>
          <w:sz w:val="36"/>
          <w:szCs w:val="36"/>
          <w:rtl/>
        </w:rPr>
        <w:t>ف</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اصطلاح</w:t>
      </w:r>
      <w:r w:rsidRPr="00DF50F5">
        <w:rPr>
          <w:rFonts w:ascii="Simplified Arabic" w:cs="Traditional Arabic"/>
          <w:sz w:val="36"/>
          <w:szCs w:val="36"/>
        </w:rPr>
        <w:t xml:space="preserve"> </w:t>
      </w:r>
      <w:r w:rsidRPr="00DF50F5">
        <w:rPr>
          <w:rFonts w:ascii="Simplified Arabic" w:cs="Traditional Arabic" w:hint="cs"/>
          <w:sz w:val="36"/>
          <w:szCs w:val="36"/>
          <w:rtl/>
        </w:rPr>
        <w:t>عسكري</w:t>
      </w:r>
      <w:r w:rsidRPr="00DF50F5">
        <w:rPr>
          <w:rFonts w:ascii="Simplified Arabic" w:cs="Traditional Arabic"/>
          <w:sz w:val="36"/>
          <w:szCs w:val="36"/>
        </w:rPr>
        <w:t xml:space="preserve"> </w:t>
      </w:r>
      <w:r w:rsidRPr="00DF50F5">
        <w:rPr>
          <w:rFonts w:ascii="Simplified Arabic" w:cs="Traditional Arabic" w:hint="cs"/>
          <w:sz w:val="36"/>
          <w:szCs w:val="36"/>
          <w:rtl/>
        </w:rPr>
        <w:t>وهي والوسائل</w:t>
      </w:r>
      <w:r w:rsidRPr="00DF50F5">
        <w:rPr>
          <w:rFonts w:ascii="Simplified Arabic" w:cs="Traditional Arabic"/>
          <w:sz w:val="36"/>
          <w:szCs w:val="36"/>
        </w:rPr>
        <w:t xml:space="preserve"> </w:t>
      </w:r>
      <w:r w:rsidRPr="00DF50F5">
        <w:rPr>
          <w:rFonts w:ascii="Simplified Arabic" w:cs="Traditional Arabic" w:hint="cs"/>
          <w:sz w:val="36"/>
          <w:szCs w:val="36"/>
          <w:rtl/>
        </w:rPr>
        <w:t>التي</w:t>
      </w:r>
      <w:r w:rsidRPr="00DF50F5">
        <w:rPr>
          <w:rFonts w:ascii="Simplified Arabic" w:cs="Traditional Arabic"/>
          <w:sz w:val="36"/>
          <w:szCs w:val="36"/>
        </w:rPr>
        <w:t xml:space="preserve"> </w:t>
      </w:r>
      <w:r w:rsidRPr="00DF50F5">
        <w:rPr>
          <w:rFonts w:ascii="Simplified Arabic" w:cs="Traditional Arabic" w:hint="cs"/>
          <w:sz w:val="36"/>
          <w:szCs w:val="36"/>
          <w:rtl/>
        </w:rPr>
        <w:t>تعالج</w:t>
      </w:r>
      <w:r w:rsidRPr="00DF50F5">
        <w:rPr>
          <w:rFonts w:ascii="Simplified Arabic" w:cs="Traditional Arabic"/>
          <w:sz w:val="36"/>
          <w:szCs w:val="36"/>
        </w:rPr>
        <w:t xml:space="preserve"> </w:t>
      </w:r>
      <w:r w:rsidRPr="00DF50F5">
        <w:rPr>
          <w:rFonts w:ascii="Simplified Arabic" w:cs="Traditional Arabic" w:hint="cs"/>
          <w:sz w:val="36"/>
          <w:szCs w:val="36"/>
          <w:rtl/>
        </w:rPr>
        <w:t>الوضع</w:t>
      </w:r>
      <w:r w:rsidRPr="00DF50F5">
        <w:rPr>
          <w:rFonts w:ascii="Simplified Arabic" w:cs="Traditional Arabic"/>
          <w:sz w:val="36"/>
          <w:szCs w:val="36"/>
        </w:rPr>
        <w:t xml:space="preserve"> </w:t>
      </w:r>
      <w:r w:rsidRPr="00DF50F5">
        <w:rPr>
          <w:rFonts w:ascii="Simplified Arabic" w:cs="Traditional Arabic" w:hint="cs"/>
          <w:sz w:val="36"/>
          <w:szCs w:val="36"/>
          <w:rtl/>
        </w:rPr>
        <w:t>الكلي</w:t>
      </w:r>
      <w:r w:rsidRPr="00DF50F5">
        <w:rPr>
          <w:rFonts w:ascii="Simplified Arabic" w:cs="Traditional Arabic"/>
          <w:sz w:val="36"/>
          <w:szCs w:val="36"/>
        </w:rPr>
        <w:t xml:space="preserve"> </w:t>
      </w:r>
      <w:r w:rsidRPr="00DF50F5">
        <w:rPr>
          <w:rFonts w:ascii="Simplified Arabic" w:cs="Traditional Arabic" w:hint="cs"/>
          <w:sz w:val="36"/>
          <w:szCs w:val="36"/>
          <w:rtl/>
        </w:rPr>
        <w:t>لصراع</w:t>
      </w:r>
      <w:r w:rsidRPr="00DF50F5">
        <w:rPr>
          <w:rFonts w:ascii="Simplified Arabic" w:cs="Traditional Arabic"/>
          <w:sz w:val="36"/>
          <w:szCs w:val="36"/>
        </w:rPr>
        <w:t xml:space="preserve"> </w:t>
      </w:r>
      <w:r w:rsidRPr="00DF50F5">
        <w:rPr>
          <w:rFonts w:ascii="Simplified Arabic" w:cs="Traditional Arabic" w:hint="cs"/>
          <w:sz w:val="36"/>
          <w:szCs w:val="36"/>
          <w:rtl/>
        </w:rPr>
        <w:t>ما</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أجل</w:t>
      </w:r>
      <w:r w:rsidRPr="00DF50F5">
        <w:rPr>
          <w:rFonts w:ascii="Simplified Arabic" w:cs="Traditional Arabic"/>
          <w:sz w:val="36"/>
          <w:szCs w:val="36"/>
        </w:rPr>
        <w:t xml:space="preserve"> </w:t>
      </w:r>
      <w:r w:rsidRPr="00DF50F5">
        <w:rPr>
          <w:rFonts w:ascii="Simplified Arabic" w:cs="Traditional Arabic" w:hint="cs"/>
          <w:sz w:val="36"/>
          <w:szCs w:val="36"/>
          <w:rtl/>
        </w:rPr>
        <w:t>تحقيق</w:t>
      </w:r>
      <w:r w:rsidRPr="00DF50F5">
        <w:rPr>
          <w:rFonts w:ascii="Simplified Arabic" w:cs="Traditional Arabic"/>
          <w:sz w:val="36"/>
          <w:szCs w:val="36"/>
        </w:rPr>
        <w:t xml:space="preserve"> </w:t>
      </w:r>
      <w:r w:rsidRPr="00DF50F5">
        <w:rPr>
          <w:rFonts w:ascii="Simplified Arabic" w:cs="Traditional Arabic" w:hint="cs"/>
          <w:sz w:val="36"/>
          <w:szCs w:val="36"/>
          <w:rtl/>
        </w:rPr>
        <w:t>سياسة</w:t>
      </w:r>
      <w:r w:rsidRPr="00DF50F5">
        <w:rPr>
          <w:rFonts w:ascii="Simplified Arabic" w:cs="Traditional Arabic"/>
          <w:sz w:val="36"/>
          <w:szCs w:val="36"/>
        </w:rPr>
        <w:t xml:space="preserve"> </w:t>
      </w:r>
      <w:r w:rsidRPr="00DF50F5">
        <w:rPr>
          <w:rFonts w:ascii="Simplified Arabic" w:cs="Traditional Arabic" w:hint="cs"/>
          <w:sz w:val="36"/>
          <w:szCs w:val="36"/>
          <w:rtl/>
        </w:rPr>
        <w:t>ما</w:t>
      </w:r>
      <w:proofErr w:type="gramStart"/>
      <w:r w:rsidRPr="00DF50F5">
        <w:rPr>
          <w:rFonts w:ascii="Simplified Arabic" w:cs="Traditional Arabic" w:hint="cs"/>
          <w:sz w:val="36"/>
          <w:szCs w:val="36"/>
          <w:rtl/>
        </w:rPr>
        <w:t>،</w:t>
      </w:r>
      <w:r w:rsidRPr="00DF50F5">
        <w:rPr>
          <w:rFonts w:ascii="Simplified Arabic" w:cs="Traditional Arabic"/>
          <w:sz w:val="36"/>
          <w:szCs w:val="36"/>
        </w:rPr>
        <w:t>.</w:t>
      </w:r>
      <w:proofErr w:type="gramEnd"/>
      <w:r w:rsidRPr="00DF50F5">
        <w:rPr>
          <w:rFonts w:ascii="Simplified Arabic" w:cs="Traditional Arabic" w:hint="eastAsia"/>
          <w:sz w:val="36"/>
          <w:szCs w:val="36"/>
        </w:rPr>
        <w:t xml:space="preserve"> </w:t>
      </w:r>
      <w:r w:rsidRPr="00DF50F5">
        <w:rPr>
          <w:rFonts w:ascii="Simplified Arabic" w:cs="Traditional Arabic" w:hint="eastAsia"/>
          <w:sz w:val="36"/>
          <w:szCs w:val="36"/>
        </w:rPr>
        <w:t>«</w:t>
      </w:r>
      <w:r w:rsidRPr="00DF50F5">
        <w:rPr>
          <w:rFonts w:ascii="Simplified Arabic" w:cs="Traditional Arabic"/>
          <w:sz w:val="36"/>
          <w:szCs w:val="36"/>
        </w:rPr>
        <w:t xml:space="preserve"> </w:t>
      </w:r>
      <w:r w:rsidRPr="00DF50F5">
        <w:rPr>
          <w:rFonts w:ascii="Simplified Arabic" w:cs="Traditional Arabic" w:hint="cs"/>
          <w:sz w:val="36"/>
          <w:szCs w:val="36"/>
          <w:rtl/>
        </w:rPr>
        <w:t>وغالبا</w:t>
      </w:r>
      <w:r w:rsidRPr="00DF50F5">
        <w:rPr>
          <w:rFonts w:ascii="Simplified Arabic" w:cs="Traditional Arabic"/>
          <w:sz w:val="36"/>
          <w:szCs w:val="36"/>
        </w:rPr>
        <w:t xml:space="preserve"> </w:t>
      </w:r>
      <w:r w:rsidRPr="00DF50F5">
        <w:rPr>
          <w:rFonts w:ascii="Simplified Arabic" w:cs="Traditional Arabic" w:hint="cs"/>
          <w:sz w:val="36"/>
          <w:szCs w:val="36"/>
          <w:rtl/>
        </w:rPr>
        <w:t>ما</w:t>
      </w:r>
      <w:r w:rsidRPr="00DF50F5">
        <w:rPr>
          <w:rFonts w:ascii="Simplified Arabic" w:cs="Traditional Arabic"/>
          <w:sz w:val="36"/>
          <w:szCs w:val="36"/>
        </w:rPr>
        <w:t xml:space="preserve"> </w:t>
      </w:r>
      <w:r w:rsidRPr="00DF50F5">
        <w:rPr>
          <w:rFonts w:ascii="Simplified Arabic" w:cs="Traditional Arabic" w:hint="cs"/>
          <w:sz w:val="36"/>
          <w:szCs w:val="36"/>
          <w:rtl/>
        </w:rPr>
        <w:t>تقترن</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بالأهداف</w:t>
      </w:r>
      <w:r w:rsidRPr="00DF50F5">
        <w:rPr>
          <w:rFonts w:ascii="Simplified Arabic" w:cs="Traditional Arabic"/>
          <w:sz w:val="36"/>
          <w:szCs w:val="36"/>
        </w:rPr>
        <w:t xml:space="preserve"> </w:t>
      </w:r>
      <w:r w:rsidRPr="00DF50F5">
        <w:rPr>
          <w:rFonts w:ascii="Simplified Arabic" w:cs="Traditional Arabic" w:hint="cs"/>
          <w:sz w:val="36"/>
          <w:szCs w:val="36"/>
          <w:rtl/>
        </w:rPr>
        <w:t>البعيدة</w:t>
      </w:r>
      <w:r w:rsidRPr="00DF50F5">
        <w:rPr>
          <w:rFonts w:ascii="Simplified Arabic" w:cs="Traditional Arabic"/>
          <w:sz w:val="36"/>
          <w:szCs w:val="36"/>
        </w:rPr>
        <w:t xml:space="preserve"> </w:t>
      </w:r>
      <w:r w:rsidRPr="00DF50F5">
        <w:rPr>
          <w:rFonts w:ascii="Simplified Arabic" w:cs="Traditional Arabic" w:hint="cs"/>
          <w:sz w:val="36"/>
          <w:szCs w:val="36"/>
          <w:rtl/>
        </w:rPr>
        <w:t>المدى كما</w:t>
      </w:r>
      <w:r w:rsidRPr="00DF50F5">
        <w:rPr>
          <w:rFonts w:ascii="Simplified Arabic" w:cs="Traditional Arabic"/>
          <w:sz w:val="36"/>
          <w:szCs w:val="36"/>
        </w:rPr>
        <w:t xml:space="preserve"> </w:t>
      </w:r>
      <w:r w:rsidRPr="00DF50F5">
        <w:rPr>
          <w:rFonts w:ascii="Simplified Arabic" w:cs="Traditional Arabic" w:hint="cs"/>
          <w:sz w:val="36"/>
          <w:szCs w:val="36"/>
          <w:rtl/>
        </w:rPr>
        <w:t>نجد</w:t>
      </w:r>
      <w:r w:rsidRPr="00DF50F5">
        <w:rPr>
          <w:rFonts w:ascii="Simplified Arabic" w:cs="Traditional Arabic"/>
          <w:sz w:val="36"/>
          <w:szCs w:val="36"/>
        </w:rPr>
        <w:t xml:space="preserve"> </w:t>
      </w:r>
      <w:r w:rsidRPr="00DF50F5">
        <w:rPr>
          <w:rFonts w:ascii="Simplified Arabic" w:cs="Traditional Arabic" w:hint="cs"/>
          <w:sz w:val="36"/>
          <w:szCs w:val="36"/>
          <w:rtl/>
        </w:rPr>
        <w:t>أيضا</w:t>
      </w:r>
      <w:r w:rsidRPr="00DF50F5">
        <w:rPr>
          <w:rFonts w:ascii="Simplified Arabic" w:cs="Traditional Arabic"/>
          <w:sz w:val="36"/>
          <w:szCs w:val="36"/>
        </w:rPr>
        <w:t xml:space="preserve"> </w:t>
      </w:r>
      <w:r w:rsidRPr="00DF50F5">
        <w:rPr>
          <w:rFonts w:ascii="Simplified Arabic" w:cs="Traditional Arabic" w:hint="cs"/>
          <w:sz w:val="36"/>
          <w:szCs w:val="36"/>
          <w:rtl/>
        </w:rPr>
        <w:t>أن</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صارت</w:t>
      </w:r>
      <w:r w:rsidRPr="00DF50F5">
        <w:rPr>
          <w:rFonts w:ascii="Simplified Arabic" w:cs="Traditional Arabic"/>
          <w:sz w:val="36"/>
          <w:szCs w:val="36"/>
        </w:rPr>
        <w:t xml:space="preserve"> </w:t>
      </w:r>
      <w:r w:rsidRPr="00DF50F5">
        <w:rPr>
          <w:rFonts w:ascii="Simplified Arabic" w:cs="Traditional Arabic" w:hint="cs"/>
          <w:sz w:val="36"/>
          <w:szCs w:val="36"/>
          <w:rtl/>
        </w:rPr>
        <w:t>تطلق</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المواقع</w:t>
      </w:r>
      <w:r w:rsidRPr="00DF50F5">
        <w:rPr>
          <w:rFonts w:ascii="Simplified Arabic" w:cs="Traditional Arabic"/>
          <w:sz w:val="36"/>
          <w:szCs w:val="36"/>
        </w:rPr>
        <w:t xml:space="preserve"> </w:t>
      </w:r>
      <w:r w:rsidRPr="00DF50F5">
        <w:rPr>
          <w:rFonts w:ascii="Simplified Arabic" w:cs="Traditional Arabic" w:hint="cs"/>
          <w:sz w:val="36"/>
          <w:szCs w:val="36"/>
          <w:rtl/>
        </w:rPr>
        <w:t>والأهداف وعلى</w:t>
      </w:r>
      <w:r w:rsidRPr="00DF50F5">
        <w:rPr>
          <w:rFonts w:ascii="Simplified Arabic" w:cs="Traditional Arabic"/>
          <w:sz w:val="36"/>
          <w:szCs w:val="36"/>
        </w:rPr>
        <w:t xml:space="preserve"> </w:t>
      </w:r>
      <w:r w:rsidRPr="00DF50F5">
        <w:rPr>
          <w:rFonts w:ascii="Simplified Arabic" w:cs="Traditional Arabic" w:hint="cs"/>
          <w:sz w:val="36"/>
          <w:szCs w:val="36"/>
          <w:rtl/>
        </w:rPr>
        <w:t>غير</w:t>
      </w:r>
      <w:r w:rsidRPr="00DF50F5">
        <w:rPr>
          <w:rFonts w:ascii="Simplified Arabic" w:cs="Traditional Arabic"/>
          <w:sz w:val="36"/>
          <w:szCs w:val="36"/>
        </w:rPr>
        <w:t xml:space="preserve"> </w:t>
      </w:r>
      <w:r w:rsidRPr="00DF50F5">
        <w:rPr>
          <w:rFonts w:ascii="Simplified Arabic" w:cs="Traditional Arabic" w:hint="cs"/>
          <w:sz w:val="36"/>
          <w:szCs w:val="36"/>
          <w:rtl/>
        </w:rPr>
        <w:t>ذلك،</w:t>
      </w:r>
      <w:r w:rsidRPr="00DF50F5">
        <w:rPr>
          <w:rFonts w:ascii="Simplified Arabic" w:cs="Traditional Arabic"/>
          <w:sz w:val="36"/>
          <w:szCs w:val="36"/>
        </w:rPr>
        <w:t xml:space="preserve"> </w:t>
      </w:r>
      <w:r w:rsidRPr="00DF50F5">
        <w:rPr>
          <w:rFonts w:ascii="Simplified Arabic" w:cs="Traditional Arabic" w:hint="cs"/>
          <w:sz w:val="36"/>
          <w:szCs w:val="36"/>
          <w:rtl/>
        </w:rPr>
        <w:t>ويبدو</w:t>
      </w:r>
      <w:r w:rsidRPr="00DF50F5">
        <w:rPr>
          <w:rFonts w:ascii="Simplified Arabic" w:cs="Traditional Arabic"/>
          <w:sz w:val="36"/>
          <w:szCs w:val="36"/>
        </w:rPr>
        <w:t xml:space="preserve"> </w:t>
      </w:r>
      <w:r w:rsidRPr="00DF50F5">
        <w:rPr>
          <w:rFonts w:ascii="Simplified Arabic" w:cs="Traditional Arabic" w:hint="cs"/>
          <w:sz w:val="36"/>
          <w:szCs w:val="36"/>
          <w:rtl/>
        </w:rPr>
        <w:t>أن</w:t>
      </w:r>
      <w:r w:rsidRPr="00DF50F5">
        <w:rPr>
          <w:rFonts w:ascii="Simplified Arabic" w:cs="Traditional Arabic"/>
          <w:sz w:val="36"/>
          <w:szCs w:val="36"/>
        </w:rPr>
        <w:t xml:space="preserve"> </w:t>
      </w:r>
      <w:r w:rsidRPr="00DF50F5">
        <w:rPr>
          <w:rFonts w:ascii="Simplified Arabic" w:cs="Traditional Arabic" w:hint="cs"/>
          <w:sz w:val="36"/>
          <w:szCs w:val="36"/>
          <w:rtl/>
        </w:rPr>
        <w:t>معنى</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حينئذ</w:t>
      </w:r>
      <w:r w:rsidRPr="00DF50F5">
        <w:rPr>
          <w:rFonts w:ascii="Simplified Arabic" w:cs="Traditional Arabic"/>
          <w:sz w:val="36"/>
          <w:szCs w:val="36"/>
        </w:rPr>
        <w:t xml:space="preserve"> </w:t>
      </w:r>
      <w:r w:rsidRPr="00DF50F5">
        <w:rPr>
          <w:rFonts w:ascii="Simplified Arabic" w:cs="Traditional Arabic" w:hint="cs"/>
          <w:sz w:val="36"/>
          <w:szCs w:val="36"/>
          <w:rtl/>
        </w:rPr>
        <w:t>لا</w:t>
      </w:r>
      <w:r w:rsidRPr="00DF50F5">
        <w:rPr>
          <w:rFonts w:ascii="Simplified Arabic" w:cs="Traditional Arabic"/>
          <w:sz w:val="36"/>
          <w:szCs w:val="36"/>
        </w:rPr>
        <w:t xml:space="preserve"> </w:t>
      </w:r>
      <w:r w:rsidRPr="00DF50F5">
        <w:rPr>
          <w:rFonts w:ascii="Simplified Arabic" w:cs="Traditional Arabic" w:hint="cs"/>
          <w:sz w:val="36"/>
          <w:szCs w:val="36"/>
          <w:rtl/>
        </w:rPr>
        <w:t>يعني</w:t>
      </w:r>
      <w:r w:rsidRPr="00DF50F5">
        <w:rPr>
          <w:rFonts w:ascii="Simplified Arabic" w:cs="Traditional Arabic"/>
          <w:sz w:val="36"/>
          <w:szCs w:val="36"/>
        </w:rPr>
        <w:t xml:space="preserve"> </w:t>
      </w:r>
      <w:r w:rsidRPr="00DF50F5">
        <w:rPr>
          <w:rFonts w:ascii="Simplified Arabic" w:cs="Traditional Arabic" w:hint="cs"/>
          <w:sz w:val="36"/>
          <w:szCs w:val="36"/>
          <w:rtl/>
        </w:rPr>
        <w:t>الخطة</w:t>
      </w:r>
      <w:r w:rsidRPr="00DF50F5">
        <w:rPr>
          <w:rFonts w:ascii="Simplified Arabic" w:cs="Traditional Arabic"/>
          <w:sz w:val="36"/>
          <w:szCs w:val="36"/>
        </w:rPr>
        <w:t xml:space="preserve"> </w:t>
      </w:r>
      <w:r w:rsidRPr="00DF50F5">
        <w:rPr>
          <w:rFonts w:ascii="Simplified Arabic" w:cs="Traditional Arabic" w:hint="cs"/>
          <w:sz w:val="36"/>
          <w:szCs w:val="36"/>
          <w:rtl/>
        </w:rPr>
        <w:t>الرئيسية</w:t>
      </w:r>
      <w:r w:rsidRPr="00DF50F5">
        <w:rPr>
          <w:rFonts w:ascii="Simplified Arabic" w:cs="Traditional Arabic"/>
          <w:sz w:val="36"/>
          <w:szCs w:val="36"/>
        </w:rPr>
        <w:t xml:space="preserve"> </w:t>
      </w:r>
      <w:r w:rsidRPr="00DF50F5">
        <w:rPr>
          <w:rFonts w:ascii="Simplified Arabic" w:cs="Traditional Arabic" w:hint="cs"/>
          <w:sz w:val="36"/>
          <w:szCs w:val="36"/>
          <w:rtl/>
        </w:rPr>
        <w:t>أو المهمة،</w:t>
      </w:r>
      <w:r w:rsidRPr="00DF50F5">
        <w:rPr>
          <w:rFonts w:ascii="Simplified Arabic" w:cs="Traditional Arabic"/>
          <w:sz w:val="36"/>
          <w:szCs w:val="36"/>
        </w:rPr>
        <w:t xml:space="preserve"> </w:t>
      </w:r>
      <w:r w:rsidRPr="00DF50F5">
        <w:rPr>
          <w:rFonts w:ascii="Simplified Arabic" w:cs="Traditional Arabic" w:hint="cs"/>
          <w:sz w:val="36"/>
          <w:szCs w:val="36"/>
          <w:rtl/>
        </w:rPr>
        <w:t>وإنما</w:t>
      </w:r>
      <w:r w:rsidRPr="00DF50F5">
        <w:rPr>
          <w:rFonts w:ascii="Simplified Arabic" w:cs="Traditional Arabic"/>
          <w:sz w:val="36"/>
          <w:szCs w:val="36"/>
        </w:rPr>
        <w:t xml:space="preserve"> </w:t>
      </w:r>
      <w:r w:rsidRPr="00DF50F5">
        <w:rPr>
          <w:rFonts w:ascii="Simplified Arabic" w:cs="Traditional Arabic" w:hint="cs"/>
          <w:sz w:val="36"/>
          <w:szCs w:val="36"/>
          <w:rtl/>
        </w:rPr>
        <w:t>صار</w:t>
      </w:r>
      <w:r w:rsidRPr="00DF50F5">
        <w:rPr>
          <w:rFonts w:ascii="Simplified Arabic" w:cs="Traditional Arabic"/>
          <w:sz w:val="36"/>
          <w:szCs w:val="36"/>
        </w:rPr>
        <w:t xml:space="preserve"> </w:t>
      </w:r>
      <w:r w:rsidRPr="00DF50F5">
        <w:rPr>
          <w:rFonts w:ascii="Simplified Arabic" w:cs="Traditional Arabic" w:hint="cs"/>
          <w:sz w:val="36"/>
          <w:szCs w:val="36"/>
          <w:rtl/>
        </w:rPr>
        <w:t>يعني</w:t>
      </w:r>
      <w:r w:rsidRPr="00DF50F5">
        <w:rPr>
          <w:rFonts w:ascii="Simplified Arabic" w:cs="Traditional Arabic"/>
          <w:sz w:val="36"/>
          <w:szCs w:val="36"/>
        </w:rPr>
        <w:t xml:space="preserve"> </w:t>
      </w:r>
      <w:r w:rsidRPr="00DF50F5">
        <w:rPr>
          <w:rFonts w:ascii="Simplified Arabic" w:cs="Traditional Arabic" w:hint="cs"/>
          <w:sz w:val="36"/>
          <w:szCs w:val="36"/>
          <w:rtl/>
        </w:rPr>
        <w:t>الأهمية</w:t>
      </w:r>
      <w:r w:rsidRPr="00DF50F5">
        <w:rPr>
          <w:rFonts w:ascii="Simplified Arabic" w:cs="Traditional Arabic"/>
          <w:sz w:val="36"/>
          <w:szCs w:val="36"/>
        </w:rPr>
        <w:t xml:space="preserve"> </w:t>
      </w:r>
      <w:r w:rsidRPr="00DF50F5">
        <w:rPr>
          <w:rFonts w:ascii="Simplified Arabic" w:cs="Traditional Arabic" w:hint="cs"/>
          <w:sz w:val="36"/>
          <w:szCs w:val="36"/>
          <w:rtl/>
        </w:rPr>
        <w:t>القصوى</w:t>
      </w:r>
      <w:r w:rsidRPr="00DF50F5">
        <w:rPr>
          <w:rFonts w:ascii="Simplified Arabic" w:cs="Traditional Arabic"/>
          <w:sz w:val="36"/>
          <w:szCs w:val="36"/>
        </w:rPr>
        <w:t xml:space="preserve"> </w:t>
      </w:r>
      <w:r w:rsidRPr="00DF50F5">
        <w:rPr>
          <w:rFonts w:ascii="Simplified Arabic" w:cs="Traditional Arabic" w:hint="cs"/>
          <w:sz w:val="36"/>
          <w:szCs w:val="36"/>
          <w:rtl/>
        </w:rPr>
        <w:t>للشيء</w:t>
      </w:r>
      <w:r w:rsidRPr="00DF50F5">
        <w:rPr>
          <w:rFonts w:ascii="Simplified Arabic" w:cs="Traditional Arabic"/>
          <w:sz w:val="36"/>
          <w:szCs w:val="36"/>
        </w:rPr>
        <w:t xml:space="preserve"> </w:t>
      </w:r>
      <w:r w:rsidRPr="00DF50F5">
        <w:rPr>
          <w:rFonts w:ascii="Simplified Arabic" w:cs="Traditional Arabic" w:hint="cs"/>
          <w:sz w:val="36"/>
          <w:szCs w:val="36"/>
          <w:rtl/>
        </w:rPr>
        <w:t>أو</w:t>
      </w:r>
      <w:r w:rsidRPr="00DF50F5">
        <w:rPr>
          <w:rFonts w:ascii="Simplified Arabic" w:cs="Traditional Arabic"/>
          <w:sz w:val="36"/>
          <w:szCs w:val="36"/>
        </w:rPr>
        <w:t xml:space="preserve"> </w:t>
      </w:r>
      <w:r w:rsidRPr="00DF50F5">
        <w:rPr>
          <w:rFonts w:ascii="Simplified Arabic" w:cs="Traditional Arabic" w:hint="cs"/>
          <w:sz w:val="36"/>
          <w:szCs w:val="36"/>
          <w:rtl/>
        </w:rPr>
        <w:t>الهدف،</w:t>
      </w:r>
      <w:r w:rsidRPr="00DF50F5">
        <w:rPr>
          <w:rFonts w:ascii="Simplified Arabic" w:cs="Traditional Arabic"/>
          <w:sz w:val="36"/>
          <w:szCs w:val="36"/>
        </w:rPr>
        <w:t xml:space="preserve"> </w:t>
      </w:r>
      <w:r w:rsidRPr="00DF50F5">
        <w:rPr>
          <w:rFonts w:ascii="Simplified Arabic" w:cs="Traditional Arabic" w:hint="cs"/>
          <w:sz w:val="36"/>
          <w:szCs w:val="36"/>
          <w:rtl/>
        </w:rPr>
        <w:t>وهذا</w:t>
      </w:r>
      <w:r w:rsidRPr="00DF50F5">
        <w:rPr>
          <w:rFonts w:ascii="Simplified Arabic" w:cs="Traditional Arabic"/>
          <w:sz w:val="36"/>
          <w:szCs w:val="36"/>
        </w:rPr>
        <w:t xml:space="preserve"> </w:t>
      </w:r>
      <w:r w:rsidRPr="00DF50F5">
        <w:rPr>
          <w:rFonts w:ascii="Simplified Arabic" w:cs="Traditional Arabic" w:hint="cs"/>
          <w:sz w:val="36"/>
          <w:szCs w:val="36"/>
          <w:rtl/>
        </w:rPr>
        <w:t>هو</w:t>
      </w:r>
      <w:r w:rsidRPr="00DF50F5">
        <w:rPr>
          <w:rFonts w:ascii="Simplified Arabic" w:cs="Traditional Arabic"/>
          <w:sz w:val="36"/>
          <w:szCs w:val="36"/>
        </w:rPr>
        <w:t xml:space="preserve"> </w:t>
      </w:r>
      <w:r w:rsidRPr="00DF50F5">
        <w:rPr>
          <w:rFonts w:ascii="Simplified Arabic" w:cs="Traditional Arabic" w:hint="cs"/>
          <w:sz w:val="36"/>
          <w:szCs w:val="36"/>
          <w:rtl/>
        </w:rPr>
        <w:t>المفهوم السائد</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اللغة</w:t>
      </w:r>
      <w:r w:rsidRPr="00DF50F5">
        <w:rPr>
          <w:rFonts w:ascii="Simplified Arabic" w:cs="Traditional Arabic"/>
          <w:sz w:val="36"/>
          <w:szCs w:val="36"/>
        </w:rPr>
        <w:t xml:space="preserve"> </w:t>
      </w:r>
      <w:r w:rsidRPr="00DF50F5">
        <w:rPr>
          <w:rFonts w:ascii="Simplified Arabic" w:cs="Traditional Arabic" w:hint="cs"/>
          <w:sz w:val="36"/>
          <w:szCs w:val="36"/>
          <w:rtl/>
        </w:rPr>
        <w:t>العربية</w:t>
      </w:r>
      <w:r w:rsidRPr="00DF50F5">
        <w:rPr>
          <w:rFonts w:ascii="Simplified Arabic" w:cs="Traditional Arabic"/>
          <w:sz w:val="36"/>
          <w:szCs w:val="36"/>
        </w:rPr>
        <w:t xml:space="preserve"> </w:t>
      </w:r>
      <w:r w:rsidRPr="00DF50F5">
        <w:rPr>
          <w:rFonts w:ascii="Simplified Arabic" w:cs="Traditional Arabic" w:hint="cs"/>
          <w:sz w:val="36"/>
          <w:szCs w:val="36"/>
          <w:rtl/>
        </w:rPr>
        <w:t>الفصيحة</w:t>
      </w:r>
      <w:r w:rsidRPr="00DF50F5">
        <w:rPr>
          <w:rFonts w:ascii="Simplified Arabic" w:cs="Traditional Arabic"/>
          <w:sz w:val="36"/>
          <w:szCs w:val="36"/>
        </w:rPr>
        <w:t xml:space="preserve"> </w:t>
      </w:r>
      <w:r w:rsidRPr="00DF50F5">
        <w:rPr>
          <w:rFonts w:ascii="Simplified Arabic" w:cs="Traditional Arabic" w:hint="cs"/>
          <w:sz w:val="36"/>
          <w:szCs w:val="36"/>
          <w:rtl/>
        </w:rPr>
        <w:t>المعاصرة</w:t>
      </w:r>
      <w:r w:rsidRPr="00DF50F5">
        <w:rPr>
          <w:rFonts w:ascii="Simplified Arabic" w:cs="Traditional Arabic"/>
          <w:sz w:val="36"/>
          <w:szCs w:val="36"/>
        </w:rPr>
        <w:t>.</w:t>
      </w:r>
      <w:r w:rsidRPr="00DF50F5">
        <w:rPr>
          <w:rFonts w:ascii="Simplified Arabic" w:cs="Traditional Arabic"/>
          <w:sz w:val="36"/>
          <w:szCs w:val="36"/>
          <w:vertAlign w:val="superscript"/>
        </w:rPr>
        <w:footnoteReference w:id="35"/>
      </w:r>
    </w:p>
    <w:p w:rsidR="00D442D0" w:rsidRPr="00DF50F5" w:rsidRDefault="00B31A40" w:rsidP="00861D01">
      <w:pPr>
        <w:autoSpaceDE w:val="0"/>
        <w:autoSpaceDN w:val="0"/>
        <w:bidi/>
        <w:adjustRightInd w:val="0"/>
        <w:spacing w:before="240" w:after="0" w:line="240" w:lineRule="auto"/>
        <w:ind w:firstLine="567"/>
        <w:jc w:val="both"/>
        <w:rPr>
          <w:rFonts w:ascii="Simplified Arabic" w:cs="Traditional Arabic"/>
          <w:sz w:val="36"/>
          <w:szCs w:val="36"/>
          <w:rtl/>
        </w:rPr>
      </w:pPr>
      <w:r w:rsidRPr="00DF50F5">
        <w:rPr>
          <w:rFonts w:ascii="Simplified Arabic" w:cs="Traditional Arabic" w:hint="cs"/>
          <w:sz w:val="36"/>
          <w:szCs w:val="36"/>
          <w:rtl/>
        </w:rPr>
        <w:t>أما</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الغرب</w:t>
      </w:r>
      <w:r w:rsidRPr="00DF50F5">
        <w:rPr>
          <w:rFonts w:ascii="Simplified Arabic" w:cs="Traditional Arabic"/>
          <w:sz w:val="36"/>
          <w:szCs w:val="36"/>
        </w:rPr>
        <w:t xml:space="preserve"> </w:t>
      </w:r>
      <w:r w:rsidRPr="00DF50F5">
        <w:rPr>
          <w:rFonts w:ascii="Simplified Arabic" w:cs="Traditional Arabic" w:hint="cs"/>
          <w:sz w:val="36"/>
          <w:szCs w:val="36"/>
          <w:rtl/>
        </w:rPr>
        <w:t>الذي</w:t>
      </w:r>
      <w:r w:rsidRPr="00DF50F5">
        <w:rPr>
          <w:rFonts w:ascii="Simplified Arabic" w:cs="Traditional Arabic"/>
          <w:sz w:val="36"/>
          <w:szCs w:val="36"/>
        </w:rPr>
        <w:t xml:space="preserve"> </w:t>
      </w:r>
      <w:r w:rsidRPr="00DF50F5">
        <w:rPr>
          <w:rFonts w:ascii="Simplified Arabic" w:cs="Traditional Arabic" w:hint="cs"/>
          <w:sz w:val="36"/>
          <w:szCs w:val="36"/>
          <w:rtl/>
        </w:rPr>
        <w:t>وفدت</w:t>
      </w:r>
      <w:r w:rsidRPr="00DF50F5">
        <w:rPr>
          <w:rFonts w:ascii="Simplified Arabic" w:cs="Traditional Arabic"/>
          <w:sz w:val="36"/>
          <w:szCs w:val="36"/>
        </w:rPr>
        <w:t xml:space="preserve"> </w:t>
      </w:r>
      <w:r w:rsidRPr="00DF50F5">
        <w:rPr>
          <w:rFonts w:ascii="Simplified Arabic" w:cs="Traditional Arabic" w:hint="cs"/>
          <w:sz w:val="36"/>
          <w:szCs w:val="36"/>
          <w:rtl/>
        </w:rPr>
        <w:t>منه</w:t>
      </w:r>
      <w:r w:rsidRPr="00DF50F5">
        <w:rPr>
          <w:rFonts w:ascii="Simplified Arabic" w:cs="Traditional Arabic"/>
          <w:sz w:val="36"/>
          <w:szCs w:val="36"/>
        </w:rPr>
        <w:t xml:space="preserve"> </w:t>
      </w:r>
      <w:r w:rsidRPr="00DF50F5">
        <w:rPr>
          <w:rFonts w:ascii="Simplified Arabic" w:cs="Traditional Arabic" w:hint="cs"/>
          <w:sz w:val="36"/>
          <w:szCs w:val="36"/>
          <w:rtl/>
        </w:rPr>
        <w:t>هذه</w:t>
      </w:r>
      <w:r w:rsidRPr="00DF50F5">
        <w:rPr>
          <w:rFonts w:ascii="Simplified Arabic" w:cs="Traditional Arabic"/>
          <w:sz w:val="36"/>
          <w:szCs w:val="36"/>
        </w:rPr>
        <w:t xml:space="preserve"> </w:t>
      </w:r>
      <w:r w:rsidRPr="00DF50F5">
        <w:rPr>
          <w:rFonts w:ascii="Simplified Arabic" w:cs="Traditional Arabic" w:hint="cs"/>
          <w:sz w:val="36"/>
          <w:szCs w:val="36"/>
          <w:rtl/>
        </w:rPr>
        <w:t>الكلمة</w:t>
      </w:r>
      <w:r w:rsidRPr="00DF50F5">
        <w:rPr>
          <w:rFonts w:ascii="Simplified Arabic" w:cs="Traditional Arabic"/>
          <w:sz w:val="36"/>
          <w:szCs w:val="36"/>
        </w:rPr>
        <w:t xml:space="preserve"> </w:t>
      </w:r>
      <w:r w:rsidRPr="00DF50F5">
        <w:rPr>
          <w:rFonts w:ascii="Simplified Arabic" w:cs="Traditional Arabic" w:hint="cs"/>
          <w:sz w:val="36"/>
          <w:szCs w:val="36"/>
          <w:rtl/>
        </w:rPr>
        <w:t>فيعرفها</w:t>
      </w:r>
      <w:r w:rsidRPr="00DF50F5">
        <w:rPr>
          <w:rFonts w:ascii="Simplified Arabic" w:cs="Traditional Arabic"/>
          <w:sz w:val="36"/>
          <w:szCs w:val="36"/>
        </w:rPr>
        <w:t xml:space="preserve"> </w:t>
      </w:r>
      <w:r w:rsidRPr="00DF50F5">
        <w:rPr>
          <w:rFonts w:ascii="Simplified Arabic" w:cs="Traditional Arabic" w:hint="cs"/>
          <w:sz w:val="36"/>
          <w:szCs w:val="36"/>
          <w:rtl/>
        </w:rPr>
        <w:t>الفيلسوف</w:t>
      </w:r>
      <w:r w:rsidRPr="00DF50F5">
        <w:rPr>
          <w:rFonts w:ascii="Simplified Arabic" w:cs="Traditional Arabic"/>
          <w:sz w:val="36"/>
          <w:szCs w:val="36"/>
        </w:rPr>
        <w:t xml:space="preserve"> </w:t>
      </w:r>
      <w:r w:rsidRPr="00DF50F5">
        <w:rPr>
          <w:rFonts w:ascii="Simplified Arabic" w:cs="Traditional Arabic" w:hint="cs"/>
          <w:sz w:val="36"/>
          <w:szCs w:val="36"/>
          <w:rtl/>
        </w:rPr>
        <w:t>ميشال</w:t>
      </w:r>
      <w:r w:rsidRPr="00DF50F5">
        <w:rPr>
          <w:rFonts w:ascii="Simplified Arabic" w:cs="Traditional Arabic"/>
          <w:sz w:val="36"/>
          <w:szCs w:val="36"/>
        </w:rPr>
        <w:t xml:space="preserve"> </w:t>
      </w:r>
      <w:r w:rsidRPr="00DF50F5">
        <w:rPr>
          <w:rFonts w:ascii="Simplified Arabic" w:cs="Traditional Arabic" w:hint="cs"/>
          <w:sz w:val="36"/>
          <w:szCs w:val="36"/>
          <w:rtl/>
        </w:rPr>
        <w:t>فوكو تعمل</w:t>
      </w:r>
      <w:r w:rsidRPr="00DF50F5">
        <w:rPr>
          <w:rFonts w:ascii="Simplified Arabic" w:cs="Traditional Arabic"/>
          <w:sz w:val="36"/>
          <w:szCs w:val="36"/>
        </w:rPr>
        <w:t xml:space="preserve"> </w:t>
      </w:r>
      <w:r w:rsidRPr="00DF50F5">
        <w:rPr>
          <w:rFonts w:ascii="Simplified Arabic" w:cs="Traditional Arabic" w:hint="cs"/>
          <w:sz w:val="36"/>
          <w:szCs w:val="36"/>
          <w:rtl/>
        </w:rPr>
        <w:t>كلمة</w:t>
      </w:r>
      <w:r w:rsidRPr="00DF50F5">
        <w:rPr>
          <w:rFonts w:ascii="Simplified Arabic" w:cs="Traditional Arabic"/>
          <w:sz w:val="36"/>
          <w:szCs w:val="36"/>
        </w:rPr>
        <w:t xml:space="preserve"> </w:t>
      </w:r>
      <w:r w:rsidRPr="00DF50F5">
        <w:rPr>
          <w:rFonts w:ascii="Simplified Arabic" w:cs="Traditional Arabic" w:hint="cs"/>
          <w:sz w:val="36"/>
          <w:szCs w:val="36"/>
          <w:rtl/>
        </w:rPr>
        <w:t>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عادة</w:t>
      </w:r>
      <w:r w:rsidRPr="00DF50F5">
        <w:rPr>
          <w:rFonts w:ascii="Simplified Arabic" w:cs="Traditional Arabic"/>
          <w:sz w:val="36"/>
          <w:szCs w:val="36"/>
        </w:rPr>
        <w:t xml:space="preserve"> </w:t>
      </w:r>
      <w:r w:rsidRPr="00DF50F5">
        <w:rPr>
          <w:rFonts w:ascii="Simplified Arabic" w:cs="Traditional Arabic" w:hint="cs"/>
          <w:sz w:val="36"/>
          <w:szCs w:val="36"/>
          <w:rtl/>
        </w:rPr>
        <w:t>بثلاثة</w:t>
      </w:r>
      <w:r w:rsidRPr="00DF50F5">
        <w:rPr>
          <w:rFonts w:ascii="Simplified Arabic" w:cs="Traditional Arabic"/>
          <w:sz w:val="36"/>
          <w:szCs w:val="36"/>
        </w:rPr>
        <w:t xml:space="preserve"> </w:t>
      </w:r>
      <w:r w:rsidRPr="00DF50F5">
        <w:rPr>
          <w:rFonts w:ascii="Simplified Arabic" w:cs="Traditional Arabic" w:hint="cs"/>
          <w:sz w:val="36"/>
          <w:szCs w:val="36"/>
          <w:rtl/>
        </w:rPr>
        <w:t>معان بما</w:t>
      </w:r>
      <w:r w:rsidRPr="00DF50F5">
        <w:rPr>
          <w:rFonts w:ascii="Simplified Arabic" w:cs="Traditional Arabic"/>
          <w:sz w:val="36"/>
          <w:szCs w:val="36"/>
        </w:rPr>
        <w:t xml:space="preserve"> </w:t>
      </w:r>
      <w:r w:rsidRPr="00DF50F5">
        <w:rPr>
          <w:rFonts w:ascii="Simplified Arabic" w:cs="Traditional Arabic" w:hint="cs"/>
          <w:sz w:val="36"/>
          <w:szCs w:val="36"/>
          <w:rtl/>
        </w:rPr>
        <w:t>يلي</w:t>
      </w:r>
      <w:r w:rsidRPr="00DF50F5">
        <w:rPr>
          <w:rFonts w:ascii="Simplified Arabic" w:cs="Traditional Arabic"/>
          <w:sz w:val="36"/>
          <w:szCs w:val="36"/>
          <w:vertAlign w:val="superscript"/>
          <w:rtl/>
        </w:rPr>
        <w:footnoteReference w:id="36"/>
      </w:r>
      <w:r w:rsidRPr="00DF50F5">
        <w:rPr>
          <w:rFonts w:ascii="Simplified Arabic" w:cs="Traditional Arabic"/>
          <w:sz w:val="36"/>
          <w:szCs w:val="36"/>
        </w:rPr>
        <w:t>:</w:t>
      </w:r>
    </w:p>
    <w:p w:rsidR="00C24609" w:rsidRPr="00DF50F5" w:rsidRDefault="00B31A40" w:rsidP="00861D01">
      <w:pPr>
        <w:autoSpaceDE w:val="0"/>
        <w:autoSpaceDN w:val="0"/>
        <w:bidi/>
        <w:adjustRightInd w:val="0"/>
        <w:spacing w:before="240" w:after="0" w:line="240" w:lineRule="auto"/>
        <w:ind w:firstLine="567"/>
        <w:jc w:val="both"/>
        <w:rPr>
          <w:rFonts w:ascii="Simplified Arabic" w:cs="Traditional Arabic"/>
          <w:sz w:val="36"/>
          <w:szCs w:val="36"/>
          <w:rtl/>
        </w:rPr>
      </w:pPr>
      <w:r w:rsidRPr="00DF50F5">
        <w:rPr>
          <w:rFonts w:ascii="Simplified Arabic" w:cs="Traditional Arabic" w:hint="cs"/>
          <w:sz w:val="36"/>
          <w:szCs w:val="36"/>
          <w:rtl/>
        </w:rPr>
        <w:t>أولا</w:t>
      </w:r>
      <w:r w:rsidRPr="00DF50F5">
        <w:rPr>
          <w:rFonts w:ascii="Simplified Arabic" w:cs="Traditional Arabic"/>
          <w:sz w:val="36"/>
          <w:szCs w:val="36"/>
        </w:rPr>
        <w:t xml:space="preserve">: </w:t>
      </w:r>
      <w:r w:rsidRPr="00DF50F5">
        <w:rPr>
          <w:rFonts w:ascii="Simplified Arabic" w:cs="Traditional Arabic" w:hint="cs"/>
          <w:sz w:val="36"/>
          <w:szCs w:val="36"/>
          <w:rtl/>
        </w:rPr>
        <w:t>للتدليل</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اختيار</w:t>
      </w:r>
      <w:r w:rsidRPr="00DF50F5">
        <w:rPr>
          <w:rFonts w:ascii="Simplified Arabic" w:cs="Traditional Arabic"/>
          <w:sz w:val="36"/>
          <w:szCs w:val="36"/>
        </w:rPr>
        <w:t xml:space="preserve"> </w:t>
      </w:r>
      <w:r w:rsidRPr="00DF50F5">
        <w:rPr>
          <w:rFonts w:ascii="Simplified Arabic" w:cs="Traditional Arabic" w:hint="cs"/>
          <w:sz w:val="36"/>
          <w:szCs w:val="36"/>
          <w:rtl/>
        </w:rPr>
        <w:t>الوسائل</w:t>
      </w:r>
      <w:r w:rsidRPr="00DF50F5">
        <w:rPr>
          <w:rFonts w:ascii="Simplified Arabic" w:cs="Traditional Arabic"/>
          <w:sz w:val="36"/>
          <w:szCs w:val="36"/>
        </w:rPr>
        <w:t xml:space="preserve"> </w:t>
      </w:r>
      <w:r w:rsidRPr="00DF50F5">
        <w:rPr>
          <w:rFonts w:ascii="Simplified Arabic" w:cs="Traditional Arabic" w:hint="cs"/>
          <w:sz w:val="36"/>
          <w:szCs w:val="36"/>
          <w:rtl/>
        </w:rPr>
        <w:t>المستخدمة</w:t>
      </w:r>
      <w:r w:rsidRPr="00DF50F5">
        <w:rPr>
          <w:rFonts w:ascii="Simplified Arabic" w:cs="Traditional Arabic"/>
          <w:sz w:val="36"/>
          <w:szCs w:val="36"/>
        </w:rPr>
        <w:t xml:space="preserve"> </w:t>
      </w:r>
      <w:r w:rsidRPr="00DF50F5">
        <w:rPr>
          <w:rFonts w:ascii="Simplified Arabic" w:cs="Traditional Arabic" w:hint="cs"/>
          <w:sz w:val="36"/>
          <w:szCs w:val="36"/>
          <w:rtl/>
        </w:rPr>
        <w:t>للوصول</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غاية</w:t>
      </w:r>
      <w:r w:rsidRPr="00DF50F5">
        <w:rPr>
          <w:rFonts w:ascii="Simplified Arabic" w:cs="Traditional Arabic"/>
          <w:sz w:val="36"/>
          <w:szCs w:val="36"/>
        </w:rPr>
        <w:t xml:space="preserve"> </w:t>
      </w:r>
      <w:r w:rsidRPr="00DF50F5">
        <w:rPr>
          <w:rFonts w:ascii="Simplified Arabic" w:cs="Traditional Arabic" w:hint="cs"/>
          <w:sz w:val="36"/>
          <w:szCs w:val="36"/>
          <w:rtl/>
        </w:rPr>
        <w:t>معينة</w:t>
      </w:r>
      <w:r w:rsidR="00C24609" w:rsidRPr="00DF50F5">
        <w:rPr>
          <w:rFonts w:ascii="Simplified Arabic" w:cs="Traditional Arabic" w:hint="cs"/>
          <w:sz w:val="36"/>
          <w:szCs w:val="36"/>
          <w:rtl/>
        </w:rPr>
        <w:t xml:space="preserve"> </w:t>
      </w:r>
    </w:p>
    <w:p w:rsidR="00D442D0" w:rsidRPr="00DF50F5" w:rsidRDefault="00B31A40" w:rsidP="00861D01">
      <w:pPr>
        <w:autoSpaceDE w:val="0"/>
        <w:autoSpaceDN w:val="0"/>
        <w:bidi/>
        <w:adjustRightInd w:val="0"/>
        <w:spacing w:before="240" w:after="0" w:line="240" w:lineRule="auto"/>
        <w:ind w:firstLine="567"/>
        <w:jc w:val="both"/>
        <w:rPr>
          <w:rFonts w:ascii="Simplified Arabic" w:cs="Traditional Arabic"/>
          <w:sz w:val="36"/>
          <w:szCs w:val="36"/>
        </w:rPr>
      </w:pPr>
      <w:r w:rsidRPr="00DF50F5">
        <w:rPr>
          <w:rFonts w:ascii="Simplified Arabic" w:cs="Traditional Arabic" w:hint="cs"/>
          <w:sz w:val="36"/>
          <w:szCs w:val="36"/>
          <w:rtl/>
        </w:rPr>
        <w:t>ثانيا</w:t>
      </w:r>
      <w:r w:rsidRPr="00DF50F5">
        <w:rPr>
          <w:rFonts w:ascii="Simplified Arabic" w:cs="Traditional Arabic"/>
          <w:sz w:val="36"/>
          <w:szCs w:val="36"/>
        </w:rPr>
        <w:t xml:space="preserve">: </w:t>
      </w:r>
      <w:proofErr w:type="gramStart"/>
      <w:r w:rsidRPr="00DF50F5">
        <w:rPr>
          <w:rFonts w:ascii="Simplified Arabic" w:cs="Traditional Arabic" w:hint="cs"/>
          <w:sz w:val="36"/>
          <w:szCs w:val="36"/>
          <w:rtl/>
        </w:rPr>
        <w:t>للتدليل</w:t>
      </w:r>
      <w:proofErr w:type="gramEnd"/>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الطريقة</w:t>
      </w:r>
      <w:r w:rsidRPr="00DF50F5">
        <w:rPr>
          <w:rFonts w:ascii="Simplified Arabic" w:cs="Traditional Arabic"/>
          <w:sz w:val="36"/>
          <w:szCs w:val="36"/>
        </w:rPr>
        <w:t xml:space="preserve"> </w:t>
      </w:r>
      <w:r w:rsidRPr="00DF50F5">
        <w:rPr>
          <w:rFonts w:ascii="Simplified Arabic" w:cs="Traditional Arabic" w:hint="cs"/>
          <w:sz w:val="36"/>
          <w:szCs w:val="36"/>
          <w:rtl/>
        </w:rPr>
        <w:t>التي</w:t>
      </w:r>
      <w:r w:rsidRPr="00DF50F5">
        <w:rPr>
          <w:rFonts w:ascii="Simplified Arabic" w:cs="Traditional Arabic"/>
          <w:sz w:val="36"/>
          <w:szCs w:val="36"/>
        </w:rPr>
        <w:t xml:space="preserve"> </w:t>
      </w:r>
      <w:r w:rsidRPr="00DF50F5">
        <w:rPr>
          <w:rFonts w:ascii="Simplified Arabic" w:cs="Traditional Arabic" w:hint="cs"/>
          <w:sz w:val="36"/>
          <w:szCs w:val="36"/>
          <w:rtl/>
        </w:rPr>
        <w:t>نحاول</w:t>
      </w:r>
      <w:r w:rsidRPr="00DF50F5">
        <w:rPr>
          <w:rFonts w:ascii="Simplified Arabic" w:cs="Traditional Arabic"/>
          <w:sz w:val="36"/>
          <w:szCs w:val="36"/>
        </w:rPr>
        <w:t xml:space="preserve"> </w:t>
      </w:r>
      <w:r w:rsidRPr="00DF50F5">
        <w:rPr>
          <w:rFonts w:ascii="Simplified Arabic" w:cs="Traditional Arabic" w:hint="cs"/>
          <w:sz w:val="36"/>
          <w:szCs w:val="36"/>
          <w:rtl/>
        </w:rPr>
        <w:t>بها</w:t>
      </w:r>
      <w:r w:rsidRPr="00DF50F5">
        <w:rPr>
          <w:rFonts w:ascii="Simplified Arabic" w:cs="Traditional Arabic"/>
          <w:sz w:val="36"/>
          <w:szCs w:val="36"/>
        </w:rPr>
        <w:t xml:space="preserve"> </w:t>
      </w:r>
      <w:r w:rsidRPr="00DF50F5">
        <w:rPr>
          <w:rFonts w:ascii="Simplified Arabic" w:cs="Traditional Arabic" w:hint="cs"/>
          <w:sz w:val="36"/>
          <w:szCs w:val="36"/>
          <w:rtl/>
        </w:rPr>
        <w:t>التأثير</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الغير</w:t>
      </w:r>
      <w:r w:rsidRPr="00DF50F5">
        <w:rPr>
          <w:rFonts w:ascii="Simplified Arabic" w:cs="Traditional Arabic"/>
          <w:sz w:val="36"/>
          <w:szCs w:val="36"/>
        </w:rPr>
        <w:t>.</w:t>
      </w:r>
    </w:p>
    <w:p w:rsidR="00D442D0" w:rsidRPr="00DF50F5" w:rsidRDefault="00B31A40" w:rsidP="00861D01">
      <w:pPr>
        <w:autoSpaceDE w:val="0"/>
        <w:autoSpaceDN w:val="0"/>
        <w:bidi/>
        <w:adjustRightInd w:val="0"/>
        <w:spacing w:before="240" w:after="0" w:line="240" w:lineRule="auto"/>
        <w:ind w:firstLine="567"/>
        <w:jc w:val="both"/>
        <w:rPr>
          <w:rFonts w:ascii="Simplified Arabic" w:cs="Traditional Arabic"/>
          <w:sz w:val="36"/>
          <w:szCs w:val="36"/>
        </w:rPr>
      </w:pPr>
      <w:r w:rsidRPr="00DF50F5">
        <w:rPr>
          <w:rFonts w:ascii="Simplified Arabic" w:cs="Traditional Arabic" w:hint="cs"/>
          <w:sz w:val="36"/>
          <w:szCs w:val="36"/>
          <w:rtl/>
        </w:rPr>
        <w:t>ثالثا</w:t>
      </w:r>
      <w:r w:rsidRPr="00DF50F5">
        <w:rPr>
          <w:rFonts w:ascii="Simplified Arabic" w:cs="Traditional Arabic"/>
          <w:sz w:val="36"/>
          <w:szCs w:val="36"/>
        </w:rPr>
        <w:t xml:space="preserve">: </w:t>
      </w:r>
      <w:r w:rsidRPr="00DF50F5">
        <w:rPr>
          <w:rFonts w:ascii="Simplified Arabic" w:cs="Traditional Arabic" w:hint="cs"/>
          <w:sz w:val="36"/>
          <w:szCs w:val="36"/>
          <w:rtl/>
        </w:rPr>
        <w:t>للتدليل</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مجمل</w:t>
      </w:r>
      <w:r w:rsidRPr="00DF50F5">
        <w:rPr>
          <w:rFonts w:ascii="Simplified Arabic" w:cs="Traditional Arabic"/>
          <w:sz w:val="36"/>
          <w:szCs w:val="36"/>
        </w:rPr>
        <w:t xml:space="preserve"> </w:t>
      </w:r>
      <w:r w:rsidRPr="00DF50F5">
        <w:rPr>
          <w:rFonts w:ascii="Simplified Arabic" w:cs="Traditional Arabic" w:hint="cs"/>
          <w:sz w:val="36"/>
          <w:szCs w:val="36"/>
          <w:rtl/>
        </w:rPr>
        <w:t>الأساليب</w:t>
      </w:r>
      <w:r w:rsidRPr="00DF50F5">
        <w:rPr>
          <w:rFonts w:ascii="Simplified Arabic" w:cs="Traditional Arabic"/>
          <w:sz w:val="36"/>
          <w:szCs w:val="36"/>
        </w:rPr>
        <w:t xml:space="preserve"> </w:t>
      </w:r>
      <w:r w:rsidRPr="00DF50F5">
        <w:rPr>
          <w:rFonts w:ascii="Simplified Arabic" w:cs="Traditional Arabic" w:hint="cs"/>
          <w:sz w:val="36"/>
          <w:szCs w:val="36"/>
          <w:rtl/>
        </w:rPr>
        <w:t>المستخدمة</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مجابهة</w:t>
      </w:r>
      <w:r w:rsidRPr="00DF50F5">
        <w:rPr>
          <w:rFonts w:ascii="Simplified Arabic" w:cs="Traditional Arabic"/>
          <w:sz w:val="36"/>
          <w:szCs w:val="36"/>
        </w:rPr>
        <w:t xml:space="preserve"> </w:t>
      </w:r>
      <w:r w:rsidRPr="00DF50F5">
        <w:rPr>
          <w:rFonts w:ascii="Simplified Arabic" w:cs="Traditional Arabic" w:hint="cs"/>
          <w:sz w:val="36"/>
          <w:szCs w:val="36"/>
          <w:rtl/>
        </w:rPr>
        <w:t>ما،</w:t>
      </w:r>
      <w:r w:rsidRPr="00DF50F5">
        <w:rPr>
          <w:rFonts w:ascii="Simplified Arabic" w:cs="Traditional Arabic"/>
          <w:sz w:val="36"/>
          <w:szCs w:val="36"/>
        </w:rPr>
        <w:t xml:space="preserve"> </w:t>
      </w:r>
      <w:r w:rsidRPr="00DF50F5">
        <w:rPr>
          <w:rFonts w:ascii="Simplified Arabic" w:cs="Traditional Arabic" w:hint="cs"/>
          <w:sz w:val="36"/>
          <w:szCs w:val="36"/>
          <w:rtl/>
        </w:rPr>
        <w:t xml:space="preserve">لحرمان </w:t>
      </w:r>
      <w:r w:rsidRPr="00DF50F5">
        <w:rPr>
          <w:rFonts w:ascii="Simplified Arabic" w:cs="Traditional Arabic"/>
          <w:sz w:val="36"/>
          <w:szCs w:val="36"/>
        </w:rPr>
        <w:t xml:space="preserve"> </w:t>
      </w:r>
      <w:r w:rsidRPr="00DF50F5">
        <w:rPr>
          <w:rFonts w:ascii="Simplified Arabic" w:cs="Traditional Arabic" w:hint="cs"/>
          <w:sz w:val="36"/>
          <w:szCs w:val="36"/>
          <w:rtl/>
        </w:rPr>
        <w:t>الخصم</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وسائله</w:t>
      </w:r>
      <w:r w:rsidRPr="00DF50F5">
        <w:rPr>
          <w:rFonts w:ascii="Simplified Arabic" w:cs="Traditional Arabic"/>
          <w:sz w:val="36"/>
          <w:szCs w:val="36"/>
        </w:rPr>
        <w:t xml:space="preserve"> </w:t>
      </w:r>
      <w:r w:rsidRPr="00DF50F5">
        <w:rPr>
          <w:rFonts w:ascii="Simplified Arabic" w:cs="Traditional Arabic" w:hint="cs"/>
          <w:sz w:val="36"/>
          <w:szCs w:val="36"/>
          <w:rtl/>
        </w:rPr>
        <w:t>القتالية</w:t>
      </w:r>
      <w:r w:rsidRPr="00DF50F5">
        <w:rPr>
          <w:rFonts w:ascii="Simplified Arabic" w:cs="Traditional Arabic"/>
          <w:sz w:val="36"/>
          <w:szCs w:val="36"/>
        </w:rPr>
        <w:t xml:space="preserve"> </w:t>
      </w:r>
      <w:r w:rsidRPr="00DF50F5">
        <w:rPr>
          <w:rFonts w:ascii="Simplified Arabic" w:cs="Traditional Arabic" w:hint="cs"/>
          <w:sz w:val="36"/>
          <w:szCs w:val="36"/>
          <w:rtl/>
        </w:rPr>
        <w:t>وإرغامه</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الاستسلام وما</w:t>
      </w:r>
      <w:r w:rsidRPr="00DF50F5">
        <w:rPr>
          <w:rFonts w:ascii="Simplified Arabic" w:cs="Traditional Arabic"/>
          <w:sz w:val="36"/>
          <w:szCs w:val="36"/>
        </w:rPr>
        <w:t xml:space="preserve"> </w:t>
      </w:r>
      <w:r w:rsidRPr="00DF50F5">
        <w:rPr>
          <w:rFonts w:ascii="Simplified Arabic" w:cs="Traditional Arabic" w:hint="cs"/>
          <w:sz w:val="36"/>
          <w:szCs w:val="36"/>
          <w:rtl/>
        </w:rPr>
        <w:t>ذُكر</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التعريف</w:t>
      </w:r>
      <w:r w:rsidRPr="00DF50F5">
        <w:rPr>
          <w:rFonts w:ascii="Simplified Arabic" w:cs="Traditional Arabic"/>
          <w:sz w:val="36"/>
          <w:szCs w:val="36"/>
        </w:rPr>
        <w:t xml:space="preserve"> </w:t>
      </w:r>
      <w:r w:rsidRPr="00DF50F5">
        <w:rPr>
          <w:rFonts w:ascii="Simplified Arabic" w:cs="Traditional Arabic" w:hint="cs"/>
          <w:sz w:val="36"/>
          <w:szCs w:val="36"/>
          <w:rtl/>
        </w:rPr>
        <w:t>السابق</w:t>
      </w:r>
      <w:r w:rsidRPr="00DF50F5">
        <w:rPr>
          <w:rFonts w:ascii="Simplified Arabic" w:cs="Traditional Arabic"/>
          <w:sz w:val="36"/>
          <w:szCs w:val="36"/>
        </w:rPr>
        <w:t xml:space="preserve"> </w:t>
      </w:r>
      <w:r w:rsidRPr="00DF50F5">
        <w:rPr>
          <w:rFonts w:ascii="Simplified Arabic" w:cs="Traditional Arabic" w:hint="cs"/>
          <w:sz w:val="36"/>
          <w:szCs w:val="36"/>
          <w:rtl/>
        </w:rPr>
        <w:t>عن</w:t>
      </w:r>
      <w:r w:rsidRPr="00DF50F5">
        <w:rPr>
          <w:rFonts w:ascii="Simplified Arabic" w:cs="Traditional Arabic"/>
          <w:sz w:val="36"/>
          <w:szCs w:val="36"/>
        </w:rPr>
        <w:t xml:space="preserve"> </w:t>
      </w:r>
      <w:r w:rsidRPr="00DF50F5">
        <w:rPr>
          <w:rFonts w:ascii="Simplified Arabic" w:cs="Traditional Arabic" w:hint="cs"/>
          <w:sz w:val="36"/>
          <w:szCs w:val="36"/>
          <w:rtl/>
        </w:rPr>
        <w:t>جوانب</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يكتسي</w:t>
      </w:r>
      <w:r w:rsidRPr="00DF50F5">
        <w:rPr>
          <w:rFonts w:ascii="Simplified Arabic" w:cs="Traditional Arabic"/>
          <w:sz w:val="36"/>
          <w:szCs w:val="36"/>
        </w:rPr>
        <w:t xml:space="preserve"> </w:t>
      </w:r>
      <w:r w:rsidRPr="00DF50F5">
        <w:rPr>
          <w:rFonts w:ascii="Simplified Arabic" w:cs="Traditional Arabic" w:hint="cs"/>
          <w:sz w:val="36"/>
          <w:szCs w:val="36"/>
          <w:rtl/>
        </w:rPr>
        <w:t>طابعا</w:t>
      </w:r>
      <w:r w:rsidRPr="00DF50F5">
        <w:rPr>
          <w:rFonts w:ascii="Simplified Arabic" w:cs="Traditional Arabic"/>
          <w:sz w:val="36"/>
          <w:szCs w:val="36"/>
        </w:rPr>
        <w:t xml:space="preserve"> </w:t>
      </w:r>
      <w:r w:rsidRPr="00DF50F5">
        <w:rPr>
          <w:rFonts w:ascii="Simplified Arabic" w:cs="Traditional Arabic" w:hint="cs"/>
          <w:sz w:val="36"/>
          <w:szCs w:val="36"/>
          <w:rtl/>
        </w:rPr>
        <w:t>عاما</w:t>
      </w:r>
      <w:r w:rsidRPr="00DF50F5">
        <w:rPr>
          <w:rFonts w:ascii="Simplified Arabic" w:cs="Traditional Arabic" w:hint="cs"/>
          <w:sz w:val="36"/>
          <w:szCs w:val="36"/>
          <w:rtl/>
          <w:lang w:bidi="ar-DZ"/>
        </w:rPr>
        <w:t xml:space="preserve"> </w:t>
      </w:r>
      <w:r w:rsidRPr="00DF50F5">
        <w:rPr>
          <w:rFonts w:ascii="Simplified Arabic" w:cs="Traditional Arabic" w:hint="cs"/>
          <w:sz w:val="36"/>
          <w:szCs w:val="36"/>
          <w:rtl/>
        </w:rPr>
        <w:t>سمته</w:t>
      </w:r>
      <w:r w:rsidRPr="00DF50F5">
        <w:rPr>
          <w:rFonts w:ascii="Simplified Arabic" w:cs="Traditional Arabic"/>
          <w:sz w:val="36"/>
          <w:szCs w:val="36"/>
        </w:rPr>
        <w:t xml:space="preserve"> </w:t>
      </w:r>
      <w:r w:rsidRPr="00DF50F5">
        <w:rPr>
          <w:rFonts w:ascii="Simplified Arabic" w:cs="Traditional Arabic" w:hint="cs"/>
          <w:sz w:val="36"/>
          <w:szCs w:val="36"/>
          <w:rtl/>
        </w:rPr>
        <w:t>الرئيسية</w:t>
      </w:r>
      <w:r w:rsidRPr="00DF50F5">
        <w:rPr>
          <w:rFonts w:ascii="Simplified Arabic" w:cs="Traditional Arabic"/>
          <w:sz w:val="36"/>
          <w:szCs w:val="36"/>
        </w:rPr>
        <w:t xml:space="preserve"> </w:t>
      </w:r>
      <w:r w:rsidRPr="00DF50F5">
        <w:rPr>
          <w:rFonts w:ascii="Simplified Arabic" w:cs="Traditional Arabic" w:hint="cs"/>
          <w:sz w:val="36"/>
          <w:szCs w:val="36"/>
          <w:rtl/>
        </w:rPr>
        <w:t>اختيار</w:t>
      </w:r>
      <w:r w:rsidRPr="00DF50F5">
        <w:rPr>
          <w:rFonts w:ascii="Simplified Arabic" w:cs="Traditional Arabic"/>
          <w:sz w:val="36"/>
          <w:szCs w:val="36"/>
        </w:rPr>
        <w:t xml:space="preserve"> </w:t>
      </w:r>
      <w:r w:rsidRPr="00DF50F5">
        <w:rPr>
          <w:rFonts w:ascii="Simplified Arabic" w:cs="Traditional Arabic" w:hint="cs"/>
          <w:sz w:val="36"/>
          <w:szCs w:val="36"/>
          <w:rtl/>
        </w:rPr>
        <w:t>كل</w:t>
      </w:r>
      <w:r w:rsidRPr="00DF50F5">
        <w:rPr>
          <w:rFonts w:ascii="Simplified Arabic" w:cs="Traditional Arabic"/>
          <w:sz w:val="36"/>
          <w:szCs w:val="36"/>
        </w:rPr>
        <w:t xml:space="preserve"> </w:t>
      </w:r>
      <w:r w:rsidRPr="00DF50F5">
        <w:rPr>
          <w:rFonts w:ascii="Simplified Arabic" w:cs="Traditional Arabic" w:hint="cs"/>
          <w:sz w:val="36"/>
          <w:szCs w:val="36"/>
          <w:rtl/>
        </w:rPr>
        <w:t>ما</w:t>
      </w:r>
      <w:r w:rsidRPr="00DF50F5">
        <w:rPr>
          <w:rFonts w:ascii="Simplified Arabic" w:cs="Traditional Arabic"/>
          <w:sz w:val="36"/>
          <w:szCs w:val="36"/>
        </w:rPr>
        <w:t xml:space="preserve"> </w:t>
      </w:r>
      <w:r w:rsidRPr="00DF50F5">
        <w:rPr>
          <w:rFonts w:ascii="Simplified Arabic" w:cs="Traditional Arabic" w:hint="cs"/>
          <w:sz w:val="36"/>
          <w:szCs w:val="36"/>
          <w:rtl/>
        </w:rPr>
        <w:t>يناسب</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الأدوات</w:t>
      </w:r>
      <w:r w:rsidRPr="00DF50F5">
        <w:rPr>
          <w:rFonts w:ascii="Simplified Arabic" w:cs="Traditional Arabic"/>
          <w:sz w:val="36"/>
          <w:szCs w:val="36"/>
        </w:rPr>
        <w:t xml:space="preserve"> </w:t>
      </w:r>
      <w:r w:rsidRPr="00DF50F5">
        <w:rPr>
          <w:rFonts w:ascii="Simplified Arabic" w:cs="Traditional Arabic" w:hint="cs"/>
          <w:sz w:val="36"/>
          <w:szCs w:val="36"/>
          <w:rtl/>
        </w:rPr>
        <w:t>المادية</w:t>
      </w:r>
      <w:r w:rsidRPr="00DF50F5">
        <w:rPr>
          <w:rFonts w:ascii="Simplified Arabic" w:cs="Traditional Arabic"/>
          <w:sz w:val="36"/>
          <w:szCs w:val="36"/>
        </w:rPr>
        <w:t xml:space="preserve"> </w:t>
      </w:r>
      <w:r w:rsidRPr="00DF50F5">
        <w:rPr>
          <w:rFonts w:ascii="Simplified Arabic" w:cs="Traditional Arabic" w:hint="cs"/>
          <w:sz w:val="36"/>
          <w:szCs w:val="36"/>
          <w:rtl/>
        </w:rPr>
        <w:t>وغير</w:t>
      </w:r>
      <w:r w:rsidRPr="00DF50F5">
        <w:rPr>
          <w:rFonts w:ascii="Simplified Arabic" w:cs="Traditional Arabic"/>
          <w:sz w:val="36"/>
          <w:szCs w:val="36"/>
        </w:rPr>
        <w:t xml:space="preserve"> </w:t>
      </w:r>
      <w:r w:rsidRPr="00DF50F5">
        <w:rPr>
          <w:rFonts w:ascii="Simplified Arabic" w:cs="Traditional Arabic" w:hint="cs"/>
          <w:sz w:val="36"/>
          <w:szCs w:val="36"/>
          <w:rtl/>
        </w:rPr>
        <w:t>المادية</w:t>
      </w:r>
      <w:r w:rsidRPr="00DF50F5">
        <w:rPr>
          <w:rFonts w:ascii="Simplified Arabic" w:cs="Traditional Arabic"/>
          <w:sz w:val="36"/>
          <w:szCs w:val="36"/>
        </w:rPr>
        <w:t xml:space="preserve"> </w:t>
      </w:r>
      <w:r w:rsidRPr="00DF50F5">
        <w:rPr>
          <w:rFonts w:ascii="Simplified Arabic" w:cs="Traditional Arabic" w:hint="cs"/>
          <w:sz w:val="36"/>
          <w:szCs w:val="36"/>
          <w:rtl/>
        </w:rPr>
        <w:t>للوصول</w:t>
      </w:r>
      <w:r w:rsidRPr="00DF50F5">
        <w:rPr>
          <w:rFonts w:ascii="Simplified Arabic" w:cs="Traditional Arabic" w:hint="cs"/>
          <w:sz w:val="36"/>
          <w:szCs w:val="36"/>
          <w:rtl/>
          <w:lang w:bidi="ar-DZ"/>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هدف</w:t>
      </w:r>
      <w:r w:rsidRPr="00DF50F5">
        <w:rPr>
          <w:rFonts w:ascii="Simplified Arabic" w:cs="Traditional Arabic"/>
          <w:sz w:val="36"/>
          <w:szCs w:val="36"/>
        </w:rPr>
        <w:t xml:space="preserve"> </w:t>
      </w:r>
      <w:r w:rsidRPr="00DF50F5">
        <w:rPr>
          <w:rFonts w:ascii="Simplified Arabic" w:cs="Traditional Arabic" w:hint="cs"/>
          <w:sz w:val="36"/>
          <w:szCs w:val="36"/>
          <w:rtl/>
        </w:rPr>
        <w:t>معين</w:t>
      </w:r>
      <w:r w:rsidRPr="00DF50F5">
        <w:rPr>
          <w:rFonts w:ascii="Simplified Arabic" w:cs="Traditional Arabic"/>
          <w:sz w:val="36"/>
          <w:szCs w:val="36"/>
        </w:rPr>
        <w:t xml:space="preserve"> </w:t>
      </w:r>
      <w:r w:rsidRPr="00DF50F5">
        <w:rPr>
          <w:rFonts w:ascii="Simplified Arabic" w:cs="Traditional Arabic" w:hint="cs"/>
          <w:sz w:val="36"/>
          <w:szCs w:val="36"/>
          <w:rtl/>
        </w:rPr>
        <w:t>و</w:t>
      </w:r>
      <w:r w:rsidRPr="00DF50F5">
        <w:rPr>
          <w:rFonts w:ascii="Simplified Arabic" w:cs="Traditional Arabic"/>
          <w:sz w:val="36"/>
          <w:szCs w:val="36"/>
        </w:rPr>
        <w:t xml:space="preserve"> </w:t>
      </w:r>
      <w:r w:rsidRPr="00DF50F5">
        <w:rPr>
          <w:rFonts w:ascii="Simplified Arabic" w:cs="Traditional Arabic" w:hint="cs"/>
          <w:sz w:val="36"/>
          <w:szCs w:val="36"/>
          <w:rtl/>
        </w:rPr>
        <w:t>تحقيق</w:t>
      </w:r>
      <w:r w:rsidRPr="00DF50F5">
        <w:rPr>
          <w:rFonts w:ascii="Simplified Arabic" w:cs="Traditional Arabic"/>
          <w:sz w:val="36"/>
          <w:szCs w:val="36"/>
        </w:rPr>
        <w:t xml:space="preserve"> </w:t>
      </w:r>
      <w:r w:rsidRPr="00DF50F5">
        <w:rPr>
          <w:rFonts w:ascii="Simplified Arabic" w:cs="Traditional Arabic" w:hint="cs"/>
          <w:sz w:val="36"/>
          <w:szCs w:val="36"/>
          <w:rtl/>
        </w:rPr>
        <w:t>غاية</w:t>
      </w:r>
      <w:r w:rsidRPr="00DF50F5">
        <w:rPr>
          <w:rFonts w:ascii="Simplified Arabic" w:cs="Traditional Arabic"/>
          <w:sz w:val="36"/>
          <w:szCs w:val="36"/>
        </w:rPr>
        <w:t xml:space="preserve"> </w:t>
      </w:r>
      <w:r w:rsidRPr="00DF50F5">
        <w:rPr>
          <w:rFonts w:ascii="Simplified Arabic" w:cs="Traditional Arabic" w:hint="cs"/>
          <w:sz w:val="36"/>
          <w:szCs w:val="36"/>
          <w:rtl/>
        </w:rPr>
        <w:t>ما</w:t>
      </w:r>
      <w:r w:rsidRPr="00DF50F5">
        <w:rPr>
          <w:rFonts w:ascii="Simplified Arabic" w:cs="Traditional Arabic"/>
          <w:sz w:val="36"/>
          <w:szCs w:val="36"/>
        </w:rPr>
        <w:t>.</w:t>
      </w:r>
      <w:r w:rsidRPr="00DF50F5">
        <w:rPr>
          <w:rFonts w:ascii="Simplified Arabic" w:cs="Traditional Arabic"/>
          <w:sz w:val="36"/>
          <w:szCs w:val="36"/>
          <w:vertAlign w:val="superscript"/>
        </w:rPr>
        <w:footnoteReference w:id="37"/>
      </w:r>
    </w:p>
    <w:p w:rsidR="00D442D0" w:rsidRPr="00DF50F5" w:rsidRDefault="00B31A40" w:rsidP="00D14842">
      <w:pPr>
        <w:autoSpaceDE w:val="0"/>
        <w:autoSpaceDN w:val="0"/>
        <w:bidi/>
        <w:adjustRightInd w:val="0"/>
        <w:spacing w:before="240" w:after="0" w:line="240" w:lineRule="auto"/>
        <w:ind w:firstLine="567"/>
        <w:jc w:val="both"/>
        <w:rPr>
          <w:rFonts w:ascii="Simplified Arabic" w:cs="Traditional Arabic"/>
          <w:sz w:val="36"/>
          <w:szCs w:val="36"/>
          <w:rtl/>
        </w:rPr>
      </w:pPr>
      <w:r w:rsidRPr="00DF50F5">
        <w:rPr>
          <w:rFonts w:ascii="Simplified Arabic" w:cs="Traditional Arabic" w:hint="cs"/>
          <w:sz w:val="36"/>
          <w:szCs w:val="36"/>
          <w:rtl/>
        </w:rPr>
        <w:t>وبذلك</w:t>
      </w:r>
      <w:r w:rsidRPr="00DF50F5">
        <w:rPr>
          <w:rFonts w:ascii="Simplified Arabic" w:cs="Traditional Arabic"/>
          <w:sz w:val="36"/>
          <w:szCs w:val="36"/>
        </w:rPr>
        <w:t xml:space="preserve"> </w:t>
      </w:r>
      <w:r w:rsidRPr="00DF50F5">
        <w:rPr>
          <w:rFonts w:ascii="Simplified Arabic" w:cs="Traditional Arabic" w:hint="cs"/>
          <w:sz w:val="36"/>
          <w:szCs w:val="36"/>
          <w:rtl/>
        </w:rPr>
        <w:t>تكون</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حلقة</w:t>
      </w:r>
      <w:r w:rsidRPr="00DF50F5">
        <w:rPr>
          <w:rFonts w:ascii="Simplified Arabic" w:cs="Traditional Arabic"/>
          <w:sz w:val="36"/>
          <w:szCs w:val="36"/>
        </w:rPr>
        <w:t xml:space="preserve"> </w:t>
      </w:r>
      <w:r w:rsidRPr="00DF50F5">
        <w:rPr>
          <w:rFonts w:ascii="Simplified Arabic" w:cs="Traditional Arabic" w:hint="cs"/>
          <w:sz w:val="36"/>
          <w:szCs w:val="36"/>
          <w:rtl/>
        </w:rPr>
        <w:t>ربط</w:t>
      </w:r>
      <w:r w:rsidRPr="00DF50F5">
        <w:rPr>
          <w:rFonts w:ascii="Simplified Arabic" w:cs="Traditional Arabic"/>
          <w:sz w:val="36"/>
          <w:szCs w:val="36"/>
        </w:rPr>
        <w:t xml:space="preserve"> </w:t>
      </w:r>
      <w:r w:rsidRPr="00DF50F5">
        <w:rPr>
          <w:rFonts w:ascii="Simplified Arabic" w:cs="Traditional Arabic" w:hint="cs"/>
          <w:sz w:val="36"/>
          <w:szCs w:val="36"/>
          <w:rtl/>
        </w:rPr>
        <w:t>بين</w:t>
      </w:r>
      <w:r w:rsidRPr="00DF50F5">
        <w:rPr>
          <w:rFonts w:ascii="Simplified Arabic" w:cs="Traditional Arabic"/>
          <w:sz w:val="36"/>
          <w:szCs w:val="36"/>
        </w:rPr>
        <w:t xml:space="preserve"> </w:t>
      </w:r>
      <w:r w:rsidRPr="00DF50F5">
        <w:rPr>
          <w:rFonts w:ascii="Simplified Arabic" w:cs="Traditional Arabic" w:hint="cs"/>
          <w:sz w:val="36"/>
          <w:szCs w:val="36"/>
          <w:rtl/>
        </w:rPr>
        <w:t>العمليات</w:t>
      </w:r>
      <w:r w:rsidRPr="00DF50F5">
        <w:rPr>
          <w:rFonts w:ascii="Simplified Arabic" w:cs="Traditional Arabic"/>
          <w:sz w:val="36"/>
          <w:szCs w:val="36"/>
        </w:rPr>
        <w:t xml:space="preserve"> </w:t>
      </w:r>
      <w:r w:rsidRPr="00DF50F5">
        <w:rPr>
          <w:rFonts w:ascii="Simplified Arabic" w:cs="Traditional Arabic" w:hint="cs"/>
          <w:sz w:val="36"/>
          <w:szCs w:val="36"/>
          <w:rtl/>
        </w:rPr>
        <w:t>الاتصالية</w:t>
      </w:r>
      <w:r w:rsidRPr="00DF50F5">
        <w:rPr>
          <w:rFonts w:ascii="Simplified Arabic" w:cs="Traditional Arabic"/>
          <w:sz w:val="36"/>
          <w:szCs w:val="36"/>
        </w:rPr>
        <w:t xml:space="preserve"> </w:t>
      </w:r>
      <w:r w:rsidRPr="00DF50F5">
        <w:rPr>
          <w:rFonts w:ascii="Simplified Arabic" w:cs="Traditional Arabic" w:hint="cs"/>
          <w:sz w:val="36"/>
          <w:szCs w:val="36"/>
          <w:rtl/>
        </w:rPr>
        <w:t>بأبعادها التفاعلية وشروطها</w:t>
      </w:r>
      <w:r w:rsidRPr="00DF50F5">
        <w:rPr>
          <w:rFonts w:ascii="Simplified Arabic" w:cs="Traditional Arabic"/>
          <w:sz w:val="36"/>
          <w:szCs w:val="36"/>
        </w:rPr>
        <w:t xml:space="preserve"> </w:t>
      </w:r>
      <w:r w:rsidRPr="00DF50F5">
        <w:rPr>
          <w:rFonts w:ascii="Simplified Arabic" w:cs="Traditional Arabic" w:hint="cs"/>
          <w:sz w:val="36"/>
          <w:szCs w:val="36"/>
          <w:rtl/>
        </w:rPr>
        <w:t>الاجتماعية</w:t>
      </w:r>
      <w:r w:rsidRPr="00DF50F5">
        <w:rPr>
          <w:rFonts w:ascii="Simplified Arabic" w:cs="Traditional Arabic"/>
          <w:sz w:val="36"/>
          <w:szCs w:val="36"/>
        </w:rPr>
        <w:t xml:space="preserve"> </w:t>
      </w:r>
      <w:r w:rsidRPr="00DF50F5">
        <w:rPr>
          <w:rFonts w:ascii="Simplified Arabic" w:cs="Traditional Arabic" w:hint="cs"/>
          <w:sz w:val="36"/>
          <w:szCs w:val="36"/>
          <w:rtl/>
        </w:rPr>
        <w:t>لدى</w:t>
      </w:r>
      <w:r w:rsidRPr="00DF50F5">
        <w:rPr>
          <w:rFonts w:ascii="Simplified Arabic" w:cs="Traditional Arabic"/>
          <w:sz w:val="36"/>
          <w:szCs w:val="36"/>
        </w:rPr>
        <w:t xml:space="preserve"> </w:t>
      </w:r>
      <w:r w:rsidRPr="00DF50F5">
        <w:rPr>
          <w:rFonts w:ascii="Simplified Arabic" w:cs="Traditional Arabic" w:hint="cs"/>
          <w:sz w:val="36"/>
          <w:szCs w:val="36"/>
          <w:rtl/>
        </w:rPr>
        <w:t>الأفراد</w:t>
      </w:r>
      <w:r w:rsidRPr="00DF50F5">
        <w:rPr>
          <w:rFonts w:ascii="Simplified Arabic" w:cs="Traditional Arabic"/>
          <w:sz w:val="36"/>
          <w:szCs w:val="36"/>
        </w:rPr>
        <w:t xml:space="preserve"> </w:t>
      </w:r>
      <w:r w:rsidRPr="00DF50F5">
        <w:rPr>
          <w:rFonts w:ascii="Simplified Arabic" w:cs="Traditional Arabic" w:hint="cs"/>
          <w:sz w:val="36"/>
          <w:szCs w:val="36"/>
          <w:rtl/>
        </w:rPr>
        <w:t>المتصلين</w:t>
      </w:r>
      <w:r w:rsidRPr="00DF50F5">
        <w:rPr>
          <w:rFonts w:ascii="Simplified Arabic" w:cs="Traditional Arabic"/>
          <w:sz w:val="36"/>
          <w:szCs w:val="36"/>
        </w:rPr>
        <w:t xml:space="preserve"> </w:t>
      </w:r>
      <w:r w:rsidRPr="00DF50F5">
        <w:rPr>
          <w:rFonts w:ascii="Simplified Arabic" w:cs="Traditional Arabic" w:hint="cs"/>
          <w:sz w:val="36"/>
          <w:szCs w:val="36"/>
          <w:rtl/>
        </w:rPr>
        <w:t>وأهدافهم</w:t>
      </w:r>
      <w:r w:rsidRPr="00DF50F5">
        <w:rPr>
          <w:rFonts w:ascii="Simplified Arabic" w:cs="Traditional Arabic"/>
          <w:sz w:val="36"/>
          <w:szCs w:val="36"/>
        </w:rPr>
        <w:t xml:space="preserve"> </w:t>
      </w:r>
      <w:r w:rsidRPr="00DF50F5">
        <w:rPr>
          <w:rFonts w:ascii="Simplified Arabic" w:cs="Traditional Arabic" w:hint="cs"/>
          <w:sz w:val="36"/>
          <w:szCs w:val="36"/>
          <w:rtl/>
        </w:rPr>
        <w:t>المعينة</w:t>
      </w:r>
      <w:r w:rsidRPr="00DF50F5">
        <w:rPr>
          <w:rFonts w:ascii="Simplified Arabic" w:cs="Traditional Arabic"/>
          <w:sz w:val="36"/>
          <w:szCs w:val="36"/>
        </w:rPr>
        <w:t xml:space="preserve"> </w:t>
      </w:r>
      <w:r w:rsidRPr="00DF50F5">
        <w:rPr>
          <w:rFonts w:ascii="Simplified Arabic" w:cs="Traditional Arabic" w:hint="cs"/>
          <w:sz w:val="36"/>
          <w:szCs w:val="36"/>
          <w:rtl/>
        </w:rPr>
        <w:t>وبين الوسائل المستعملة</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ذلك</w:t>
      </w:r>
      <w:r w:rsidR="001405E4" w:rsidRPr="00DF50F5">
        <w:rPr>
          <w:rFonts w:ascii="Simplified Arabic" w:cs="Traditional Arabic" w:hint="cs"/>
          <w:sz w:val="36"/>
          <w:szCs w:val="36"/>
          <w:rtl/>
        </w:rPr>
        <w:t xml:space="preserve"> </w:t>
      </w:r>
      <w:proofErr w:type="spellStart"/>
      <w:r w:rsidR="00D14842" w:rsidRPr="00DF50F5">
        <w:rPr>
          <w:rFonts w:ascii="Simplified Arabic" w:cs="Traditional Arabic" w:hint="cs"/>
          <w:sz w:val="36"/>
          <w:szCs w:val="36"/>
          <w:rtl/>
        </w:rPr>
        <w:t>سواء</w:t>
      </w:r>
      <w:r w:rsidR="006310CB" w:rsidRPr="00DF50F5">
        <w:rPr>
          <w:rFonts w:ascii="Simplified Arabic" w:cs="Traditional Arabic" w:hint="cs"/>
          <w:sz w:val="36"/>
          <w:szCs w:val="36"/>
          <w:rtl/>
        </w:rPr>
        <w:t>ا</w:t>
      </w:r>
      <w:proofErr w:type="spellEnd"/>
      <w:r w:rsidR="00F10BBC" w:rsidRPr="00DF50F5">
        <w:rPr>
          <w:rFonts w:ascii="Simplified Arabic" w:cs="Traditional Arabic" w:hint="cs"/>
          <w:sz w:val="36"/>
          <w:szCs w:val="36"/>
          <w:rtl/>
        </w:rPr>
        <w:t xml:space="preserve"> </w:t>
      </w:r>
      <w:r w:rsidRPr="00DF50F5">
        <w:rPr>
          <w:rFonts w:ascii="Simplified Arabic" w:cs="Traditional Arabic" w:hint="cs"/>
          <w:sz w:val="36"/>
          <w:szCs w:val="36"/>
          <w:rtl/>
        </w:rPr>
        <w:t>اللغوية</w:t>
      </w:r>
      <w:r w:rsidRPr="00DF50F5">
        <w:rPr>
          <w:rFonts w:ascii="Simplified Arabic" w:cs="Traditional Arabic"/>
          <w:sz w:val="36"/>
          <w:szCs w:val="36"/>
        </w:rPr>
        <w:t xml:space="preserve"> </w:t>
      </w:r>
      <w:r w:rsidRPr="00DF50F5">
        <w:rPr>
          <w:rFonts w:ascii="Simplified Arabic" w:cs="Traditional Arabic" w:hint="cs"/>
          <w:sz w:val="36"/>
          <w:szCs w:val="36"/>
          <w:rtl/>
        </w:rPr>
        <w:t>منها</w:t>
      </w:r>
      <w:r w:rsidRPr="00DF50F5">
        <w:rPr>
          <w:rFonts w:ascii="Simplified Arabic" w:cs="Traditional Arabic"/>
          <w:sz w:val="36"/>
          <w:szCs w:val="36"/>
        </w:rPr>
        <w:t xml:space="preserve"> </w:t>
      </w:r>
      <w:r w:rsidRPr="00DF50F5">
        <w:rPr>
          <w:rFonts w:ascii="Simplified Arabic" w:cs="Traditional Arabic" w:hint="cs"/>
          <w:sz w:val="36"/>
          <w:szCs w:val="36"/>
          <w:rtl/>
        </w:rPr>
        <w:t>وغير</w:t>
      </w:r>
      <w:r w:rsidRPr="00DF50F5">
        <w:rPr>
          <w:rFonts w:ascii="Simplified Arabic" w:cs="Traditional Arabic"/>
          <w:sz w:val="36"/>
          <w:szCs w:val="36"/>
        </w:rPr>
        <w:t xml:space="preserve"> </w:t>
      </w:r>
      <w:r w:rsidRPr="00DF50F5">
        <w:rPr>
          <w:rFonts w:ascii="Simplified Arabic" w:cs="Traditional Arabic" w:hint="cs"/>
          <w:sz w:val="36"/>
          <w:szCs w:val="36"/>
          <w:rtl/>
        </w:rPr>
        <w:t>اللغوية</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أجل</w:t>
      </w:r>
      <w:r w:rsidRPr="00DF50F5">
        <w:rPr>
          <w:rFonts w:ascii="Simplified Arabic" w:cs="Traditional Arabic"/>
          <w:sz w:val="36"/>
          <w:szCs w:val="36"/>
        </w:rPr>
        <w:t xml:space="preserve"> </w:t>
      </w:r>
      <w:r w:rsidRPr="00DF50F5">
        <w:rPr>
          <w:rFonts w:ascii="Simplified Arabic" w:cs="Traditional Arabic" w:hint="cs"/>
          <w:sz w:val="36"/>
          <w:szCs w:val="36"/>
          <w:rtl/>
        </w:rPr>
        <w:t>الوصول</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غاية معينة تكون</w:t>
      </w:r>
      <w:r w:rsidRPr="00DF50F5">
        <w:rPr>
          <w:rFonts w:ascii="Simplified Arabic" w:cs="Traditional Arabic"/>
          <w:sz w:val="36"/>
          <w:szCs w:val="36"/>
        </w:rPr>
        <w:t xml:space="preserve"> </w:t>
      </w:r>
      <w:r w:rsidRPr="00DF50F5">
        <w:rPr>
          <w:rFonts w:ascii="Simplified Arabic" w:cs="Traditional Arabic" w:hint="cs"/>
          <w:sz w:val="36"/>
          <w:szCs w:val="36"/>
          <w:rtl/>
        </w:rPr>
        <w:t>قد</w:t>
      </w:r>
      <w:r w:rsidRPr="00DF50F5">
        <w:rPr>
          <w:rFonts w:ascii="Simplified Arabic" w:cs="Traditional Arabic"/>
          <w:sz w:val="36"/>
          <w:szCs w:val="36"/>
        </w:rPr>
        <w:t xml:space="preserve"> </w:t>
      </w:r>
      <w:r w:rsidRPr="00DF50F5">
        <w:rPr>
          <w:rFonts w:ascii="Simplified Arabic" w:cs="Traditional Arabic" w:hint="cs"/>
          <w:sz w:val="36"/>
          <w:szCs w:val="36"/>
          <w:rtl/>
        </w:rPr>
        <w:t>خطط</w:t>
      </w:r>
      <w:r w:rsidRPr="00DF50F5">
        <w:rPr>
          <w:rFonts w:ascii="Simplified Arabic" w:cs="Traditional Arabic"/>
          <w:sz w:val="36"/>
          <w:szCs w:val="36"/>
        </w:rPr>
        <w:t xml:space="preserve"> </w:t>
      </w:r>
      <w:r w:rsidRPr="00DF50F5">
        <w:rPr>
          <w:rFonts w:ascii="Simplified Arabic" w:cs="Traditional Arabic" w:hint="cs"/>
          <w:sz w:val="36"/>
          <w:szCs w:val="36"/>
          <w:rtl/>
        </w:rPr>
        <w:t>لها</w:t>
      </w:r>
      <w:r w:rsidRPr="00DF50F5">
        <w:rPr>
          <w:rFonts w:ascii="Simplified Arabic" w:cs="Traditional Arabic"/>
          <w:sz w:val="36"/>
          <w:szCs w:val="36"/>
        </w:rPr>
        <w:t xml:space="preserve"> </w:t>
      </w:r>
      <w:r w:rsidRPr="00DF50F5">
        <w:rPr>
          <w:rFonts w:ascii="Simplified Arabic" w:cs="Traditional Arabic" w:hint="cs"/>
          <w:sz w:val="36"/>
          <w:szCs w:val="36"/>
          <w:rtl/>
        </w:rPr>
        <w:t>سلفا</w:t>
      </w:r>
      <w:r w:rsidRPr="00DF50F5">
        <w:rPr>
          <w:rFonts w:ascii="Simplified Arabic" w:cs="Traditional Arabic"/>
          <w:sz w:val="36"/>
          <w:szCs w:val="36"/>
        </w:rPr>
        <w:t xml:space="preserve"> </w:t>
      </w:r>
      <w:r w:rsidRPr="00DF50F5">
        <w:rPr>
          <w:rFonts w:ascii="Simplified Arabic" w:cs="Traditional Arabic" w:hint="cs"/>
          <w:sz w:val="36"/>
          <w:szCs w:val="36"/>
          <w:rtl/>
        </w:rPr>
        <w:t>لا</w:t>
      </w:r>
      <w:r w:rsidRPr="00DF50F5">
        <w:rPr>
          <w:rFonts w:ascii="Simplified Arabic" w:cs="Traditional Arabic"/>
          <w:sz w:val="36"/>
          <w:szCs w:val="36"/>
        </w:rPr>
        <w:t xml:space="preserve"> </w:t>
      </w:r>
      <w:r w:rsidRPr="00DF50F5">
        <w:rPr>
          <w:rFonts w:ascii="Simplified Arabic" w:cs="Traditional Arabic" w:hint="cs"/>
          <w:sz w:val="36"/>
          <w:szCs w:val="36"/>
          <w:rtl/>
        </w:rPr>
        <w:t>يتأتى</w:t>
      </w:r>
      <w:r w:rsidRPr="00DF50F5">
        <w:rPr>
          <w:rFonts w:ascii="Simplified Arabic" w:cs="Traditional Arabic"/>
          <w:sz w:val="36"/>
          <w:szCs w:val="36"/>
        </w:rPr>
        <w:t xml:space="preserve"> </w:t>
      </w:r>
      <w:r w:rsidRPr="00DF50F5">
        <w:rPr>
          <w:rFonts w:ascii="Simplified Arabic" w:cs="Traditional Arabic" w:hint="cs"/>
          <w:sz w:val="36"/>
          <w:szCs w:val="36"/>
          <w:rtl/>
        </w:rPr>
        <w:t>ذلك</w:t>
      </w:r>
      <w:r w:rsidRPr="00DF50F5">
        <w:rPr>
          <w:rFonts w:ascii="Simplified Arabic" w:cs="Traditional Arabic"/>
          <w:sz w:val="36"/>
          <w:szCs w:val="36"/>
        </w:rPr>
        <w:t xml:space="preserve"> </w:t>
      </w:r>
      <w:r w:rsidRPr="00DF50F5">
        <w:rPr>
          <w:rFonts w:ascii="Simplified Arabic" w:cs="Traditional Arabic" w:hint="cs"/>
          <w:sz w:val="36"/>
          <w:szCs w:val="36"/>
          <w:rtl/>
        </w:rPr>
        <w:t>إلا</w:t>
      </w:r>
      <w:r w:rsidRPr="00DF50F5">
        <w:rPr>
          <w:rFonts w:ascii="Simplified Arabic" w:cs="Traditional Arabic"/>
          <w:sz w:val="36"/>
          <w:szCs w:val="36"/>
        </w:rPr>
        <w:t xml:space="preserve"> </w:t>
      </w:r>
      <w:r w:rsidRPr="00DF50F5">
        <w:rPr>
          <w:rFonts w:ascii="Simplified Arabic" w:cs="Traditional Arabic" w:hint="cs"/>
          <w:sz w:val="36"/>
          <w:szCs w:val="36"/>
          <w:rtl/>
        </w:rPr>
        <w:t>بالاستعانة</w:t>
      </w:r>
      <w:r w:rsidRPr="00DF50F5">
        <w:rPr>
          <w:rFonts w:ascii="Simplified Arabic" w:cs="Traditional Arabic"/>
          <w:sz w:val="36"/>
          <w:szCs w:val="36"/>
        </w:rPr>
        <w:t xml:space="preserve"> </w:t>
      </w:r>
      <w:r w:rsidRPr="00DF50F5">
        <w:rPr>
          <w:rFonts w:ascii="Simplified Arabic" w:cs="Traditional Arabic" w:hint="cs"/>
          <w:sz w:val="36"/>
          <w:szCs w:val="36"/>
          <w:rtl/>
        </w:rPr>
        <w:t>بكل</w:t>
      </w:r>
      <w:r w:rsidRPr="00DF50F5">
        <w:rPr>
          <w:rFonts w:ascii="Simplified Arabic" w:cs="Traditional Arabic"/>
          <w:sz w:val="36"/>
          <w:szCs w:val="36"/>
        </w:rPr>
        <w:t xml:space="preserve"> </w:t>
      </w:r>
      <w:r w:rsidRPr="00DF50F5">
        <w:rPr>
          <w:rFonts w:ascii="Simplified Arabic" w:cs="Traditional Arabic" w:hint="cs"/>
          <w:sz w:val="36"/>
          <w:szCs w:val="36"/>
          <w:rtl/>
        </w:rPr>
        <w:t>الوسائل</w:t>
      </w:r>
      <w:r w:rsidRPr="00DF50F5">
        <w:rPr>
          <w:rFonts w:ascii="Simplified Arabic" w:cs="Traditional Arabic"/>
          <w:sz w:val="36"/>
          <w:szCs w:val="36"/>
        </w:rPr>
        <w:t xml:space="preserve"> </w:t>
      </w:r>
      <w:r w:rsidRPr="00DF50F5">
        <w:rPr>
          <w:rFonts w:ascii="Simplified Arabic" w:cs="Traditional Arabic" w:hint="cs"/>
          <w:sz w:val="36"/>
          <w:szCs w:val="36"/>
          <w:rtl/>
        </w:rPr>
        <w:t>التي يمتلكها</w:t>
      </w:r>
      <w:r w:rsidRPr="00DF50F5">
        <w:rPr>
          <w:rFonts w:ascii="Simplified Arabic" w:cs="Traditional Arabic"/>
          <w:sz w:val="36"/>
          <w:szCs w:val="36"/>
        </w:rPr>
        <w:t xml:space="preserve"> </w:t>
      </w:r>
      <w:r w:rsidRPr="00DF50F5">
        <w:rPr>
          <w:rFonts w:ascii="Simplified Arabic" w:cs="Traditional Arabic" w:hint="cs"/>
          <w:sz w:val="36"/>
          <w:szCs w:val="36"/>
          <w:rtl/>
        </w:rPr>
        <w:t>الفرد</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قدرات</w:t>
      </w:r>
      <w:r w:rsidRPr="00DF50F5">
        <w:rPr>
          <w:rFonts w:ascii="Simplified Arabic" w:cs="Traditional Arabic"/>
          <w:sz w:val="36"/>
          <w:szCs w:val="36"/>
        </w:rPr>
        <w:t xml:space="preserve"> </w:t>
      </w:r>
      <w:r w:rsidRPr="00DF50F5">
        <w:rPr>
          <w:rFonts w:ascii="Simplified Arabic" w:cs="Traditional Arabic" w:hint="cs"/>
          <w:sz w:val="36"/>
          <w:szCs w:val="36"/>
          <w:rtl/>
        </w:rPr>
        <w:t>لغوية</w:t>
      </w:r>
      <w:r w:rsidRPr="00DF50F5">
        <w:rPr>
          <w:rFonts w:ascii="Simplified Arabic" w:cs="Traditional Arabic"/>
          <w:sz w:val="36"/>
          <w:szCs w:val="36"/>
        </w:rPr>
        <w:t xml:space="preserve"> </w:t>
      </w:r>
      <w:r w:rsidRPr="00DF50F5">
        <w:rPr>
          <w:rFonts w:ascii="Simplified Arabic" w:cs="Traditional Arabic" w:hint="cs"/>
          <w:sz w:val="36"/>
          <w:szCs w:val="36"/>
          <w:rtl/>
        </w:rPr>
        <w:t>ومهارات</w:t>
      </w:r>
      <w:r w:rsidRPr="00DF50F5">
        <w:rPr>
          <w:rFonts w:ascii="Simplified Arabic" w:cs="Traditional Arabic"/>
          <w:sz w:val="36"/>
          <w:szCs w:val="36"/>
        </w:rPr>
        <w:t xml:space="preserve"> </w:t>
      </w:r>
      <w:r w:rsidRPr="00DF50F5">
        <w:rPr>
          <w:rFonts w:ascii="Simplified Arabic" w:cs="Traditional Arabic" w:hint="cs"/>
          <w:sz w:val="36"/>
          <w:szCs w:val="36"/>
          <w:rtl/>
        </w:rPr>
        <w:t>خطابية</w:t>
      </w:r>
      <w:r w:rsidRPr="00DF50F5">
        <w:rPr>
          <w:rFonts w:ascii="Simplified Arabic" w:cs="Traditional Arabic"/>
          <w:sz w:val="36"/>
          <w:szCs w:val="36"/>
        </w:rPr>
        <w:t xml:space="preserve"> </w:t>
      </w:r>
      <w:r w:rsidRPr="00DF50F5">
        <w:rPr>
          <w:rFonts w:ascii="Simplified Arabic" w:cs="Traditional Arabic" w:hint="cs"/>
          <w:sz w:val="36"/>
          <w:szCs w:val="36"/>
          <w:rtl/>
        </w:rPr>
        <w:t>وحجج</w:t>
      </w:r>
      <w:r w:rsidRPr="00DF50F5">
        <w:rPr>
          <w:rFonts w:ascii="Simplified Arabic" w:cs="Traditional Arabic"/>
          <w:sz w:val="36"/>
          <w:szCs w:val="36"/>
        </w:rPr>
        <w:t xml:space="preserve"> </w:t>
      </w:r>
      <w:r w:rsidRPr="00DF50F5">
        <w:rPr>
          <w:rFonts w:ascii="Simplified Arabic" w:cs="Traditional Arabic" w:hint="cs"/>
          <w:sz w:val="36"/>
          <w:szCs w:val="36"/>
          <w:rtl/>
        </w:rPr>
        <w:t>وآراء</w:t>
      </w:r>
      <w:r w:rsidRPr="00DF50F5">
        <w:rPr>
          <w:rFonts w:ascii="Simplified Arabic" w:cs="Traditional Arabic"/>
          <w:sz w:val="36"/>
          <w:szCs w:val="36"/>
        </w:rPr>
        <w:t xml:space="preserve"> </w:t>
      </w:r>
      <w:r w:rsidRPr="00DF50F5">
        <w:rPr>
          <w:rFonts w:ascii="Simplified Arabic" w:cs="Traditional Arabic" w:hint="cs"/>
          <w:sz w:val="36"/>
          <w:szCs w:val="36"/>
          <w:rtl/>
        </w:rPr>
        <w:t>وصوت</w:t>
      </w:r>
      <w:r w:rsidRPr="00DF50F5">
        <w:rPr>
          <w:rFonts w:ascii="Simplified Arabic" w:cs="Traditional Arabic"/>
          <w:sz w:val="36"/>
          <w:szCs w:val="36"/>
        </w:rPr>
        <w:t xml:space="preserve"> </w:t>
      </w:r>
      <w:r w:rsidRPr="00DF50F5">
        <w:rPr>
          <w:rFonts w:ascii="Simplified Arabic" w:cs="Traditional Arabic" w:hint="cs"/>
          <w:sz w:val="36"/>
          <w:szCs w:val="36"/>
          <w:rtl/>
        </w:rPr>
        <w:t>لغ</w:t>
      </w:r>
      <w:r w:rsidR="001405E4" w:rsidRPr="00DF50F5">
        <w:rPr>
          <w:rFonts w:ascii="Simplified Arabic" w:cs="Traditional Arabic" w:hint="cs"/>
          <w:sz w:val="36"/>
          <w:szCs w:val="36"/>
          <w:rtl/>
        </w:rPr>
        <w:t>ر</w:t>
      </w:r>
      <w:r w:rsidRPr="00DF50F5">
        <w:rPr>
          <w:rFonts w:ascii="Simplified Arabic" w:cs="Traditional Arabic" w:hint="cs"/>
          <w:sz w:val="36"/>
          <w:szCs w:val="36"/>
          <w:rtl/>
        </w:rPr>
        <w:t>ض الإقناع</w:t>
      </w:r>
      <w:r w:rsidRPr="00DF50F5">
        <w:rPr>
          <w:rFonts w:ascii="Simplified Arabic" w:cs="Traditional Arabic"/>
          <w:sz w:val="36"/>
          <w:szCs w:val="36"/>
        </w:rPr>
        <w:t xml:space="preserve"> </w:t>
      </w:r>
      <w:r w:rsidRPr="00DF50F5">
        <w:rPr>
          <w:rFonts w:ascii="Simplified Arabic" w:cs="Traditional Arabic" w:hint="cs"/>
          <w:sz w:val="36"/>
          <w:szCs w:val="36"/>
          <w:rtl/>
        </w:rPr>
        <w:t>أو</w:t>
      </w:r>
      <w:r w:rsidRPr="00DF50F5">
        <w:rPr>
          <w:rFonts w:ascii="Simplified Arabic" w:cs="Traditional Arabic"/>
          <w:sz w:val="36"/>
          <w:szCs w:val="36"/>
        </w:rPr>
        <w:t xml:space="preserve"> </w:t>
      </w:r>
      <w:r w:rsidRPr="00DF50F5">
        <w:rPr>
          <w:rFonts w:ascii="Simplified Arabic" w:cs="Traditional Arabic" w:hint="cs"/>
          <w:sz w:val="36"/>
          <w:szCs w:val="36"/>
          <w:rtl/>
        </w:rPr>
        <w:t>التأثير</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الآخر</w:t>
      </w:r>
      <w:r w:rsidRPr="00DF50F5">
        <w:rPr>
          <w:rFonts w:ascii="Simplified Arabic" w:cs="Traditional Arabic"/>
          <w:sz w:val="36"/>
          <w:szCs w:val="36"/>
        </w:rPr>
        <w:t>.</w:t>
      </w:r>
    </w:p>
    <w:p w:rsidR="00D442D0" w:rsidRPr="00DF50F5" w:rsidRDefault="00B31A40" w:rsidP="0076366A">
      <w:pPr>
        <w:autoSpaceDE w:val="0"/>
        <w:autoSpaceDN w:val="0"/>
        <w:bidi/>
        <w:adjustRightInd w:val="0"/>
        <w:spacing w:before="240" w:after="0" w:line="240" w:lineRule="auto"/>
        <w:ind w:firstLine="567"/>
        <w:jc w:val="both"/>
        <w:rPr>
          <w:rFonts w:ascii="Simplified Arabic" w:cs="Traditional Arabic"/>
          <w:sz w:val="36"/>
          <w:szCs w:val="36"/>
          <w:rtl/>
        </w:rPr>
      </w:pPr>
      <w:r w:rsidRPr="00DF50F5">
        <w:rPr>
          <w:rFonts w:ascii="Simplified Arabic" w:cs="Traditional Arabic" w:hint="cs"/>
          <w:sz w:val="36"/>
          <w:szCs w:val="36"/>
          <w:rtl/>
        </w:rPr>
        <w:t>مصطلح</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مصطلح</w:t>
      </w:r>
      <w:r w:rsidRPr="00DF50F5">
        <w:rPr>
          <w:rFonts w:ascii="Simplified Arabic" w:cs="Traditional Arabic"/>
          <w:sz w:val="36"/>
          <w:szCs w:val="36"/>
        </w:rPr>
        <w:t xml:space="preserve"> </w:t>
      </w:r>
      <w:r w:rsidRPr="00DF50F5">
        <w:rPr>
          <w:rFonts w:ascii="Simplified Arabic" w:cs="Traditional Arabic" w:hint="cs"/>
          <w:sz w:val="36"/>
          <w:szCs w:val="36"/>
          <w:rtl/>
        </w:rPr>
        <w:t>مستعارٌ</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العلوم</w:t>
      </w:r>
      <w:r w:rsidRPr="00DF50F5">
        <w:rPr>
          <w:rFonts w:ascii="Simplified Arabic" w:cs="Traditional Arabic"/>
          <w:sz w:val="36"/>
          <w:szCs w:val="36"/>
        </w:rPr>
        <w:t xml:space="preserve"> </w:t>
      </w:r>
      <w:r w:rsidRPr="00DF50F5">
        <w:rPr>
          <w:rFonts w:ascii="Simplified Arabic" w:cs="Traditional Arabic" w:hint="cs"/>
          <w:sz w:val="36"/>
          <w:szCs w:val="36"/>
          <w:rtl/>
        </w:rPr>
        <w:t>العسكرية،</w:t>
      </w:r>
      <w:r w:rsidRPr="00DF50F5">
        <w:rPr>
          <w:rFonts w:ascii="Simplified Arabic" w:cs="Traditional Arabic"/>
          <w:sz w:val="36"/>
          <w:szCs w:val="36"/>
        </w:rPr>
        <w:t xml:space="preserve"> </w:t>
      </w:r>
      <w:r w:rsidRPr="00DF50F5">
        <w:rPr>
          <w:rFonts w:ascii="Simplified Arabic" w:cs="Traditional Arabic" w:hint="cs"/>
          <w:sz w:val="36"/>
          <w:szCs w:val="36"/>
          <w:rtl/>
        </w:rPr>
        <w:t>يقضي</w:t>
      </w:r>
      <w:r w:rsidRPr="00DF50F5">
        <w:rPr>
          <w:rFonts w:ascii="Simplified Arabic" w:cs="Traditional Arabic"/>
          <w:sz w:val="36"/>
          <w:szCs w:val="36"/>
        </w:rPr>
        <w:t xml:space="preserve"> </w:t>
      </w:r>
      <w:r w:rsidRPr="00DF50F5">
        <w:rPr>
          <w:rFonts w:ascii="Simplified Arabic" w:cs="Traditional Arabic" w:hint="cs"/>
          <w:sz w:val="36"/>
          <w:szCs w:val="36"/>
          <w:rtl/>
        </w:rPr>
        <w:t>بأنه</w:t>
      </w:r>
      <w:r w:rsidRPr="00DF50F5">
        <w:rPr>
          <w:rFonts w:ascii="Simplified Arabic" w:cs="Traditional Arabic"/>
          <w:sz w:val="36"/>
          <w:szCs w:val="36"/>
        </w:rPr>
        <w:t xml:space="preserve"> </w:t>
      </w:r>
      <w:r w:rsidRPr="00DF50F5">
        <w:rPr>
          <w:rFonts w:ascii="Simplified Arabic" w:cs="Traditional Arabic" w:hint="cs"/>
          <w:sz w:val="36"/>
          <w:szCs w:val="36"/>
          <w:rtl/>
        </w:rPr>
        <w:t>لا</w:t>
      </w:r>
      <w:r w:rsidRPr="00DF50F5">
        <w:rPr>
          <w:rFonts w:ascii="Simplified Arabic" w:cs="Traditional Arabic"/>
          <w:sz w:val="36"/>
          <w:szCs w:val="36"/>
        </w:rPr>
        <w:t xml:space="preserve"> </w:t>
      </w:r>
      <w:r w:rsidRPr="00DF50F5">
        <w:rPr>
          <w:rFonts w:ascii="Simplified Arabic" w:cs="Traditional Arabic" w:hint="cs"/>
          <w:sz w:val="36"/>
          <w:szCs w:val="36"/>
          <w:rtl/>
        </w:rPr>
        <w:t>يمكن</w:t>
      </w:r>
      <w:r w:rsidRPr="00DF50F5">
        <w:rPr>
          <w:rFonts w:ascii="Simplified Arabic" w:cs="Traditional Arabic"/>
          <w:sz w:val="36"/>
          <w:szCs w:val="36"/>
        </w:rPr>
        <w:t xml:space="preserve"> </w:t>
      </w:r>
      <w:r w:rsidRPr="00DF50F5">
        <w:rPr>
          <w:rFonts w:ascii="Simplified Arabic" w:cs="Traditional Arabic" w:hint="cs"/>
          <w:sz w:val="36"/>
          <w:szCs w:val="36"/>
          <w:rtl/>
        </w:rPr>
        <w:t>خوض</w:t>
      </w:r>
      <w:r w:rsidRPr="00DF50F5">
        <w:rPr>
          <w:rFonts w:ascii="Simplified Arabic" w:cs="Traditional Arabic" w:hint="cs"/>
          <w:sz w:val="36"/>
          <w:szCs w:val="36"/>
          <w:rtl/>
          <w:lang w:bidi="ar-DZ"/>
        </w:rPr>
        <w:t xml:space="preserve"> </w:t>
      </w:r>
      <w:r w:rsidRPr="00DF50F5">
        <w:rPr>
          <w:rFonts w:ascii="Simplified Arabic" w:cs="Traditional Arabic" w:hint="cs"/>
          <w:sz w:val="36"/>
          <w:szCs w:val="36"/>
          <w:rtl/>
        </w:rPr>
        <w:t>المعركة</w:t>
      </w:r>
      <w:r w:rsidRPr="00DF50F5">
        <w:rPr>
          <w:rFonts w:ascii="Simplified Arabic" w:cs="Traditional Arabic"/>
          <w:sz w:val="36"/>
          <w:szCs w:val="36"/>
        </w:rPr>
        <w:t xml:space="preserve"> </w:t>
      </w:r>
      <w:r w:rsidRPr="00DF50F5">
        <w:rPr>
          <w:rFonts w:ascii="Simplified Arabic" w:cs="Traditional Arabic" w:hint="cs"/>
          <w:sz w:val="36"/>
          <w:szCs w:val="36"/>
          <w:rtl/>
        </w:rPr>
        <w:t>دون</w:t>
      </w:r>
      <w:r w:rsidRPr="00DF50F5">
        <w:rPr>
          <w:rFonts w:ascii="Simplified Arabic" w:cs="Traditional Arabic"/>
          <w:sz w:val="36"/>
          <w:szCs w:val="36"/>
        </w:rPr>
        <w:t xml:space="preserve"> </w:t>
      </w:r>
      <w:r w:rsidRPr="00DF50F5">
        <w:rPr>
          <w:rFonts w:ascii="Simplified Arabic" w:cs="Traditional Arabic" w:hint="cs"/>
          <w:sz w:val="36"/>
          <w:szCs w:val="36"/>
          <w:rtl/>
        </w:rPr>
        <w:t>تخطيط</w:t>
      </w:r>
      <w:r w:rsidRPr="00DF50F5">
        <w:rPr>
          <w:rFonts w:ascii="Simplified Arabic" w:cs="Traditional Arabic"/>
          <w:sz w:val="36"/>
          <w:szCs w:val="36"/>
        </w:rPr>
        <w:t xml:space="preserve"> </w:t>
      </w:r>
      <w:r w:rsidRPr="00DF50F5">
        <w:rPr>
          <w:rFonts w:ascii="Simplified Arabic" w:cs="Traditional Arabic" w:hint="cs"/>
          <w:sz w:val="36"/>
          <w:szCs w:val="36"/>
          <w:rtl/>
        </w:rPr>
        <w:t>مسبق،</w:t>
      </w:r>
      <w:r w:rsidRPr="00DF50F5">
        <w:rPr>
          <w:rFonts w:ascii="Simplified Arabic" w:cs="Traditional Arabic"/>
          <w:sz w:val="36"/>
          <w:szCs w:val="36"/>
        </w:rPr>
        <w:t xml:space="preserve"> </w:t>
      </w:r>
      <w:r w:rsidRPr="00DF50F5">
        <w:rPr>
          <w:rFonts w:ascii="Simplified Arabic" w:cs="Traditional Arabic" w:hint="cs"/>
          <w:sz w:val="36"/>
          <w:szCs w:val="36"/>
          <w:rtl/>
        </w:rPr>
        <w:t>فيأخذ</w:t>
      </w:r>
      <w:r w:rsidRPr="00DF50F5">
        <w:rPr>
          <w:rFonts w:ascii="Simplified Arabic" w:cs="Traditional Arabic"/>
          <w:sz w:val="36"/>
          <w:szCs w:val="36"/>
        </w:rPr>
        <w:t xml:space="preserve"> </w:t>
      </w:r>
      <w:r w:rsidRPr="00DF50F5">
        <w:rPr>
          <w:rFonts w:ascii="Simplified Arabic" w:cs="Traditional Arabic" w:hint="cs"/>
          <w:sz w:val="36"/>
          <w:szCs w:val="36"/>
          <w:rtl/>
        </w:rPr>
        <w:t>بعين</w:t>
      </w:r>
      <w:r w:rsidRPr="00DF50F5">
        <w:rPr>
          <w:rFonts w:ascii="Simplified Arabic" w:cs="Traditional Arabic"/>
          <w:sz w:val="36"/>
          <w:szCs w:val="36"/>
        </w:rPr>
        <w:t xml:space="preserve"> </w:t>
      </w:r>
      <w:r w:rsidRPr="00DF50F5">
        <w:rPr>
          <w:rFonts w:ascii="Simplified Arabic" w:cs="Traditional Arabic" w:hint="cs"/>
          <w:sz w:val="36"/>
          <w:szCs w:val="36"/>
          <w:rtl/>
        </w:rPr>
        <w:t>الاعتبار</w:t>
      </w:r>
      <w:r w:rsidRPr="00DF50F5">
        <w:rPr>
          <w:rFonts w:ascii="Simplified Arabic" w:cs="Traditional Arabic"/>
          <w:sz w:val="36"/>
          <w:szCs w:val="36"/>
        </w:rPr>
        <w:t xml:space="preserve"> </w:t>
      </w:r>
      <w:r w:rsidRPr="00DF50F5">
        <w:rPr>
          <w:rFonts w:ascii="Simplified Arabic" w:cs="Traditional Arabic" w:hint="cs"/>
          <w:sz w:val="36"/>
          <w:szCs w:val="36"/>
          <w:rtl/>
        </w:rPr>
        <w:t>كل</w:t>
      </w:r>
      <w:r w:rsidRPr="00DF50F5">
        <w:rPr>
          <w:rFonts w:ascii="Simplified Arabic" w:cs="Traditional Arabic"/>
          <w:sz w:val="36"/>
          <w:szCs w:val="36"/>
        </w:rPr>
        <w:t xml:space="preserve"> </w:t>
      </w:r>
      <w:r w:rsidRPr="00DF50F5">
        <w:rPr>
          <w:rFonts w:ascii="Simplified Arabic" w:cs="Traditional Arabic" w:hint="cs"/>
          <w:sz w:val="36"/>
          <w:szCs w:val="36"/>
          <w:rtl/>
        </w:rPr>
        <w:t>العوامل</w:t>
      </w:r>
      <w:r w:rsidRPr="00DF50F5">
        <w:rPr>
          <w:rFonts w:ascii="Simplified Arabic" w:cs="Traditional Arabic"/>
          <w:sz w:val="36"/>
          <w:szCs w:val="36"/>
        </w:rPr>
        <w:t xml:space="preserve"> </w:t>
      </w:r>
      <w:r w:rsidRPr="00DF50F5">
        <w:rPr>
          <w:rFonts w:ascii="Simplified Arabic" w:cs="Traditional Arabic" w:hint="cs"/>
          <w:sz w:val="36"/>
          <w:szCs w:val="36"/>
          <w:rtl/>
        </w:rPr>
        <w:t>والأبعاد</w:t>
      </w:r>
      <w:r w:rsidRPr="00DF50F5">
        <w:rPr>
          <w:rFonts w:ascii="Simplified Arabic" w:cs="Traditional Arabic"/>
          <w:sz w:val="36"/>
          <w:szCs w:val="36"/>
        </w:rPr>
        <w:t xml:space="preserve"> </w:t>
      </w:r>
      <w:r w:rsidRPr="00DF50F5">
        <w:rPr>
          <w:rFonts w:ascii="Simplified Arabic" w:cs="Traditional Arabic" w:hint="cs"/>
          <w:sz w:val="36"/>
          <w:szCs w:val="36"/>
          <w:rtl/>
        </w:rPr>
        <w:t>التي</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شأنها</w:t>
      </w:r>
      <w:r w:rsidRPr="00DF50F5">
        <w:rPr>
          <w:rFonts w:ascii="Simplified Arabic" w:cs="Traditional Arabic"/>
          <w:sz w:val="36"/>
          <w:szCs w:val="36"/>
        </w:rPr>
        <w:t xml:space="preserve"> </w:t>
      </w:r>
      <w:r w:rsidRPr="00DF50F5">
        <w:rPr>
          <w:rFonts w:ascii="Simplified Arabic" w:cs="Traditional Arabic" w:hint="cs"/>
          <w:sz w:val="36"/>
          <w:szCs w:val="36"/>
          <w:rtl/>
        </w:rPr>
        <w:t>أن</w:t>
      </w:r>
      <w:r w:rsidRPr="00DF50F5">
        <w:rPr>
          <w:rFonts w:ascii="Simplified Arabic" w:cs="Traditional Arabic"/>
          <w:sz w:val="36"/>
          <w:szCs w:val="36"/>
        </w:rPr>
        <w:t xml:space="preserve"> </w:t>
      </w:r>
      <w:r w:rsidRPr="00DF50F5">
        <w:rPr>
          <w:rFonts w:ascii="Simplified Arabic" w:cs="Traditional Arabic" w:hint="cs"/>
          <w:sz w:val="36"/>
          <w:szCs w:val="36"/>
          <w:rtl/>
        </w:rPr>
        <w:t>تسهم في</w:t>
      </w:r>
      <w:r w:rsidRPr="00DF50F5">
        <w:rPr>
          <w:rFonts w:ascii="Simplified Arabic" w:cs="Traditional Arabic"/>
          <w:sz w:val="36"/>
          <w:szCs w:val="36"/>
        </w:rPr>
        <w:t xml:space="preserve"> </w:t>
      </w:r>
      <w:r w:rsidRPr="00DF50F5">
        <w:rPr>
          <w:rFonts w:ascii="Simplified Arabic" w:cs="Traditional Arabic" w:hint="cs"/>
          <w:sz w:val="36"/>
          <w:szCs w:val="36"/>
          <w:rtl/>
        </w:rPr>
        <w:t>الانتصار</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العدو،</w:t>
      </w:r>
      <w:r w:rsidRPr="00DF50F5">
        <w:rPr>
          <w:rFonts w:ascii="Simplified Arabic" w:cs="Traditional Arabic"/>
          <w:sz w:val="36"/>
          <w:szCs w:val="36"/>
        </w:rPr>
        <w:t xml:space="preserve"> </w:t>
      </w:r>
      <w:r w:rsidRPr="00DF50F5">
        <w:rPr>
          <w:rFonts w:ascii="Simplified Arabic" w:cs="Traditional Arabic" w:hint="cs"/>
          <w:sz w:val="36"/>
          <w:szCs w:val="36"/>
          <w:rtl/>
        </w:rPr>
        <w:t>كعمليات</w:t>
      </w:r>
      <w:r w:rsidRPr="00DF50F5">
        <w:rPr>
          <w:rFonts w:ascii="Simplified Arabic" w:cs="Traditional Arabic"/>
          <w:sz w:val="36"/>
          <w:szCs w:val="36"/>
        </w:rPr>
        <w:t xml:space="preserve"> </w:t>
      </w:r>
      <w:r w:rsidRPr="00DF50F5">
        <w:rPr>
          <w:rFonts w:ascii="Simplified Arabic" w:cs="Traditional Arabic" w:hint="cs"/>
          <w:sz w:val="36"/>
          <w:szCs w:val="36"/>
          <w:rtl/>
        </w:rPr>
        <w:t>الهجوم</w:t>
      </w:r>
      <w:r w:rsidRPr="00DF50F5">
        <w:rPr>
          <w:rFonts w:ascii="Simplified Arabic" w:cs="Traditional Arabic"/>
          <w:sz w:val="36"/>
          <w:szCs w:val="36"/>
        </w:rPr>
        <w:t xml:space="preserve"> </w:t>
      </w:r>
      <w:r w:rsidRPr="00DF50F5">
        <w:rPr>
          <w:rFonts w:ascii="Simplified Arabic" w:cs="Traditional Arabic" w:hint="cs"/>
          <w:sz w:val="36"/>
          <w:szCs w:val="36"/>
          <w:rtl/>
        </w:rPr>
        <w:t>والدفاع،</w:t>
      </w:r>
      <w:r w:rsidRPr="00DF50F5">
        <w:rPr>
          <w:rFonts w:ascii="Simplified Arabic" w:cs="Traditional Arabic"/>
          <w:sz w:val="36"/>
          <w:szCs w:val="36"/>
        </w:rPr>
        <w:t xml:space="preserve"> </w:t>
      </w:r>
      <w:r w:rsidRPr="00DF50F5">
        <w:rPr>
          <w:rFonts w:ascii="Simplified Arabic" w:cs="Traditional Arabic" w:hint="cs"/>
          <w:sz w:val="36"/>
          <w:szCs w:val="36"/>
          <w:rtl/>
        </w:rPr>
        <w:t>والمناورات</w:t>
      </w:r>
      <w:r w:rsidRPr="00DF50F5">
        <w:rPr>
          <w:rFonts w:ascii="Simplified Arabic" w:cs="Traditional Arabic"/>
          <w:sz w:val="36"/>
          <w:szCs w:val="36"/>
        </w:rPr>
        <w:t xml:space="preserve"> </w:t>
      </w:r>
      <w:r w:rsidRPr="00DF50F5">
        <w:rPr>
          <w:rFonts w:ascii="Simplified Arabic" w:cs="Traditional Arabic" w:hint="cs"/>
          <w:sz w:val="36"/>
          <w:szCs w:val="36"/>
          <w:rtl/>
        </w:rPr>
        <w:t>ونحو</w:t>
      </w:r>
      <w:r w:rsidRPr="00DF50F5">
        <w:rPr>
          <w:rFonts w:ascii="Simplified Arabic" w:cs="Traditional Arabic"/>
          <w:sz w:val="36"/>
          <w:szCs w:val="36"/>
        </w:rPr>
        <w:t xml:space="preserve"> </w:t>
      </w:r>
      <w:r w:rsidR="0033177D" w:rsidRPr="00DF50F5">
        <w:rPr>
          <w:rFonts w:ascii="Simplified Arabic" w:cs="Traditional Arabic" w:hint="cs"/>
          <w:sz w:val="36"/>
          <w:szCs w:val="36"/>
          <w:rtl/>
        </w:rPr>
        <w:t>ذلك</w:t>
      </w:r>
      <w:r w:rsidRPr="00DF50F5">
        <w:rPr>
          <w:rFonts w:ascii="Simplified Arabic" w:cs="Traditional Arabic" w:hint="cs"/>
          <w:sz w:val="36"/>
          <w:szCs w:val="36"/>
          <w:rtl/>
        </w:rPr>
        <w:t>،</w:t>
      </w:r>
      <w:r w:rsidRPr="00DF50F5">
        <w:rPr>
          <w:rFonts w:ascii="Simplified Arabic" w:cs="Traditional Arabic"/>
          <w:sz w:val="36"/>
          <w:szCs w:val="36"/>
        </w:rPr>
        <w:t xml:space="preserve"> </w:t>
      </w:r>
      <w:r w:rsidRPr="00DF50F5">
        <w:rPr>
          <w:rFonts w:ascii="Simplified Arabic" w:cs="Traditional Arabic" w:hint="cs"/>
          <w:sz w:val="36"/>
          <w:szCs w:val="36"/>
          <w:rtl/>
        </w:rPr>
        <w:t>ولكل</w:t>
      </w:r>
      <w:r w:rsidRPr="00DF50F5">
        <w:rPr>
          <w:rFonts w:ascii="Simplified Arabic" w:cs="Traditional Arabic"/>
          <w:sz w:val="36"/>
          <w:szCs w:val="36"/>
        </w:rPr>
        <w:t xml:space="preserve"> </w:t>
      </w:r>
      <w:r w:rsidRPr="00DF50F5">
        <w:rPr>
          <w:rFonts w:ascii="Simplified Arabic" w:cs="Traditional Arabic" w:hint="cs"/>
          <w:sz w:val="36"/>
          <w:szCs w:val="36"/>
          <w:rtl/>
        </w:rPr>
        <w:t>طرف</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أطراف المعركة</w:t>
      </w:r>
      <w:r w:rsidRPr="00DF50F5">
        <w:rPr>
          <w:rFonts w:ascii="Simplified Arabic" w:cs="Traditional Arabic"/>
          <w:sz w:val="36"/>
          <w:szCs w:val="36"/>
        </w:rPr>
        <w:t xml:space="preserve"> </w:t>
      </w:r>
      <w:r w:rsidR="00C24609" w:rsidRPr="00DF50F5">
        <w:rPr>
          <w:rFonts w:ascii="Simplified Arabic" w:cs="Traditional Arabic" w:hint="cs"/>
          <w:sz w:val="36"/>
          <w:szCs w:val="36"/>
          <w:rtl/>
        </w:rPr>
        <w:t>استراتيجيته</w:t>
      </w:r>
      <w:r w:rsidRPr="00DF50F5">
        <w:rPr>
          <w:rFonts w:ascii="Simplified Arabic" w:cs="Traditional Arabic"/>
          <w:sz w:val="36"/>
          <w:szCs w:val="36"/>
        </w:rPr>
        <w:t xml:space="preserve"> </w:t>
      </w:r>
      <w:r w:rsidRPr="00DF50F5">
        <w:rPr>
          <w:rFonts w:ascii="Simplified Arabic" w:cs="Traditional Arabic" w:hint="cs"/>
          <w:sz w:val="36"/>
          <w:szCs w:val="36"/>
          <w:rtl/>
        </w:rPr>
        <w:t>الخاصة</w:t>
      </w:r>
      <w:r w:rsidRPr="00DF50F5">
        <w:rPr>
          <w:rFonts w:ascii="Simplified Arabic" w:cs="Traditional Arabic" w:hint="cs"/>
          <w:sz w:val="36"/>
          <w:szCs w:val="36"/>
          <w:rtl/>
          <w:lang w:bidi="ar-DZ"/>
        </w:rPr>
        <w:t xml:space="preserve"> </w:t>
      </w:r>
      <w:r w:rsidRPr="00DF50F5">
        <w:rPr>
          <w:rFonts w:ascii="Simplified Arabic" w:cs="Traditional Arabic" w:hint="cs"/>
          <w:sz w:val="36"/>
          <w:szCs w:val="36"/>
          <w:rtl/>
        </w:rPr>
        <w:t>ثم</w:t>
      </w:r>
      <w:r w:rsidRPr="00DF50F5">
        <w:rPr>
          <w:rFonts w:ascii="Simplified Arabic" w:cs="Traditional Arabic"/>
          <w:sz w:val="36"/>
          <w:szCs w:val="36"/>
        </w:rPr>
        <w:t xml:space="preserve"> </w:t>
      </w:r>
      <w:r w:rsidRPr="00DF50F5">
        <w:rPr>
          <w:rFonts w:ascii="Simplified Arabic" w:cs="Traditional Arabic" w:hint="cs"/>
          <w:sz w:val="36"/>
          <w:szCs w:val="36"/>
          <w:rtl/>
        </w:rPr>
        <w:t>إن</w:t>
      </w:r>
      <w:r w:rsidRPr="00DF50F5">
        <w:rPr>
          <w:rFonts w:ascii="Simplified Arabic" w:cs="Traditional Arabic"/>
          <w:sz w:val="36"/>
          <w:szCs w:val="36"/>
        </w:rPr>
        <w:t xml:space="preserve"> </w:t>
      </w:r>
      <w:r w:rsidRPr="00DF50F5">
        <w:rPr>
          <w:rFonts w:ascii="Simplified Arabic" w:cs="Traditional Arabic" w:hint="cs"/>
          <w:sz w:val="36"/>
          <w:szCs w:val="36"/>
          <w:rtl/>
        </w:rPr>
        <w:t>هذا</w:t>
      </w:r>
      <w:r w:rsidRPr="00DF50F5">
        <w:rPr>
          <w:rFonts w:ascii="Simplified Arabic" w:cs="Traditional Arabic"/>
          <w:sz w:val="36"/>
          <w:szCs w:val="36"/>
        </w:rPr>
        <w:t xml:space="preserve"> </w:t>
      </w:r>
      <w:r w:rsidRPr="00DF50F5">
        <w:rPr>
          <w:rFonts w:ascii="Simplified Arabic" w:cs="Traditional Arabic" w:hint="cs"/>
          <w:sz w:val="36"/>
          <w:szCs w:val="36"/>
          <w:rtl/>
        </w:rPr>
        <w:t>المصطلح،</w:t>
      </w:r>
      <w:r w:rsidRPr="00DF50F5">
        <w:rPr>
          <w:rFonts w:ascii="Simplified Arabic" w:cs="Traditional Arabic"/>
          <w:sz w:val="36"/>
          <w:szCs w:val="36"/>
        </w:rPr>
        <w:t xml:space="preserve"> </w:t>
      </w:r>
      <w:r w:rsidRPr="00DF50F5">
        <w:rPr>
          <w:rFonts w:ascii="Simplified Arabic" w:cs="Traditional Arabic" w:hint="cs"/>
          <w:sz w:val="36"/>
          <w:szCs w:val="36"/>
          <w:rtl/>
        </w:rPr>
        <w:t>لِما</w:t>
      </w:r>
      <w:r w:rsidRPr="00DF50F5">
        <w:rPr>
          <w:rFonts w:ascii="Simplified Arabic" w:cs="Traditional Arabic"/>
          <w:sz w:val="36"/>
          <w:szCs w:val="36"/>
        </w:rPr>
        <w:t xml:space="preserve"> </w:t>
      </w:r>
      <w:r w:rsidRPr="00DF50F5">
        <w:rPr>
          <w:rFonts w:ascii="Simplified Arabic" w:cs="Traditional Arabic" w:hint="cs"/>
          <w:sz w:val="36"/>
          <w:szCs w:val="36"/>
          <w:rtl/>
        </w:rPr>
        <w:t>اشتمل</w:t>
      </w:r>
      <w:r w:rsidRPr="00DF50F5">
        <w:rPr>
          <w:rFonts w:ascii="Simplified Arabic" w:cs="Traditional Arabic"/>
          <w:sz w:val="36"/>
          <w:szCs w:val="36"/>
        </w:rPr>
        <w:t xml:space="preserve"> </w:t>
      </w:r>
      <w:r w:rsidRPr="00DF50F5">
        <w:rPr>
          <w:rFonts w:ascii="Simplified Arabic" w:cs="Traditional Arabic" w:hint="cs"/>
          <w:sz w:val="36"/>
          <w:szCs w:val="36"/>
          <w:rtl/>
        </w:rPr>
        <w:t>عليه</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التنظيم</w:t>
      </w:r>
      <w:r w:rsidRPr="00DF50F5">
        <w:rPr>
          <w:rFonts w:ascii="Simplified Arabic" w:cs="Traditional Arabic"/>
          <w:sz w:val="36"/>
          <w:szCs w:val="36"/>
        </w:rPr>
        <w:t xml:space="preserve"> </w:t>
      </w:r>
      <w:r w:rsidRPr="00DF50F5">
        <w:rPr>
          <w:rFonts w:ascii="Simplified Arabic" w:cs="Traditional Arabic" w:hint="cs"/>
          <w:sz w:val="36"/>
          <w:szCs w:val="36"/>
          <w:rtl/>
        </w:rPr>
        <w:t>والتنسيق</w:t>
      </w:r>
      <w:r w:rsidRPr="00DF50F5">
        <w:rPr>
          <w:rFonts w:ascii="Simplified Arabic" w:cs="Traditional Arabic"/>
          <w:sz w:val="36"/>
          <w:szCs w:val="36"/>
        </w:rPr>
        <w:t xml:space="preserve"> </w:t>
      </w:r>
      <w:r w:rsidRPr="00DF50F5">
        <w:rPr>
          <w:rFonts w:ascii="Simplified Arabic" w:cs="Traditional Arabic" w:hint="cs"/>
          <w:sz w:val="36"/>
          <w:szCs w:val="36"/>
          <w:rtl/>
        </w:rPr>
        <w:t>والتخطيط،</w:t>
      </w:r>
      <w:r w:rsidRPr="00DF50F5">
        <w:rPr>
          <w:rFonts w:ascii="Simplified Arabic" w:cs="Traditional Arabic"/>
          <w:sz w:val="36"/>
          <w:szCs w:val="36"/>
        </w:rPr>
        <w:t xml:space="preserve"> </w:t>
      </w:r>
      <w:r w:rsidRPr="00DF50F5">
        <w:rPr>
          <w:rFonts w:ascii="Simplified Arabic" w:cs="Traditional Arabic" w:hint="cs"/>
          <w:sz w:val="36"/>
          <w:szCs w:val="36"/>
          <w:rtl/>
        </w:rPr>
        <w:t>توسع</w:t>
      </w:r>
      <w:r w:rsidRPr="00DF50F5">
        <w:rPr>
          <w:rFonts w:ascii="Simplified Arabic" w:cs="Traditional Arabic"/>
          <w:sz w:val="36"/>
          <w:szCs w:val="36"/>
        </w:rPr>
        <w:t xml:space="preserve"> </w:t>
      </w:r>
      <w:r w:rsidRPr="00DF50F5">
        <w:rPr>
          <w:rFonts w:ascii="Simplified Arabic" w:cs="Traditional Arabic" w:hint="cs"/>
          <w:sz w:val="36"/>
          <w:szCs w:val="36"/>
          <w:rtl/>
        </w:rPr>
        <w:t>وهيمن</w:t>
      </w:r>
      <w:r w:rsidRPr="00DF50F5">
        <w:rPr>
          <w:rFonts w:ascii="Simplified Arabic" w:cs="Traditional Arabic"/>
          <w:sz w:val="36"/>
          <w:szCs w:val="36"/>
        </w:rPr>
        <w:t xml:space="preserve"> </w:t>
      </w:r>
      <w:r w:rsidRPr="00DF50F5">
        <w:rPr>
          <w:rFonts w:ascii="Simplified Arabic" w:cs="Traditional Arabic" w:hint="cs"/>
          <w:sz w:val="36"/>
          <w:szCs w:val="36"/>
          <w:rtl/>
        </w:rPr>
        <w:t>حتى</w:t>
      </w:r>
      <w:r w:rsidRPr="00DF50F5">
        <w:rPr>
          <w:rFonts w:ascii="Simplified Arabic" w:cs="Traditional Arabic" w:hint="cs"/>
          <w:sz w:val="36"/>
          <w:szCs w:val="36"/>
          <w:rtl/>
          <w:lang w:bidi="ar-DZ"/>
        </w:rPr>
        <w:t xml:space="preserve"> </w:t>
      </w:r>
      <w:r w:rsidRPr="00DF50F5">
        <w:rPr>
          <w:rFonts w:ascii="Simplified Arabic" w:cs="Traditional Arabic" w:hint="cs"/>
          <w:sz w:val="36"/>
          <w:szCs w:val="36"/>
          <w:rtl/>
        </w:rPr>
        <w:t>دخل</w:t>
      </w:r>
      <w:r w:rsidRPr="00DF50F5">
        <w:rPr>
          <w:rFonts w:ascii="Simplified Arabic" w:cs="Traditional Arabic"/>
          <w:sz w:val="36"/>
          <w:szCs w:val="36"/>
        </w:rPr>
        <w:t xml:space="preserve"> </w:t>
      </w:r>
      <w:r w:rsidRPr="00DF50F5">
        <w:rPr>
          <w:rFonts w:ascii="Simplified Arabic" w:cs="Traditional Arabic" w:hint="cs"/>
          <w:sz w:val="36"/>
          <w:szCs w:val="36"/>
          <w:rtl/>
        </w:rPr>
        <w:t>تحت</w:t>
      </w:r>
      <w:r w:rsidRPr="00DF50F5">
        <w:rPr>
          <w:rFonts w:ascii="Simplified Arabic" w:cs="Traditional Arabic"/>
          <w:sz w:val="36"/>
          <w:szCs w:val="36"/>
        </w:rPr>
        <w:t xml:space="preserve"> </w:t>
      </w:r>
      <w:r w:rsidRPr="00DF50F5">
        <w:rPr>
          <w:rFonts w:ascii="Simplified Arabic" w:cs="Traditional Arabic" w:hint="cs"/>
          <w:sz w:val="36"/>
          <w:szCs w:val="36"/>
          <w:rtl/>
        </w:rPr>
        <w:t>إطار</w:t>
      </w:r>
      <w:r w:rsidRPr="00DF50F5">
        <w:rPr>
          <w:rFonts w:ascii="Simplified Arabic" w:cs="Traditional Arabic"/>
          <w:sz w:val="36"/>
          <w:szCs w:val="36"/>
        </w:rPr>
        <w:t xml:space="preserve"> </w:t>
      </w:r>
      <w:r w:rsidRPr="00DF50F5">
        <w:rPr>
          <w:rFonts w:ascii="Simplified Arabic" w:cs="Traditional Arabic" w:hint="cs"/>
          <w:sz w:val="36"/>
          <w:szCs w:val="36"/>
          <w:rtl/>
        </w:rPr>
        <w:t>كل</w:t>
      </w:r>
      <w:r w:rsidRPr="00DF50F5">
        <w:rPr>
          <w:rFonts w:ascii="Simplified Arabic" w:cs="Traditional Arabic"/>
          <w:sz w:val="36"/>
          <w:szCs w:val="36"/>
        </w:rPr>
        <w:t xml:space="preserve"> </w:t>
      </w:r>
      <w:r w:rsidRPr="00DF50F5">
        <w:rPr>
          <w:rFonts w:ascii="Simplified Arabic" w:cs="Traditional Arabic" w:hint="cs"/>
          <w:sz w:val="36"/>
          <w:szCs w:val="36"/>
          <w:rtl/>
        </w:rPr>
        <w:t>عمل</w:t>
      </w:r>
      <w:r w:rsidRPr="00DF50F5">
        <w:rPr>
          <w:rFonts w:ascii="Simplified Arabic" w:cs="Traditional Arabic"/>
          <w:sz w:val="36"/>
          <w:szCs w:val="36"/>
        </w:rPr>
        <w:t xml:space="preserve"> </w:t>
      </w:r>
      <w:r w:rsidRPr="00DF50F5">
        <w:rPr>
          <w:rFonts w:ascii="Simplified Arabic" w:cs="Traditional Arabic" w:hint="cs"/>
          <w:sz w:val="36"/>
          <w:szCs w:val="36"/>
          <w:rtl/>
        </w:rPr>
        <w:t>يتم</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أساس</w:t>
      </w:r>
      <w:r w:rsidRPr="00DF50F5">
        <w:rPr>
          <w:rFonts w:ascii="Simplified Arabic" w:cs="Traditional Arabic"/>
          <w:sz w:val="36"/>
          <w:szCs w:val="36"/>
        </w:rPr>
        <w:t xml:space="preserve"> </w:t>
      </w:r>
      <w:r w:rsidRPr="00DF50F5">
        <w:rPr>
          <w:rFonts w:ascii="Simplified Arabic" w:cs="Traditional Arabic" w:hint="cs"/>
          <w:sz w:val="36"/>
          <w:szCs w:val="36"/>
          <w:rtl/>
        </w:rPr>
        <w:t>منظم</w:t>
      </w:r>
      <w:r w:rsidRPr="00DF50F5">
        <w:rPr>
          <w:rFonts w:ascii="Simplified Arabic" w:cs="Traditional Arabic"/>
          <w:sz w:val="36"/>
          <w:szCs w:val="36"/>
        </w:rPr>
        <w:t xml:space="preserve"> </w:t>
      </w:r>
      <w:r w:rsidRPr="00DF50F5">
        <w:rPr>
          <w:rFonts w:ascii="Simplified Arabic" w:cs="Traditional Arabic" w:hint="cs"/>
          <w:sz w:val="36"/>
          <w:szCs w:val="36"/>
          <w:rtl/>
        </w:rPr>
        <w:t>وهادف،</w:t>
      </w:r>
      <w:r w:rsidRPr="00DF50F5">
        <w:rPr>
          <w:rFonts w:ascii="Simplified Arabic" w:cs="Traditional Arabic"/>
          <w:sz w:val="36"/>
          <w:szCs w:val="36"/>
        </w:rPr>
        <w:t xml:space="preserve"> </w:t>
      </w:r>
      <w:r w:rsidRPr="00DF50F5">
        <w:rPr>
          <w:rFonts w:ascii="Simplified Arabic" w:cs="Traditional Arabic" w:hint="cs"/>
          <w:sz w:val="36"/>
          <w:szCs w:val="36"/>
          <w:rtl/>
        </w:rPr>
        <w:t>مما</w:t>
      </w:r>
      <w:r w:rsidRPr="00DF50F5">
        <w:rPr>
          <w:rFonts w:ascii="Simplified Arabic" w:cs="Traditional Arabic"/>
          <w:sz w:val="36"/>
          <w:szCs w:val="36"/>
        </w:rPr>
        <w:t xml:space="preserve"> </w:t>
      </w:r>
      <w:r w:rsidRPr="00DF50F5">
        <w:rPr>
          <w:rFonts w:ascii="Simplified Arabic" w:cs="Traditional Arabic" w:hint="cs"/>
          <w:sz w:val="36"/>
          <w:szCs w:val="36"/>
          <w:rtl/>
        </w:rPr>
        <w:t>حدا</w:t>
      </w:r>
      <w:r w:rsidRPr="00DF50F5">
        <w:rPr>
          <w:rFonts w:ascii="Simplified Arabic" w:cs="Traditional Arabic"/>
          <w:sz w:val="36"/>
          <w:szCs w:val="36"/>
        </w:rPr>
        <w:t xml:space="preserve"> </w:t>
      </w:r>
      <w:r w:rsidRPr="00DF50F5">
        <w:rPr>
          <w:rFonts w:ascii="Simplified Arabic" w:cs="Traditional Arabic" w:hint="cs"/>
          <w:sz w:val="36"/>
          <w:szCs w:val="36"/>
          <w:rtl/>
        </w:rPr>
        <w:t>بميادين</w:t>
      </w:r>
      <w:r w:rsidRPr="00DF50F5">
        <w:rPr>
          <w:rFonts w:ascii="Simplified Arabic" w:cs="Traditional Arabic"/>
          <w:sz w:val="36"/>
          <w:szCs w:val="36"/>
        </w:rPr>
        <w:t xml:space="preserve"> </w:t>
      </w:r>
      <w:r w:rsidRPr="00DF50F5">
        <w:rPr>
          <w:rFonts w:ascii="Simplified Arabic" w:cs="Traditional Arabic" w:hint="cs"/>
          <w:sz w:val="36"/>
          <w:szCs w:val="36"/>
          <w:rtl/>
        </w:rPr>
        <w:t>معرفية</w:t>
      </w:r>
      <w:r w:rsidRPr="00DF50F5">
        <w:rPr>
          <w:rFonts w:ascii="Simplified Arabic" w:cs="Traditional Arabic"/>
          <w:sz w:val="36"/>
          <w:szCs w:val="36"/>
        </w:rPr>
        <w:t xml:space="preserve"> </w:t>
      </w:r>
      <w:r w:rsidRPr="00DF50F5">
        <w:rPr>
          <w:rFonts w:ascii="Simplified Arabic" w:cs="Traditional Arabic" w:hint="cs"/>
          <w:sz w:val="36"/>
          <w:szCs w:val="36"/>
          <w:rtl/>
        </w:rPr>
        <w:t>عديدة</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hint="cs"/>
          <w:sz w:val="36"/>
          <w:szCs w:val="36"/>
          <w:rtl/>
          <w:lang w:bidi="ar-DZ"/>
        </w:rPr>
        <w:t xml:space="preserve"> </w:t>
      </w:r>
      <w:r w:rsidRPr="00DF50F5">
        <w:rPr>
          <w:rFonts w:ascii="Simplified Arabic" w:cs="Traditional Arabic" w:hint="cs"/>
          <w:sz w:val="36"/>
          <w:szCs w:val="36"/>
          <w:rtl/>
        </w:rPr>
        <w:t>تبنيه،</w:t>
      </w:r>
      <w:r w:rsidRPr="00DF50F5">
        <w:rPr>
          <w:rFonts w:ascii="Simplified Arabic" w:cs="Traditional Arabic"/>
          <w:sz w:val="36"/>
          <w:szCs w:val="36"/>
        </w:rPr>
        <w:t xml:space="preserve"> </w:t>
      </w:r>
      <w:r w:rsidRPr="00DF50F5">
        <w:rPr>
          <w:rFonts w:ascii="Simplified Arabic" w:cs="Traditional Arabic" w:hint="cs"/>
          <w:sz w:val="36"/>
          <w:szCs w:val="36"/>
          <w:rtl/>
        </w:rPr>
        <w:t>حيث</w:t>
      </w:r>
      <w:r w:rsidRPr="00DF50F5">
        <w:rPr>
          <w:rFonts w:ascii="Simplified Arabic" w:cs="Traditional Arabic"/>
          <w:sz w:val="36"/>
          <w:szCs w:val="36"/>
        </w:rPr>
        <w:t xml:space="preserve"> </w:t>
      </w:r>
      <w:r w:rsidRPr="00DF50F5">
        <w:rPr>
          <w:rFonts w:ascii="Simplified Arabic" w:cs="Traditional Arabic" w:hint="cs"/>
          <w:sz w:val="36"/>
          <w:szCs w:val="36"/>
          <w:rtl/>
        </w:rPr>
        <w:t>اُستُعمل</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العلوم</w:t>
      </w:r>
      <w:r w:rsidRPr="00DF50F5">
        <w:rPr>
          <w:rFonts w:ascii="Simplified Arabic" w:cs="Traditional Arabic"/>
          <w:sz w:val="36"/>
          <w:szCs w:val="36"/>
        </w:rPr>
        <w:t xml:space="preserve"> </w:t>
      </w:r>
      <w:r w:rsidRPr="00DF50F5">
        <w:rPr>
          <w:rFonts w:ascii="Simplified Arabic" w:cs="Traditional Arabic" w:hint="cs"/>
          <w:sz w:val="36"/>
          <w:szCs w:val="36"/>
          <w:rtl/>
        </w:rPr>
        <w:t>السياسية،</w:t>
      </w:r>
      <w:r w:rsidRPr="00DF50F5">
        <w:rPr>
          <w:rFonts w:ascii="Simplified Arabic" w:cs="Traditional Arabic"/>
          <w:sz w:val="36"/>
          <w:szCs w:val="36"/>
        </w:rPr>
        <w:t xml:space="preserve"> </w:t>
      </w:r>
      <w:r w:rsidRPr="00DF50F5">
        <w:rPr>
          <w:rFonts w:ascii="Simplified Arabic" w:cs="Traditional Arabic" w:hint="cs"/>
          <w:sz w:val="36"/>
          <w:szCs w:val="36"/>
          <w:rtl/>
        </w:rPr>
        <w:t>والإدارية</w:t>
      </w:r>
      <w:r w:rsidR="0076366A" w:rsidRPr="00DF50F5">
        <w:rPr>
          <w:rFonts w:ascii="Simplified Arabic" w:cs="Traditional Arabic"/>
          <w:sz w:val="36"/>
          <w:szCs w:val="36"/>
        </w:rPr>
        <w:t xml:space="preserve"> </w:t>
      </w:r>
      <w:r w:rsidRPr="00DF50F5">
        <w:rPr>
          <w:rFonts w:ascii="Simplified Arabic" w:cs="Traditional Arabic" w:hint="cs"/>
          <w:sz w:val="36"/>
          <w:szCs w:val="36"/>
          <w:rtl/>
        </w:rPr>
        <w:t>،</w:t>
      </w:r>
      <w:r w:rsidR="0076366A" w:rsidRPr="00DF50F5">
        <w:rPr>
          <w:rFonts w:ascii="Simplified Arabic" w:cs="Traditional Arabic" w:hint="cs"/>
          <w:sz w:val="36"/>
          <w:szCs w:val="36"/>
          <w:rtl/>
        </w:rPr>
        <w:t>والاقتصادية</w:t>
      </w:r>
      <w:r w:rsidRPr="00DF50F5">
        <w:rPr>
          <w:rFonts w:ascii="Simplified Arabic" w:cs="Traditional Arabic" w:hint="cs"/>
          <w:sz w:val="36"/>
          <w:szCs w:val="36"/>
          <w:rtl/>
        </w:rPr>
        <w:t>،</w:t>
      </w:r>
      <w:r w:rsidRPr="00DF50F5">
        <w:rPr>
          <w:rFonts w:ascii="Simplified Arabic" w:cs="Traditional Arabic"/>
          <w:sz w:val="36"/>
          <w:szCs w:val="36"/>
        </w:rPr>
        <w:t xml:space="preserve"> </w:t>
      </w:r>
      <w:r w:rsidRPr="00DF50F5">
        <w:rPr>
          <w:rFonts w:ascii="Simplified Arabic" w:cs="Traditional Arabic" w:hint="cs"/>
          <w:sz w:val="36"/>
          <w:szCs w:val="36"/>
          <w:rtl/>
        </w:rPr>
        <w:t>وعلم</w:t>
      </w:r>
      <w:r w:rsidRPr="00DF50F5">
        <w:rPr>
          <w:rFonts w:ascii="Simplified Arabic" w:cs="Traditional Arabic"/>
          <w:sz w:val="36"/>
          <w:szCs w:val="36"/>
        </w:rPr>
        <w:t xml:space="preserve"> </w:t>
      </w:r>
      <w:r w:rsidRPr="00DF50F5">
        <w:rPr>
          <w:rFonts w:ascii="Simplified Arabic" w:cs="Traditional Arabic" w:hint="cs"/>
          <w:sz w:val="36"/>
          <w:szCs w:val="36"/>
          <w:rtl/>
        </w:rPr>
        <w:t>النفس</w:t>
      </w:r>
      <w:r w:rsidRPr="00DF50F5">
        <w:rPr>
          <w:rFonts w:ascii="Simplified Arabic" w:cs="Traditional Arabic"/>
          <w:sz w:val="36"/>
          <w:szCs w:val="36"/>
        </w:rPr>
        <w:t xml:space="preserve"> </w:t>
      </w:r>
      <w:r w:rsidRPr="00DF50F5">
        <w:rPr>
          <w:rFonts w:ascii="Simplified Arabic" w:cs="Traditional Arabic" w:hint="cs"/>
          <w:sz w:val="36"/>
          <w:szCs w:val="36"/>
          <w:rtl/>
        </w:rPr>
        <w:t>الاجتماعي،</w:t>
      </w:r>
      <w:r w:rsidRPr="00DF50F5">
        <w:rPr>
          <w:rFonts w:ascii="Simplified Arabic" w:cs="Traditional Arabic"/>
          <w:sz w:val="36"/>
          <w:szCs w:val="36"/>
        </w:rPr>
        <w:t xml:space="preserve"> </w:t>
      </w:r>
      <w:r w:rsidRPr="00DF50F5">
        <w:rPr>
          <w:rFonts w:ascii="Simplified Arabic" w:cs="Traditional Arabic" w:hint="cs"/>
          <w:sz w:val="36"/>
          <w:szCs w:val="36"/>
          <w:rtl/>
        </w:rPr>
        <w:t>وعلم</w:t>
      </w:r>
      <w:r w:rsidRPr="00DF50F5">
        <w:rPr>
          <w:rFonts w:ascii="Simplified Arabic" w:cs="Traditional Arabic" w:hint="cs"/>
          <w:sz w:val="36"/>
          <w:szCs w:val="36"/>
          <w:rtl/>
          <w:lang w:bidi="ar-DZ"/>
        </w:rPr>
        <w:t xml:space="preserve"> </w:t>
      </w:r>
      <w:r w:rsidRPr="00DF50F5">
        <w:rPr>
          <w:rFonts w:ascii="Simplified Arabic" w:cs="Traditional Arabic" w:hint="cs"/>
          <w:sz w:val="36"/>
          <w:szCs w:val="36"/>
          <w:rtl/>
        </w:rPr>
        <w:t>النفس</w:t>
      </w:r>
      <w:r w:rsidRPr="00DF50F5">
        <w:rPr>
          <w:rFonts w:ascii="Simplified Arabic" w:cs="Traditional Arabic"/>
          <w:sz w:val="36"/>
          <w:szCs w:val="36"/>
        </w:rPr>
        <w:t xml:space="preserve"> </w:t>
      </w:r>
      <w:r w:rsidRPr="00DF50F5">
        <w:rPr>
          <w:rFonts w:ascii="Simplified Arabic" w:cs="Traditional Arabic" w:hint="cs"/>
          <w:sz w:val="36"/>
          <w:szCs w:val="36"/>
          <w:rtl/>
        </w:rPr>
        <w:t>الذهني،</w:t>
      </w:r>
      <w:r w:rsidRPr="00DF50F5">
        <w:rPr>
          <w:rFonts w:ascii="Simplified Arabic" w:cs="Traditional Arabic"/>
          <w:sz w:val="36"/>
          <w:szCs w:val="36"/>
        </w:rPr>
        <w:t xml:space="preserve"> </w:t>
      </w:r>
      <w:r w:rsidRPr="00DF50F5">
        <w:rPr>
          <w:rFonts w:ascii="Simplified Arabic" w:cs="Traditional Arabic" w:hint="cs"/>
          <w:sz w:val="36"/>
          <w:szCs w:val="36"/>
          <w:rtl/>
        </w:rPr>
        <w:t>وغيرها</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العلوم</w:t>
      </w:r>
      <w:r w:rsidRPr="00DF50F5">
        <w:rPr>
          <w:rFonts w:ascii="Simplified Arabic" w:cs="Traditional Arabic"/>
          <w:sz w:val="36"/>
          <w:szCs w:val="36"/>
        </w:rPr>
        <w:t xml:space="preserve"> </w:t>
      </w:r>
      <w:r w:rsidRPr="00DF50F5">
        <w:rPr>
          <w:rFonts w:ascii="Simplified Arabic" w:cs="Traditional Arabic" w:hint="cs"/>
          <w:sz w:val="36"/>
          <w:szCs w:val="36"/>
          <w:rtl/>
        </w:rPr>
        <w:t>والمجلات</w:t>
      </w:r>
      <w:r w:rsidRPr="00DF50F5">
        <w:rPr>
          <w:rFonts w:ascii="Simplified Arabic" w:cs="Traditional Arabic"/>
          <w:sz w:val="36"/>
          <w:szCs w:val="36"/>
        </w:rPr>
        <w:t xml:space="preserve"> </w:t>
      </w:r>
      <w:r w:rsidRPr="00DF50F5">
        <w:rPr>
          <w:rFonts w:ascii="Simplified Arabic" w:cs="Traditional Arabic" w:hint="cs"/>
          <w:sz w:val="36"/>
          <w:szCs w:val="36"/>
          <w:rtl/>
        </w:rPr>
        <w:t>التي</w:t>
      </w:r>
      <w:r w:rsidRPr="00DF50F5">
        <w:rPr>
          <w:rFonts w:ascii="Simplified Arabic" w:cs="Traditional Arabic"/>
          <w:sz w:val="36"/>
          <w:szCs w:val="36"/>
        </w:rPr>
        <w:t xml:space="preserve"> </w:t>
      </w:r>
      <w:r w:rsidRPr="00DF50F5">
        <w:rPr>
          <w:rFonts w:ascii="Simplified Arabic" w:cs="Traditional Arabic" w:hint="cs"/>
          <w:sz w:val="36"/>
          <w:szCs w:val="36"/>
          <w:rtl/>
        </w:rPr>
        <w:t>تروم</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تحقيق</w:t>
      </w:r>
      <w:r w:rsidRPr="00DF50F5">
        <w:rPr>
          <w:rFonts w:ascii="Simplified Arabic" w:cs="Traditional Arabic"/>
          <w:sz w:val="36"/>
          <w:szCs w:val="36"/>
        </w:rPr>
        <w:t xml:space="preserve"> </w:t>
      </w:r>
      <w:r w:rsidRPr="00DF50F5">
        <w:rPr>
          <w:rFonts w:ascii="Simplified Arabic" w:cs="Traditional Arabic" w:hint="cs"/>
          <w:sz w:val="36"/>
          <w:szCs w:val="36"/>
          <w:rtl/>
        </w:rPr>
        <w:t>غاياتها</w:t>
      </w:r>
      <w:r w:rsidRPr="00DF50F5">
        <w:rPr>
          <w:rFonts w:ascii="Simplified Arabic" w:cs="Traditional Arabic"/>
          <w:sz w:val="36"/>
          <w:szCs w:val="36"/>
        </w:rPr>
        <w:t xml:space="preserve"> </w:t>
      </w:r>
      <w:r w:rsidRPr="00DF50F5">
        <w:rPr>
          <w:rFonts w:ascii="Simplified Arabic" w:cs="Traditional Arabic" w:hint="cs"/>
          <w:sz w:val="36"/>
          <w:szCs w:val="36"/>
          <w:rtl/>
        </w:rPr>
        <w:t>بطرق</w:t>
      </w:r>
      <w:r w:rsidRPr="00DF50F5">
        <w:rPr>
          <w:rFonts w:ascii="Simplified Arabic" w:cs="Traditional Arabic"/>
          <w:sz w:val="36"/>
          <w:szCs w:val="36"/>
        </w:rPr>
        <w:t xml:space="preserve"> </w:t>
      </w:r>
      <w:r w:rsidRPr="00DF50F5">
        <w:rPr>
          <w:rFonts w:ascii="Simplified Arabic" w:cs="Traditional Arabic" w:hint="cs"/>
          <w:sz w:val="36"/>
          <w:szCs w:val="36"/>
          <w:rtl/>
        </w:rPr>
        <w:t>معينة</w:t>
      </w:r>
      <w:r w:rsidRPr="00DF50F5">
        <w:rPr>
          <w:rFonts w:ascii="Simplified Arabic" w:cs="Traditional Arabic"/>
          <w:sz w:val="36"/>
          <w:szCs w:val="36"/>
        </w:rPr>
        <w:t xml:space="preserve"> </w:t>
      </w:r>
      <w:r w:rsidRPr="00DF50F5">
        <w:rPr>
          <w:rFonts w:ascii="Simplified Arabic" w:cs="Traditional Arabic" w:hint="cs"/>
          <w:sz w:val="36"/>
          <w:szCs w:val="36"/>
          <w:rtl/>
        </w:rPr>
        <w:t>ومدروسة</w:t>
      </w:r>
      <w:r w:rsidR="00F539C6">
        <w:rPr>
          <w:rFonts w:ascii="Simplified Arabic" w:cs="Traditional Arabic" w:hint="cs"/>
          <w:sz w:val="36"/>
          <w:szCs w:val="36"/>
          <w:rtl/>
        </w:rPr>
        <w:t>.</w:t>
      </w:r>
      <w:r w:rsidRPr="00DF50F5">
        <w:rPr>
          <w:rFonts w:ascii="Simplified Arabic" w:cs="Traditional Arabic"/>
          <w:sz w:val="36"/>
          <w:szCs w:val="36"/>
          <w:vertAlign w:val="superscript"/>
          <w:rtl/>
        </w:rPr>
        <w:footnoteReference w:id="38"/>
      </w:r>
    </w:p>
    <w:p w:rsidR="00D442D0" w:rsidRPr="00DF50F5" w:rsidRDefault="00B31A40" w:rsidP="006310CB">
      <w:pPr>
        <w:autoSpaceDE w:val="0"/>
        <w:autoSpaceDN w:val="0"/>
        <w:bidi/>
        <w:adjustRightInd w:val="0"/>
        <w:spacing w:before="240" w:after="0" w:line="240" w:lineRule="auto"/>
        <w:ind w:firstLine="567"/>
        <w:jc w:val="both"/>
        <w:rPr>
          <w:rFonts w:ascii="Simplified Arabic" w:cs="Traditional Arabic"/>
          <w:sz w:val="36"/>
          <w:szCs w:val="36"/>
          <w:rtl/>
        </w:rPr>
      </w:pPr>
      <w:r w:rsidRPr="00DF50F5">
        <w:rPr>
          <w:rFonts w:ascii="Simplified Arabic" w:cs="Traditional Arabic" w:hint="cs"/>
          <w:sz w:val="36"/>
          <w:szCs w:val="36"/>
          <w:rtl/>
        </w:rPr>
        <w:t>وعليه</w:t>
      </w:r>
      <w:r w:rsidRPr="00DF50F5">
        <w:rPr>
          <w:rFonts w:ascii="Simplified Arabic" w:cs="Traditional Arabic"/>
          <w:sz w:val="36"/>
          <w:szCs w:val="36"/>
        </w:rPr>
        <w:t xml:space="preserve"> </w:t>
      </w:r>
      <w:r w:rsidR="00C24609" w:rsidRPr="00DF50F5">
        <w:rPr>
          <w:rFonts w:ascii="Simplified Arabic" w:cs="Traditional Arabic" w:hint="cs"/>
          <w:sz w:val="36"/>
          <w:szCs w:val="36"/>
          <w:rtl/>
        </w:rPr>
        <w:t>ف</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بمفهومها</w:t>
      </w:r>
      <w:r w:rsidRPr="00DF50F5">
        <w:rPr>
          <w:rFonts w:ascii="Simplified Arabic" w:cs="Traditional Arabic"/>
          <w:sz w:val="36"/>
          <w:szCs w:val="36"/>
        </w:rPr>
        <w:t xml:space="preserve"> </w:t>
      </w:r>
      <w:r w:rsidRPr="00DF50F5">
        <w:rPr>
          <w:rFonts w:ascii="Simplified Arabic" w:cs="Traditional Arabic" w:hint="cs"/>
          <w:sz w:val="36"/>
          <w:szCs w:val="36"/>
          <w:rtl/>
        </w:rPr>
        <w:t>العام</w:t>
      </w:r>
      <w:r w:rsidRPr="00DF50F5">
        <w:rPr>
          <w:rFonts w:ascii="Simplified Arabic" w:cs="Traditional Arabic"/>
          <w:sz w:val="36"/>
          <w:szCs w:val="36"/>
        </w:rPr>
        <w:t xml:space="preserve"> </w:t>
      </w:r>
      <w:r w:rsidRPr="00DF50F5">
        <w:rPr>
          <w:rFonts w:ascii="Simplified Arabic" w:cs="Traditional Arabic" w:hint="cs"/>
          <w:sz w:val="36"/>
          <w:szCs w:val="36"/>
          <w:rtl/>
        </w:rPr>
        <w:t>هي</w:t>
      </w:r>
      <w:r w:rsidRPr="00DF50F5">
        <w:rPr>
          <w:rFonts w:ascii="Simplified Arabic" w:cs="Traditional Arabic"/>
          <w:sz w:val="36"/>
          <w:szCs w:val="36"/>
        </w:rPr>
        <w:t xml:space="preserve"> </w:t>
      </w:r>
      <w:r w:rsidRPr="00DF50F5">
        <w:rPr>
          <w:rFonts w:ascii="Simplified Arabic" w:cs="Traditional Arabic" w:hint="cs"/>
          <w:sz w:val="36"/>
          <w:szCs w:val="36"/>
          <w:rtl/>
        </w:rPr>
        <w:t>مجموع</w:t>
      </w:r>
      <w:r w:rsidRPr="00DF50F5">
        <w:rPr>
          <w:rFonts w:ascii="Simplified Arabic" w:cs="Traditional Arabic"/>
          <w:sz w:val="36"/>
          <w:szCs w:val="36"/>
        </w:rPr>
        <w:t xml:space="preserve"> </w:t>
      </w:r>
      <w:r w:rsidRPr="00DF50F5">
        <w:rPr>
          <w:rFonts w:ascii="Simplified Arabic" w:cs="Traditional Arabic" w:hint="cs"/>
          <w:sz w:val="36"/>
          <w:szCs w:val="36"/>
          <w:rtl/>
        </w:rPr>
        <w:t>العمليات</w:t>
      </w:r>
      <w:r w:rsidRPr="00DF50F5">
        <w:rPr>
          <w:rFonts w:ascii="Simplified Arabic" w:cs="Traditional Arabic"/>
          <w:sz w:val="36"/>
          <w:szCs w:val="36"/>
        </w:rPr>
        <w:t xml:space="preserve"> </w:t>
      </w:r>
      <w:r w:rsidRPr="00DF50F5">
        <w:rPr>
          <w:rFonts w:ascii="Simplified Arabic" w:cs="Traditional Arabic" w:hint="cs"/>
          <w:sz w:val="36"/>
          <w:szCs w:val="36"/>
          <w:rtl/>
        </w:rPr>
        <w:t>والتدابير</w:t>
      </w:r>
      <w:r w:rsidRPr="00DF50F5">
        <w:rPr>
          <w:rFonts w:ascii="Simplified Arabic" w:cs="Traditional Arabic"/>
          <w:sz w:val="36"/>
          <w:szCs w:val="36"/>
        </w:rPr>
        <w:t xml:space="preserve"> </w:t>
      </w:r>
      <w:r w:rsidRPr="00DF50F5">
        <w:rPr>
          <w:rFonts w:ascii="Simplified Arabic" w:cs="Traditional Arabic" w:hint="cs"/>
          <w:sz w:val="36"/>
          <w:szCs w:val="36"/>
          <w:rtl/>
        </w:rPr>
        <w:t>التي</w:t>
      </w:r>
      <w:r w:rsidRPr="00DF50F5">
        <w:rPr>
          <w:rFonts w:ascii="Simplified Arabic" w:cs="Traditional Arabic"/>
          <w:sz w:val="36"/>
          <w:szCs w:val="36"/>
        </w:rPr>
        <w:t xml:space="preserve"> </w:t>
      </w:r>
      <w:r w:rsidRPr="00DF50F5">
        <w:rPr>
          <w:rFonts w:ascii="Simplified Arabic" w:cs="Traditional Arabic" w:hint="cs"/>
          <w:sz w:val="36"/>
          <w:szCs w:val="36"/>
          <w:rtl/>
        </w:rPr>
        <w:t>تتخذ</w:t>
      </w:r>
      <w:r w:rsidRPr="00DF50F5">
        <w:rPr>
          <w:rFonts w:ascii="Simplified Arabic" w:cs="Traditional Arabic"/>
          <w:sz w:val="36"/>
          <w:szCs w:val="36"/>
        </w:rPr>
        <w:t xml:space="preserve"> </w:t>
      </w:r>
      <w:r w:rsidRPr="00DF50F5">
        <w:rPr>
          <w:rFonts w:ascii="Simplified Arabic" w:cs="Traditional Arabic" w:hint="cs"/>
          <w:sz w:val="36"/>
          <w:szCs w:val="36"/>
          <w:rtl/>
        </w:rPr>
        <w:t>قصد</w:t>
      </w:r>
      <w:r w:rsidRPr="00DF50F5">
        <w:rPr>
          <w:rFonts w:ascii="Simplified Arabic" w:cs="Traditional Arabic"/>
          <w:sz w:val="36"/>
          <w:szCs w:val="36"/>
        </w:rPr>
        <w:t xml:space="preserve"> </w:t>
      </w:r>
      <w:r w:rsidRPr="00DF50F5">
        <w:rPr>
          <w:rFonts w:ascii="Simplified Arabic" w:cs="Traditional Arabic" w:hint="cs"/>
          <w:sz w:val="36"/>
          <w:szCs w:val="36"/>
          <w:rtl/>
        </w:rPr>
        <w:t>بلوغ</w:t>
      </w:r>
      <w:r w:rsidR="006310CB" w:rsidRPr="00DF50F5">
        <w:rPr>
          <w:rFonts w:ascii="Simplified Arabic" w:cs="Traditional Arabic" w:hint="cs"/>
          <w:sz w:val="36"/>
          <w:szCs w:val="36"/>
          <w:rtl/>
        </w:rPr>
        <w:t xml:space="preserve"> </w:t>
      </w:r>
      <w:r w:rsidRPr="00DF50F5">
        <w:rPr>
          <w:rFonts w:ascii="Simplified Arabic" w:cs="Traditional Arabic" w:hint="cs"/>
          <w:sz w:val="36"/>
          <w:szCs w:val="36"/>
          <w:rtl/>
        </w:rPr>
        <w:t>غايات</w:t>
      </w:r>
      <w:r w:rsidRPr="00DF50F5">
        <w:rPr>
          <w:rFonts w:ascii="Simplified Arabic" w:cs="Traditional Arabic"/>
          <w:sz w:val="36"/>
          <w:szCs w:val="36"/>
        </w:rPr>
        <w:t xml:space="preserve"> </w:t>
      </w:r>
      <w:r w:rsidRPr="00DF50F5">
        <w:rPr>
          <w:rFonts w:ascii="Simplified Arabic" w:cs="Traditional Arabic" w:hint="cs"/>
          <w:sz w:val="36"/>
          <w:szCs w:val="36"/>
          <w:rtl/>
        </w:rPr>
        <w:t>بعينها</w:t>
      </w:r>
      <w:r w:rsidR="00AD33F8" w:rsidRPr="00DF50F5">
        <w:rPr>
          <w:rFonts w:ascii="Simplified Arabic" w:cs="Traditional Arabic"/>
          <w:sz w:val="36"/>
          <w:szCs w:val="36"/>
          <w:rtl/>
        </w:rPr>
        <w:t>،</w:t>
      </w:r>
      <w:r w:rsidRPr="00DF50F5">
        <w:rPr>
          <w:rFonts w:ascii="Simplified Arabic" w:cs="Traditional Arabic"/>
          <w:sz w:val="36"/>
          <w:szCs w:val="36"/>
        </w:rPr>
        <w:t xml:space="preserve"> </w:t>
      </w:r>
      <w:r w:rsidRPr="00DF50F5">
        <w:rPr>
          <w:rFonts w:ascii="Simplified Arabic" w:cs="Traditional Arabic" w:hint="cs"/>
          <w:sz w:val="36"/>
          <w:szCs w:val="36"/>
          <w:rtl/>
        </w:rPr>
        <w:t>وتتحقق</w:t>
      </w:r>
      <w:r w:rsidRPr="00DF50F5">
        <w:rPr>
          <w:rFonts w:ascii="Simplified Arabic" w:cs="Traditional Arabic"/>
          <w:sz w:val="36"/>
          <w:szCs w:val="36"/>
        </w:rPr>
        <w:t xml:space="preserve"> </w:t>
      </w:r>
      <w:r w:rsidRPr="00DF50F5">
        <w:rPr>
          <w:rFonts w:ascii="Simplified Arabic" w:cs="Traditional Arabic" w:hint="cs"/>
          <w:sz w:val="36"/>
          <w:szCs w:val="36"/>
          <w:rtl/>
        </w:rPr>
        <w:t>عبر</w:t>
      </w:r>
      <w:r w:rsidRPr="00DF50F5">
        <w:rPr>
          <w:rFonts w:ascii="Simplified Arabic" w:cs="Traditional Arabic"/>
          <w:sz w:val="36"/>
          <w:szCs w:val="36"/>
        </w:rPr>
        <w:t xml:space="preserve"> </w:t>
      </w:r>
      <w:r w:rsidRPr="00DF50F5">
        <w:rPr>
          <w:rFonts w:ascii="Simplified Arabic" w:cs="Traditional Arabic" w:hint="cs"/>
          <w:sz w:val="36"/>
          <w:szCs w:val="36"/>
          <w:rtl/>
        </w:rPr>
        <w:t>مرحلتين</w:t>
      </w:r>
      <w:r w:rsidR="005F635B" w:rsidRPr="00DF50F5">
        <w:rPr>
          <w:rFonts w:ascii="Simplified Arabic" w:cs="Traditional Arabic" w:hint="cs"/>
          <w:sz w:val="36"/>
          <w:szCs w:val="36"/>
          <w:rtl/>
          <w:lang w:bidi="ar-DZ"/>
        </w:rPr>
        <w:t>:</w:t>
      </w:r>
      <w:r w:rsidRPr="00DF50F5">
        <w:rPr>
          <w:rFonts w:ascii="Simplified Arabic" w:cs="Traditional Arabic"/>
          <w:sz w:val="36"/>
          <w:szCs w:val="36"/>
        </w:rPr>
        <w:t xml:space="preserve"> </w:t>
      </w:r>
      <w:r w:rsidRPr="00DF50F5">
        <w:rPr>
          <w:rFonts w:ascii="Simplified Arabic" w:cs="Traditional Arabic" w:hint="cs"/>
          <w:sz w:val="36"/>
          <w:szCs w:val="36"/>
          <w:rtl/>
        </w:rPr>
        <w:t>أولى</w:t>
      </w:r>
      <w:r w:rsidRPr="00DF50F5">
        <w:rPr>
          <w:rFonts w:ascii="Simplified Arabic" w:cs="Traditional Arabic"/>
          <w:sz w:val="36"/>
          <w:szCs w:val="36"/>
        </w:rPr>
        <w:t xml:space="preserve"> </w:t>
      </w:r>
      <w:r w:rsidRPr="00DF50F5">
        <w:rPr>
          <w:rFonts w:ascii="Simplified Arabic" w:cs="Traditional Arabic" w:hint="cs"/>
          <w:sz w:val="36"/>
          <w:szCs w:val="36"/>
          <w:rtl/>
        </w:rPr>
        <w:t>مرحلة</w:t>
      </w:r>
      <w:r w:rsidRPr="00DF50F5">
        <w:rPr>
          <w:rFonts w:ascii="Simplified Arabic" w:cs="Traditional Arabic"/>
          <w:sz w:val="36"/>
          <w:szCs w:val="36"/>
        </w:rPr>
        <w:t xml:space="preserve"> </w:t>
      </w:r>
      <w:r w:rsidRPr="00DF50F5">
        <w:rPr>
          <w:rFonts w:ascii="Simplified Arabic" w:cs="Traditional Arabic" w:hint="cs"/>
          <w:sz w:val="36"/>
          <w:szCs w:val="36"/>
          <w:rtl/>
        </w:rPr>
        <w:t>التفكير،</w:t>
      </w:r>
      <w:r w:rsidRPr="00DF50F5">
        <w:rPr>
          <w:rFonts w:ascii="Simplified Arabic" w:cs="Traditional Arabic"/>
          <w:sz w:val="36"/>
          <w:szCs w:val="36"/>
        </w:rPr>
        <w:t xml:space="preserve"> </w:t>
      </w:r>
      <w:r w:rsidRPr="00DF50F5">
        <w:rPr>
          <w:rFonts w:ascii="Simplified Arabic" w:cs="Traditional Arabic" w:hint="cs"/>
          <w:sz w:val="36"/>
          <w:szCs w:val="36"/>
          <w:rtl/>
        </w:rPr>
        <w:t>ويتم</w:t>
      </w:r>
      <w:r w:rsidRPr="00DF50F5">
        <w:rPr>
          <w:rFonts w:ascii="Simplified Arabic" w:cs="Traditional Arabic"/>
          <w:sz w:val="36"/>
          <w:szCs w:val="36"/>
        </w:rPr>
        <w:t xml:space="preserve"> </w:t>
      </w:r>
      <w:r w:rsidRPr="00DF50F5">
        <w:rPr>
          <w:rFonts w:ascii="Simplified Arabic" w:cs="Traditional Arabic" w:hint="cs"/>
          <w:sz w:val="36"/>
          <w:szCs w:val="36"/>
          <w:rtl/>
        </w:rPr>
        <w:t>فيها</w:t>
      </w:r>
      <w:r w:rsidRPr="00DF50F5">
        <w:rPr>
          <w:rFonts w:ascii="Simplified Arabic" w:cs="Traditional Arabic"/>
          <w:sz w:val="36"/>
          <w:szCs w:val="36"/>
        </w:rPr>
        <w:t xml:space="preserve"> </w:t>
      </w:r>
      <w:r w:rsidRPr="00DF50F5">
        <w:rPr>
          <w:rFonts w:ascii="Simplified Arabic" w:cs="Traditional Arabic" w:hint="cs"/>
          <w:sz w:val="36"/>
          <w:szCs w:val="36"/>
          <w:rtl/>
        </w:rPr>
        <w:t>التخطيط</w:t>
      </w:r>
      <w:r w:rsidRPr="00DF50F5">
        <w:rPr>
          <w:rFonts w:ascii="Simplified Arabic" w:cs="Traditional Arabic"/>
          <w:sz w:val="36"/>
          <w:szCs w:val="36"/>
        </w:rPr>
        <w:t xml:space="preserve"> </w:t>
      </w:r>
      <w:r w:rsidRPr="00DF50F5">
        <w:rPr>
          <w:rFonts w:ascii="Simplified Arabic" w:cs="Traditional Arabic" w:hint="cs"/>
          <w:sz w:val="36"/>
          <w:szCs w:val="36"/>
          <w:rtl/>
        </w:rPr>
        <w:t>ذهنيا،</w:t>
      </w:r>
      <w:r w:rsidRPr="00DF50F5">
        <w:rPr>
          <w:rFonts w:ascii="Simplified Arabic" w:cs="Traditional Arabic"/>
          <w:sz w:val="36"/>
          <w:szCs w:val="36"/>
        </w:rPr>
        <w:t xml:space="preserve"> </w:t>
      </w:r>
      <w:r w:rsidRPr="00DF50F5">
        <w:rPr>
          <w:rFonts w:ascii="Simplified Arabic" w:cs="Traditional Arabic" w:hint="cs"/>
          <w:sz w:val="36"/>
          <w:szCs w:val="36"/>
          <w:rtl/>
        </w:rPr>
        <w:t>والثانية هي</w:t>
      </w:r>
      <w:r w:rsidRPr="00DF50F5">
        <w:rPr>
          <w:rFonts w:ascii="Simplified Arabic" w:cs="Traditional Arabic"/>
          <w:sz w:val="36"/>
          <w:szCs w:val="36"/>
        </w:rPr>
        <w:t xml:space="preserve"> </w:t>
      </w:r>
      <w:r w:rsidRPr="00DF50F5">
        <w:rPr>
          <w:rFonts w:ascii="Simplified Arabic" w:cs="Traditional Arabic" w:hint="cs"/>
          <w:sz w:val="36"/>
          <w:szCs w:val="36"/>
          <w:rtl/>
        </w:rPr>
        <w:t>مرحلة</w:t>
      </w:r>
      <w:r w:rsidRPr="00DF50F5">
        <w:rPr>
          <w:rFonts w:ascii="Simplified Arabic" w:cs="Traditional Arabic"/>
          <w:sz w:val="36"/>
          <w:szCs w:val="36"/>
        </w:rPr>
        <w:t xml:space="preserve"> </w:t>
      </w:r>
      <w:r w:rsidRPr="00DF50F5">
        <w:rPr>
          <w:rFonts w:ascii="Simplified Arabic" w:cs="Traditional Arabic" w:hint="cs"/>
          <w:sz w:val="36"/>
          <w:szCs w:val="36"/>
          <w:rtl/>
        </w:rPr>
        <w:t>الإنجاز</w:t>
      </w:r>
      <w:r w:rsidRPr="00DF50F5">
        <w:rPr>
          <w:rFonts w:ascii="Simplified Arabic" w:cs="Traditional Arabic"/>
          <w:sz w:val="36"/>
          <w:szCs w:val="36"/>
        </w:rPr>
        <w:t xml:space="preserve"> </w:t>
      </w:r>
      <w:r w:rsidRPr="00DF50F5">
        <w:rPr>
          <w:rFonts w:ascii="Simplified Arabic" w:cs="Traditional Arabic" w:hint="cs"/>
          <w:sz w:val="36"/>
          <w:szCs w:val="36"/>
          <w:rtl/>
        </w:rPr>
        <w:t>التي</w:t>
      </w:r>
      <w:r w:rsidRPr="00DF50F5">
        <w:rPr>
          <w:rFonts w:ascii="Simplified Arabic" w:cs="Traditional Arabic"/>
          <w:sz w:val="36"/>
          <w:szCs w:val="36"/>
        </w:rPr>
        <w:t xml:space="preserve"> </w:t>
      </w:r>
      <w:r w:rsidRPr="00DF50F5">
        <w:rPr>
          <w:rFonts w:ascii="Simplified Arabic" w:cs="Traditional Arabic" w:hint="cs"/>
          <w:sz w:val="36"/>
          <w:szCs w:val="36"/>
          <w:rtl/>
        </w:rPr>
        <w:t>يتم</w:t>
      </w:r>
      <w:r w:rsidRPr="00DF50F5">
        <w:rPr>
          <w:rFonts w:ascii="Simplified Arabic" w:cs="Traditional Arabic"/>
          <w:sz w:val="36"/>
          <w:szCs w:val="36"/>
        </w:rPr>
        <w:t xml:space="preserve"> </w:t>
      </w:r>
      <w:r w:rsidRPr="00DF50F5">
        <w:rPr>
          <w:rFonts w:ascii="Simplified Arabic" w:cs="Traditional Arabic" w:hint="cs"/>
          <w:sz w:val="36"/>
          <w:szCs w:val="36"/>
          <w:rtl/>
        </w:rPr>
        <w:t>فيها</w:t>
      </w:r>
      <w:r w:rsidRPr="00DF50F5">
        <w:rPr>
          <w:rFonts w:ascii="Simplified Arabic" w:cs="Traditional Arabic"/>
          <w:sz w:val="36"/>
          <w:szCs w:val="36"/>
        </w:rPr>
        <w:t xml:space="preserve"> </w:t>
      </w:r>
      <w:r w:rsidRPr="00DF50F5">
        <w:rPr>
          <w:rFonts w:ascii="Simplified Arabic" w:cs="Traditional Arabic" w:hint="cs"/>
          <w:sz w:val="36"/>
          <w:szCs w:val="36"/>
          <w:rtl/>
        </w:rPr>
        <w:t>تنفيذ</w:t>
      </w:r>
      <w:r w:rsidRPr="00DF50F5">
        <w:rPr>
          <w:rFonts w:ascii="Simplified Arabic" w:cs="Traditional Arabic"/>
          <w:sz w:val="36"/>
          <w:szCs w:val="36"/>
        </w:rPr>
        <w:t xml:space="preserve"> </w:t>
      </w:r>
      <w:r w:rsidRPr="00DF50F5">
        <w:rPr>
          <w:rFonts w:ascii="Simplified Arabic" w:cs="Traditional Arabic" w:hint="cs"/>
          <w:sz w:val="36"/>
          <w:szCs w:val="36"/>
          <w:rtl/>
        </w:rPr>
        <w:t>ما</w:t>
      </w:r>
      <w:r w:rsidRPr="00DF50F5">
        <w:rPr>
          <w:rFonts w:ascii="Simplified Arabic" w:cs="Traditional Arabic"/>
          <w:sz w:val="36"/>
          <w:szCs w:val="36"/>
        </w:rPr>
        <w:t xml:space="preserve"> </w:t>
      </w:r>
      <w:r w:rsidRPr="00DF50F5">
        <w:rPr>
          <w:rFonts w:ascii="Simplified Arabic" w:cs="Traditional Arabic" w:hint="cs"/>
          <w:sz w:val="36"/>
          <w:szCs w:val="36"/>
          <w:rtl/>
        </w:rPr>
        <w:t>خُطط</w:t>
      </w:r>
      <w:r w:rsidRPr="00DF50F5">
        <w:rPr>
          <w:rFonts w:ascii="Simplified Arabic" w:cs="Traditional Arabic"/>
          <w:sz w:val="36"/>
          <w:szCs w:val="36"/>
        </w:rPr>
        <w:t xml:space="preserve"> </w:t>
      </w:r>
      <w:r w:rsidR="00C24609" w:rsidRPr="00DF50F5">
        <w:rPr>
          <w:rFonts w:ascii="Simplified Arabic" w:cs="Traditional Arabic" w:hint="cs"/>
          <w:sz w:val="36"/>
          <w:szCs w:val="36"/>
          <w:rtl/>
        </w:rPr>
        <w:t>له</w:t>
      </w:r>
      <w:r w:rsidR="005F635B" w:rsidRPr="00DF50F5">
        <w:rPr>
          <w:rFonts w:ascii="Simplified Arabic" w:cs="Traditional Arabic" w:hint="cs"/>
          <w:sz w:val="36"/>
          <w:szCs w:val="36"/>
          <w:rtl/>
        </w:rPr>
        <w:t>.</w:t>
      </w:r>
      <w:r w:rsidR="00C24609" w:rsidRPr="00DF50F5">
        <w:rPr>
          <w:rFonts w:ascii="Simplified Arabic" w:cs="Traditional Arabic" w:hint="cs"/>
          <w:sz w:val="36"/>
          <w:szCs w:val="36"/>
          <w:rtl/>
        </w:rPr>
        <w:t xml:space="preserve"> </w:t>
      </w:r>
    </w:p>
    <w:p w:rsidR="00D442D0" w:rsidRPr="00DF50F5" w:rsidRDefault="00B31A40" w:rsidP="00AC292E">
      <w:pPr>
        <w:autoSpaceDE w:val="0"/>
        <w:autoSpaceDN w:val="0"/>
        <w:bidi/>
        <w:adjustRightInd w:val="0"/>
        <w:spacing w:before="240" w:after="0" w:line="240" w:lineRule="auto"/>
        <w:ind w:firstLine="567"/>
        <w:jc w:val="both"/>
        <w:rPr>
          <w:rFonts w:ascii="Simplified Arabic" w:cs="Traditional Arabic"/>
          <w:b/>
          <w:bCs/>
          <w:sz w:val="40"/>
          <w:szCs w:val="40"/>
          <w:rtl/>
          <w:lang w:bidi="ar-DZ"/>
        </w:rPr>
      </w:pPr>
      <w:r w:rsidRPr="00DF50F5">
        <w:rPr>
          <w:rFonts w:ascii="Simplified Arabic" w:cs="Traditional Arabic" w:hint="cs"/>
          <w:b/>
          <w:bCs/>
          <w:sz w:val="40"/>
          <w:szCs w:val="40"/>
          <w:rtl/>
        </w:rPr>
        <w:t>ثانيا:</w:t>
      </w:r>
      <w:r w:rsidR="001405E4" w:rsidRPr="00DF50F5">
        <w:rPr>
          <w:rFonts w:ascii="Simplified Arabic" w:cs="Traditional Arabic" w:hint="cs"/>
          <w:b/>
          <w:bCs/>
          <w:sz w:val="40"/>
          <w:szCs w:val="40"/>
          <w:rtl/>
        </w:rPr>
        <w:t xml:space="preserve"> </w:t>
      </w:r>
      <w:r w:rsidRPr="00DF50F5">
        <w:rPr>
          <w:rFonts w:ascii="Simplified Arabic" w:cs="Traditional Arabic" w:hint="cs"/>
          <w:b/>
          <w:bCs/>
          <w:sz w:val="40"/>
          <w:szCs w:val="40"/>
          <w:rtl/>
        </w:rPr>
        <w:t>استراتيجية الخطاب</w:t>
      </w:r>
    </w:p>
    <w:p w:rsidR="00F10BBC" w:rsidRPr="00DF50F5" w:rsidRDefault="00F10BBC" w:rsidP="00861D01">
      <w:pPr>
        <w:autoSpaceDE w:val="0"/>
        <w:autoSpaceDN w:val="0"/>
        <w:bidi/>
        <w:adjustRightInd w:val="0"/>
        <w:spacing w:before="240" w:after="0" w:line="240" w:lineRule="auto"/>
        <w:ind w:firstLine="567"/>
        <w:jc w:val="both"/>
        <w:rPr>
          <w:rFonts w:ascii="Simplified Arabic" w:cs="Traditional Arabic"/>
          <w:sz w:val="36"/>
          <w:szCs w:val="36"/>
          <w:rtl/>
        </w:rPr>
      </w:pPr>
      <w:r w:rsidRPr="00DF50F5">
        <w:rPr>
          <w:rFonts w:ascii="Simplified Arabic" w:cs="Traditional Arabic" w:hint="cs"/>
          <w:sz w:val="36"/>
          <w:szCs w:val="36"/>
          <w:rtl/>
        </w:rPr>
        <w:t>بعد  تطرق لمفهوم الخطاب وتعريفنا للاستراتيجية وما يتعلق بمفهومها سنحاول الربط بين هذين المصطلحين لنحدد مفهوم استراتيجية الخطاب فيما يلي</w:t>
      </w:r>
    </w:p>
    <w:p w:rsidR="00D442D0" w:rsidRPr="00DF50F5" w:rsidRDefault="00453DF5" w:rsidP="00F10BBC">
      <w:pPr>
        <w:autoSpaceDE w:val="0"/>
        <w:autoSpaceDN w:val="0"/>
        <w:bidi/>
        <w:adjustRightInd w:val="0"/>
        <w:spacing w:before="240" w:after="0" w:line="240" w:lineRule="auto"/>
        <w:ind w:firstLine="567"/>
        <w:jc w:val="both"/>
        <w:rPr>
          <w:rFonts w:ascii="Simplified Arabic" w:cs="Traditional Arabic"/>
          <w:sz w:val="36"/>
          <w:szCs w:val="36"/>
          <w:rtl/>
        </w:rPr>
      </w:pPr>
      <w:r w:rsidRPr="00DF50F5">
        <w:rPr>
          <w:rFonts w:ascii="Simplified Arabic" w:cs="Traditional Arabic" w:hint="cs"/>
          <w:sz w:val="36"/>
          <w:szCs w:val="36"/>
          <w:rtl/>
        </w:rPr>
        <w:t>"</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إذا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ربطنا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مصطلح</w:t>
      </w:r>
      <w:r w:rsidR="00B31A40"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بمصطلح</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الخطاب</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فإننا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عندئذ سنحدد</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مجال</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هذه</w:t>
      </w:r>
      <w:r w:rsidR="00B31A40"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00B31A40" w:rsidRPr="00DF50F5">
        <w:rPr>
          <w:rFonts w:ascii="Simplified Arabic" w:cs="Traditional Arabic" w:hint="cs"/>
          <w:sz w:val="36"/>
          <w:szCs w:val="36"/>
          <w:rtl/>
        </w:rPr>
        <w:t>،</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إذ</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تصبح</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الأدوات</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والوسائل</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المختارة</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مرتبطة بالعملية التواصلية،</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ويصبح</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المرسل</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الاستراتيجي</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ساعيا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إلى</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هدف</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إبلاغي تواصلي، مستعينا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بكل</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ما</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من</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شأنه</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أن</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يعينه</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في</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إبلاغ</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رسالته</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إلى</w:t>
      </w:r>
      <w:r w:rsidR="00B31A40" w:rsidRPr="00DF50F5">
        <w:rPr>
          <w:rFonts w:ascii="Simplified Arabic" w:cs="Traditional Arabic"/>
          <w:sz w:val="36"/>
          <w:szCs w:val="36"/>
        </w:rPr>
        <w:t xml:space="preserve"> </w:t>
      </w:r>
      <w:r w:rsidR="00B31A40" w:rsidRPr="00DF50F5">
        <w:rPr>
          <w:rFonts w:ascii="Simplified Arabic" w:cs="Traditional Arabic" w:hint="cs"/>
          <w:sz w:val="36"/>
          <w:szCs w:val="36"/>
          <w:rtl/>
        </w:rPr>
        <w:t>المتلقي</w:t>
      </w:r>
      <w:r w:rsidRPr="00DF50F5">
        <w:rPr>
          <w:rFonts w:ascii="Simplified Arabic" w:cs="Traditional Arabic" w:hint="cs"/>
          <w:sz w:val="36"/>
          <w:szCs w:val="36"/>
          <w:rtl/>
        </w:rPr>
        <w:t>"</w:t>
      </w:r>
      <w:r w:rsidR="00B31A40" w:rsidRPr="00DF50F5">
        <w:rPr>
          <w:rFonts w:ascii="Simplified Arabic" w:cs="Traditional Arabic"/>
          <w:sz w:val="36"/>
          <w:szCs w:val="36"/>
          <w:vertAlign w:val="superscript"/>
          <w:rtl/>
        </w:rPr>
        <w:footnoteReference w:id="39"/>
      </w:r>
      <w:r w:rsidR="00B31A40" w:rsidRPr="00DF50F5">
        <w:rPr>
          <w:rFonts w:ascii="Simplified Arabic" w:cs="Traditional Arabic"/>
          <w:sz w:val="36"/>
          <w:szCs w:val="36"/>
        </w:rPr>
        <w:t>.</w:t>
      </w:r>
    </w:p>
    <w:p w:rsidR="00D442D0" w:rsidRPr="00DF50F5" w:rsidRDefault="00453DF5" w:rsidP="00C2426B">
      <w:pPr>
        <w:bidi/>
        <w:spacing w:before="240" w:line="240" w:lineRule="auto"/>
        <w:ind w:firstLine="567"/>
        <w:jc w:val="both"/>
        <w:rPr>
          <w:rFonts w:cs="Traditional Arabic"/>
          <w:sz w:val="36"/>
          <w:szCs w:val="36"/>
          <w:rtl/>
        </w:rPr>
      </w:pPr>
      <w:r w:rsidRPr="00DF50F5">
        <w:rPr>
          <w:rFonts w:cs="Traditional Arabic" w:hint="cs"/>
          <w:sz w:val="36"/>
          <w:szCs w:val="36"/>
          <w:rtl/>
        </w:rPr>
        <w:t>"</w:t>
      </w:r>
      <w:r w:rsidR="00B31A40" w:rsidRPr="00DF50F5">
        <w:rPr>
          <w:rFonts w:cs="Traditional Arabic" w:hint="cs"/>
          <w:sz w:val="36"/>
          <w:szCs w:val="36"/>
          <w:rtl/>
        </w:rPr>
        <w:t>قد</w:t>
      </w:r>
      <w:r w:rsidR="00B31A40" w:rsidRPr="00DF50F5">
        <w:rPr>
          <w:rFonts w:cs="Traditional Arabic"/>
          <w:sz w:val="36"/>
          <w:szCs w:val="36"/>
          <w:rtl/>
        </w:rPr>
        <w:t xml:space="preserve"> </w:t>
      </w:r>
      <w:r w:rsidR="00B31A40" w:rsidRPr="00DF50F5">
        <w:rPr>
          <w:rFonts w:cs="Traditional Arabic" w:hint="cs"/>
          <w:sz w:val="36"/>
          <w:szCs w:val="36"/>
          <w:rtl/>
        </w:rPr>
        <w:t>يتنوع</w:t>
      </w:r>
      <w:r w:rsidR="00B31A40" w:rsidRPr="00DF50F5">
        <w:rPr>
          <w:rFonts w:cs="Traditional Arabic"/>
          <w:sz w:val="36"/>
          <w:szCs w:val="36"/>
          <w:rtl/>
        </w:rPr>
        <w:t xml:space="preserve"> </w:t>
      </w:r>
      <w:r w:rsidR="00B31A40" w:rsidRPr="00DF50F5">
        <w:rPr>
          <w:rFonts w:cs="Traditional Arabic" w:hint="cs"/>
          <w:sz w:val="36"/>
          <w:szCs w:val="36"/>
          <w:rtl/>
        </w:rPr>
        <w:t>السياق،</w:t>
      </w:r>
      <w:r w:rsidR="00B31A40" w:rsidRPr="00DF50F5">
        <w:rPr>
          <w:rFonts w:cs="Traditional Arabic"/>
          <w:sz w:val="36"/>
          <w:szCs w:val="36"/>
          <w:rtl/>
        </w:rPr>
        <w:t xml:space="preserve"> </w:t>
      </w:r>
      <w:r w:rsidR="00B31A40" w:rsidRPr="00DF50F5">
        <w:rPr>
          <w:rFonts w:cs="Traditional Arabic" w:hint="cs"/>
          <w:sz w:val="36"/>
          <w:szCs w:val="36"/>
          <w:rtl/>
        </w:rPr>
        <w:t>كما</w:t>
      </w:r>
      <w:r w:rsidR="00B31A40" w:rsidRPr="00DF50F5">
        <w:rPr>
          <w:rFonts w:cs="Traditional Arabic"/>
          <w:sz w:val="36"/>
          <w:szCs w:val="36"/>
          <w:rtl/>
        </w:rPr>
        <w:t xml:space="preserve"> </w:t>
      </w:r>
      <w:r w:rsidR="00B31A40" w:rsidRPr="00DF50F5">
        <w:rPr>
          <w:rFonts w:cs="Traditional Arabic" w:hint="cs"/>
          <w:sz w:val="36"/>
          <w:szCs w:val="36"/>
          <w:rtl/>
        </w:rPr>
        <w:t>قد</w:t>
      </w:r>
      <w:r w:rsidR="00B31A40" w:rsidRPr="00DF50F5">
        <w:rPr>
          <w:rFonts w:cs="Traditional Arabic"/>
          <w:sz w:val="36"/>
          <w:szCs w:val="36"/>
          <w:rtl/>
        </w:rPr>
        <w:t xml:space="preserve"> </w:t>
      </w:r>
      <w:r w:rsidR="00B31A40" w:rsidRPr="00DF50F5">
        <w:rPr>
          <w:rFonts w:cs="Traditional Arabic" w:hint="cs"/>
          <w:sz w:val="36"/>
          <w:szCs w:val="36"/>
          <w:rtl/>
        </w:rPr>
        <w:t>تتباين</w:t>
      </w:r>
      <w:r w:rsidR="00B31A40" w:rsidRPr="00DF50F5">
        <w:rPr>
          <w:rFonts w:cs="Traditional Arabic"/>
          <w:sz w:val="36"/>
          <w:szCs w:val="36"/>
          <w:rtl/>
        </w:rPr>
        <w:t xml:space="preserve"> </w:t>
      </w:r>
      <w:r w:rsidR="00B31A40" w:rsidRPr="00DF50F5">
        <w:rPr>
          <w:rFonts w:cs="Traditional Arabic" w:hint="cs"/>
          <w:sz w:val="36"/>
          <w:szCs w:val="36"/>
          <w:rtl/>
        </w:rPr>
        <w:t>آثار</w:t>
      </w:r>
      <w:r w:rsidR="00B31A40" w:rsidRPr="00DF50F5">
        <w:rPr>
          <w:rFonts w:cs="Traditional Arabic"/>
          <w:sz w:val="36"/>
          <w:szCs w:val="36"/>
          <w:rtl/>
        </w:rPr>
        <w:t xml:space="preserve"> </w:t>
      </w:r>
      <w:r w:rsidR="00B31A40" w:rsidRPr="00DF50F5">
        <w:rPr>
          <w:rFonts w:cs="Traditional Arabic" w:hint="cs"/>
          <w:sz w:val="36"/>
          <w:szCs w:val="36"/>
          <w:rtl/>
        </w:rPr>
        <w:t>عناصره</w:t>
      </w:r>
      <w:r w:rsidR="00B31A40" w:rsidRPr="00DF50F5">
        <w:rPr>
          <w:rFonts w:cs="Traditional Arabic"/>
          <w:sz w:val="36"/>
          <w:szCs w:val="36"/>
          <w:rtl/>
        </w:rPr>
        <w:t xml:space="preserve"> </w:t>
      </w:r>
      <w:r w:rsidR="00B31A40" w:rsidRPr="00DF50F5">
        <w:rPr>
          <w:rFonts w:cs="Traditional Arabic" w:hint="cs"/>
          <w:sz w:val="36"/>
          <w:szCs w:val="36"/>
          <w:rtl/>
        </w:rPr>
        <w:t>على</w:t>
      </w:r>
      <w:r w:rsidR="00B31A40" w:rsidRPr="00DF50F5">
        <w:rPr>
          <w:rFonts w:cs="Traditional Arabic"/>
          <w:sz w:val="36"/>
          <w:szCs w:val="36"/>
          <w:rtl/>
        </w:rPr>
        <w:t xml:space="preserve"> </w:t>
      </w:r>
      <w:r w:rsidR="00B31A40" w:rsidRPr="00DF50F5">
        <w:rPr>
          <w:rFonts w:cs="Traditional Arabic" w:hint="cs"/>
          <w:sz w:val="36"/>
          <w:szCs w:val="36"/>
          <w:rtl/>
        </w:rPr>
        <w:t>تشكيل</w:t>
      </w:r>
      <w:r w:rsidR="00B31A40" w:rsidRPr="00DF50F5">
        <w:rPr>
          <w:rFonts w:cs="Traditional Arabic"/>
          <w:sz w:val="36"/>
          <w:szCs w:val="36"/>
          <w:rtl/>
        </w:rPr>
        <w:t xml:space="preserve"> </w:t>
      </w:r>
      <w:r w:rsidR="00B31A40" w:rsidRPr="00DF50F5">
        <w:rPr>
          <w:rFonts w:cs="Traditional Arabic" w:hint="cs"/>
          <w:sz w:val="36"/>
          <w:szCs w:val="36"/>
          <w:rtl/>
        </w:rPr>
        <w:t>الخطاب،</w:t>
      </w:r>
      <w:r w:rsidR="00B31A40" w:rsidRPr="00DF50F5">
        <w:rPr>
          <w:rFonts w:cs="Traditional Arabic"/>
          <w:sz w:val="36"/>
          <w:szCs w:val="36"/>
          <w:rtl/>
        </w:rPr>
        <w:t xml:space="preserve"> </w:t>
      </w:r>
      <w:r w:rsidR="00B31A40" w:rsidRPr="00DF50F5">
        <w:rPr>
          <w:rFonts w:cs="Traditional Arabic" w:hint="cs"/>
          <w:sz w:val="36"/>
          <w:szCs w:val="36"/>
          <w:rtl/>
        </w:rPr>
        <w:t>باختلاف</w:t>
      </w:r>
      <w:r w:rsidR="00B31A40" w:rsidRPr="00DF50F5">
        <w:rPr>
          <w:rFonts w:cs="Traditional Arabic"/>
          <w:sz w:val="36"/>
          <w:szCs w:val="36"/>
          <w:rtl/>
        </w:rPr>
        <w:t xml:space="preserve"> </w:t>
      </w:r>
      <w:r w:rsidR="00B31A40" w:rsidRPr="00DF50F5">
        <w:rPr>
          <w:rFonts w:cs="Traditional Arabic" w:hint="cs"/>
          <w:sz w:val="36"/>
          <w:szCs w:val="36"/>
          <w:rtl/>
        </w:rPr>
        <w:t>السياق،</w:t>
      </w:r>
      <w:r w:rsidR="00B31A40" w:rsidRPr="00DF50F5">
        <w:rPr>
          <w:rFonts w:cs="Traditional Arabic"/>
          <w:sz w:val="36"/>
          <w:szCs w:val="36"/>
          <w:rtl/>
        </w:rPr>
        <w:t xml:space="preserve"> </w:t>
      </w:r>
      <w:r w:rsidR="00B31A40" w:rsidRPr="00DF50F5">
        <w:rPr>
          <w:rFonts w:cs="Traditional Arabic" w:hint="cs"/>
          <w:sz w:val="36"/>
          <w:szCs w:val="36"/>
          <w:rtl/>
        </w:rPr>
        <w:t>وينعكس</w:t>
      </w:r>
      <w:r w:rsidR="00B31A40" w:rsidRPr="00DF50F5">
        <w:rPr>
          <w:rFonts w:cs="Traditional Arabic"/>
          <w:sz w:val="36"/>
          <w:szCs w:val="36"/>
          <w:rtl/>
        </w:rPr>
        <w:t xml:space="preserve"> </w:t>
      </w:r>
      <w:r w:rsidR="00B31A40" w:rsidRPr="00DF50F5">
        <w:rPr>
          <w:rFonts w:cs="Traditional Arabic" w:hint="cs"/>
          <w:sz w:val="36"/>
          <w:szCs w:val="36"/>
          <w:rtl/>
        </w:rPr>
        <w:t>هذا</w:t>
      </w:r>
      <w:r w:rsidR="00B31A40" w:rsidRPr="00DF50F5">
        <w:rPr>
          <w:rFonts w:cs="Traditional Arabic"/>
          <w:sz w:val="36"/>
          <w:szCs w:val="36"/>
          <w:rtl/>
        </w:rPr>
        <w:t xml:space="preserve"> </w:t>
      </w:r>
      <w:proofErr w:type="gramStart"/>
      <w:r w:rsidR="00B31A40" w:rsidRPr="00DF50F5">
        <w:rPr>
          <w:rFonts w:cs="Traditional Arabic" w:hint="cs"/>
          <w:sz w:val="36"/>
          <w:szCs w:val="36"/>
          <w:rtl/>
        </w:rPr>
        <w:t>التنوع</w:t>
      </w:r>
      <w:r w:rsidR="00C2426B" w:rsidRPr="00DF50F5">
        <w:rPr>
          <w:rFonts w:cs="Traditional Arabic" w:hint="cs"/>
          <w:sz w:val="36"/>
          <w:szCs w:val="36"/>
          <w:rtl/>
        </w:rPr>
        <w:t xml:space="preserve"> </w:t>
      </w:r>
      <w:r w:rsidR="00B31A40" w:rsidRPr="00DF50F5">
        <w:rPr>
          <w:rFonts w:cs="Traditional Arabic"/>
          <w:sz w:val="36"/>
          <w:szCs w:val="36"/>
          <w:rtl/>
        </w:rPr>
        <w:t xml:space="preserve"> </w:t>
      </w:r>
      <w:r w:rsidR="00B31A40" w:rsidRPr="00DF50F5">
        <w:rPr>
          <w:rFonts w:cs="Traditional Arabic" w:hint="cs"/>
          <w:sz w:val="36"/>
          <w:szCs w:val="36"/>
          <w:rtl/>
        </w:rPr>
        <w:t>وذلك</w:t>
      </w:r>
      <w:proofErr w:type="gramEnd"/>
      <w:r w:rsidR="00B31A40" w:rsidRPr="00DF50F5">
        <w:rPr>
          <w:rFonts w:cs="Traditional Arabic"/>
          <w:sz w:val="36"/>
          <w:szCs w:val="36"/>
          <w:rtl/>
        </w:rPr>
        <w:t xml:space="preserve"> </w:t>
      </w:r>
      <w:r w:rsidR="00B31A40" w:rsidRPr="00DF50F5">
        <w:rPr>
          <w:rFonts w:cs="Traditional Arabic" w:hint="cs"/>
          <w:sz w:val="36"/>
          <w:szCs w:val="36"/>
          <w:rtl/>
        </w:rPr>
        <w:t>التباين،</w:t>
      </w:r>
      <w:r w:rsidR="00B31A40" w:rsidRPr="00DF50F5">
        <w:rPr>
          <w:rFonts w:cs="Traditional Arabic"/>
          <w:sz w:val="36"/>
          <w:szCs w:val="36"/>
          <w:rtl/>
        </w:rPr>
        <w:t xml:space="preserve"> </w:t>
      </w:r>
      <w:r w:rsidR="00B31A40" w:rsidRPr="00DF50F5">
        <w:rPr>
          <w:rFonts w:cs="Traditional Arabic" w:hint="cs"/>
          <w:sz w:val="36"/>
          <w:szCs w:val="36"/>
          <w:rtl/>
        </w:rPr>
        <w:t>على</w:t>
      </w:r>
      <w:r w:rsidR="00B31A40" w:rsidRPr="00DF50F5">
        <w:rPr>
          <w:rFonts w:cs="Traditional Arabic"/>
          <w:sz w:val="36"/>
          <w:szCs w:val="36"/>
          <w:rtl/>
        </w:rPr>
        <w:t xml:space="preserve"> </w:t>
      </w:r>
      <w:r w:rsidR="00B31A40" w:rsidRPr="00DF50F5">
        <w:rPr>
          <w:rFonts w:cs="Traditional Arabic" w:hint="cs"/>
          <w:sz w:val="36"/>
          <w:szCs w:val="36"/>
          <w:rtl/>
        </w:rPr>
        <w:t>تكوين</w:t>
      </w:r>
      <w:r w:rsidR="00B31A40" w:rsidRPr="00DF50F5">
        <w:rPr>
          <w:rFonts w:cs="Traditional Arabic"/>
          <w:sz w:val="36"/>
          <w:szCs w:val="36"/>
          <w:rtl/>
        </w:rPr>
        <w:t xml:space="preserve"> </w:t>
      </w:r>
      <w:r w:rsidR="00B31A40" w:rsidRPr="00DF50F5">
        <w:rPr>
          <w:rFonts w:cs="Traditional Arabic" w:hint="cs"/>
          <w:sz w:val="36"/>
          <w:szCs w:val="36"/>
          <w:rtl/>
        </w:rPr>
        <w:t>الخطاب</w:t>
      </w:r>
      <w:r w:rsidR="00B31A40" w:rsidRPr="00DF50F5">
        <w:rPr>
          <w:rFonts w:cs="Traditional Arabic"/>
          <w:sz w:val="36"/>
          <w:szCs w:val="36"/>
          <w:rtl/>
        </w:rPr>
        <w:t xml:space="preserve"> </w:t>
      </w:r>
      <w:r w:rsidR="00B31A40" w:rsidRPr="00DF50F5">
        <w:rPr>
          <w:rFonts w:cs="Traditional Arabic" w:hint="cs"/>
          <w:sz w:val="36"/>
          <w:szCs w:val="36"/>
          <w:rtl/>
        </w:rPr>
        <w:t>عندما</w:t>
      </w:r>
      <w:r w:rsidR="00B31A40" w:rsidRPr="00DF50F5">
        <w:rPr>
          <w:rFonts w:cs="Traditional Arabic"/>
          <w:sz w:val="36"/>
          <w:szCs w:val="36"/>
          <w:rtl/>
        </w:rPr>
        <w:t xml:space="preserve"> </w:t>
      </w:r>
      <w:r w:rsidR="00B31A40" w:rsidRPr="00DF50F5">
        <w:rPr>
          <w:rFonts w:cs="Traditional Arabic" w:hint="cs"/>
          <w:sz w:val="36"/>
          <w:szCs w:val="36"/>
          <w:rtl/>
        </w:rPr>
        <w:t>ينتجه</w:t>
      </w:r>
      <w:r w:rsidR="00B31A40" w:rsidRPr="00DF50F5">
        <w:rPr>
          <w:rFonts w:cs="Traditional Arabic"/>
          <w:sz w:val="36"/>
          <w:szCs w:val="36"/>
          <w:rtl/>
        </w:rPr>
        <w:t xml:space="preserve"> </w:t>
      </w:r>
      <w:r w:rsidR="00B31A40" w:rsidRPr="00DF50F5">
        <w:rPr>
          <w:rFonts w:cs="Traditional Arabic" w:hint="cs"/>
          <w:sz w:val="36"/>
          <w:szCs w:val="36"/>
          <w:rtl/>
        </w:rPr>
        <w:t>المرسل،</w:t>
      </w:r>
      <w:r w:rsidR="00B31A40" w:rsidRPr="00DF50F5">
        <w:rPr>
          <w:rFonts w:cs="Traditional Arabic"/>
          <w:sz w:val="36"/>
          <w:szCs w:val="36"/>
          <w:rtl/>
        </w:rPr>
        <w:t xml:space="preserve"> </w:t>
      </w:r>
      <w:r w:rsidR="00B31A40" w:rsidRPr="00DF50F5">
        <w:rPr>
          <w:rFonts w:cs="Traditional Arabic" w:hint="cs"/>
          <w:sz w:val="36"/>
          <w:szCs w:val="36"/>
          <w:rtl/>
        </w:rPr>
        <w:t>مما</w:t>
      </w:r>
      <w:r w:rsidR="00B31A40" w:rsidRPr="00DF50F5">
        <w:rPr>
          <w:rFonts w:cs="Traditional Arabic"/>
          <w:sz w:val="36"/>
          <w:szCs w:val="36"/>
          <w:rtl/>
        </w:rPr>
        <w:t xml:space="preserve"> </w:t>
      </w:r>
      <w:r w:rsidR="00B31A40" w:rsidRPr="00DF50F5">
        <w:rPr>
          <w:rFonts w:cs="Traditional Arabic" w:hint="cs"/>
          <w:sz w:val="36"/>
          <w:szCs w:val="36"/>
          <w:rtl/>
        </w:rPr>
        <w:t>يستتبع</w:t>
      </w:r>
      <w:r w:rsidR="00B31A40" w:rsidRPr="00DF50F5">
        <w:rPr>
          <w:rFonts w:cs="Traditional Arabic"/>
          <w:sz w:val="36"/>
          <w:szCs w:val="36"/>
          <w:rtl/>
        </w:rPr>
        <w:t xml:space="preserve"> </w:t>
      </w:r>
      <w:r w:rsidR="00B31A40" w:rsidRPr="00DF50F5">
        <w:rPr>
          <w:rFonts w:cs="Traditional Arabic" w:hint="cs"/>
          <w:sz w:val="36"/>
          <w:szCs w:val="36"/>
          <w:rtl/>
        </w:rPr>
        <w:t>تنوعا</w:t>
      </w:r>
      <w:r w:rsidR="00B31A40" w:rsidRPr="00DF50F5">
        <w:rPr>
          <w:rFonts w:cs="Traditional Arabic"/>
          <w:sz w:val="36"/>
          <w:szCs w:val="36"/>
          <w:rtl/>
        </w:rPr>
        <w:t xml:space="preserve"> </w:t>
      </w:r>
      <w:r w:rsidR="00B31A40" w:rsidRPr="00DF50F5">
        <w:rPr>
          <w:rFonts w:cs="Traditional Arabic" w:hint="cs"/>
          <w:sz w:val="36"/>
          <w:szCs w:val="36"/>
          <w:rtl/>
        </w:rPr>
        <w:t>في</w:t>
      </w:r>
      <w:r w:rsidR="00B31A40" w:rsidRPr="00DF50F5">
        <w:rPr>
          <w:rFonts w:cs="Traditional Arabic"/>
          <w:sz w:val="36"/>
          <w:szCs w:val="36"/>
          <w:rtl/>
        </w:rPr>
        <w:t xml:space="preserve"> </w:t>
      </w:r>
      <w:r w:rsidR="00B31A40" w:rsidRPr="00DF50F5">
        <w:rPr>
          <w:rFonts w:cs="Traditional Arabic" w:hint="cs"/>
          <w:sz w:val="36"/>
          <w:szCs w:val="36"/>
          <w:rtl/>
        </w:rPr>
        <w:t>أشكال</w:t>
      </w:r>
      <w:r w:rsidR="00B31A40" w:rsidRPr="00DF50F5">
        <w:rPr>
          <w:rFonts w:cs="Traditional Arabic"/>
          <w:sz w:val="36"/>
          <w:szCs w:val="36"/>
          <w:rtl/>
        </w:rPr>
        <w:t xml:space="preserve"> </w:t>
      </w:r>
      <w:r w:rsidR="00B31A40" w:rsidRPr="00DF50F5">
        <w:rPr>
          <w:rFonts w:cs="Traditional Arabic" w:hint="cs"/>
          <w:sz w:val="36"/>
          <w:szCs w:val="36"/>
          <w:rtl/>
        </w:rPr>
        <w:t>الخطابات</w:t>
      </w:r>
      <w:r w:rsidR="00B31A40" w:rsidRPr="00DF50F5">
        <w:rPr>
          <w:rFonts w:cs="Traditional Arabic"/>
          <w:sz w:val="36"/>
          <w:szCs w:val="36"/>
          <w:rtl/>
        </w:rPr>
        <w:t xml:space="preserve"> </w:t>
      </w:r>
      <w:r w:rsidR="00B31A40" w:rsidRPr="00DF50F5">
        <w:rPr>
          <w:rFonts w:cs="Traditional Arabic" w:hint="cs"/>
          <w:sz w:val="36"/>
          <w:szCs w:val="36"/>
          <w:rtl/>
        </w:rPr>
        <w:t>لغويا</w:t>
      </w:r>
      <w:r w:rsidR="00B31A40" w:rsidRPr="00DF50F5">
        <w:rPr>
          <w:rFonts w:cs="Traditional Arabic"/>
          <w:sz w:val="36"/>
          <w:szCs w:val="36"/>
          <w:rtl/>
        </w:rPr>
        <w:t xml:space="preserve">. </w:t>
      </w:r>
      <w:r w:rsidR="00B31A40" w:rsidRPr="00DF50F5">
        <w:rPr>
          <w:rFonts w:cs="Traditional Arabic" w:hint="cs"/>
          <w:sz w:val="36"/>
          <w:szCs w:val="36"/>
          <w:rtl/>
        </w:rPr>
        <w:t>ويغدو</w:t>
      </w:r>
      <w:r w:rsidR="00B31A40" w:rsidRPr="00DF50F5">
        <w:rPr>
          <w:rFonts w:cs="Traditional Arabic"/>
          <w:sz w:val="36"/>
          <w:szCs w:val="36"/>
          <w:rtl/>
        </w:rPr>
        <w:t xml:space="preserve"> </w:t>
      </w:r>
      <w:r w:rsidR="00B31A40" w:rsidRPr="00DF50F5">
        <w:rPr>
          <w:rFonts w:cs="Traditional Arabic" w:hint="cs"/>
          <w:sz w:val="36"/>
          <w:szCs w:val="36"/>
          <w:rtl/>
        </w:rPr>
        <w:t>واضحا</w:t>
      </w:r>
      <w:r w:rsidR="00B31A40" w:rsidRPr="00DF50F5">
        <w:rPr>
          <w:rFonts w:cs="Traditional Arabic"/>
          <w:sz w:val="36"/>
          <w:szCs w:val="36"/>
          <w:rtl/>
        </w:rPr>
        <w:t xml:space="preserve"> </w:t>
      </w:r>
      <w:r w:rsidR="00B31A40" w:rsidRPr="00DF50F5">
        <w:rPr>
          <w:rFonts w:cs="Traditional Arabic" w:hint="cs"/>
          <w:sz w:val="36"/>
          <w:szCs w:val="36"/>
          <w:rtl/>
        </w:rPr>
        <w:t>أن</w:t>
      </w:r>
      <w:r w:rsidR="00B31A40" w:rsidRPr="00DF50F5">
        <w:rPr>
          <w:rFonts w:cs="Traditional Arabic"/>
          <w:sz w:val="36"/>
          <w:szCs w:val="36"/>
          <w:rtl/>
        </w:rPr>
        <w:t xml:space="preserve"> </w:t>
      </w:r>
      <w:r w:rsidR="00B31A40" w:rsidRPr="00DF50F5">
        <w:rPr>
          <w:rFonts w:cs="Traditional Arabic" w:hint="cs"/>
          <w:sz w:val="36"/>
          <w:szCs w:val="36"/>
          <w:rtl/>
        </w:rPr>
        <w:t>هذا</w:t>
      </w:r>
      <w:r w:rsidR="00B31A40" w:rsidRPr="00DF50F5">
        <w:rPr>
          <w:rFonts w:cs="Traditional Arabic"/>
          <w:sz w:val="36"/>
          <w:szCs w:val="36"/>
          <w:rtl/>
        </w:rPr>
        <w:t xml:space="preserve"> </w:t>
      </w:r>
      <w:r w:rsidR="00B31A40" w:rsidRPr="00DF50F5">
        <w:rPr>
          <w:rFonts w:cs="Traditional Arabic" w:hint="cs"/>
          <w:sz w:val="36"/>
          <w:szCs w:val="36"/>
          <w:rtl/>
        </w:rPr>
        <w:t>التنوع</w:t>
      </w:r>
      <w:r w:rsidR="00B31A40" w:rsidRPr="00DF50F5">
        <w:rPr>
          <w:rFonts w:cs="Traditional Arabic"/>
          <w:sz w:val="36"/>
          <w:szCs w:val="36"/>
          <w:rtl/>
        </w:rPr>
        <w:t xml:space="preserve"> </w:t>
      </w:r>
      <w:r w:rsidR="00B31A40" w:rsidRPr="00DF50F5">
        <w:rPr>
          <w:rFonts w:cs="Traditional Arabic" w:hint="cs"/>
          <w:sz w:val="36"/>
          <w:szCs w:val="36"/>
          <w:rtl/>
        </w:rPr>
        <w:t>نتيجة</w:t>
      </w:r>
      <w:r w:rsidR="00B31A40" w:rsidRPr="00DF50F5">
        <w:rPr>
          <w:rFonts w:cs="Traditional Arabic"/>
          <w:sz w:val="36"/>
          <w:szCs w:val="36"/>
          <w:rtl/>
        </w:rPr>
        <w:t xml:space="preserve"> </w:t>
      </w:r>
      <w:r w:rsidR="00B31A40" w:rsidRPr="00DF50F5">
        <w:rPr>
          <w:rFonts w:cs="Traditional Arabic" w:hint="cs"/>
          <w:sz w:val="36"/>
          <w:szCs w:val="36"/>
          <w:rtl/>
        </w:rPr>
        <w:t>لعملية</w:t>
      </w:r>
      <w:r w:rsidR="00B31A40" w:rsidRPr="00DF50F5">
        <w:rPr>
          <w:rFonts w:cs="Traditional Arabic"/>
          <w:sz w:val="36"/>
          <w:szCs w:val="36"/>
          <w:rtl/>
        </w:rPr>
        <w:t xml:space="preserve"> </w:t>
      </w:r>
      <w:r w:rsidR="00B31A40" w:rsidRPr="00DF50F5">
        <w:rPr>
          <w:rFonts w:cs="Traditional Arabic" w:hint="cs"/>
          <w:sz w:val="36"/>
          <w:szCs w:val="36"/>
          <w:rtl/>
        </w:rPr>
        <w:t>حدثت</w:t>
      </w:r>
      <w:r w:rsidR="00B31A40" w:rsidRPr="00DF50F5">
        <w:rPr>
          <w:rFonts w:cs="Traditional Arabic"/>
          <w:sz w:val="36"/>
          <w:szCs w:val="36"/>
          <w:rtl/>
        </w:rPr>
        <w:t xml:space="preserve"> </w:t>
      </w:r>
      <w:r w:rsidR="00B31A40" w:rsidRPr="00DF50F5">
        <w:rPr>
          <w:rFonts w:cs="Traditional Arabic" w:hint="cs"/>
          <w:sz w:val="36"/>
          <w:szCs w:val="36"/>
          <w:rtl/>
        </w:rPr>
        <w:t>عبر</w:t>
      </w:r>
      <w:r w:rsidR="00B31A40" w:rsidRPr="00DF50F5">
        <w:rPr>
          <w:rFonts w:cs="Traditional Arabic"/>
          <w:sz w:val="36"/>
          <w:szCs w:val="36"/>
          <w:rtl/>
        </w:rPr>
        <w:t xml:space="preserve"> </w:t>
      </w:r>
      <w:r w:rsidR="00B31A40" w:rsidRPr="00DF50F5">
        <w:rPr>
          <w:rFonts w:cs="Traditional Arabic" w:hint="cs"/>
          <w:sz w:val="36"/>
          <w:szCs w:val="36"/>
          <w:rtl/>
        </w:rPr>
        <w:t>مساق</w:t>
      </w:r>
      <w:r w:rsidR="00B31A40" w:rsidRPr="00DF50F5">
        <w:rPr>
          <w:rFonts w:cs="Traditional Arabic"/>
          <w:sz w:val="36"/>
          <w:szCs w:val="36"/>
          <w:rtl/>
        </w:rPr>
        <w:t xml:space="preserve"> </w:t>
      </w:r>
      <w:r w:rsidR="00B31A40" w:rsidRPr="00DF50F5">
        <w:rPr>
          <w:rFonts w:cs="Traditional Arabic" w:hint="cs"/>
          <w:sz w:val="36"/>
          <w:szCs w:val="36"/>
          <w:rtl/>
        </w:rPr>
        <w:t>ممتد</w:t>
      </w:r>
      <w:r w:rsidR="00B31A40" w:rsidRPr="00DF50F5">
        <w:rPr>
          <w:rFonts w:cs="Traditional Arabic"/>
          <w:sz w:val="36"/>
          <w:szCs w:val="36"/>
          <w:rtl/>
        </w:rPr>
        <w:t xml:space="preserve"> </w:t>
      </w:r>
      <w:r w:rsidR="00B31A40" w:rsidRPr="00DF50F5">
        <w:rPr>
          <w:rFonts w:cs="Traditional Arabic" w:hint="cs"/>
          <w:sz w:val="36"/>
          <w:szCs w:val="36"/>
          <w:rtl/>
        </w:rPr>
        <w:t>بين</w:t>
      </w:r>
      <w:r w:rsidR="00B31A40" w:rsidRPr="00DF50F5">
        <w:rPr>
          <w:rFonts w:cs="Traditional Arabic"/>
          <w:sz w:val="36"/>
          <w:szCs w:val="36"/>
          <w:rtl/>
        </w:rPr>
        <w:t xml:space="preserve"> </w:t>
      </w:r>
      <w:r w:rsidR="00B31A40" w:rsidRPr="00DF50F5">
        <w:rPr>
          <w:rFonts w:cs="Traditional Arabic" w:hint="cs"/>
          <w:sz w:val="36"/>
          <w:szCs w:val="36"/>
          <w:rtl/>
        </w:rPr>
        <w:t>التنوع</w:t>
      </w:r>
      <w:r w:rsidR="00B31A40" w:rsidRPr="00DF50F5">
        <w:rPr>
          <w:rFonts w:cs="Traditional Arabic"/>
          <w:sz w:val="36"/>
          <w:szCs w:val="36"/>
          <w:rtl/>
        </w:rPr>
        <w:t xml:space="preserve"> </w:t>
      </w:r>
      <w:proofErr w:type="spellStart"/>
      <w:r w:rsidR="00B31A40" w:rsidRPr="00DF50F5">
        <w:rPr>
          <w:rFonts w:cs="Traditional Arabic" w:hint="cs"/>
          <w:sz w:val="36"/>
          <w:szCs w:val="36"/>
          <w:rtl/>
        </w:rPr>
        <w:t>السياقي</w:t>
      </w:r>
      <w:proofErr w:type="spellEnd"/>
      <w:r w:rsidR="00B31A40" w:rsidRPr="00DF50F5">
        <w:rPr>
          <w:rFonts w:cs="Traditional Arabic"/>
          <w:sz w:val="36"/>
          <w:szCs w:val="36"/>
          <w:rtl/>
        </w:rPr>
        <w:t xml:space="preserve"> </w:t>
      </w:r>
      <w:r w:rsidR="00B31A40" w:rsidRPr="00DF50F5">
        <w:rPr>
          <w:rFonts w:cs="Traditional Arabic" w:hint="cs"/>
          <w:sz w:val="36"/>
          <w:szCs w:val="36"/>
          <w:rtl/>
        </w:rPr>
        <w:t>والتشكل</w:t>
      </w:r>
      <w:r w:rsidR="00B31A40" w:rsidRPr="00DF50F5">
        <w:rPr>
          <w:rFonts w:cs="Traditional Arabic"/>
          <w:sz w:val="36"/>
          <w:szCs w:val="36"/>
          <w:rtl/>
        </w:rPr>
        <w:t xml:space="preserve"> </w:t>
      </w:r>
      <w:r w:rsidR="00B31A40" w:rsidRPr="00DF50F5">
        <w:rPr>
          <w:rFonts w:cs="Traditional Arabic" w:hint="cs"/>
          <w:sz w:val="36"/>
          <w:szCs w:val="36"/>
          <w:rtl/>
        </w:rPr>
        <w:t>اللغوي،</w:t>
      </w:r>
      <w:r w:rsidR="00B31A40" w:rsidRPr="00DF50F5">
        <w:rPr>
          <w:rFonts w:cs="Traditional Arabic"/>
          <w:sz w:val="36"/>
          <w:szCs w:val="36"/>
          <w:rtl/>
        </w:rPr>
        <w:t xml:space="preserve"> </w:t>
      </w:r>
      <w:r w:rsidR="00B31A40" w:rsidRPr="00DF50F5">
        <w:rPr>
          <w:rFonts w:cs="Traditional Arabic" w:hint="cs"/>
          <w:sz w:val="36"/>
          <w:szCs w:val="36"/>
          <w:rtl/>
        </w:rPr>
        <w:t>وهذه</w:t>
      </w:r>
      <w:r w:rsidR="00B31A40" w:rsidRPr="00DF50F5">
        <w:rPr>
          <w:rFonts w:cs="Traditional Arabic"/>
          <w:sz w:val="36"/>
          <w:szCs w:val="36"/>
          <w:rtl/>
        </w:rPr>
        <w:t xml:space="preserve"> </w:t>
      </w:r>
      <w:r w:rsidR="00B31A40" w:rsidRPr="00DF50F5">
        <w:rPr>
          <w:rFonts w:cs="Traditional Arabic" w:hint="cs"/>
          <w:sz w:val="36"/>
          <w:szCs w:val="36"/>
          <w:rtl/>
        </w:rPr>
        <w:t>العملية</w:t>
      </w:r>
      <w:r w:rsidR="00B31A40" w:rsidRPr="00DF50F5">
        <w:rPr>
          <w:rFonts w:cs="Traditional Arabic"/>
          <w:sz w:val="36"/>
          <w:szCs w:val="36"/>
          <w:rtl/>
        </w:rPr>
        <w:t xml:space="preserve"> </w:t>
      </w:r>
      <w:r w:rsidR="00B31A40" w:rsidRPr="00DF50F5">
        <w:rPr>
          <w:rFonts w:cs="Traditional Arabic" w:hint="cs"/>
          <w:sz w:val="36"/>
          <w:szCs w:val="36"/>
          <w:rtl/>
        </w:rPr>
        <w:t>توسم</w:t>
      </w:r>
      <w:r w:rsidR="00B31A40" w:rsidRPr="00DF50F5">
        <w:rPr>
          <w:rFonts w:cs="Traditional Arabic"/>
          <w:sz w:val="36"/>
          <w:szCs w:val="36"/>
          <w:rtl/>
        </w:rPr>
        <w:t xml:space="preserve"> </w:t>
      </w:r>
      <w:r w:rsidR="00B31A40" w:rsidRPr="00DF50F5">
        <w:rPr>
          <w:rFonts w:cs="Traditional Arabic" w:hint="cs"/>
          <w:sz w:val="36"/>
          <w:szCs w:val="36"/>
          <w:rtl/>
        </w:rPr>
        <w:t>بأنها</w:t>
      </w:r>
      <w:r w:rsidR="00B31A40" w:rsidRPr="00DF50F5">
        <w:rPr>
          <w:rFonts w:cs="Traditional Arabic"/>
          <w:sz w:val="36"/>
          <w:szCs w:val="36"/>
          <w:rtl/>
        </w:rPr>
        <w:t xml:space="preserve"> </w:t>
      </w:r>
      <w:r w:rsidR="00B31A40" w:rsidRPr="00DF50F5">
        <w:rPr>
          <w:rFonts w:cs="Traditional Arabic" w:hint="cs"/>
          <w:sz w:val="36"/>
          <w:szCs w:val="36"/>
          <w:rtl/>
        </w:rPr>
        <w:t>استراتيجية</w:t>
      </w:r>
      <w:r w:rsidR="00B31A40" w:rsidRPr="00DF50F5">
        <w:rPr>
          <w:rFonts w:cs="Traditional Arabic"/>
          <w:sz w:val="36"/>
          <w:szCs w:val="36"/>
          <w:rtl/>
        </w:rPr>
        <w:t xml:space="preserve"> </w:t>
      </w:r>
      <w:r w:rsidR="00B31A40" w:rsidRPr="00DF50F5">
        <w:rPr>
          <w:rFonts w:cs="Traditional Arabic" w:hint="cs"/>
          <w:sz w:val="36"/>
          <w:szCs w:val="36"/>
          <w:rtl/>
        </w:rPr>
        <w:t>الخطاب،</w:t>
      </w:r>
      <w:r w:rsidR="00B31A40" w:rsidRPr="00DF50F5">
        <w:rPr>
          <w:rFonts w:cs="Traditional Arabic"/>
          <w:sz w:val="36"/>
          <w:szCs w:val="36"/>
          <w:rtl/>
        </w:rPr>
        <w:t xml:space="preserve"> </w:t>
      </w:r>
      <w:r w:rsidR="00B31A40" w:rsidRPr="00DF50F5">
        <w:rPr>
          <w:rFonts w:cs="Traditional Arabic" w:hint="cs"/>
          <w:sz w:val="36"/>
          <w:szCs w:val="36"/>
          <w:rtl/>
        </w:rPr>
        <w:t>إذ</w:t>
      </w:r>
      <w:r w:rsidR="00B31A40" w:rsidRPr="00DF50F5">
        <w:rPr>
          <w:rFonts w:cs="Traditional Arabic"/>
          <w:sz w:val="36"/>
          <w:szCs w:val="36"/>
          <w:rtl/>
        </w:rPr>
        <w:t xml:space="preserve"> </w:t>
      </w:r>
      <w:r w:rsidR="00B31A40" w:rsidRPr="00DF50F5">
        <w:rPr>
          <w:rFonts w:cs="Traditional Arabic" w:hint="cs"/>
          <w:sz w:val="36"/>
          <w:szCs w:val="36"/>
          <w:rtl/>
        </w:rPr>
        <w:t>يعمد</w:t>
      </w:r>
      <w:r w:rsidR="00B31A40" w:rsidRPr="00DF50F5">
        <w:rPr>
          <w:rFonts w:cs="Traditional Arabic"/>
          <w:sz w:val="36"/>
          <w:szCs w:val="36"/>
          <w:rtl/>
        </w:rPr>
        <w:t xml:space="preserve"> </w:t>
      </w:r>
      <w:r w:rsidR="00B31A40" w:rsidRPr="00DF50F5">
        <w:rPr>
          <w:rFonts w:cs="Traditional Arabic" w:hint="cs"/>
          <w:sz w:val="36"/>
          <w:szCs w:val="36"/>
          <w:rtl/>
        </w:rPr>
        <w:t>المرسل</w:t>
      </w:r>
      <w:r w:rsidR="00B31A40" w:rsidRPr="00DF50F5">
        <w:rPr>
          <w:rFonts w:cs="Traditional Arabic"/>
          <w:sz w:val="36"/>
          <w:szCs w:val="36"/>
          <w:rtl/>
        </w:rPr>
        <w:t xml:space="preserve"> </w:t>
      </w:r>
      <w:r w:rsidR="00B31A40" w:rsidRPr="00DF50F5">
        <w:rPr>
          <w:rFonts w:cs="Traditional Arabic" w:hint="cs"/>
          <w:sz w:val="36"/>
          <w:szCs w:val="36"/>
          <w:rtl/>
        </w:rPr>
        <w:t>إلى</w:t>
      </w:r>
      <w:r w:rsidR="00B31A40" w:rsidRPr="00DF50F5">
        <w:rPr>
          <w:rFonts w:cs="Traditional Arabic"/>
          <w:sz w:val="36"/>
          <w:szCs w:val="36"/>
          <w:rtl/>
        </w:rPr>
        <w:t xml:space="preserve"> </w:t>
      </w:r>
      <w:r w:rsidR="00B31A40" w:rsidRPr="00DF50F5">
        <w:rPr>
          <w:rFonts w:cs="Traditional Arabic" w:hint="cs"/>
          <w:sz w:val="36"/>
          <w:szCs w:val="36"/>
          <w:rtl/>
        </w:rPr>
        <w:t>أن</w:t>
      </w:r>
      <w:r w:rsidR="00B31A40" w:rsidRPr="00DF50F5">
        <w:rPr>
          <w:rFonts w:cs="Traditional Arabic"/>
          <w:sz w:val="36"/>
          <w:szCs w:val="36"/>
          <w:rtl/>
        </w:rPr>
        <w:t xml:space="preserve"> </w:t>
      </w:r>
      <w:r w:rsidR="00B31A40" w:rsidRPr="00DF50F5">
        <w:rPr>
          <w:rFonts w:cs="Traditional Arabic" w:hint="cs"/>
          <w:sz w:val="36"/>
          <w:szCs w:val="36"/>
          <w:rtl/>
        </w:rPr>
        <w:t>ينتج</w:t>
      </w:r>
      <w:r w:rsidR="00B31A40" w:rsidRPr="00DF50F5">
        <w:rPr>
          <w:rFonts w:cs="Traditional Arabic"/>
          <w:sz w:val="36"/>
          <w:szCs w:val="36"/>
          <w:rtl/>
        </w:rPr>
        <w:t xml:space="preserve"> </w:t>
      </w:r>
      <w:r w:rsidR="00B31A40" w:rsidRPr="00DF50F5">
        <w:rPr>
          <w:rFonts w:cs="Traditional Arabic" w:hint="cs"/>
          <w:sz w:val="36"/>
          <w:szCs w:val="36"/>
          <w:rtl/>
        </w:rPr>
        <w:t>خطابه</w:t>
      </w:r>
      <w:r w:rsidR="00B31A40" w:rsidRPr="00DF50F5">
        <w:rPr>
          <w:rFonts w:cs="Traditional Arabic"/>
          <w:sz w:val="36"/>
          <w:szCs w:val="36"/>
          <w:rtl/>
        </w:rPr>
        <w:t xml:space="preserve"> </w:t>
      </w:r>
      <w:r w:rsidR="00B31A40" w:rsidRPr="00DF50F5">
        <w:rPr>
          <w:rFonts w:cs="Traditional Arabic" w:hint="cs"/>
          <w:sz w:val="36"/>
          <w:szCs w:val="36"/>
          <w:rtl/>
        </w:rPr>
        <w:t>وفقا</w:t>
      </w:r>
      <w:r w:rsidR="00B31A40" w:rsidRPr="00DF50F5">
        <w:rPr>
          <w:rFonts w:cs="Traditional Arabic"/>
          <w:sz w:val="36"/>
          <w:szCs w:val="36"/>
          <w:rtl/>
        </w:rPr>
        <w:t xml:space="preserve"> </w:t>
      </w:r>
      <w:r w:rsidR="00B31A40" w:rsidRPr="00DF50F5">
        <w:rPr>
          <w:rFonts w:cs="Traditional Arabic" w:hint="cs"/>
          <w:sz w:val="36"/>
          <w:szCs w:val="36"/>
          <w:rtl/>
        </w:rPr>
        <w:t>لاستراتيجية</w:t>
      </w:r>
      <w:r w:rsidR="00B31A40" w:rsidRPr="00DF50F5">
        <w:rPr>
          <w:rFonts w:cs="Traditional Arabic"/>
          <w:sz w:val="36"/>
          <w:szCs w:val="36"/>
          <w:rtl/>
        </w:rPr>
        <w:t xml:space="preserve"> </w:t>
      </w:r>
      <w:r w:rsidR="00B31A40" w:rsidRPr="00DF50F5">
        <w:rPr>
          <w:rFonts w:cs="Traditional Arabic" w:hint="cs"/>
          <w:sz w:val="36"/>
          <w:szCs w:val="36"/>
          <w:rtl/>
        </w:rPr>
        <w:t>معينة</w:t>
      </w:r>
      <w:r w:rsidR="00B31A40" w:rsidRPr="00DF50F5">
        <w:rPr>
          <w:rFonts w:cs="Traditional Arabic"/>
          <w:sz w:val="36"/>
          <w:szCs w:val="36"/>
          <w:rtl/>
        </w:rPr>
        <w:t>.</w:t>
      </w:r>
    </w:p>
    <w:p w:rsidR="00D442D0" w:rsidRPr="00DF50F5" w:rsidRDefault="00B31A40" w:rsidP="00861D01">
      <w:pPr>
        <w:autoSpaceDE w:val="0"/>
        <w:autoSpaceDN w:val="0"/>
        <w:bidi/>
        <w:adjustRightInd w:val="0"/>
        <w:spacing w:before="240" w:after="0" w:line="240" w:lineRule="auto"/>
        <w:ind w:firstLine="567"/>
        <w:jc w:val="both"/>
        <w:rPr>
          <w:rFonts w:cs="Traditional Arabic"/>
          <w:sz w:val="36"/>
          <w:szCs w:val="36"/>
        </w:rPr>
      </w:pPr>
      <w:r w:rsidRPr="00DF50F5">
        <w:rPr>
          <w:rFonts w:cs="Traditional Arabic"/>
          <w:sz w:val="36"/>
          <w:szCs w:val="36"/>
          <w:rtl/>
        </w:rPr>
        <w:t>و لا ينتج المرسل خطابه غفلا من اعتبار السياق، فلا خطاب دون انخراطه في س</w:t>
      </w:r>
      <w:r w:rsidRPr="00DF50F5">
        <w:rPr>
          <w:rFonts w:cs="Traditional Arabic" w:hint="cs"/>
          <w:sz w:val="36"/>
          <w:szCs w:val="36"/>
          <w:rtl/>
        </w:rPr>
        <w:t>ي</w:t>
      </w:r>
      <w:r w:rsidRPr="00DF50F5">
        <w:rPr>
          <w:rFonts w:cs="Traditional Arabic"/>
          <w:sz w:val="36"/>
          <w:szCs w:val="36"/>
          <w:rtl/>
        </w:rPr>
        <w:t>اق معين، كما لا يتجلى الخطاب دون استعمال العلامات المناسبة؛ فقد يستعمل المرسل اللغة الطبيعية، كما قد يستعمل بعض العلامات غير اللغوية</w:t>
      </w:r>
      <w:r w:rsidR="00AD33F8" w:rsidRPr="00DF50F5">
        <w:rPr>
          <w:rFonts w:cs="Traditional Arabic"/>
          <w:sz w:val="36"/>
          <w:szCs w:val="36"/>
          <w:rtl/>
        </w:rPr>
        <w:t>،</w:t>
      </w:r>
      <w:r w:rsidRPr="00DF50F5">
        <w:rPr>
          <w:rFonts w:cs="Traditional Arabic"/>
          <w:sz w:val="36"/>
          <w:szCs w:val="36"/>
          <w:rtl/>
        </w:rPr>
        <w:t xml:space="preserve"> ليمارس بها خطابا، قد يوصف بأنه نوع من السلوك، ويتنوع تصنيف السلوك، فقد يوصف بالسلوك المتأدب، أو بالسلوك العدواني، وغير ذلك من الأوصاف</w:t>
      </w:r>
      <w:r w:rsidR="00453DF5" w:rsidRPr="00DF50F5">
        <w:rPr>
          <w:rFonts w:cs="Traditional Arabic" w:hint="cs"/>
          <w:sz w:val="36"/>
          <w:szCs w:val="36"/>
          <w:rtl/>
        </w:rPr>
        <w:t>"</w:t>
      </w:r>
      <w:r w:rsidRPr="00DF50F5">
        <w:rPr>
          <w:rFonts w:cs="Traditional Arabic"/>
          <w:sz w:val="36"/>
          <w:szCs w:val="36"/>
          <w:rtl/>
        </w:rPr>
        <w:t>.</w:t>
      </w:r>
      <w:r w:rsidRPr="00DF50F5">
        <w:rPr>
          <w:rFonts w:cs="Traditional Arabic"/>
          <w:sz w:val="36"/>
          <w:szCs w:val="36"/>
          <w:vertAlign w:val="superscript"/>
        </w:rPr>
        <w:footnoteReference w:id="40"/>
      </w:r>
    </w:p>
    <w:p w:rsidR="00D442D0" w:rsidRPr="00DF50F5" w:rsidRDefault="00B31A40" w:rsidP="00861D01">
      <w:pPr>
        <w:autoSpaceDE w:val="0"/>
        <w:autoSpaceDN w:val="0"/>
        <w:bidi/>
        <w:adjustRightInd w:val="0"/>
        <w:spacing w:before="240" w:after="0" w:line="240" w:lineRule="auto"/>
        <w:ind w:firstLine="567"/>
        <w:jc w:val="both"/>
        <w:rPr>
          <w:rFonts w:cs="Traditional Arabic"/>
          <w:sz w:val="36"/>
          <w:szCs w:val="36"/>
        </w:rPr>
      </w:pPr>
      <w:r w:rsidRPr="00DF50F5">
        <w:rPr>
          <w:rFonts w:cs="Traditional Arabic"/>
          <w:sz w:val="36"/>
          <w:szCs w:val="36"/>
          <w:rtl/>
        </w:rPr>
        <w:t xml:space="preserve">هنا نجد أن التواصل بين الناس لا يتوقف على اللغة الطبيعية وحدها، بالرغم من أن الإنسان لا يستغني بذلك، عن استعمالها </w:t>
      </w:r>
      <w:r w:rsidR="001405E4" w:rsidRPr="00DF50F5">
        <w:rPr>
          <w:rFonts w:cs="Traditional Arabic"/>
          <w:sz w:val="36"/>
          <w:szCs w:val="36"/>
          <w:rtl/>
        </w:rPr>
        <w:t xml:space="preserve">في </w:t>
      </w:r>
      <w:r w:rsidRPr="00DF50F5">
        <w:rPr>
          <w:rFonts w:cs="Traditional Arabic"/>
          <w:sz w:val="36"/>
          <w:szCs w:val="36"/>
          <w:rtl/>
        </w:rPr>
        <w:t xml:space="preserve">فعل التواصل مع الآخرين، سواء أكان هذا الاستعمال </w:t>
      </w:r>
      <w:r w:rsidR="001405E4" w:rsidRPr="00DF50F5">
        <w:rPr>
          <w:rFonts w:cs="Traditional Arabic"/>
          <w:sz w:val="36"/>
          <w:szCs w:val="36"/>
          <w:rtl/>
        </w:rPr>
        <w:t>مك</w:t>
      </w:r>
      <w:r w:rsidR="001405E4" w:rsidRPr="00DF50F5">
        <w:rPr>
          <w:rFonts w:cs="Traditional Arabic" w:hint="cs"/>
          <w:sz w:val="36"/>
          <w:szCs w:val="36"/>
          <w:rtl/>
        </w:rPr>
        <w:t>ا</w:t>
      </w:r>
      <w:r w:rsidR="001405E4" w:rsidRPr="00DF50F5">
        <w:rPr>
          <w:rFonts w:cs="Traditional Arabic"/>
          <w:sz w:val="36"/>
          <w:szCs w:val="36"/>
          <w:rtl/>
        </w:rPr>
        <w:t>تب</w:t>
      </w:r>
      <w:r w:rsidR="001405E4" w:rsidRPr="00DF50F5">
        <w:rPr>
          <w:rFonts w:cs="Traditional Arabic" w:hint="cs"/>
          <w:sz w:val="36"/>
          <w:szCs w:val="36"/>
          <w:rtl/>
        </w:rPr>
        <w:t>ة</w:t>
      </w:r>
      <w:r w:rsidRPr="00DF50F5">
        <w:rPr>
          <w:rFonts w:cs="Traditional Arabic"/>
          <w:sz w:val="36"/>
          <w:szCs w:val="36"/>
          <w:rtl/>
        </w:rPr>
        <w:t xml:space="preserve"> أم </w:t>
      </w:r>
      <w:proofErr w:type="spellStart"/>
      <w:r w:rsidRPr="00DF50F5">
        <w:rPr>
          <w:rFonts w:cs="Traditional Arabic"/>
          <w:sz w:val="36"/>
          <w:szCs w:val="36"/>
          <w:rtl/>
        </w:rPr>
        <w:t>شفاهة</w:t>
      </w:r>
      <w:proofErr w:type="spellEnd"/>
      <w:r w:rsidR="00012CA0" w:rsidRPr="00DF50F5">
        <w:rPr>
          <w:rFonts w:cs="Traditional Arabic" w:hint="cs"/>
          <w:sz w:val="36"/>
          <w:szCs w:val="36"/>
          <w:rtl/>
        </w:rPr>
        <w:t xml:space="preserve"> </w:t>
      </w:r>
      <w:r w:rsidRPr="00DF50F5">
        <w:rPr>
          <w:rFonts w:cs="Traditional Arabic"/>
          <w:sz w:val="36"/>
          <w:szCs w:val="36"/>
          <w:rtl/>
        </w:rPr>
        <w:t>.</w:t>
      </w:r>
    </w:p>
    <w:p w:rsidR="00D442D0" w:rsidRPr="00DF50F5" w:rsidRDefault="00B31A40" w:rsidP="001A0B24">
      <w:pPr>
        <w:autoSpaceDE w:val="0"/>
        <w:autoSpaceDN w:val="0"/>
        <w:bidi/>
        <w:adjustRightInd w:val="0"/>
        <w:spacing w:before="240" w:after="0" w:line="240" w:lineRule="auto"/>
        <w:ind w:firstLine="567"/>
        <w:jc w:val="both"/>
        <w:rPr>
          <w:rFonts w:ascii="Times New Roman" w:eastAsia="Times New Roman" w:hAnsi="Times New Roman" w:cs="Times New Roman"/>
          <w:sz w:val="24"/>
          <w:szCs w:val="24"/>
          <w:rtl/>
          <w:lang w:eastAsia="fr-FR"/>
        </w:rPr>
      </w:pPr>
      <w:r w:rsidRPr="00DF50F5">
        <w:rPr>
          <w:rFonts w:cs="Traditional Arabic"/>
          <w:sz w:val="36"/>
          <w:szCs w:val="36"/>
          <w:rtl/>
        </w:rPr>
        <w:t xml:space="preserve">ولبلوغ هذا، فإن الناس يعمدون إلى استعمال اللغة بكيفيات منظمة ومتناسقة، تتناسب مع مقتضيات السياق، إذ </w:t>
      </w:r>
      <w:r w:rsidR="00453DF5" w:rsidRPr="00DF50F5">
        <w:rPr>
          <w:rFonts w:cs="Traditional Arabic" w:hint="cs"/>
          <w:sz w:val="36"/>
          <w:szCs w:val="36"/>
          <w:rtl/>
        </w:rPr>
        <w:t>"</w:t>
      </w:r>
      <w:r w:rsidRPr="00DF50F5">
        <w:rPr>
          <w:rFonts w:cs="Traditional Arabic" w:hint="cs"/>
          <w:sz w:val="36"/>
          <w:szCs w:val="36"/>
          <w:rtl/>
        </w:rPr>
        <w:t>ي</w:t>
      </w:r>
      <w:r w:rsidRPr="00DF50F5">
        <w:rPr>
          <w:rFonts w:cs="Traditional Arabic"/>
          <w:sz w:val="36"/>
          <w:szCs w:val="36"/>
          <w:rtl/>
        </w:rPr>
        <w:t xml:space="preserve">ؤخذ بعض من هذا التنظيم من الحقيقة التي تقول إن الناس ينتمون إلى جماعات اجتماعية، مما يجعلهم يتبعون نماذج من السلوك العام والمتوقع داخل الجماعة [...]، </w:t>
      </w:r>
      <w:proofErr w:type="gramStart"/>
      <w:r w:rsidRPr="00DF50F5">
        <w:rPr>
          <w:rFonts w:cs="Traditional Arabic"/>
          <w:sz w:val="36"/>
          <w:szCs w:val="36"/>
          <w:rtl/>
        </w:rPr>
        <w:t>ويؤخذ</w:t>
      </w:r>
      <w:proofErr w:type="gramEnd"/>
      <w:r w:rsidRPr="00DF50F5">
        <w:rPr>
          <w:rFonts w:cs="Traditional Arabic"/>
          <w:sz w:val="36"/>
          <w:szCs w:val="36"/>
          <w:rtl/>
        </w:rPr>
        <w:t xml:space="preserve"> المصدر الثاني للتناسق في استعمال اللغة من حقيقة أخرى تقول إن أغلب الناس الذين ينتمون إلى المجتمع اللغوي ذاته يمتلكون معرفة العالم بشكل متشابه كما أنهم يشتركون في كثير من المعارف غير اللغوية</w:t>
      </w:r>
      <w:r w:rsidR="00453DF5" w:rsidRPr="00DF50F5">
        <w:rPr>
          <w:rFonts w:cs="Traditional Arabic" w:hint="cs"/>
          <w:sz w:val="36"/>
          <w:szCs w:val="36"/>
          <w:rtl/>
        </w:rPr>
        <w:t>"</w:t>
      </w:r>
      <w:r w:rsidR="00F539C6">
        <w:rPr>
          <w:rFonts w:cs="Traditional Arabic" w:hint="cs"/>
          <w:sz w:val="36"/>
          <w:szCs w:val="36"/>
          <w:rtl/>
        </w:rPr>
        <w:t>.</w:t>
      </w:r>
      <w:r w:rsidR="00D10825" w:rsidRPr="00DF50F5">
        <w:rPr>
          <w:rStyle w:val="Appelnotedebasdep"/>
          <w:rFonts w:cs="Traditional Arabic"/>
          <w:sz w:val="36"/>
          <w:szCs w:val="36"/>
          <w:rtl/>
        </w:rPr>
        <w:footnoteReference w:id="41"/>
      </w:r>
      <w:r w:rsidRPr="00DF50F5">
        <w:rPr>
          <w:rFonts w:cs="Traditional Arabic"/>
          <w:sz w:val="36"/>
          <w:szCs w:val="36"/>
          <w:rtl/>
        </w:rPr>
        <w:t xml:space="preserve"> </w:t>
      </w:r>
      <w:r w:rsidRPr="00DF50F5">
        <w:rPr>
          <w:rFonts w:ascii="Arial" w:eastAsia="Times New Roman" w:hAnsi="Arial"/>
          <w:color w:val="131300"/>
          <w:sz w:val="18"/>
          <w:szCs w:val="18"/>
          <w:rtl/>
          <w:lang w:eastAsia="fr-FR"/>
        </w:rPr>
        <w:t xml:space="preserve"> .</w:t>
      </w:r>
    </w:p>
    <w:p w:rsidR="00D442D0" w:rsidRPr="00DF50F5" w:rsidRDefault="00B31A40" w:rsidP="00B55A3B">
      <w:pPr>
        <w:autoSpaceDE w:val="0"/>
        <w:autoSpaceDN w:val="0"/>
        <w:bidi/>
        <w:adjustRightInd w:val="0"/>
        <w:spacing w:before="240" w:after="0" w:line="240" w:lineRule="auto"/>
        <w:ind w:firstLine="567"/>
        <w:jc w:val="both"/>
        <w:rPr>
          <w:rFonts w:cs="Traditional Arabic"/>
          <w:sz w:val="36"/>
          <w:szCs w:val="36"/>
          <w:rtl/>
          <w:lang w:bidi="ar-DZ"/>
        </w:rPr>
      </w:pPr>
      <w:r w:rsidRPr="00DF50F5">
        <w:rPr>
          <w:rFonts w:cs="Traditional Arabic" w:hint="cs"/>
          <w:sz w:val="36"/>
          <w:szCs w:val="36"/>
          <w:rtl/>
        </w:rPr>
        <w:t>وهنا</w:t>
      </w:r>
      <w:r w:rsidRPr="00DF50F5">
        <w:rPr>
          <w:rFonts w:cs="Traditional Arabic"/>
          <w:sz w:val="36"/>
          <w:szCs w:val="36"/>
          <w:rtl/>
        </w:rPr>
        <w:t xml:space="preserve"> </w:t>
      </w:r>
      <w:r w:rsidRPr="00DF50F5">
        <w:rPr>
          <w:rFonts w:cs="Traditional Arabic" w:hint="cs"/>
          <w:sz w:val="36"/>
          <w:szCs w:val="36"/>
          <w:rtl/>
        </w:rPr>
        <w:t>بات</w:t>
      </w:r>
      <w:r w:rsidRPr="00DF50F5">
        <w:rPr>
          <w:rFonts w:cs="Traditional Arabic"/>
          <w:sz w:val="36"/>
          <w:szCs w:val="36"/>
          <w:rtl/>
        </w:rPr>
        <w:t xml:space="preserve"> </w:t>
      </w:r>
      <w:r w:rsidRPr="00DF50F5">
        <w:rPr>
          <w:rFonts w:cs="Traditional Arabic" w:hint="cs"/>
          <w:sz w:val="36"/>
          <w:szCs w:val="36"/>
          <w:rtl/>
        </w:rPr>
        <w:t>من</w:t>
      </w:r>
      <w:r w:rsidRPr="00DF50F5">
        <w:rPr>
          <w:rFonts w:cs="Traditional Arabic"/>
          <w:sz w:val="36"/>
          <w:szCs w:val="36"/>
          <w:rtl/>
        </w:rPr>
        <w:t xml:space="preserve"> </w:t>
      </w:r>
      <w:r w:rsidRPr="00DF50F5">
        <w:rPr>
          <w:rFonts w:cs="Traditional Arabic" w:hint="cs"/>
          <w:sz w:val="36"/>
          <w:szCs w:val="36"/>
          <w:rtl/>
        </w:rPr>
        <w:t>الضروري</w:t>
      </w:r>
      <w:r w:rsidRPr="00DF50F5">
        <w:rPr>
          <w:rFonts w:cs="Traditional Arabic"/>
          <w:sz w:val="36"/>
          <w:szCs w:val="36"/>
          <w:rtl/>
        </w:rPr>
        <w:t xml:space="preserve"> </w:t>
      </w:r>
      <w:r w:rsidRPr="00DF50F5">
        <w:rPr>
          <w:rFonts w:cs="Traditional Arabic" w:hint="cs"/>
          <w:sz w:val="36"/>
          <w:szCs w:val="36"/>
          <w:rtl/>
        </w:rPr>
        <w:t>أن</w:t>
      </w:r>
      <w:r w:rsidRPr="00DF50F5">
        <w:rPr>
          <w:rFonts w:cs="Traditional Arabic"/>
          <w:sz w:val="36"/>
          <w:szCs w:val="36"/>
          <w:rtl/>
        </w:rPr>
        <w:t xml:space="preserve"> </w:t>
      </w:r>
      <w:r w:rsidRPr="00DF50F5">
        <w:rPr>
          <w:rFonts w:cs="Traditional Arabic" w:hint="cs"/>
          <w:sz w:val="36"/>
          <w:szCs w:val="36"/>
          <w:rtl/>
        </w:rPr>
        <w:t>نبدأ</w:t>
      </w:r>
      <w:r w:rsidRPr="00DF50F5">
        <w:rPr>
          <w:rFonts w:cs="Traditional Arabic"/>
          <w:sz w:val="36"/>
          <w:szCs w:val="36"/>
          <w:rtl/>
        </w:rPr>
        <w:t xml:space="preserve"> </w:t>
      </w:r>
      <w:r w:rsidRPr="00DF50F5">
        <w:rPr>
          <w:rFonts w:cs="Traditional Arabic" w:hint="cs"/>
          <w:sz w:val="36"/>
          <w:szCs w:val="36"/>
          <w:rtl/>
        </w:rPr>
        <w:t>الحديث</w:t>
      </w:r>
      <w:r w:rsidRPr="00DF50F5">
        <w:rPr>
          <w:rFonts w:cs="Traditional Arabic"/>
          <w:sz w:val="36"/>
          <w:szCs w:val="36"/>
          <w:rtl/>
        </w:rPr>
        <w:t xml:space="preserve"> </w:t>
      </w:r>
      <w:r w:rsidRPr="00DF50F5">
        <w:rPr>
          <w:rFonts w:cs="Traditional Arabic" w:hint="cs"/>
          <w:sz w:val="36"/>
          <w:szCs w:val="36"/>
          <w:rtl/>
        </w:rPr>
        <w:t>عن</w:t>
      </w:r>
      <w:r w:rsidRPr="00DF50F5">
        <w:rPr>
          <w:rFonts w:cs="Traditional Arabic"/>
          <w:sz w:val="36"/>
          <w:szCs w:val="36"/>
          <w:rtl/>
        </w:rPr>
        <w:t xml:space="preserve"> </w:t>
      </w:r>
      <w:r w:rsidRPr="00DF50F5">
        <w:rPr>
          <w:rFonts w:cs="Traditional Arabic" w:hint="cs"/>
          <w:sz w:val="36"/>
          <w:szCs w:val="36"/>
          <w:rtl/>
        </w:rPr>
        <w:t>استراتيجية</w:t>
      </w:r>
      <w:r w:rsidRPr="00DF50F5">
        <w:rPr>
          <w:rFonts w:cs="Traditional Arabic"/>
          <w:sz w:val="36"/>
          <w:szCs w:val="36"/>
          <w:rtl/>
        </w:rPr>
        <w:t xml:space="preserve"> </w:t>
      </w:r>
      <w:r w:rsidRPr="00DF50F5">
        <w:rPr>
          <w:rFonts w:cs="Traditional Arabic" w:hint="cs"/>
          <w:sz w:val="36"/>
          <w:szCs w:val="36"/>
          <w:rtl/>
        </w:rPr>
        <w:t>الخطاب</w:t>
      </w:r>
      <w:r w:rsidRPr="00DF50F5">
        <w:rPr>
          <w:rFonts w:cs="Traditional Arabic"/>
          <w:sz w:val="36"/>
          <w:szCs w:val="36"/>
          <w:rtl/>
        </w:rPr>
        <w:t xml:space="preserve"> </w:t>
      </w:r>
      <w:r w:rsidRPr="00DF50F5">
        <w:rPr>
          <w:rFonts w:cs="Traditional Arabic" w:hint="cs"/>
          <w:sz w:val="36"/>
          <w:szCs w:val="36"/>
          <w:rtl/>
        </w:rPr>
        <w:t>تحديدا؟</w:t>
      </w:r>
      <w:r w:rsidRPr="00DF50F5">
        <w:rPr>
          <w:rFonts w:cs="Traditional Arabic"/>
          <w:sz w:val="36"/>
          <w:szCs w:val="36"/>
          <w:rtl/>
        </w:rPr>
        <w:t xml:space="preserve"> </w:t>
      </w:r>
      <w:r w:rsidRPr="00DF50F5">
        <w:rPr>
          <w:rFonts w:cs="Traditional Arabic" w:hint="cs"/>
          <w:sz w:val="36"/>
          <w:szCs w:val="36"/>
          <w:rtl/>
        </w:rPr>
        <w:t>فكما</w:t>
      </w:r>
      <w:r w:rsidRPr="00DF50F5">
        <w:rPr>
          <w:rFonts w:cs="Traditional Arabic"/>
          <w:sz w:val="36"/>
          <w:szCs w:val="36"/>
          <w:rtl/>
        </w:rPr>
        <w:t xml:space="preserve"> </w:t>
      </w:r>
      <w:r w:rsidRPr="00DF50F5">
        <w:rPr>
          <w:rFonts w:cs="Traditional Arabic" w:hint="cs"/>
          <w:sz w:val="36"/>
          <w:szCs w:val="36"/>
          <w:rtl/>
        </w:rPr>
        <w:t>هو</w:t>
      </w:r>
      <w:r w:rsidRPr="00DF50F5">
        <w:rPr>
          <w:rFonts w:cs="Traditional Arabic"/>
          <w:sz w:val="36"/>
          <w:szCs w:val="36"/>
          <w:rtl/>
        </w:rPr>
        <w:t xml:space="preserve"> </w:t>
      </w:r>
      <w:r w:rsidRPr="00DF50F5">
        <w:rPr>
          <w:rFonts w:cs="Traditional Arabic" w:hint="cs"/>
          <w:sz w:val="36"/>
          <w:szCs w:val="36"/>
          <w:rtl/>
        </w:rPr>
        <w:t>واضح</w:t>
      </w:r>
      <w:r w:rsidRPr="00DF50F5">
        <w:rPr>
          <w:rFonts w:cs="Traditional Arabic"/>
          <w:sz w:val="36"/>
          <w:szCs w:val="36"/>
          <w:rtl/>
        </w:rPr>
        <w:t xml:space="preserve"> </w:t>
      </w:r>
      <w:r w:rsidRPr="00DF50F5">
        <w:rPr>
          <w:rFonts w:cs="Traditional Arabic" w:hint="cs"/>
          <w:sz w:val="36"/>
          <w:szCs w:val="36"/>
          <w:rtl/>
        </w:rPr>
        <w:t>أن</w:t>
      </w:r>
      <w:r w:rsidRPr="00DF50F5">
        <w:rPr>
          <w:rFonts w:cs="Traditional Arabic"/>
          <w:sz w:val="36"/>
          <w:szCs w:val="36"/>
          <w:rtl/>
        </w:rPr>
        <w:t xml:space="preserve"> </w:t>
      </w:r>
      <w:r w:rsidRPr="00DF50F5">
        <w:rPr>
          <w:rFonts w:cs="Traditional Arabic" w:hint="cs"/>
          <w:sz w:val="36"/>
          <w:szCs w:val="36"/>
          <w:rtl/>
        </w:rPr>
        <w:t>استراتيجية</w:t>
      </w:r>
      <w:r w:rsidRPr="00DF50F5">
        <w:rPr>
          <w:rFonts w:cs="Traditional Arabic"/>
          <w:sz w:val="36"/>
          <w:szCs w:val="36"/>
          <w:rtl/>
        </w:rPr>
        <w:t xml:space="preserve"> </w:t>
      </w:r>
      <w:r w:rsidRPr="00DF50F5">
        <w:rPr>
          <w:rFonts w:cs="Traditional Arabic" w:hint="cs"/>
          <w:sz w:val="36"/>
          <w:szCs w:val="36"/>
          <w:rtl/>
        </w:rPr>
        <w:t>الخطاب</w:t>
      </w:r>
      <w:r w:rsidRPr="00DF50F5">
        <w:rPr>
          <w:rFonts w:cs="Traditional Arabic"/>
          <w:sz w:val="36"/>
          <w:szCs w:val="36"/>
          <w:rtl/>
        </w:rPr>
        <w:t xml:space="preserve"> </w:t>
      </w:r>
      <w:r w:rsidRPr="00DF50F5">
        <w:rPr>
          <w:rFonts w:cs="Traditional Arabic" w:hint="cs"/>
          <w:sz w:val="36"/>
          <w:szCs w:val="36"/>
          <w:rtl/>
        </w:rPr>
        <w:t>مصطلح</w:t>
      </w:r>
      <w:r w:rsidRPr="00DF50F5">
        <w:rPr>
          <w:rFonts w:cs="Traditional Arabic"/>
          <w:sz w:val="36"/>
          <w:szCs w:val="36"/>
          <w:rtl/>
        </w:rPr>
        <w:t xml:space="preserve"> </w:t>
      </w:r>
      <w:r w:rsidRPr="00DF50F5">
        <w:rPr>
          <w:rFonts w:cs="Traditional Arabic" w:hint="cs"/>
          <w:sz w:val="36"/>
          <w:szCs w:val="36"/>
          <w:rtl/>
        </w:rPr>
        <w:t>مؤلف</w:t>
      </w:r>
      <w:r w:rsidRPr="00DF50F5">
        <w:rPr>
          <w:rFonts w:cs="Traditional Arabic"/>
          <w:sz w:val="36"/>
          <w:szCs w:val="36"/>
          <w:rtl/>
        </w:rPr>
        <w:t xml:space="preserve"> </w:t>
      </w:r>
      <w:r w:rsidRPr="00DF50F5">
        <w:rPr>
          <w:rFonts w:cs="Traditional Arabic" w:hint="cs"/>
          <w:sz w:val="36"/>
          <w:szCs w:val="36"/>
          <w:rtl/>
        </w:rPr>
        <w:t>من</w:t>
      </w:r>
      <w:r w:rsidRPr="00DF50F5">
        <w:rPr>
          <w:rFonts w:cs="Traditional Arabic"/>
          <w:sz w:val="36"/>
          <w:szCs w:val="36"/>
          <w:rtl/>
        </w:rPr>
        <w:t xml:space="preserve"> </w:t>
      </w:r>
      <w:r w:rsidRPr="00DF50F5">
        <w:rPr>
          <w:rFonts w:cs="Traditional Arabic" w:hint="cs"/>
          <w:sz w:val="36"/>
          <w:szCs w:val="36"/>
          <w:rtl/>
        </w:rPr>
        <w:t>لفظين،</w:t>
      </w:r>
      <w:r w:rsidRPr="00DF50F5">
        <w:rPr>
          <w:rFonts w:cs="Traditional Arabic"/>
          <w:sz w:val="36"/>
          <w:szCs w:val="36"/>
          <w:rtl/>
        </w:rPr>
        <w:t xml:space="preserve"> </w:t>
      </w:r>
      <w:r w:rsidRPr="00DF50F5">
        <w:rPr>
          <w:rFonts w:cs="Traditional Arabic" w:hint="cs"/>
          <w:sz w:val="36"/>
          <w:szCs w:val="36"/>
          <w:rtl/>
        </w:rPr>
        <w:t>هما</w:t>
      </w:r>
      <w:r w:rsidRPr="00DF50F5">
        <w:rPr>
          <w:rFonts w:cs="Traditional Arabic"/>
          <w:sz w:val="36"/>
          <w:szCs w:val="36"/>
          <w:rtl/>
        </w:rPr>
        <w:t xml:space="preserve">: </w:t>
      </w:r>
      <w:r w:rsidR="004753BE">
        <w:rPr>
          <w:rFonts w:cs="Traditional Arabic" w:hint="cs"/>
          <w:sz w:val="36"/>
          <w:szCs w:val="36"/>
          <w:rtl/>
        </w:rPr>
        <w:t>الاستراتيجية</w:t>
      </w:r>
      <w:r w:rsidRPr="00DF50F5">
        <w:rPr>
          <w:rFonts w:cs="Traditional Arabic" w:hint="cs"/>
          <w:sz w:val="36"/>
          <w:szCs w:val="36"/>
          <w:rtl/>
        </w:rPr>
        <w:t>،</w:t>
      </w:r>
      <w:r w:rsidRPr="00DF50F5">
        <w:rPr>
          <w:rFonts w:cs="Traditional Arabic"/>
          <w:sz w:val="36"/>
          <w:szCs w:val="36"/>
          <w:rtl/>
        </w:rPr>
        <w:t xml:space="preserve"> </w:t>
      </w:r>
      <w:r w:rsidRPr="00DF50F5">
        <w:rPr>
          <w:rFonts w:cs="Traditional Arabic" w:hint="cs"/>
          <w:sz w:val="36"/>
          <w:szCs w:val="36"/>
          <w:rtl/>
        </w:rPr>
        <w:t>والخطاب</w:t>
      </w:r>
      <w:r w:rsidRPr="00DF50F5">
        <w:rPr>
          <w:rFonts w:cs="Traditional Arabic"/>
          <w:sz w:val="36"/>
          <w:szCs w:val="36"/>
          <w:rtl/>
        </w:rPr>
        <w:t xml:space="preserve">. </w:t>
      </w:r>
      <w:r w:rsidRPr="00DF50F5">
        <w:rPr>
          <w:rFonts w:cs="Traditional Arabic" w:hint="cs"/>
          <w:sz w:val="36"/>
          <w:szCs w:val="36"/>
          <w:rtl/>
        </w:rPr>
        <w:t>فلكل</w:t>
      </w:r>
      <w:r w:rsidRPr="00DF50F5">
        <w:rPr>
          <w:rFonts w:cs="Traditional Arabic"/>
          <w:sz w:val="36"/>
          <w:szCs w:val="36"/>
          <w:rtl/>
        </w:rPr>
        <w:t xml:space="preserve"> </w:t>
      </w:r>
      <w:r w:rsidRPr="00DF50F5">
        <w:rPr>
          <w:rFonts w:cs="Traditional Arabic" w:hint="cs"/>
          <w:sz w:val="36"/>
          <w:szCs w:val="36"/>
          <w:rtl/>
        </w:rPr>
        <w:t>لفظ</w:t>
      </w:r>
      <w:r w:rsidRPr="00DF50F5">
        <w:rPr>
          <w:rFonts w:cs="Traditional Arabic"/>
          <w:sz w:val="36"/>
          <w:szCs w:val="36"/>
          <w:rtl/>
        </w:rPr>
        <w:t xml:space="preserve"> </w:t>
      </w:r>
      <w:r w:rsidRPr="00DF50F5">
        <w:rPr>
          <w:rFonts w:cs="Traditional Arabic" w:hint="cs"/>
          <w:sz w:val="36"/>
          <w:szCs w:val="36"/>
          <w:rtl/>
        </w:rPr>
        <w:t>مفهومه</w:t>
      </w:r>
      <w:r w:rsidRPr="00DF50F5">
        <w:rPr>
          <w:rFonts w:cs="Traditional Arabic"/>
          <w:sz w:val="36"/>
          <w:szCs w:val="36"/>
          <w:rtl/>
        </w:rPr>
        <w:t xml:space="preserve"> </w:t>
      </w:r>
      <w:r w:rsidRPr="00DF50F5">
        <w:rPr>
          <w:rFonts w:cs="Traditional Arabic" w:hint="cs"/>
          <w:sz w:val="36"/>
          <w:szCs w:val="36"/>
          <w:rtl/>
        </w:rPr>
        <w:t>المستقل</w:t>
      </w:r>
      <w:r w:rsidRPr="00DF50F5">
        <w:rPr>
          <w:rFonts w:cs="Traditional Arabic"/>
          <w:sz w:val="36"/>
          <w:szCs w:val="36"/>
          <w:rtl/>
        </w:rPr>
        <w:t xml:space="preserve"> </w:t>
      </w:r>
      <w:r w:rsidRPr="00DF50F5">
        <w:rPr>
          <w:rFonts w:cs="Traditional Arabic" w:hint="cs"/>
          <w:sz w:val="36"/>
          <w:szCs w:val="36"/>
          <w:rtl/>
        </w:rPr>
        <w:t>في</w:t>
      </w:r>
      <w:r w:rsidRPr="00DF50F5">
        <w:rPr>
          <w:rFonts w:cs="Traditional Arabic"/>
          <w:sz w:val="36"/>
          <w:szCs w:val="36"/>
          <w:rtl/>
        </w:rPr>
        <w:t xml:space="preserve"> </w:t>
      </w:r>
      <w:r w:rsidRPr="00DF50F5">
        <w:rPr>
          <w:rFonts w:cs="Traditional Arabic" w:hint="cs"/>
          <w:sz w:val="36"/>
          <w:szCs w:val="36"/>
          <w:rtl/>
        </w:rPr>
        <w:t>الأصل،</w:t>
      </w:r>
      <w:r w:rsidRPr="00DF50F5">
        <w:rPr>
          <w:rFonts w:cs="Traditional Arabic"/>
          <w:sz w:val="36"/>
          <w:szCs w:val="36"/>
          <w:rtl/>
        </w:rPr>
        <w:t xml:space="preserve"> </w:t>
      </w:r>
      <w:r w:rsidRPr="00DF50F5">
        <w:rPr>
          <w:rFonts w:cs="Traditional Arabic" w:hint="cs"/>
          <w:sz w:val="36"/>
          <w:szCs w:val="36"/>
          <w:rtl/>
        </w:rPr>
        <w:t>عن</w:t>
      </w:r>
      <w:r w:rsidRPr="00DF50F5">
        <w:rPr>
          <w:rFonts w:cs="Traditional Arabic"/>
          <w:sz w:val="36"/>
          <w:szCs w:val="36"/>
          <w:rtl/>
        </w:rPr>
        <w:t xml:space="preserve"> </w:t>
      </w:r>
      <w:r w:rsidRPr="00DF50F5">
        <w:rPr>
          <w:rFonts w:cs="Traditional Arabic" w:hint="cs"/>
          <w:sz w:val="36"/>
          <w:szCs w:val="36"/>
          <w:rtl/>
        </w:rPr>
        <w:t>مفهوم</w:t>
      </w:r>
      <w:r w:rsidRPr="00DF50F5">
        <w:rPr>
          <w:rFonts w:cs="Traditional Arabic"/>
          <w:sz w:val="36"/>
          <w:szCs w:val="36"/>
          <w:rtl/>
        </w:rPr>
        <w:t xml:space="preserve"> </w:t>
      </w:r>
      <w:r w:rsidRPr="00DF50F5">
        <w:rPr>
          <w:rFonts w:cs="Traditional Arabic" w:hint="cs"/>
          <w:sz w:val="36"/>
          <w:szCs w:val="36"/>
          <w:rtl/>
        </w:rPr>
        <w:t>اللفظ</w:t>
      </w:r>
      <w:r w:rsidRPr="00DF50F5">
        <w:rPr>
          <w:rFonts w:cs="Traditional Arabic"/>
          <w:sz w:val="36"/>
          <w:szCs w:val="36"/>
          <w:rtl/>
        </w:rPr>
        <w:t xml:space="preserve"> </w:t>
      </w:r>
      <w:r w:rsidRPr="00DF50F5">
        <w:rPr>
          <w:rFonts w:cs="Traditional Arabic" w:hint="cs"/>
          <w:sz w:val="36"/>
          <w:szCs w:val="36"/>
          <w:rtl/>
        </w:rPr>
        <w:t>الآخر،</w:t>
      </w:r>
      <w:r w:rsidRPr="00DF50F5">
        <w:rPr>
          <w:rFonts w:cs="Traditional Arabic"/>
          <w:sz w:val="36"/>
          <w:szCs w:val="36"/>
          <w:rtl/>
        </w:rPr>
        <w:t xml:space="preserve"> </w:t>
      </w:r>
      <w:r w:rsidRPr="00DF50F5">
        <w:rPr>
          <w:rFonts w:cs="Traditional Arabic" w:hint="cs"/>
          <w:sz w:val="36"/>
          <w:szCs w:val="36"/>
          <w:rtl/>
        </w:rPr>
        <w:t>فمفهوم</w:t>
      </w:r>
      <w:r w:rsidRPr="00DF50F5">
        <w:rPr>
          <w:rFonts w:cs="Traditional Arabic"/>
          <w:sz w:val="36"/>
          <w:szCs w:val="36"/>
          <w:rtl/>
        </w:rPr>
        <w:t xml:space="preserve"> </w:t>
      </w:r>
      <w:r w:rsidR="004753BE">
        <w:rPr>
          <w:rFonts w:cs="Traditional Arabic" w:hint="cs"/>
          <w:sz w:val="36"/>
          <w:szCs w:val="36"/>
          <w:rtl/>
        </w:rPr>
        <w:t>الاستراتيجية</w:t>
      </w:r>
      <w:r w:rsidRPr="00DF50F5">
        <w:rPr>
          <w:rFonts w:cs="Traditional Arabic"/>
          <w:sz w:val="36"/>
          <w:szCs w:val="36"/>
          <w:rtl/>
        </w:rPr>
        <w:t xml:space="preserve"> </w:t>
      </w:r>
      <w:r w:rsidRPr="00DF50F5">
        <w:rPr>
          <w:rFonts w:cs="Traditional Arabic" w:hint="cs"/>
          <w:sz w:val="36"/>
          <w:szCs w:val="36"/>
          <w:rtl/>
        </w:rPr>
        <w:t>مفهوم</w:t>
      </w:r>
      <w:r w:rsidRPr="00DF50F5">
        <w:rPr>
          <w:rFonts w:cs="Traditional Arabic"/>
          <w:sz w:val="36"/>
          <w:szCs w:val="36"/>
          <w:rtl/>
        </w:rPr>
        <w:t xml:space="preserve"> </w:t>
      </w:r>
      <w:r w:rsidRPr="00DF50F5">
        <w:rPr>
          <w:rFonts w:cs="Traditional Arabic" w:hint="cs"/>
          <w:sz w:val="36"/>
          <w:szCs w:val="36"/>
          <w:rtl/>
        </w:rPr>
        <w:t>عام،</w:t>
      </w:r>
      <w:r w:rsidRPr="00DF50F5">
        <w:rPr>
          <w:rFonts w:cs="Traditional Arabic"/>
          <w:sz w:val="36"/>
          <w:szCs w:val="36"/>
          <w:rtl/>
        </w:rPr>
        <w:t xml:space="preserve"> </w:t>
      </w:r>
      <w:r w:rsidRPr="00DF50F5">
        <w:rPr>
          <w:rFonts w:cs="Traditional Arabic" w:hint="cs"/>
          <w:sz w:val="36"/>
          <w:szCs w:val="36"/>
          <w:rtl/>
        </w:rPr>
        <w:t>أما</w:t>
      </w:r>
      <w:r w:rsidRPr="00DF50F5">
        <w:rPr>
          <w:rFonts w:cs="Traditional Arabic"/>
          <w:sz w:val="36"/>
          <w:szCs w:val="36"/>
          <w:rtl/>
        </w:rPr>
        <w:t xml:space="preserve"> </w:t>
      </w:r>
      <w:r w:rsidRPr="00DF50F5">
        <w:rPr>
          <w:rFonts w:cs="Traditional Arabic" w:hint="cs"/>
          <w:sz w:val="36"/>
          <w:szCs w:val="36"/>
          <w:rtl/>
        </w:rPr>
        <w:t>مفهوم</w:t>
      </w:r>
      <w:r w:rsidRPr="00DF50F5">
        <w:rPr>
          <w:rFonts w:cs="Traditional Arabic"/>
          <w:sz w:val="36"/>
          <w:szCs w:val="36"/>
          <w:rtl/>
        </w:rPr>
        <w:t xml:space="preserve"> </w:t>
      </w:r>
      <w:r w:rsidRPr="00DF50F5">
        <w:rPr>
          <w:rFonts w:cs="Traditional Arabic" w:hint="cs"/>
          <w:sz w:val="36"/>
          <w:szCs w:val="36"/>
          <w:rtl/>
        </w:rPr>
        <w:t>الخطاب</w:t>
      </w:r>
      <w:r w:rsidRPr="00DF50F5">
        <w:rPr>
          <w:rFonts w:cs="Traditional Arabic"/>
          <w:sz w:val="36"/>
          <w:szCs w:val="36"/>
          <w:rtl/>
        </w:rPr>
        <w:t xml:space="preserve"> </w:t>
      </w:r>
      <w:r w:rsidRPr="00DF50F5">
        <w:rPr>
          <w:rFonts w:cs="Traditional Arabic" w:hint="cs"/>
          <w:sz w:val="36"/>
          <w:szCs w:val="36"/>
          <w:rtl/>
        </w:rPr>
        <w:t>فهو</w:t>
      </w:r>
      <w:r w:rsidRPr="00DF50F5">
        <w:rPr>
          <w:rFonts w:cs="Traditional Arabic"/>
          <w:sz w:val="36"/>
          <w:szCs w:val="36"/>
          <w:rtl/>
        </w:rPr>
        <w:t xml:space="preserve"> </w:t>
      </w:r>
      <w:r w:rsidRPr="00DF50F5">
        <w:rPr>
          <w:rFonts w:cs="Traditional Arabic" w:hint="cs"/>
          <w:sz w:val="36"/>
          <w:szCs w:val="36"/>
          <w:rtl/>
        </w:rPr>
        <w:t>مفهوم</w:t>
      </w:r>
      <w:r w:rsidRPr="00DF50F5">
        <w:rPr>
          <w:rFonts w:cs="Traditional Arabic"/>
          <w:sz w:val="36"/>
          <w:szCs w:val="36"/>
          <w:rtl/>
        </w:rPr>
        <w:t xml:space="preserve"> </w:t>
      </w:r>
      <w:r w:rsidRPr="00DF50F5">
        <w:rPr>
          <w:rFonts w:cs="Traditional Arabic" w:hint="cs"/>
          <w:sz w:val="36"/>
          <w:szCs w:val="36"/>
          <w:rtl/>
        </w:rPr>
        <w:t>خاص؛</w:t>
      </w:r>
      <w:r w:rsidRPr="00DF50F5">
        <w:rPr>
          <w:rFonts w:cs="Traditional Arabic"/>
          <w:sz w:val="36"/>
          <w:szCs w:val="36"/>
          <w:rtl/>
        </w:rPr>
        <w:t xml:space="preserve"> </w:t>
      </w:r>
      <w:r w:rsidRPr="00DF50F5">
        <w:rPr>
          <w:rFonts w:cs="Traditional Arabic" w:hint="cs"/>
          <w:sz w:val="36"/>
          <w:szCs w:val="36"/>
          <w:rtl/>
        </w:rPr>
        <w:t>مما</w:t>
      </w:r>
      <w:r w:rsidRPr="00DF50F5">
        <w:rPr>
          <w:rFonts w:cs="Traditional Arabic"/>
          <w:sz w:val="36"/>
          <w:szCs w:val="36"/>
          <w:rtl/>
        </w:rPr>
        <w:t xml:space="preserve"> </w:t>
      </w:r>
      <w:r w:rsidRPr="00DF50F5">
        <w:rPr>
          <w:rFonts w:cs="Traditional Arabic" w:hint="cs"/>
          <w:sz w:val="36"/>
          <w:szCs w:val="36"/>
          <w:rtl/>
        </w:rPr>
        <w:t>يلزم</w:t>
      </w:r>
      <w:r w:rsidRPr="00DF50F5">
        <w:rPr>
          <w:rFonts w:cs="Traditional Arabic"/>
          <w:sz w:val="36"/>
          <w:szCs w:val="36"/>
          <w:rtl/>
        </w:rPr>
        <w:t xml:space="preserve"> </w:t>
      </w:r>
      <w:r w:rsidRPr="00DF50F5">
        <w:rPr>
          <w:rFonts w:cs="Traditional Arabic" w:hint="cs"/>
          <w:sz w:val="36"/>
          <w:szCs w:val="36"/>
          <w:rtl/>
        </w:rPr>
        <w:t>عنه</w:t>
      </w:r>
      <w:r w:rsidRPr="00DF50F5">
        <w:rPr>
          <w:rFonts w:cs="Traditional Arabic"/>
          <w:sz w:val="36"/>
          <w:szCs w:val="36"/>
          <w:rtl/>
        </w:rPr>
        <w:t xml:space="preserve"> </w:t>
      </w:r>
      <w:r w:rsidRPr="00DF50F5">
        <w:rPr>
          <w:rFonts w:cs="Traditional Arabic" w:hint="cs"/>
          <w:sz w:val="36"/>
          <w:szCs w:val="36"/>
          <w:rtl/>
        </w:rPr>
        <w:t>أن</w:t>
      </w:r>
      <w:r w:rsidRPr="00DF50F5">
        <w:rPr>
          <w:rFonts w:cs="Traditional Arabic"/>
          <w:sz w:val="36"/>
          <w:szCs w:val="36"/>
          <w:rtl/>
        </w:rPr>
        <w:t xml:space="preserve"> </w:t>
      </w:r>
      <w:r w:rsidRPr="00DF50F5">
        <w:rPr>
          <w:rFonts w:cs="Traditional Arabic" w:hint="cs"/>
          <w:sz w:val="36"/>
          <w:szCs w:val="36"/>
          <w:rtl/>
        </w:rPr>
        <w:t>نستعرض،</w:t>
      </w:r>
      <w:r w:rsidRPr="00DF50F5">
        <w:rPr>
          <w:rFonts w:cs="Traditional Arabic"/>
          <w:sz w:val="36"/>
          <w:szCs w:val="36"/>
          <w:rtl/>
        </w:rPr>
        <w:t xml:space="preserve"> </w:t>
      </w:r>
      <w:r w:rsidRPr="00DF50F5">
        <w:rPr>
          <w:rFonts w:cs="Traditional Arabic" w:hint="cs"/>
          <w:sz w:val="36"/>
          <w:szCs w:val="36"/>
          <w:rtl/>
        </w:rPr>
        <w:t>ونوضح</w:t>
      </w:r>
      <w:r w:rsidRPr="00DF50F5">
        <w:rPr>
          <w:rFonts w:cs="Traditional Arabic"/>
          <w:sz w:val="36"/>
          <w:szCs w:val="36"/>
          <w:rtl/>
        </w:rPr>
        <w:t xml:space="preserve"> </w:t>
      </w:r>
      <w:r w:rsidRPr="00DF50F5">
        <w:rPr>
          <w:rFonts w:cs="Traditional Arabic" w:hint="cs"/>
          <w:sz w:val="36"/>
          <w:szCs w:val="36"/>
          <w:rtl/>
        </w:rPr>
        <w:t>كل</w:t>
      </w:r>
      <w:r w:rsidRPr="00DF50F5">
        <w:rPr>
          <w:rFonts w:cs="Traditional Arabic"/>
          <w:sz w:val="36"/>
          <w:szCs w:val="36"/>
          <w:rtl/>
        </w:rPr>
        <w:t xml:space="preserve"> </w:t>
      </w:r>
      <w:r w:rsidRPr="00DF50F5">
        <w:rPr>
          <w:rFonts w:cs="Traditional Arabic" w:hint="cs"/>
          <w:sz w:val="36"/>
          <w:szCs w:val="36"/>
          <w:rtl/>
        </w:rPr>
        <w:t>مفهوم</w:t>
      </w:r>
      <w:r w:rsidRPr="00DF50F5">
        <w:rPr>
          <w:rFonts w:cs="Traditional Arabic"/>
          <w:sz w:val="36"/>
          <w:szCs w:val="36"/>
          <w:rtl/>
        </w:rPr>
        <w:t xml:space="preserve"> </w:t>
      </w:r>
      <w:r w:rsidRPr="00DF50F5">
        <w:rPr>
          <w:rFonts w:cs="Traditional Arabic" w:hint="cs"/>
          <w:sz w:val="36"/>
          <w:szCs w:val="36"/>
          <w:rtl/>
        </w:rPr>
        <w:t>على</w:t>
      </w:r>
      <w:r w:rsidRPr="00DF50F5">
        <w:rPr>
          <w:rFonts w:cs="Traditional Arabic"/>
          <w:sz w:val="36"/>
          <w:szCs w:val="36"/>
          <w:rtl/>
        </w:rPr>
        <w:t xml:space="preserve"> </w:t>
      </w:r>
      <w:r w:rsidRPr="00DF50F5">
        <w:rPr>
          <w:rFonts w:cs="Traditional Arabic" w:hint="cs"/>
          <w:sz w:val="36"/>
          <w:szCs w:val="36"/>
          <w:rtl/>
        </w:rPr>
        <w:t>حدة</w:t>
      </w:r>
      <w:r w:rsidRPr="00DF50F5">
        <w:rPr>
          <w:rFonts w:cs="Traditional Arabic"/>
          <w:sz w:val="36"/>
          <w:szCs w:val="36"/>
          <w:rtl/>
        </w:rPr>
        <w:t xml:space="preserve"> </w:t>
      </w:r>
      <w:r w:rsidRPr="00DF50F5">
        <w:rPr>
          <w:rFonts w:cs="Traditional Arabic" w:hint="cs"/>
          <w:sz w:val="36"/>
          <w:szCs w:val="36"/>
          <w:rtl/>
        </w:rPr>
        <w:t>أولا،</w:t>
      </w:r>
      <w:r w:rsidRPr="00DF50F5">
        <w:rPr>
          <w:rFonts w:cs="Traditional Arabic"/>
          <w:sz w:val="36"/>
          <w:szCs w:val="36"/>
          <w:rtl/>
        </w:rPr>
        <w:t xml:space="preserve"> </w:t>
      </w:r>
      <w:r w:rsidRPr="00DF50F5">
        <w:rPr>
          <w:rFonts w:cs="Traditional Arabic" w:hint="cs"/>
          <w:sz w:val="36"/>
          <w:szCs w:val="36"/>
          <w:rtl/>
        </w:rPr>
        <w:t>لنتمكن</w:t>
      </w:r>
      <w:r w:rsidRPr="00DF50F5">
        <w:rPr>
          <w:rFonts w:cs="Traditional Arabic"/>
          <w:sz w:val="36"/>
          <w:szCs w:val="36"/>
          <w:rtl/>
        </w:rPr>
        <w:t xml:space="preserve"> </w:t>
      </w:r>
      <w:r w:rsidRPr="00DF50F5">
        <w:rPr>
          <w:rFonts w:cs="Traditional Arabic" w:hint="cs"/>
          <w:sz w:val="36"/>
          <w:szCs w:val="36"/>
          <w:rtl/>
        </w:rPr>
        <w:t>من</w:t>
      </w:r>
      <w:r w:rsidRPr="00DF50F5">
        <w:rPr>
          <w:rFonts w:cs="Traditional Arabic"/>
          <w:sz w:val="36"/>
          <w:szCs w:val="36"/>
          <w:rtl/>
        </w:rPr>
        <w:t xml:space="preserve"> </w:t>
      </w:r>
      <w:r w:rsidRPr="00DF50F5">
        <w:rPr>
          <w:rFonts w:cs="Traditional Arabic" w:hint="cs"/>
          <w:sz w:val="36"/>
          <w:szCs w:val="36"/>
          <w:rtl/>
        </w:rPr>
        <w:t>التأليف</w:t>
      </w:r>
      <w:r w:rsidRPr="00DF50F5">
        <w:rPr>
          <w:rFonts w:cs="Traditional Arabic"/>
          <w:sz w:val="36"/>
          <w:szCs w:val="36"/>
          <w:rtl/>
        </w:rPr>
        <w:t xml:space="preserve"> </w:t>
      </w:r>
      <w:r w:rsidRPr="00DF50F5">
        <w:rPr>
          <w:rFonts w:cs="Traditional Arabic" w:hint="cs"/>
          <w:sz w:val="36"/>
          <w:szCs w:val="36"/>
          <w:rtl/>
        </w:rPr>
        <w:t>بين</w:t>
      </w:r>
      <w:r w:rsidRPr="00DF50F5">
        <w:rPr>
          <w:rFonts w:cs="Traditional Arabic"/>
          <w:sz w:val="36"/>
          <w:szCs w:val="36"/>
          <w:rtl/>
        </w:rPr>
        <w:t xml:space="preserve"> </w:t>
      </w:r>
      <w:r w:rsidRPr="00DF50F5">
        <w:rPr>
          <w:rFonts w:cs="Traditional Arabic" w:hint="cs"/>
          <w:sz w:val="36"/>
          <w:szCs w:val="36"/>
          <w:rtl/>
        </w:rPr>
        <w:t>هذين</w:t>
      </w:r>
      <w:r w:rsidRPr="00DF50F5">
        <w:rPr>
          <w:rFonts w:cs="Traditional Arabic"/>
          <w:sz w:val="36"/>
          <w:szCs w:val="36"/>
          <w:rtl/>
        </w:rPr>
        <w:t xml:space="preserve"> </w:t>
      </w:r>
      <w:r w:rsidRPr="00DF50F5">
        <w:rPr>
          <w:rFonts w:cs="Traditional Arabic" w:hint="cs"/>
          <w:sz w:val="36"/>
          <w:szCs w:val="36"/>
          <w:rtl/>
        </w:rPr>
        <w:t>المفهومين،</w:t>
      </w:r>
      <w:r w:rsidRPr="00DF50F5">
        <w:rPr>
          <w:rFonts w:cs="Traditional Arabic"/>
          <w:sz w:val="36"/>
          <w:szCs w:val="36"/>
          <w:rtl/>
        </w:rPr>
        <w:t xml:space="preserve"> </w:t>
      </w:r>
      <w:r w:rsidRPr="00DF50F5">
        <w:rPr>
          <w:rFonts w:cs="Traditional Arabic" w:hint="cs"/>
          <w:sz w:val="36"/>
          <w:szCs w:val="36"/>
          <w:rtl/>
        </w:rPr>
        <w:t>للوصول</w:t>
      </w:r>
      <w:r w:rsidRPr="00DF50F5">
        <w:rPr>
          <w:rFonts w:cs="Traditional Arabic"/>
          <w:sz w:val="36"/>
          <w:szCs w:val="36"/>
          <w:rtl/>
        </w:rPr>
        <w:t xml:space="preserve"> </w:t>
      </w:r>
      <w:r w:rsidRPr="00DF50F5">
        <w:rPr>
          <w:rFonts w:cs="Traditional Arabic" w:hint="cs"/>
          <w:sz w:val="36"/>
          <w:szCs w:val="36"/>
          <w:rtl/>
        </w:rPr>
        <w:t>إلى</w:t>
      </w:r>
      <w:r w:rsidRPr="00DF50F5">
        <w:rPr>
          <w:rFonts w:cs="Traditional Arabic"/>
          <w:sz w:val="36"/>
          <w:szCs w:val="36"/>
          <w:rtl/>
        </w:rPr>
        <w:t xml:space="preserve"> </w:t>
      </w:r>
      <w:r w:rsidRPr="00DF50F5">
        <w:rPr>
          <w:rFonts w:cs="Traditional Arabic" w:hint="cs"/>
          <w:sz w:val="36"/>
          <w:szCs w:val="36"/>
          <w:rtl/>
        </w:rPr>
        <w:t>تحديد</w:t>
      </w:r>
      <w:r w:rsidRPr="00DF50F5">
        <w:rPr>
          <w:rFonts w:cs="Traditional Arabic"/>
          <w:sz w:val="36"/>
          <w:szCs w:val="36"/>
          <w:rtl/>
        </w:rPr>
        <w:t xml:space="preserve"> </w:t>
      </w:r>
      <w:r w:rsidRPr="00DF50F5">
        <w:rPr>
          <w:rFonts w:cs="Traditional Arabic" w:hint="cs"/>
          <w:sz w:val="36"/>
          <w:szCs w:val="36"/>
          <w:rtl/>
        </w:rPr>
        <w:t>مفهوم</w:t>
      </w:r>
      <w:r w:rsidRPr="00DF50F5">
        <w:rPr>
          <w:rFonts w:cs="Traditional Arabic"/>
          <w:sz w:val="36"/>
          <w:szCs w:val="36"/>
          <w:rtl/>
        </w:rPr>
        <w:t xml:space="preserve"> </w:t>
      </w:r>
      <w:r w:rsidRPr="00DF50F5">
        <w:rPr>
          <w:rFonts w:cs="Traditional Arabic" w:hint="cs"/>
          <w:sz w:val="36"/>
          <w:szCs w:val="36"/>
          <w:rtl/>
        </w:rPr>
        <w:t>استراتيجية</w:t>
      </w:r>
      <w:r w:rsidRPr="00DF50F5">
        <w:rPr>
          <w:rFonts w:cs="Traditional Arabic"/>
          <w:sz w:val="36"/>
          <w:szCs w:val="36"/>
          <w:rtl/>
        </w:rPr>
        <w:t xml:space="preserve"> </w:t>
      </w:r>
      <w:r w:rsidRPr="00DF50F5">
        <w:rPr>
          <w:rFonts w:cs="Traditional Arabic" w:hint="cs"/>
          <w:sz w:val="36"/>
          <w:szCs w:val="36"/>
          <w:rtl/>
        </w:rPr>
        <w:t>الخطاب،</w:t>
      </w:r>
      <w:r w:rsidRPr="00DF50F5">
        <w:rPr>
          <w:rFonts w:cs="Traditional Arabic"/>
          <w:sz w:val="36"/>
          <w:szCs w:val="36"/>
          <w:rtl/>
        </w:rPr>
        <w:t xml:space="preserve"> </w:t>
      </w:r>
      <w:r w:rsidRPr="00DF50F5">
        <w:rPr>
          <w:rFonts w:cs="Traditional Arabic" w:hint="cs"/>
          <w:sz w:val="36"/>
          <w:szCs w:val="36"/>
          <w:rtl/>
        </w:rPr>
        <w:t>كما</w:t>
      </w:r>
      <w:r w:rsidRPr="00DF50F5">
        <w:rPr>
          <w:rFonts w:cs="Traditional Arabic"/>
          <w:sz w:val="36"/>
          <w:szCs w:val="36"/>
          <w:rtl/>
        </w:rPr>
        <w:t xml:space="preserve"> </w:t>
      </w:r>
      <w:proofErr w:type="spellStart"/>
      <w:r w:rsidRPr="00DF50F5">
        <w:rPr>
          <w:rFonts w:cs="Traditional Arabic" w:hint="cs"/>
          <w:sz w:val="36"/>
          <w:szCs w:val="36"/>
          <w:rtl/>
        </w:rPr>
        <w:t>يقتضيه</w:t>
      </w:r>
      <w:proofErr w:type="spellEnd"/>
      <w:r w:rsidRPr="00DF50F5">
        <w:rPr>
          <w:rFonts w:cs="Traditional Arabic"/>
          <w:sz w:val="36"/>
          <w:szCs w:val="36"/>
          <w:rtl/>
        </w:rPr>
        <w:t xml:space="preserve"> </w:t>
      </w:r>
      <w:r w:rsidRPr="00DF50F5">
        <w:rPr>
          <w:rFonts w:cs="Traditional Arabic" w:hint="cs"/>
          <w:sz w:val="36"/>
          <w:szCs w:val="36"/>
          <w:rtl/>
        </w:rPr>
        <w:t>البحث</w:t>
      </w:r>
      <w:r w:rsidRPr="00DF50F5">
        <w:rPr>
          <w:rFonts w:cs="Traditional Arabic"/>
          <w:sz w:val="36"/>
          <w:szCs w:val="36"/>
          <w:rtl/>
        </w:rPr>
        <w:t xml:space="preserve"> </w:t>
      </w:r>
      <w:r w:rsidRPr="00DF50F5">
        <w:rPr>
          <w:rFonts w:cs="Traditional Arabic" w:hint="cs"/>
          <w:sz w:val="36"/>
          <w:szCs w:val="36"/>
          <w:rtl/>
        </w:rPr>
        <w:t>في</w:t>
      </w:r>
      <w:r w:rsidRPr="00DF50F5">
        <w:rPr>
          <w:rFonts w:cs="Traditional Arabic"/>
          <w:sz w:val="36"/>
          <w:szCs w:val="36"/>
          <w:rtl/>
        </w:rPr>
        <w:t xml:space="preserve"> </w:t>
      </w:r>
      <w:r w:rsidRPr="00DF50F5">
        <w:rPr>
          <w:rFonts w:cs="Traditional Arabic" w:hint="cs"/>
          <w:sz w:val="36"/>
          <w:szCs w:val="36"/>
          <w:rtl/>
        </w:rPr>
        <w:t>ضوء</w:t>
      </w:r>
      <w:r w:rsidRPr="00DF50F5">
        <w:rPr>
          <w:rFonts w:cs="Traditional Arabic"/>
          <w:sz w:val="36"/>
          <w:szCs w:val="36"/>
          <w:rtl/>
        </w:rPr>
        <w:t xml:space="preserve"> </w:t>
      </w:r>
      <w:r w:rsidRPr="00DF50F5">
        <w:rPr>
          <w:rFonts w:cs="Traditional Arabic" w:hint="cs"/>
          <w:sz w:val="36"/>
          <w:szCs w:val="36"/>
          <w:rtl/>
        </w:rPr>
        <w:t>المنهج</w:t>
      </w:r>
      <w:r w:rsidRPr="00DF50F5">
        <w:rPr>
          <w:rFonts w:cs="Traditional Arabic"/>
          <w:sz w:val="36"/>
          <w:szCs w:val="36"/>
          <w:rtl/>
        </w:rPr>
        <w:t xml:space="preserve"> </w:t>
      </w:r>
      <w:r w:rsidRPr="00DF50F5">
        <w:rPr>
          <w:rFonts w:cs="Traditional Arabic" w:hint="cs"/>
          <w:sz w:val="36"/>
          <w:szCs w:val="36"/>
          <w:rtl/>
        </w:rPr>
        <w:t>التداولي</w:t>
      </w:r>
      <w:r w:rsidR="00453DF5" w:rsidRPr="00DF50F5">
        <w:rPr>
          <w:rFonts w:cs="Traditional Arabic" w:hint="cs"/>
          <w:sz w:val="36"/>
          <w:szCs w:val="36"/>
          <w:rtl/>
        </w:rPr>
        <w:t>"</w:t>
      </w:r>
      <w:r w:rsidRPr="00DF50F5">
        <w:rPr>
          <w:rFonts w:cs="Traditional Arabic"/>
          <w:sz w:val="36"/>
          <w:szCs w:val="36"/>
          <w:vertAlign w:val="superscript"/>
          <w:rtl/>
        </w:rPr>
        <w:footnoteReference w:id="42"/>
      </w:r>
      <w:r w:rsidRPr="00DF50F5">
        <w:rPr>
          <w:rFonts w:cs="Traditional Arabic"/>
          <w:sz w:val="36"/>
          <w:szCs w:val="36"/>
          <w:rtl/>
        </w:rPr>
        <w:t>.</w:t>
      </w:r>
    </w:p>
    <w:p w:rsidR="00D442D0" w:rsidRPr="00DF50F5" w:rsidRDefault="00B31A40" w:rsidP="00B55A3B">
      <w:pPr>
        <w:autoSpaceDE w:val="0"/>
        <w:autoSpaceDN w:val="0"/>
        <w:bidi/>
        <w:adjustRightInd w:val="0"/>
        <w:spacing w:before="240" w:after="0" w:line="240" w:lineRule="auto"/>
        <w:ind w:firstLine="567"/>
        <w:jc w:val="both"/>
        <w:rPr>
          <w:rFonts w:ascii="Simplified Arabic" w:cs="Traditional Arabic"/>
          <w:sz w:val="36"/>
          <w:szCs w:val="36"/>
          <w:rtl/>
          <w:lang w:bidi="ar-DZ"/>
        </w:rPr>
      </w:pPr>
      <w:r w:rsidRPr="00DF50F5">
        <w:rPr>
          <w:rFonts w:ascii="Simplified Arabic" w:cs="Traditional Arabic" w:hint="cs"/>
          <w:sz w:val="36"/>
          <w:szCs w:val="36"/>
          <w:rtl/>
        </w:rPr>
        <w:t>وقد</w:t>
      </w:r>
      <w:r w:rsidRPr="00DF50F5">
        <w:rPr>
          <w:rFonts w:ascii="Simplified Arabic" w:cs="Traditional Arabic"/>
          <w:sz w:val="36"/>
          <w:szCs w:val="36"/>
        </w:rPr>
        <w:t xml:space="preserve"> </w:t>
      </w:r>
      <w:r w:rsidRPr="00DF50F5">
        <w:rPr>
          <w:rFonts w:ascii="Simplified Arabic" w:cs="Traditional Arabic" w:hint="cs"/>
          <w:sz w:val="36"/>
          <w:szCs w:val="36"/>
          <w:rtl/>
        </w:rPr>
        <w:t>تعدّدت</w:t>
      </w:r>
      <w:r w:rsidRPr="00DF50F5">
        <w:rPr>
          <w:rFonts w:ascii="Simplified Arabic" w:cs="Traditional Arabic"/>
          <w:sz w:val="36"/>
          <w:szCs w:val="36"/>
        </w:rPr>
        <w:t xml:space="preserve"> </w:t>
      </w:r>
      <w:r w:rsidRPr="00DF50F5">
        <w:rPr>
          <w:rFonts w:ascii="Simplified Arabic" w:cs="Traditional Arabic" w:hint="cs"/>
          <w:sz w:val="36"/>
          <w:szCs w:val="36"/>
          <w:rtl/>
        </w:rPr>
        <w:t>تعريفات</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تحليل</w:t>
      </w:r>
      <w:r w:rsidRPr="00DF50F5">
        <w:rPr>
          <w:rFonts w:ascii="Simplified Arabic" w:cs="Traditional Arabic"/>
          <w:sz w:val="36"/>
          <w:szCs w:val="36"/>
        </w:rPr>
        <w:t xml:space="preserve"> </w:t>
      </w:r>
      <w:r w:rsidRPr="00DF50F5">
        <w:rPr>
          <w:rFonts w:ascii="Simplified Arabic" w:cs="Traditional Arabic" w:hint="cs"/>
          <w:sz w:val="36"/>
          <w:szCs w:val="36"/>
          <w:rtl/>
        </w:rPr>
        <w:t>الخطاب؛</w:t>
      </w:r>
      <w:r w:rsidRPr="00DF50F5">
        <w:rPr>
          <w:rFonts w:ascii="Simplified Arabic" w:cs="Traditional Arabic"/>
          <w:sz w:val="36"/>
          <w:szCs w:val="36"/>
        </w:rPr>
        <w:t xml:space="preserve"> </w:t>
      </w:r>
      <w:r w:rsidRPr="00DF50F5">
        <w:rPr>
          <w:rFonts w:ascii="Simplified Arabic" w:cs="Traditional Arabic" w:hint="cs"/>
          <w:sz w:val="36"/>
          <w:szCs w:val="36"/>
          <w:rtl/>
        </w:rPr>
        <w:t>نظرا</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اختلاف</w:t>
      </w:r>
      <w:r w:rsidRPr="00DF50F5">
        <w:rPr>
          <w:rFonts w:ascii="Simplified Arabic" w:cs="Traditional Arabic"/>
          <w:sz w:val="36"/>
          <w:szCs w:val="36"/>
        </w:rPr>
        <w:t xml:space="preserve"> </w:t>
      </w:r>
      <w:r w:rsidRPr="00DF50F5">
        <w:rPr>
          <w:rFonts w:ascii="Simplified Arabic" w:cs="Traditional Arabic" w:hint="cs"/>
          <w:sz w:val="36"/>
          <w:szCs w:val="36"/>
          <w:rtl/>
        </w:rPr>
        <w:t>استعمالاته</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hint="cs"/>
          <w:sz w:val="36"/>
          <w:szCs w:val="36"/>
          <w:rtl/>
          <w:lang w:bidi="ar-DZ"/>
        </w:rPr>
        <w:t xml:space="preserve"> </w:t>
      </w:r>
      <w:r w:rsidRPr="00DF50F5">
        <w:rPr>
          <w:rFonts w:ascii="Simplified Arabic" w:cs="Traditional Arabic" w:hint="cs"/>
          <w:sz w:val="36"/>
          <w:szCs w:val="36"/>
          <w:rtl/>
        </w:rPr>
        <w:t>تيارات</w:t>
      </w:r>
      <w:r w:rsidRPr="00DF50F5">
        <w:rPr>
          <w:rFonts w:ascii="Simplified Arabic" w:cs="Traditional Arabic"/>
          <w:sz w:val="36"/>
          <w:szCs w:val="36"/>
        </w:rPr>
        <w:t xml:space="preserve"> </w:t>
      </w:r>
      <w:r w:rsidR="00F539C6">
        <w:rPr>
          <w:rFonts w:ascii="Simplified Arabic" w:cs="Traditional Arabic" w:hint="cs"/>
          <w:sz w:val="36"/>
          <w:szCs w:val="36"/>
          <w:rtl/>
        </w:rPr>
        <w:t>البحث</w:t>
      </w:r>
    </w:p>
    <w:p w:rsidR="00D442D0" w:rsidRDefault="00B31A40" w:rsidP="00F539C6">
      <w:pPr>
        <w:bidi/>
        <w:spacing w:before="240" w:line="240" w:lineRule="auto"/>
        <w:ind w:firstLine="567"/>
        <w:jc w:val="both"/>
        <w:rPr>
          <w:rFonts w:ascii="Simplified Arabic" w:cs="Traditional Arabic"/>
          <w:sz w:val="36"/>
          <w:szCs w:val="36"/>
          <w:rtl/>
        </w:rPr>
      </w:pPr>
      <w:r w:rsidRPr="00DF50F5">
        <w:rPr>
          <w:rFonts w:ascii="Simplified Arabic" w:cs="Traditional Arabic" w:hint="cs"/>
          <w:sz w:val="36"/>
          <w:szCs w:val="36"/>
          <w:rtl/>
        </w:rPr>
        <w:t>ومن</w:t>
      </w:r>
      <w:r w:rsidRPr="00DF50F5">
        <w:rPr>
          <w:rFonts w:ascii="Simplified Arabic" w:cs="Traditional Arabic"/>
          <w:sz w:val="36"/>
          <w:szCs w:val="36"/>
        </w:rPr>
        <w:t xml:space="preserve"> </w:t>
      </w:r>
      <w:r w:rsidRPr="00DF50F5">
        <w:rPr>
          <w:rFonts w:ascii="Simplified Arabic" w:cs="Traditional Arabic" w:hint="cs"/>
          <w:sz w:val="36"/>
          <w:szCs w:val="36"/>
          <w:rtl/>
        </w:rPr>
        <w:t>جملة</w:t>
      </w:r>
      <w:r w:rsidRPr="00DF50F5">
        <w:rPr>
          <w:rFonts w:ascii="Simplified Arabic" w:cs="Traditional Arabic"/>
          <w:sz w:val="36"/>
          <w:szCs w:val="36"/>
        </w:rPr>
        <w:t xml:space="preserve"> </w:t>
      </w:r>
      <w:r w:rsidRPr="00DF50F5">
        <w:rPr>
          <w:rFonts w:ascii="Simplified Arabic" w:cs="Traditional Arabic" w:hint="cs"/>
          <w:sz w:val="36"/>
          <w:szCs w:val="36"/>
          <w:rtl/>
        </w:rPr>
        <w:t>التعريفات،</w:t>
      </w:r>
      <w:r w:rsidRPr="00DF50F5">
        <w:rPr>
          <w:rFonts w:ascii="Simplified Arabic" w:cs="Traditional Arabic"/>
          <w:sz w:val="36"/>
          <w:szCs w:val="36"/>
        </w:rPr>
        <w:t xml:space="preserve"> </w:t>
      </w:r>
      <w:r w:rsidRPr="00DF50F5">
        <w:rPr>
          <w:rFonts w:ascii="Simplified Arabic" w:cs="Traditional Arabic" w:hint="cs"/>
          <w:sz w:val="36"/>
          <w:szCs w:val="36"/>
          <w:rtl/>
        </w:rPr>
        <w:t>اخترنا</w:t>
      </w:r>
      <w:r w:rsidRPr="00DF50F5">
        <w:rPr>
          <w:rFonts w:ascii="Simplified Arabic" w:cs="Traditional Arabic"/>
          <w:sz w:val="36"/>
          <w:szCs w:val="36"/>
        </w:rPr>
        <w:t xml:space="preserve"> </w:t>
      </w:r>
      <w:r w:rsidRPr="00DF50F5">
        <w:rPr>
          <w:rFonts w:ascii="Simplified Arabic" w:cs="Traditional Arabic" w:hint="cs"/>
          <w:sz w:val="36"/>
          <w:szCs w:val="36"/>
          <w:rtl/>
        </w:rPr>
        <w:t>ذلك</w:t>
      </w:r>
      <w:r w:rsidRPr="00DF50F5">
        <w:rPr>
          <w:rFonts w:ascii="Simplified Arabic" w:cs="Traditional Arabic"/>
          <w:sz w:val="36"/>
          <w:szCs w:val="36"/>
        </w:rPr>
        <w:t xml:space="preserve"> </w:t>
      </w:r>
      <w:r w:rsidRPr="00DF50F5">
        <w:rPr>
          <w:rFonts w:ascii="Simplified Arabic" w:cs="Traditional Arabic" w:hint="cs"/>
          <w:sz w:val="36"/>
          <w:szCs w:val="36"/>
          <w:rtl/>
        </w:rPr>
        <w:t>التعريف</w:t>
      </w:r>
      <w:r w:rsidRPr="00DF50F5">
        <w:rPr>
          <w:rFonts w:ascii="Simplified Arabic" w:cs="Traditional Arabic"/>
          <w:sz w:val="36"/>
          <w:szCs w:val="36"/>
        </w:rPr>
        <w:t xml:space="preserve"> </w:t>
      </w:r>
      <w:r w:rsidRPr="00DF50F5">
        <w:rPr>
          <w:rFonts w:ascii="Simplified Arabic" w:cs="Traditional Arabic" w:hint="cs"/>
          <w:sz w:val="36"/>
          <w:szCs w:val="36"/>
          <w:rtl/>
        </w:rPr>
        <w:t>الذي</w:t>
      </w:r>
      <w:r w:rsidRPr="00DF50F5">
        <w:rPr>
          <w:rFonts w:ascii="Simplified Arabic" w:cs="Traditional Arabic"/>
          <w:sz w:val="36"/>
          <w:szCs w:val="36"/>
        </w:rPr>
        <w:t xml:space="preserve"> </w:t>
      </w:r>
      <w:r w:rsidRPr="00DF50F5">
        <w:rPr>
          <w:rFonts w:ascii="Simplified Arabic" w:cs="Traditional Arabic" w:hint="cs"/>
          <w:sz w:val="36"/>
          <w:szCs w:val="36"/>
          <w:rtl/>
        </w:rPr>
        <w:t>يرى</w:t>
      </w:r>
      <w:r w:rsidRPr="00DF50F5">
        <w:rPr>
          <w:rFonts w:ascii="Simplified Arabic" w:cs="Traditional Arabic"/>
          <w:sz w:val="36"/>
          <w:szCs w:val="36"/>
        </w:rPr>
        <w:t xml:space="preserve"> </w:t>
      </w:r>
      <w:r w:rsidRPr="00DF50F5">
        <w:rPr>
          <w:rFonts w:ascii="Simplified Arabic" w:cs="Traditional Arabic" w:hint="cs"/>
          <w:sz w:val="36"/>
          <w:szCs w:val="36"/>
          <w:rtl/>
        </w:rPr>
        <w:t>أن</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هي</w:t>
      </w:r>
      <w:r w:rsidRPr="00DF50F5">
        <w:rPr>
          <w:rFonts w:ascii="Simplified Arabic" w:cs="Traditional Arabic"/>
          <w:sz w:val="36"/>
          <w:szCs w:val="36"/>
        </w:rPr>
        <w:t xml:space="preserve"> "</w:t>
      </w:r>
      <w:r w:rsidRPr="00DF50F5">
        <w:rPr>
          <w:rFonts w:ascii="Simplified Arabic" w:cs="Traditional Arabic" w:hint="cs"/>
          <w:sz w:val="36"/>
          <w:szCs w:val="36"/>
          <w:rtl/>
        </w:rPr>
        <w:t>مجموعة الاختيارات</w:t>
      </w:r>
      <w:r w:rsidRPr="00DF50F5">
        <w:rPr>
          <w:rFonts w:ascii="Simplified Arabic" w:cs="Traditional Arabic"/>
          <w:sz w:val="36"/>
          <w:szCs w:val="36"/>
        </w:rPr>
        <w:t xml:space="preserve"> </w:t>
      </w:r>
      <w:r w:rsidRPr="00DF50F5">
        <w:rPr>
          <w:rFonts w:ascii="Simplified Arabic" w:cs="Traditional Arabic" w:hint="cs"/>
          <w:sz w:val="36"/>
          <w:szCs w:val="36"/>
          <w:rtl/>
        </w:rPr>
        <w:t>الممكنة</w:t>
      </w:r>
      <w:r w:rsidRPr="00DF50F5">
        <w:rPr>
          <w:rFonts w:ascii="Simplified Arabic" w:cs="Traditional Arabic"/>
          <w:sz w:val="36"/>
          <w:szCs w:val="36"/>
        </w:rPr>
        <w:t xml:space="preserve"> </w:t>
      </w:r>
      <w:r w:rsidRPr="00DF50F5">
        <w:rPr>
          <w:rFonts w:ascii="Simplified Arabic" w:cs="Traditional Arabic" w:hint="cs"/>
          <w:sz w:val="36"/>
          <w:szCs w:val="36"/>
          <w:rtl/>
        </w:rPr>
        <w:t>التي</w:t>
      </w:r>
      <w:r w:rsidRPr="00DF50F5">
        <w:rPr>
          <w:rFonts w:ascii="Simplified Arabic" w:cs="Traditional Arabic"/>
          <w:sz w:val="36"/>
          <w:szCs w:val="36"/>
        </w:rPr>
        <w:t xml:space="preserve"> </w:t>
      </w:r>
      <w:r w:rsidRPr="00DF50F5">
        <w:rPr>
          <w:rFonts w:ascii="Simplified Arabic" w:cs="Traditional Arabic" w:hint="cs"/>
          <w:sz w:val="36"/>
          <w:szCs w:val="36"/>
          <w:rtl/>
        </w:rPr>
        <w:t>يتوخاها</w:t>
      </w:r>
      <w:r w:rsidRPr="00DF50F5">
        <w:rPr>
          <w:rFonts w:ascii="Simplified Arabic" w:cs="Traditional Arabic"/>
          <w:sz w:val="36"/>
          <w:szCs w:val="36"/>
        </w:rPr>
        <w:t xml:space="preserve"> </w:t>
      </w:r>
      <w:r w:rsidRPr="00DF50F5">
        <w:rPr>
          <w:rFonts w:ascii="Simplified Arabic" w:cs="Traditional Arabic" w:hint="cs"/>
          <w:sz w:val="36"/>
          <w:szCs w:val="36"/>
          <w:rtl/>
        </w:rPr>
        <w:t>المتكلم</w:t>
      </w:r>
      <w:r w:rsidRPr="00DF50F5">
        <w:rPr>
          <w:rFonts w:ascii="Simplified Arabic" w:cs="Traditional Arabic"/>
          <w:sz w:val="36"/>
          <w:szCs w:val="36"/>
        </w:rPr>
        <w:t xml:space="preserve"> </w:t>
      </w:r>
      <w:r w:rsidRPr="00DF50F5">
        <w:rPr>
          <w:rFonts w:ascii="Simplified Arabic" w:cs="Traditional Arabic" w:hint="cs"/>
          <w:sz w:val="36"/>
          <w:szCs w:val="36"/>
          <w:rtl/>
        </w:rPr>
        <w:t>حين</w:t>
      </w:r>
      <w:r w:rsidRPr="00DF50F5">
        <w:rPr>
          <w:rFonts w:ascii="Simplified Arabic" w:cs="Traditional Arabic"/>
          <w:sz w:val="36"/>
          <w:szCs w:val="36"/>
        </w:rPr>
        <w:t xml:space="preserve"> </w:t>
      </w:r>
      <w:r w:rsidRPr="00DF50F5">
        <w:rPr>
          <w:rFonts w:ascii="Simplified Arabic" w:cs="Traditional Arabic" w:hint="cs"/>
          <w:sz w:val="36"/>
          <w:szCs w:val="36"/>
          <w:rtl/>
        </w:rPr>
        <w:t>يستعمل</w:t>
      </w:r>
      <w:r w:rsidRPr="00DF50F5">
        <w:rPr>
          <w:rFonts w:ascii="Simplified Arabic" w:cs="Traditional Arabic"/>
          <w:sz w:val="36"/>
          <w:szCs w:val="36"/>
        </w:rPr>
        <w:t xml:space="preserve"> </w:t>
      </w:r>
      <w:r w:rsidRPr="00DF50F5">
        <w:rPr>
          <w:rFonts w:ascii="Simplified Arabic" w:cs="Traditional Arabic" w:hint="cs"/>
          <w:sz w:val="36"/>
          <w:szCs w:val="36"/>
          <w:rtl/>
        </w:rPr>
        <w:t>اللغة بغية</w:t>
      </w:r>
      <w:r w:rsidRPr="00DF50F5">
        <w:rPr>
          <w:rFonts w:ascii="Simplified Arabic" w:cs="Traditional Arabic"/>
          <w:sz w:val="36"/>
          <w:szCs w:val="36"/>
        </w:rPr>
        <w:t xml:space="preserve"> </w:t>
      </w:r>
      <w:r w:rsidRPr="00DF50F5">
        <w:rPr>
          <w:rFonts w:ascii="Simplified Arabic" w:cs="Traditional Arabic" w:hint="cs"/>
          <w:sz w:val="36"/>
          <w:szCs w:val="36"/>
          <w:rtl/>
        </w:rPr>
        <w:t>التأثير</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الغير</w:t>
      </w:r>
      <w:r w:rsidRPr="00DF50F5">
        <w:rPr>
          <w:rFonts w:ascii="Simplified Arabic" w:cs="Traditional Arabic"/>
          <w:sz w:val="36"/>
          <w:szCs w:val="36"/>
        </w:rPr>
        <w:t xml:space="preserve"> </w:t>
      </w:r>
      <w:r w:rsidRPr="00DF50F5">
        <w:rPr>
          <w:rFonts w:ascii="Simplified Arabic" w:cs="Traditional Arabic" w:hint="cs"/>
          <w:sz w:val="36"/>
          <w:szCs w:val="36"/>
          <w:rtl/>
        </w:rPr>
        <w:t>وتغيير الواقع،</w:t>
      </w:r>
      <w:r w:rsidRPr="00DF50F5">
        <w:rPr>
          <w:rFonts w:ascii="Simplified Arabic" w:cs="Traditional Arabic"/>
          <w:sz w:val="36"/>
          <w:szCs w:val="36"/>
        </w:rPr>
        <w:t xml:space="preserve"> </w:t>
      </w:r>
      <w:r w:rsidRPr="00DF50F5">
        <w:rPr>
          <w:rFonts w:ascii="Simplified Arabic" w:cs="Traditional Arabic" w:hint="cs"/>
          <w:sz w:val="36"/>
          <w:szCs w:val="36"/>
          <w:rtl/>
        </w:rPr>
        <w:t>للوصول</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الأهداف</w:t>
      </w:r>
      <w:r w:rsidRPr="00DF50F5">
        <w:rPr>
          <w:rFonts w:ascii="Simplified Arabic" w:cs="Traditional Arabic"/>
          <w:sz w:val="36"/>
          <w:szCs w:val="36"/>
        </w:rPr>
        <w:t xml:space="preserve"> </w:t>
      </w:r>
      <w:r w:rsidRPr="00DF50F5">
        <w:rPr>
          <w:rFonts w:ascii="Simplified Arabic" w:cs="Traditional Arabic" w:hint="cs"/>
          <w:sz w:val="36"/>
          <w:szCs w:val="36"/>
          <w:rtl/>
        </w:rPr>
        <w:t>والمقاصد</w:t>
      </w:r>
      <w:r w:rsidRPr="00DF50F5">
        <w:rPr>
          <w:rFonts w:ascii="Simplified Arabic" w:cs="Traditional Arabic"/>
          <w:sz w:val="36"/>
          <w:szCs w:val="36"/>
        </w:rPr>
        <w:t xml:space="preserve"> </w:t>
      </w:r>
      <w:r w:rsidRPr="00DF50F5">
        <w:rPr>
          <w:rFonts w:ascii="Simplified Arabic" w:cs="Traditional Arabic" w:hint="cs"/>
          <w:sz w:val="36"/>
          <w:szCs w:val="36"/>
          <w:rtl/>
        </w:rPr>
        <w:t>المنشودة؛</w:t>
      </w:r>
      <w:r w:rsidRPr="00DF50F5">
        <w:rPr>
          <w:rFonts w:ascii="Simplified Arabic" w:cs="Traditional Arabic"/>
          <w:sz w:val="36"/>
          <w:szCs w:val="36"/>
        </w:rPr>
        <w:t xml:space="preserve"> </w:t>
      </w:r>
      <w:r w:rsidRPr="00DF50F5">
        <w:rPr>
          <w:rFonts w:ascii="Simplified Arabic" w:cs="Traditional Arabic" w:hint="cs"/>
          <w:sz w:val="36"/>
          <w:szCs w:val="36"/>
          <w:rtl/>
        </w:rPr>
        <w:t>مما</w:t>
      </w:r>
      <w:r w:rsidRPr="00DF50F5">
        <w:rPr>
          <w:rFonts w:ascii="Simplified Arabic" w:cs="Traditional Arabic"/>
          <w:sz w:val="36"/>
          <w:szCs w:val="36"/>
        </w:rPr>
        <w:t xml:space="preserve"> </w:t>
      </w:r>
      <w:r w:rsidRPr="00DF50F5">
        <w:rPr>
          <w:rFonts w:ascii="Simplified Arabic" w:cs="Traditional Arabic" w:hint="cs"/>
          <w:sz w:val="36"/>
          <w:szCs w:val="36"/>
          <w:rtl/>
        </w:rPr>
        <w:t>يعني</w:t>
      </w:r>
      <w:r w:rsidRPr="00DF50F5">
        <w:rPr>
          <w:rFonts w:ascii="Simplified Arabic" w:cs="Traditional Arabic"/>
          <w:sz w:val="36"/>
          <w:szCs w:val="36"/>
        </w:rPr>
        <w:t xml:space="preserve"> </w:t>
      </w:r>
      <w:r w:rsidRPr="00DF50F5">
        <w:rPr>
          <w:rFonts w:ascii="Simplified Arabic" w:cs="Traditional Arabic" w:hint="cs"/>
          <w:sz w:val="36"/>
          <w:szCs w:val="36"/>
          <w:rtl/>
        </w:rPr>
        <w:t>أننا</w:t>
      </w:r>
      <w:r w:rsidRPr="00DF50F5">
        <w:rPr>
          <w:rFonts w:ascii="Simplified Arabic" w:cs="Traditional Arabic"/>
          <w:sz w:val="36"/>
          <w:szCs w:val="36"/>
        </w:rPr>
        <w:t xml:space="preserve"> </w:t>
      </w:r>
      <w:r w:rsidRPr="00DF50F5">
        <w:rPr>
          <w:rFonts w:ascii="Simplified Arabic" w:cs="Traditional Arabic" w:hint="cs"/>
          <w:sz w:val="36"/>
          <w:szCs w:val="36"/>
          <w:rtl/>
        </w:rPr>
        <w:t>أمام</w:t>
      </w:r>
      <w:r w:rsidRPr="00DF50F5">
        <w:rPr>
          <w:rFonts w:ascii="Simplified Arabic" w:cs="Traditional Arabic"/>
          <w:sz w:val="36"/>
          <w:szCs w:val="36"/>
        </w:rPr>
        <w:t xml:space="preserve"> </w:t>
      </w:r>
      <w:r w:rsidRPr="00DF50F5">
        <w:rPr>
          <w:rFonts w:ascii="Simplified Arabic" w:cs="Traditional Arabic" w:hint="cs"/>
          <w:sz w:val="36"/>
          <w:szCs w:val="36"/>
          <w:rtl/>
        </w:rPr>
        <w:t>خيارات</w:t>
      </w:r>
      <w:r w:rsidRPr="00DF50F5">
        <w:rPr>
          <w:rFonts w:ascii="Simplified Arabic" w:cs="Traditional Arabic"/>
          <w:sz w:val="36"/>
          <w:szCs w:val="36"/>
        </w:rPr>
        <w:t xml:space="preserve"> </w:t>
      </w:r>
      <w:r w:rsidRPr="00DF50F5">
        <w:rPr>
          <w:rFonts w:ascii="Simplified Arabic" w:cs="Traditional Arabic" w:hint="cs"/>
          <w:sz w:val="36"/>
          <w:szCs w:val="36"/>
          <w:rtl/>
        </w:rPr>
        <w:t>واسعة</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استعمالنا اللغوي،</w:t>
      </w:r>
      <w:r w:rsidRPr="00DF50F5">
        <w:rPr>
          <w:rFonts w:ascii="Simplified Arabic" w:cs="Traditional Arabic"/>
          <w:sz w:val="36"/>
          <w:szCs w:val="36"/>
        </w:rPr>
        <w:t xml:space="preserve"> </w:t>
      </w:r>
      <w:r w:rsidRPr="00DF50F5">
        <w:rPr>
          <w:rFonts w:ascii="Simplified Arabic" w:cs="Traditional Arabic" w:hint="cs"/>
          <w:sz w:val="36"/>
          <w:szCs w:val="36"/>
          <w:rtl/>
        </w:rPr>
        <w:t>سواء</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مستوى</w:t>
      </w:r>
      <w:r w:rsidRPr="00DF50F5">
        <w:rPr>
          <w:rFonts w:ascii="Simplified Arabic" w:cs="Traditional Arabic"/>
          <w:sz w:val="36"/>
          <w:szCs w:val="36"/>
        </w:rPr>
        <w:t xml:space="preserve"> </w:t>
      </w:r>
      <w:r w:rsidRPr="00DF50F5">
        <w:rPr>
          <w:rFonts w:ascii="Simplified Arabic" w:cs="Traditional Arabic" w:hint="cs"/>
          <w:sz w:val="36"/>
          <w:szCs w:val="36"/>
          <w:rtl/>
        </w:rPr>
        <w:t>المفردات</w:t>
      </w:r>
      <w:r w:rsidRPr="00DF50F5">
        <w:rPr>
          <w:rFonts w:ascii="Simplified Arabic" w:cs="Traditional Arabic"/>
          <w:sz w:val="36"/>
          <w:szCs w:val="36"/>
        </w:rPr>
        <w:t xml:space="preserve"> </w:t>
      </w:r>
      <w:r w:rsidRPr="00DF50F5">
        <w:rPr>
          <w:rFonts w:ascii="Simplified Arabic" w:cs="Traditional Arabic" w:hint="cs"/>
          <w:sz w:val="36"/>
          <w:szCs w:val="36"/>
          <w:rtl/>
        </w:rPr>
        <w:t>والجمل</w:t>
      </w:r>
      <w:r w:rsidRPr="00DF50F5">
        <w:rPr>
          <w:rFonts w:ascii="Simplified Arabic" w:cs="Traditional Arabic"/>
          <w:sz w:val="36"/>
          <w:szCs w:val="36"/>
        </w:rPr>
        <w:t xml:space="preserve"> </w:t>
      </w:r>
      <w:r w:rsidRPr="00DF50F5">
        <w:rPr>
          <w:rFonts w:ascii="Simplified Arabic" w:cs="Traditional Arabic" w:hint="cs"/>
          <w:sz w:val="36"/>
          <w:szCs w:val="36"/>
          <w:rtl/>
        </w:rPr>
        <w:t>والتراكيب،</w:t>
      </w:r>
      <w:r w:rsidRPr="00DF50F5">
        <w:rPr>
          <w:rFonts w:ascii="Simplified Arabic" w:cs="Traditional Arabic"/>
          <w:sz w:val="36"/>
          <w:szCs w:val="36"/>
        </w:rPr>
        <w:t xml:space="preserve"> </w:t>
      </w:r>
      <w:r w:rsidRPr="00DF50F5">
        <w:rPr>
          <w:rFonts w:ascii="Simplified Arabic" w:cs="Traditional Arabic" w:hint="cs"/>
          <w:sz w:val="36"/>
          <w:szCs w:val="36"/>
          <w:rtl/>
        </w:rPr>
        <w:t>أو</w:t>
      </w:r>
      <w:r w:rsidRPr="00DF50F5">
        <w:rPr>
          <w:rFonts w:ascii="Simplified Arabic" w:cs="Traditional Arabic"/>
          <w:sz w:val="36"/>
          <w:szCs w:val="36"/>
        </w:rPr>
        <w:t xml:space="preserve"> </w:t>
      </w:r>
      <w:r w:rsidRPr="00DF50F5">
        <w:rPr>
          <w:rFonts w:ascii="Simplified Arabic" w:cs="Traditional Arabic" w:hint="cs"/>
          <w:sz w:val="36"/>
          <w:szCs w:val="36"/>
          <w:rtl/>
        </w:rPr>
        <w:t>مستوى</w:t>
      </w:r>
      <w:r w:rsidRPr="00DF50F5">
        <w:rPr>
          <w:rFonts w:ascii="Simplified Arabic" w:cs="Traditional Arabic"/>
          <w:sz w:val="36"/>
          <w:szCs w:val="36"/>
        </w:rPr>
        <w:t xml:space="preserve"> </w:t>
      </w:r>
      <w:r w:rsidRPr="00DF50F5">
        <w:rPr>
          <w:rFonts w:ascii="Simplified Arabic" w:cs="Traditional Arabic" w:hint="cs"/>
          <w:sz w:val="36"/>
          <w:szCs w:val="36"/>
          <w:rtl/>
        </w:rPr>
        <w:t>الطرائق</w:t>
      </w:r>
      <w:r w:rsidRPr="00DF50F5">
        <w:rPr>
          <w:rFonts w:ascii="Simplified Arabic" w:cs="Traditional Arabic"/>
          <w:sz w:val="36"/>
          <w:szCs w:val="36"/>
        </w:rPr>
        <w:t xml:space="preserve"> </w:t>
      </w:r>
      <w:r w:rsidRPr="00DF50F5">
        <w:rPr>
          <w:rFonts w:ascii="Simplified Arabic" w:cs="Traditional Arabic" w:hint="cs"/>
          <w:sz w:val="36"/>
          <w:szCs w:val="36"/>
          <w:rtl/>
        </w:rPr>
        <w:t>والوسائل</w:t>
      </w:r>
      <w:r w:rsidRPr="00DF50F5">
        <w:rPr>
          <w:rFonts w:ascii="Simplified Arabic" w:cs="Traditional Arabic"/>
          <w:sz w:val="36"/>
          <w:szCs w:val="36"/>
        </w:rPr>
        <w:t xml:space="preserve"> </w:t>
      </w:r>
      <w:r w:rsidRPr="00DF50F5">
        <w:rPr>
          <w:rFonts w:ascii="Simplified Arabic" w:cs="Traditional Arabic" w:hint="cs"/>
          <w:sz w:val="36"/>
          <w:szCs w:val="36"/>
          <w:rtl/>
        </w:rPr>
        <w:t>والأساليب، التي</w:t>
      </w:r>
      <w:r w:rsidRPr="00DF50F5">
        <w:rPr>
          <w:rFonts w:ascii="Simplified Arabic" w:cs="Traditional Arabic"/>
          <w:sz w:val="36"/>
          <w:szCs w:val="36"/>
        </w:rPr>
        <w:t xml:space="preserve"> </w:t>
      </w:r>
      <w:r w:rsidRPr="00DF50F5">
        <w:rPr>
          <w:rFonts w:ascii="Simplified Arabic" w:cs="Traditional Arabic" w:hint="cs"/>
          <w:sz w:val="36"/>
          <w:szCs w:val="36"/>
          <w:rtl/>
        </w:rPr>
        <w:t>يختارها</w:t>
      </w:r>
      <w:r w:rsidRPr="00DF50F5">
        <w:rPr>
          <w:rFonts w:ascii="Simplified Arabic" w:cs="Traditional Arabic"/>
          <w:sz w:val="36"/>
          <w:szCs w:val="36"/>
        </w:rPr>
        <w:t xml:space="preserve"> </w:t>
      </w:r>
      <w:r w:rsidRPr="00DF50F5">
        <w:rPr>
          <w:rFonts w:ascii="Simplified Arabic" w:cs="Traditional Arabic" w:hint="cs"/>
          <w:sz w:val="36"/>
          <w:szCs w:val="36"/>
          <w:rtl/>
        </w:rPr>
        <w:t>المخاطِب</w:t>
      </w:r>
      <w:r w:rsidRPr="00DF50F5">
        <w:rPr>
          <w:rFonts w:ascii="Simplified Arabic" w:cs="Traditional Arabic"/>
          <w:sz w:val="36"/>
          <w:szCs w:val="36"/>
        </w:rPr>
        <w:t xml:space="preserve"> </w:t>
      </w:r>
      <w:r w:rsidRPr="00DF50F5">
        <w:rPr>
          <w:rFonts w:ascii="Simplified Arabic" w:cs="Traditional Arabic" w:hint="cs"/>
          <w:sz w:val="36"/>
          <w:szCs w:val="36"/>
          <w:rtl/>
        </w:rPr>
        <w:t>ويميزها</w:t>
      </w:r>
      <w:r w:rsidRPr="00DF50F5">
        <w:rPr>
          <w:rFonts w:ascii="Simplified Arabic" w:cs="Traditional Arabic"/>
          <w:sz w:val="36"/>
          <w:szCs w:val="36"/>
        </w:rPr>
        <w:t xml:space="preserve"> </w:t>
      </w:r>
      <w:r w:rsidRPr="00DF50F5">
        <w:rPr>
          <w:rFonts w:ascii="Simplified Arabic" w:cs="Traditional Arabic" w:hint="cs"/>
          <w:sz w:val="36"/>
          <w:szCs w:val="36"/>
          <w:rtl/>
        </w:rPr>
        <w:t>عن</w:t>
      </w:r>
      <w:r w:rsidRPr="00DF50F5">
        <w:rPr>
          <w:rFonts w:ascii="Simplified Arabic" w:cs="Traditional Arabic"/>
          <w:sz w:val="36"/>
          <w:szCs w:val="36"/>
        </w:rPr>
        <w:t xml:space="preserve"> </w:t>
      </w:r>
      <w:r w:rsidRPr="00DF50F5">
        <w:rPr>
          <w:rFonts w:ascii="Simplified Arabic" w:cs="Traditional Arabic" w:hint="cs"/>
          <w:sz w:val="36"/>
          <w:szCs w:val="36"/>
          <w:rtl/>
        </w:rPr>
        <w:t>غيرها</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الخيارات</w:t>
      </w:r>
      <w:r w:rsidRPr="00DF50F5">
        <w:rPr>
          <w:rFonts w:ascii="Simplified Arabic" w:cs="Traditional Arabic"/>
          <w:sz w:val="36"/>
          <w:szCs w:val="36"/>
        </w:rPr>
        <w:t xml:space="preserve"> </w:t>
      </w:r>
      <w:r w:rsidRPr="00DF50F5">
        <w:rPr>
          <w:rFonts w:ascii="Simplified Arabic" w:cs="Traditional Arabic" w:hint="cs"/>
          <w:sz w:val="36"/>
          <w:szCs w:val="36"/>
          <w:rtl/>
        </w:rPr>
        <w:t>لمقاصد</w:t>
      </w:r>
      <w:r w:rsidRPr="00DF50F5">
        <w:rPr>
          <w:rFonts w:ascii="Simplified Arabic" w:cs="Traditional Arabic"/>
          <w:sz w:val="36"/>
          <w:szCs w:val="36"/>
        </w:rPr>
        <w:t xml:space="preserve"> </w:t>
      </w:r>
      <w:r w:rsidRPr="00DF50F5">
        <w:rPr>
          <w:rFonts w:ascii="Simplified Arabic" w:cs="Traditional Arabic" w:hint="cs"/>
          <w:sz w:val="36"/>
          <w:szCs w:val="36"/>
          <w:rtl/>
        </w:rPr>
        <w:t>معينة،</w:t>
      </w:r>
      <w:r w:rsidRPr="00DF50F5">
        <w:rPr>
          <w:rFonts w:ascii="Simplified Arabic" w:cs="Traditional Arabic"/>
          <w:sz w:val="36"/>
          <w:szCs w:val="36"/>
        </w:rPr>
        <w:t xml:space="preserve"> </w:t>
      </w:r>
      <w:r w:rsidRPr="00DF50F5">
        <w:rPr>
          <w:rFonts w:ascii="Simplified Arabic" w:cs="Traditional Arabic" w:hint="cs"/>
          <w:sz w:val="36"/>
          <w:szCs w:val="36"/>
          <w:rtl/>
        </w:rPr>
        <w:t>وأهداف</w:t>
      </w:r>
      <w:r w:rsidRPr="00DF50F5">
        <w:rPr>
          <w:rFonts w:ascii="Simplified Arabic" w:cs="Traditional Arabic"/>
          <w:sz w:val="36"/>
          <w:szCs w:val="36"/>
        </w:rPr>
        <w:t xml:space="preserve"> </w:t>
      </w:r>
      <w:r w:rsidRPr="00DF50F5">
        <w:rPr>
          <w:rFonts w:ascii="Simplified Arabic" w:cs="Traditional Arabic" w:hint="cs"/>
          <w:sz w:val="36"/>
          <w:szCs w:val="36"/>
          <w:rtl/>
        </w:rPr>
        <w:t>محددة،</w:t>
      </w:r>
      <w:r w:rsidRPr="00DF50F5">
        <w:rPr>
          <w:rFonts w:ascii="Simplified Arabic" w:cs="Traditional Arabic"/>
          <w:sz w:val="36"/>
          <w:szCs w:val="36"/>
        </w:rPr>
        <w:t xml:space="preserve"> </w:t>
      </w:r>
      <w:r w:rsidRPr="00DF50F5">
        <w:rPr>
          <w:rFonts w:ascii="Simplified Arabic" w:cs="Traditional Arabic" w:hint="cs"/>
          <w:sz w:val="36"/>
          <w:szCs w:val="36"/>
          <w:rtl/>
        </w:rPr>
        <w:t>لذا</w:t>
      </w:r>
      <w:r w:rsidRPr="00DF50F5">
        <w:rPr>
          <w:rFonts w:ascii="Simplified Arabic" w:cs="Traditional Arabic"/>
          <w:sz w:val="36"/>
          <w:szCs w:val="36"/>
        </w:rPr>
        <w:t xml:space="preserve"> </w:t>
      </w:r>
      <w:r w:rsidRPr="00DF50F5">
        <w:rPr>
          <w:rFonts w:ascii="Simplified Arabic" w:cs="Traditional Arabic" w:hint="cs"/>
          <w:sz w:val="36"/>
          <w:szCs w:val="36"/>
          <w:rtl/>
        </w:rPr>
        <w:t>يمكننا القول</w:t>
      </w:r>
      <w:r w:rsidRPr="00DF50F5">
        <w:rPr>
          <w:rFonts w:ascii="Simplified Arabic" w:cs="Traditional Arabic"/>
          <w:sz w:val="36"/>
          <w:szCs w:val="36"/>
        </w:rPr>
        <w:t xml:space="preserve"> </w:t>
      </w:r>
      <w:r w:rsidRPr="00DF50F5">
        <w:rPr>
          <w:rFonts w:ascii="Simplified Arabic" w:cs="Traditional Arabic" w:hint="cs"/>
          <w:sz w:val="36"/>
          <w:szCs w:val="36"/>
          <w:rtl/>
        </w:rPr>
        <w:t>بأن</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تتمثل</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أمرين،</w:t>
      </w:r>
      <w:r w:rsidRPr="00DF50F5">
        <w:rPr>
          <w:rFonts w:ascii="Simplified Arabic" w:cs="Traditional Arabic"/>
          <w:sz w:val="36"/>
          <w:szCs w:val="36"/>
        </w:rPr>
        <w:t xml:space="preserve"> </w:t>
      </w:r>
      <w:r w:rsidRPr="00DF50F5">
        <w:rPr>
          <w:rFonts w:ascii="Simplified Arabic" w:cs="Traditional Arabic" w:hint="cs"/>
          <w:sz w:val="36"/>
          <w:szCs w:val="36"/>
          <w:rtl/>
        </w:rPr>
        <w:t>هما</w:t>
      </w:r>
      <w:r w:rsidRPr="00DF50F5">
        <w:rPr>
          <w:rFonts w:ascii="Simplified Arabic" w:cs="Traditional Arabic"/>
          <w:sz w:val="36"/>
          <w:szCs w:val="36"/>
        </w:rPr>
        <w:t xml:space="preserve">: </w:t>
      </w:r>
      <w:r w:rsidRPr="00DF50F5">
        <w:rPr>
          <w:rFonts w:ascii="Simplified Arabic" w:cs="Traditional Arabic" w:hint="cs"/>
          <w:sz w:val="36"/>
          <w:szCs w:val="36"/>
          <w:rtl/>
        </w:rPr>
        <w:t>الأدوات</w:t>
      </w:r>
      <w:r w:rsidRPr="00DF50F5">
        <w:rPr>
          <w:rFonts w:ascii="Simplified Arabic" w:cs="Traditional Arabic"/>
          <w:sz w:val="36"/>
          <w:szCs w:val="36"/>
        </w:rPr>
        <w:t xml:space="preserve"> </w:t>
      </w:r>
      <w:r w:rsidRPr="00DF50F5">
        <w:rPr>
          <w:rFonts w:ascii="Simplified Arabic" w:cs="Traditional Arabic" w:hint="cs"/>
          <w:sz w:val="36"/>
          <w:szCs w:val="36"/>
          <w:rtl/>
        </w:rPr>
        <w:t>والآليات؛</w:t>
      </w:r>
      <w:r w:rsidRPr="00DF50F5">
        <w:rPr>
          <w:rFonts w:ascii="Simplified Arabic" w:cs="Traditional Arabic"/>
          <w:sz w:val="36"/>
          <w:szCs w:val="36"/>
        </w:rPr>
        <w:t xml:space="preserve"> </w:t>
      </w:r>
      <w:r w:rsidRPr="00DF50F5">
        <w:rPr>
          <w:rFonts w:ascii="Simplified Arabic" w:cs="Traditional Arabic" w:hint="cs"/>
          <w:sz w:val="36"/>
          <w:szCs w:val="36"/>
          <w:rtl/>
        </w:rPr>
        <w:t>فأما</w:t>
      </w:r>
      <w:r w:rsidRPr="00DF50F5">
        <w:rPr>
          <w:rFonts w:ascii="Simplified Arabic" w:cs="Traditional Arabic"/>
          <w:sz w:val="36"/>
          <w:szCs w:val="36"/>
        </w:rPr>
        <w:t xml:space="preserve"> </w:t>
      </w:r>
      <w:r w:rsidRPr="00DF50F5">
        <w:rPr>
          <w:rFonts w:ascii="Simplified Arabic" w:cs="Traditional Arabic" w:hint="cs"/>
          <w:sz w:val="36"/>
          <w:szCs w:val="36"/>
          <w:rtl/>
        </w:rPr>
        <w:t>الأدوات</w:t>
      </w:r>
      <w:r w:rsidRPr="00DF50F5">
        <w:rPr>
          <w:rFonts w:ascii="Simplified Arabic" w:cs="Traditional Arabic"/>
          <w:sz w:val="36"/>
          <w:szCs w:val="36"/>
        </w:rPr>
        <w:t xml:space="preserve"> </w:t>
      </w:r>
      <w:r w:rsidRPr="00DF50F5">
        <w:rPr>
          <w:rFonts w:ascii="Simplified Arabic" w:cs="Traditional Arabic" w:hint="cs"/>
          <w:sz w:val="36"/>
          <w:szCs w:val="36"/>
          <w:rtl/>
        </w:rPr>
        <w:t>فهي</w:t>
      </w:r>
      <w:r w:rsidRPr="00DF50F5">
        <w:rPr>
          <w:rFonts w:ascii="Simplified Arabic" w:cs="Traditional Arabic"/>
          <w:sz w:val="36"/>
          <w:szCs w:val="36"/>
        </w:rPr>
        <w:t xml:space="preserve"> </w:t>
      </w:r>
      <w:r w:rsidRPr="00DF50F5">
        <w:rPr>
          <w:rFonts w:ascii="Simplified Arabic" w:cs="Traditional Arabic" w:hint="cs"/>
          <w:sz w:val="36"/>
          <w:szCs w:val="36"/>
          <w:rtl/>
        </w:rPr>
        <w:t>كل</w:t>
      </w:r>
      <w:r w:rsidRPr="00DF50F5">
        <w:rPr>
          <w:rFonts w:ascii="Simplified Arabic" w:cs="Traditional Arabic"/>
          <w:sz w:val="36"/>
          <w:szCs w:val="36"/>
        </w:rPr>
        <w:t xml:space="preserve"> </w:t>
      </w:r>
      <w:r w:rsidRPr="00DF50F5">
        <w:rPr>
          <w:rFonts w:ascii="Simplified Arabic" w:cs="Traditional Arabic" w:hint="cs"/>
          <w:sz w:val="36"/>
          <w:szCs w:val="36"/>
          <w:rtl/>
        </w:rPr>
        <w:t>ما</w:t>
      </w:r>
      <w:r w:rsidRPr="00DF50F5">
        <w:rPr>
          <w:rFonts w:ascii="Simplified Arabic" w:cs="Traditional Arabic"/>
          <w:sz w:val="36"/>
          <w:szCs w:val="36"/>
        </w:rPr>
        <w:t xml:space="preserve"> </w:t>
      </w:r>
      <w:r w:rsidRPr="00DF50F5">
        <w:rPr>
          <w:rFonts w:ascii="Simplified Arabic" w:cs="Traditional Arabic" w:hint="cs"/>
          <w:sz w:val="36"/>
          <w:szCs w:val="36"/>
          <w:rtl/>
        </w:rPr>
        <w:t>اتصل بالألفاظ</w:t>
      </w:r>
      <w:r w:rsidRPr="00DF50F5">
        <w:rPr>
          <w:rFonts w:ascii="Simplified Arabic" w:cs="Traditional Arabic"/>
          <w:sz w:val="36"/>
          <w:szCs w:val="36"/>
        </w:rPr>
        <w:t xml:space="preserve"> </w:t>
      </w:r>
      <w:r w:rsidRPr="00DF50F5">
        <w:rPr>
          <w:rFonts w:ascii="Simplified Arabic" w:cs="Traditional Arabic" w:hint="cs"/>
          <w:sz w:val="36"/>
          <w:szCs w:val="36"/>
          <w:rtl/>
        </w:rPr>
        <w:t>والعبارات</w:t>
      </w:r>
      <w:r w:rsidRPr="00DF50F5">
        <w:rPr>
          <w:rFonts w:ascii="Simplified Arabic" w:cs="Traditional Arabic"/>
          <w:sz w:val="36"/>
          <w:szCs w:val="36"/>
        </w:rPr>
        <w:t xml:space="preserve"> </w:t>
      </w:r>
      <w:r w:rsidRPr="00DF50F5">
        <w:rPr>
          <w:rFonts w:ascii="Simplified Arabic" w:cs="Traditional Arabic" w:hint="cs"/>
          <w:sz w:val="36"/>
          <w:szCs w:val="36"/>
          <w:rtl/>
        </w:rPr>
        <w:t>و</w:t>
      </w:r>
      <w:r w:rsidR="00367A47" w:rsidRPr="00DF50F5">
        <w:rPr>
          <w:rFonts w:ascii="Simplified Arabic" w:cs="Traditional Arabic" w:hint="cs"/>
          <w:sz w:val="36"/>
          <w:szCs w:val="36"/>
          <w:rtl/>
        </w:rPr>
        <w:t>التراكيب</w:t>
      </w:r>
      <w:r w:rsidRPr="00DF50F5">
        <w:rPr>
          <w:rFonts w:ascii="Simplified Arabic" w:cs="Traditional Arabic" w:hint="cs"/>
          <w:sz w:val="36"/>
          <w:szCs w:val="36"/>
          <w:rtl/>
        </w:rPr>
        <w:t>،</w:t>
      </w:r>
      <w:r w:rsidRPr="00DF50F5">
        <w:rPr>
          <w:rFonts w:ascii="Simplified Arabic" w:cs="Traditional Arabic"/>
          <w:sz w:val="36"/>
          <w:szCs w:val="36"/>
        </w:rPr>
        <w:t xml:space="preserve"> </w:t>
      </w:r>
      <w:r w:rsidRPr="00DF50F5">
        <w:rPr>
          <w:rFonts w:ascii="Simplified Arabic" w:cs="Traditional Arabic" w:hint="cs"/>
          <w:sz w:val="36"/>
          <w:szCs w:val="36"/>
          <w:rtl/>
        </w:rPr>
        <w:t>وأما</w:t>
      </w:r>
      <w:r w:rsidRPr="00DF50F5">
        <w:rPr>
          <w:rFonts w:ascii="Simplified Arabic" w:cs="Traditional Arabic"/>
          <w:sz w:val="36"/>
          <w:szCs w:val="36"/>
        </w:rPr>
        <w:t xml:space="preserve"> </w:t>
      </w:r>
      <w:r w:rsidRPr="00DF50F5">
        <w:rPr>
          <w:rFonts w:ascii="Simplified Arabic" w:cs="Traditional Arabic" w:hint="cs"/>
          <w:sz w:val="36"/>
          <w:szCs w:val="36"/>
          <w:rtl/>
        </w:rPr>
        <w:t>الآليات</w:t>
      </w:r>
      <w:r w:rsidRPr="00DF50F5">
        <w:rPr>
          <w:rFonts w:ascii="Simplified Arabic" w:cs="Traditional Arabic"/>
          <w:sz w:val="36"/>
          <w:szCs w:val="36"/>
        </w:rPr>
        <w:t xml:space="preserve"> </w:t>
      </w:r>
      <w:r w:rsidRPr="00DF50F5">
        <w:rPr>
          <w:rFonts w:ascii="Simplified Arabic" w:cs="Traditional Arabic" w:hint="cs"/>
          <w:sz w:val="36"/>
          <w:szCs w:val="36"/>
          <w:rtl/>
        </w:rPr>
        <w:t>فهي</w:t>
      </w:r>
      <w:r w:rsidRPr="00DF50F5">
        <w:rPr>
          <w:rFonts w:ascii="Simplified Arabic" w:cs="Traditional Arabic"/>
          <w:sz w:val="36"/>
          <w:szCs w:val="36"/>
        </w:rPr>
        <w:t xml:space="preserve"> </w:t>
      </w:r>
      <w:r w:rsidRPr="00DF50F5">
        <w:rPr>
          <w:rFonts w:ascii="Simplified Arabic" w:cs="Traditional Arabic" w:hint="cs"/>
          <w:sz w:val="36"/>
          <w:szCs w:val="36"/>
          <w:rtl/>
        </w:rPr>
        <w:t>الطرائق</w:t>
      </w:r>
      <w:r w:rsidRPr="00DF50F5">
        <w:rPr>
          <w:rFonts w:ascii="Simplified Arabic" w:cs="Traditional Arabic"/>
          <w:sz w:val="36"/>
          <w:szCs w:val="36"/>
        </w:rPr>
        <w:t xml:space="preserve"> </w:t>
      </w:r>
      <w:r w:rsidRPr="00DF50F5">
        <w:rPr>
          <w:rFonts w:ascii="Simplified Arabic" w:cs="Traditional Arabic" w:hint="cs"/>
          <w:sz w:val="36"/>
          <w:szCs w:val="36"/>
          <w:rtl/>
        </w:rPr>
        <w:t>والأساليب</w:t>
      </w:r>
      <w:r w:rsidRPr="00DF50F5">
        <w:rPr>
          <w:rFonts w:ascii="Simplified Arabic" w:cs="Traditional Arabic"/>
          <w:sz w:val="36"/>
          <w:szCs w:val="36"/>
        </w:rPr>
        <w:t xml:space="preserve"> </w:t>
      </w:r>
      <w:r w:rsidRPr="00DF50F5">
        <w:rPr>
          <w:rFonts w:ascii="Simplified Arabic" w:cs="Traditional Arabic" w:hint="cs"/>
          <w:sz w:val="36"/>
          <w:szCs w:val="36"/>
          <w:rtl/>
        </w:rPr>
        <w:t>التي</w:t>
      </w:r>
      <w:r w:rsidRPr="00DF50F5">
        <w:rPr>
          <w:rFonts w:ascii="Simplified Arabic" w:cs="Traditional Arabic"/>
          <w:sz w:val="36"/>
          <w:szCs w:val="36"/>
        </w:rPr>
        <w:t xml:space="preserve"> </w:t>
      </w:r>
      <w:r w:rsidRPr="00DF50F5">
        <w:rPr>
          <w:rFonts w:ascii="Simplified Arabic" w:cs="Traditional Arabic" w:hint="cs"/>
          <w:sz w:val="36"/>
          <w:szCs w:val="36"/>
          <w:rtl/>
        </w:rPr>
        <w:t>يأخذها</w:t>
      </w:r>
      <w:r w:rsidRPr="00DF50F5">
        <w:rPr>
          <w:rFonts w:ascii="Simplified Arabic" w:cs="Traditional Arabic"/>
          <w:sz w:val="36"/>
          <w:szCs w:val="36"/>
        </w:rPr>
        <w:t xml:space="preserve"> </w:t>
      </w:r>
      <w:r w:rsidRPr="00DF50F5">
        <w:rPr>
          <w:rFonts w:ascii="Simplified Arabic" w:cs="Traditional Arabic" w:hint="cs"/>
          <w:sz w:val="36"/>
          <w:szCs w:val="36"/>
          <w:rtl/>
        </w:rPr>
        <w:t>شكل</w:t>
      </w:r>
      <w:r w:rsidRPr="00DF50F5">
        <w:rPr>
          <w:rFonts w:ascii="Simplified Arabic" w:cs="Traditional Arabic"/>
          <w:sz w:val="36"/>
          <w:szCs w:val="36"/>
        </w:rPr>
        <w:t xml:space="preserve"> </w:t>
      </w:r>
      <w:r w:rsidRPr="00DF50F5">
        <w:rPr>
          <w:rFonts w:ascii="Simplified Arabic" w:cs="Traditional Arabic" w:hint="cs"/>
          <w:sz w:val="36"/>
          <w:szCs w:val="36"/>
          <w:rtl/>
        </w:rPr>
        <w:t>الخطاب</w:t>
      </w:r>
      <w:r w:rsidR="00D10825" w:rsidRPr="00DF50F5">
        <w:rPr>
          <w:rFonts w:ascii="Simplified Arabic" w:cs="Traditional Arabic" w:hint="cs"/>
          <w:sz w:val="36"/>
          <w:szCs w:val="36"/>
          <w:rtl/>
        </w:rPr>
        <w:t>،</w:t>
      </w:r>
      <w:r w:rsidRPr="00DF50F5">
        <w:rPr>
          <w:rFonts w:ascii="Simplified Arabic" w:cs="Traditional Arabic" w:hint="cs"/>
          <w:sz w:val="36"/>
          <w:szCs w:val="36"/>
          <w:rtl/>
        </w:rPr>
        <w:t xml:space="preserve"> كما</w:t>
      </w:r>
      <w:r w:rsidRPr="00DF50F5">
        <w:rPr>
          <w:rFonts w:ascii="Simplified Arabic" w:cs="Traditional Arabic"/>
          <w:sz w:val="36"/>
          <w:szCs w:val="36"/>
        </w:rPr>
        <w:t xml:space="preserve"> </w:t>
      </w:r>
      <w:proofErr w:type="spellStart"/>
      <w:r w:rsidRPr="00DF50F5">
        <w:rPr>
          <w:rFonts w:ascii="Simplified Arabic" w:cs="Traditional Arabic" w:hint="cs"/>
          <w:sz w:val="36"/>
          <w:szCs w:val="36"/>
          <w:rtl/>
        </w:rPr>
        <w:t>سنتناولهما</w:t>
      </w:r>
      <w:proofErr w:type="spellEnd"/>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المبحثين</w:t>
      </w:r>
      <w:r w:rsidRPr="00DF50F5">
        <w:rPr>
          <w:rFonts w:ascii="Simplified Arabic" w:cs="Traditional Arabic"/>
          <w:sz w:val="36"/>
          <w:szCs w:val="36"/>
        </w:rPr>
        <w:t xml:space="preserve"> </w:t>
      </w:r>
      <w:r w:rsidRPr="00DF50F5">
        <w:rPr>
          <w:rFonts w:ascii="Simplified Arabic" w:cs="Traditional Arabic" w:hint="cs"/>
          <w:sz w:val="36"/>
          <w:szCs w:val="36"/>
          <w:rtl/>
        </w:rPr>
        <w:t>المواليين</w:t>
      </w:r>
      <w:r w:rsidR="00453DF5" w:rsidRPr="00DF50F5">
        <w:rPr>
          <w:rFonts w:ascii="Traditional Arabic" w:hAnsi="Traditional Arabic" w:cs="Traditional Arabic" w:hint="cs"/>
          <w:sz w:val="36"/>
          <w:szCs w:val="36"/>
          <w:rtl/>
          <w:lang w:bidi="ar-DZ"/>
        </w:rPr>
        <w:t>"</w:t>
      </w:r>
      <w:r w:rsidR="00D10825" w:rsidRPr="00DF50F5">
        <w:rPr>
          <w:rFonts w:ascii="Simplified Arabic" w:cs="Traditional Arabic"/>
          <w:sz w:val="36"/>
          <w:szCs w:val="36"/>
        </w:rPr>
        <w:t>.</w:t>
      </w:r>
      <w:r w:rsidRPr="00DF50F5">
        <w:rPr>
          <w:rStyle w:val="Appelnotedebasdep"/>
          <w:rFonts w:ascii="Simplified Arabic" w:cs="Traditional Arabic"/>
          <w:sz w:val="36"/>
          <w:szCs w:val="36"/>
        </w:rPr>
        <w:footnoteReference w:id="43"/>
      </w:r>
    </w:p>
    <w:p w:rsidR="006225B8" w:rsidRPr="00DF50F5" w:rsidRDefault="006225B8" w:rsidP="006225B8">
      <w:pPr>
        <w:bidi/>
        <w:spacing w:before="240" w:line="240" w:lineRule="auto"/>
        <w:ind w:firstLine="567"/>
        <w:jc w:val="both"/>
        <w:rPr>
          <w:rFonts w:ascii="Traditional Arabic" w:hAnsi="Traditional Arabic" w:cs="Traditional Arabic"/>
          <w:b/>
          <w:bCs/>
          <w:sz w:val="36"/>
          <w:szCs w:val="36"/>
          <w:lang w:bidi="ar-DZ"/>
        </w:rPr>
      </w:pPr>
      <w:r w:rsidRPr="00DF50F5">
        <w:rPr>
          <w:rFonts w:ascii="Traditional Arabic" w:hAnsi="Traditional Arabic" w:cs="Traditional Arabic" w:hint="cs"/>
          <w:b/>
          <w:bCs/>
          <w:sz w:val="36"/>
          <w:szCs w:val="36"/>
          <w:rtl/>
          <w:lang w:bidi="ar-DZ"/>
        </w:rPr>
        <w:t xml:space="preserve">ثالثا: </w:t>
      </w:r>
      <w:r w:rsidRPr="00DF50F5">
        <w:rPr>
          <w:rFonts w:ascii="Traditional Arabic" w:hAnsi="Traditional Arabic" w:cs="Traditional Arabic"/>
          <w:b/>
          <w:bCs/>
          <w:sz w:val="36"/>
          <w:szCs w:val="36"/>
          <w:rtl/>
          <w:lang w:bidi="ar-DZ"/>
        </w:rPr>
        <w:t>أنواع الاستراتيجيات:</w:t>
      </w:r>
    </w:p>
    <w:p w:rsidR="006225B8" w:rsidRPr="00DF50F5" w:rsidRDefault="006225B8" w:rsidP="006225B8">
      <w:pPr>
        <w:bidi/>
        <w:spacing w:before="240" w:line="240" w:lineRule="auto"/>
        <w:ind w:firstLine="567"/>
        <w:jc w:val="both"/>
        <w:rPr>
          <w:rFonts w:ascii="Simplified Arabic" w:cs="Traditional Arabic"/>
          <w:sz w:val="36"/>
          <w:szCs w:val="36"/>
          <w:rtl/>
        </w:rPr>
      </w:pPr>
      <w:r w:rsidRPr="00DF50F5">
        <w:rPr>
          <w:rFonts w:ascii="Simplified Arabic" w:cs="Traditional Arabic" w:hint="cs"/>
          <w:sz w:val="36"/>
          <w:szCs w:val="36"/>
          <w:rtl/>
        </w:rPr>
        <w:t>"يتمثل</w:t>
      </w:r>
      <w:r w:rsidRPr="00DF50F5">
        <w:rPr>
          <w:rFonts w:ascii="Simplified Arabic" w:cs="Traditional Arabic"/>
          <w:sz w:val="36"/>
          <w:szCs w:val="36"/>
        </w:rPr>
        <w:t xml:space="preserve"> </w:t>
      </w:r>
      <w:r w:rsidRPr="00DF50F5">
        <w:rPr>
          <w:rFonts w:ascii="Simplified Arabic" w:cs="Traditional Arabic" w:hint="cs"/>
          <w:sz w:val="36"/>
          <w:szCs w:val="36"/>
          <w:rtl/>
        </w:rPr>
        <w:t>المعيار</w:t>
      </w:r>
      <w:r w:rsidRPr="00DF50F5">
        <w:rPr>
          <w:rFonts w:ascii="Simplified Arabic" w:cs="Traditional Arabic"/>
          <w:sz w:val="36"/>
          <w:szCs w:val="36"/>
        </w:rPr>
        <w:t xml:space="preserve"> </w:t>
      </w:r>
      <w:r w:rsidRPr="00DF50F5">
        <w:rPr>
          <w:rFonts w:ascii="Simplified Arabic" w:cs="Traditional Arabic" w:hint="cs"/>
          <w:sz w:val="36"/>
          <w:szCs w:val="36"/>
          <w:rtl/>
        </w:rPr>
        <w:t>الاول</w:t>
      </w:r>
      <w:r w:rsidRPr="00DF50F5">
        <w:rPr>
          <w:rFonts w:ascii="Simplified Arabic" w:cs="Traditional Arabic"/>
          <w:sz w:val="36"/>
          <w:szCs w:val="36"/>
        </w:rPr>
        <w:t xml:space="preserve"> </w:t>
      </w:r>
      <w:r w:rsidRPr="00DF50F5">
        <w:rPr>
          <w:rFonts w:ascii="Simplified Arabic" w:cs="Traditional Arabic" w:hint="cs"/>
          <w:sz w:val="36"/>
          <w:szCs w:val="36"/>
          <w:rtl/>
        </w:rPr>
        <w:t>لتصنيف</w:t>
      </w:r>
      <w:r w:rsidRPr="00DF50F5">
        <w:rPr>
          <w:rFonts w:ascii="Simplified Arabic" w:cs="Traditional Arabic"/>
          <w:sz w:val="36"/>
          <w:szCs w:val="36"/>
        </w:rPr>
        <w:t xml:space="preserve"> </w:t>
      </w:r>
      <w:r w:rsidRPr="00DF50F5">
        <w:rPr>
          <w:rFonts w:ascii="Simplified Arabic" w:cs="Traditional Arabic" w:hint="cs"/>
          <w:sz w:val="36"/>
          <w:szCs w:val="36"/>
          <w:rtl/>
        </w:rPr>
        <w:t>استراتيجيات</w:t>
      </w:r>
      <w:r w:rsidRPr="00DF50F5">
        <w:rPr>
          <w:rFonts w:ascii="Simplified Arabic" w:cs="Traditional Arabic"/>
          <w:sz w:val="36"/>
          <w:szCs w:val="36"/>
        </w:rPr>
        <w:t xml:space="preserve"> </w:t>
      </w:r>
      <w:r w:rsidRPr="00DF50F5">
        <w:rPr>
          <w:rFonts w:ascii="Simplified Arabic" w:cs="Traditional Arabic" w:hint="cs"/>
          <w:sz w:val="36"/>
          <w:szCs w:val="36"/>
          <w:rtl/>
        </w:rPr>
        <w:t>الخطاب</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دلالة</w:t>
      </w:r>
      <w:r w:rsidRPr="00DF50F5">
        <w:rPr>
          <w:rFonts w:ascii="Simplified Arabic" w:cs="Traditional Arabic"/>
          <w:sz w:val="36"/>
          <w:szCs w:val="36"/>
        </w:rPr>
        <w:t xml:space="preserve"> </w:t>
      </w:r>
      <w:r w:rsidRPr="00DF50F5">
        <w:rPr>
          <w:rFonts w:ascii="Simplified Arabic" w:cs="Traditional Arabic" w:hint="cs"/>
          <w:sz w:val="36"/>
          <w:szCs w:val="36"/>
          <w:rtl/>
        </w:rPr>
        <w:t>الشكل</w:t>
      </w:r>
      <w:r w:rsidRPr="00DF50F5">
        <w:rPr>
          <w:rFonts w:ascii="Simplified Arabic" w:cs="Traditional Arabic"/>
          <w:sz w:val="36"/>
          <w:szCs w:val="36"/>
        </w:rPr>
        <w:t xml:space="preserve"> </w:t>
      </w:r>
      <w:r w:rsidRPr="00DF50F5">
        <w:rPr>
          <w:rFonts w:ascii="Simplified Arabic" w:cs="Traditional Arabic" w:hint="cs"/>
          <w:sz w:val="36"/>
          <w:szCs w:val="36"/>
          <w:rtl/>
        </w:rPr>
        <w:t>اللغوي</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المعنى</w:t>
      </w:r>
      <w:r w:rsidRPr="00DF50F5">
        <w:rPr>
          <w:rFonts w:ascii="Simplified Arabic" w:cs="Traditional Arabic"/>
          <w:sz w:val="36"/>
          <w:szCs w:val="36"/>
        </w:rPr>
        <w:t xml:space="preserve"> </w:t>
      </w:r>
      <w:r w:rsidRPr="00DF50F5">
        <w:rPr>
          <w:rFonts w:ascii="Simplified Arabic" w:cs="Traditional Arabic" w:hint="cs"/>
          <w:sz w:val="36"/>
          <w:szCs w:val="36"/>
          <w:rtl/>
        </w:rPr>
        <w:t>المقصود لدى</w:t>
      </w:r>
      <w:r w:rsidRPr="00DF50F5">
        <w:rPr>
          <w:rFonts w:ascii="Simplified Arabic" w:cs="Traditional Arabic"/>
          <w:sz w:val="36"/>
          <w:szCs w:val="36"/>
        </w:rPr>
        <w:t xml:space="preserve"> </w:t>
      </w:r>
      <w:r w:rsidRPr="00DF50F5">
        <w:rPr>
          <w:rFonts w:ascii="Simplified Arabic" w:cs="Traditional Arabic" w:hint="cs"/>
          <w:sz w:val="36"/>
          <w:szCs w:val="36"/>
          <w:rtl/>
        </w:rPr>
        <w:t>المرسل،</w:t>
      </w:r>
      <w:r w:rsidRPr="00DF50F5">
        <w:rPr>
          <w:rFonts w:ascii="Simplified Arabic" w:cs="Traditional Arabic"/>
          <w:sz w:val="36"/>
          <w:szCs w:val="36"/>
        </w:rPr>
        <w:t xml:space="preserve"> </w:t>
      </w:r>
      <w:r w:rsidRPr="00DF50F5">
        <w:rPr>
          <w:rFonts w:ascii="Simplified Arabic" w:cs="Traditional Arabic" w:hint="cs"/>
          <w:sz w:val="36"/>
          <w:szCs w:val="36"/>
          <w:rtl/>
        </w:rPr>
        <w:t>ويكون</w:t>
      </w:r>
      <w:r w:rsidRPr="00DF50F5">
        <w:rPr>
          <w:rFonts w:ascii="Simplified Arabic" w:cs="Traditional Arabic"/>
          <w:sz w:val="36"/>
          <w:szCs w:val="36"/>
        </w:rPr>
        <w:t xml:space="preserve"> </w:t>
      </w:r>
      <w:r w:rsidRPr="00DF50F5">
        <w:rPr>
          <w:rFonts w:ascii="Simplified Arabic" w:cs="Traditional Arabic" w:hint="cs"/>
          <w:sz w:val="36"/>
          <w:szCs w:val="36"/>
          <w:rtl/>
        </w:rPr>
        <w:t>القصد</w:t>
      </w:r>
      <w:r w:rsidRPr="00DF50F5">
        <w:rPr>
          <w:rFonts w:ascii="Simplified Arabic" w:cs="Traditional Arabic"/>
          <w:sz w:val="36"/>
          <w:szCs w:val="36"/>
        </w:rPr>
        <w:t xml:space="preserve"> </w:t>
      </w:r>
      <w:r w:rsidRPr="00DF50F5">
        <w:rPr>
          <w:rFonts w:ascii="Simplified Arabic" w:cs="Traditional Arabic" w:hint="cs"/>
          <w:sz w:val="36"/>
          <w:szCs w:val="36"/>
          <w:rtl/>
        </w:rPr>
        <w:t>إما</w:t>
      </w:r>
      <w:r w:rsidRPr="00DF50F5">
        <w:rPr>
          <w:rFonts w:ascii="Simplified Arabic" w:cs="Traditional Arabic"/>
          <w:sz w:val="36"/>
          <w:szCs w:val="36"/>
        </w:rPr>
        <w:t xml:space="preserve"> </w:t>
      </w:r>
      <w:r w:rsidRPr="00DF50F5">
        <w:rPr>
          <w:rFonts w:ascii="Simplified Arabic" w:cs="Traditional Arabic" w:hint="cs"/>
          <w:sz w:val="36"/>
          <w:szCs w:val="36"/>
          <w:rtl/>
        </w:rPr>
        <w:t>قصدا</w:t>
      </w:r>
      <w:r w:rsidRPr="00DF50F5">
        <w:rPr>
          <w:rFonts w:ascii="Simplified Arabic" w:cs="Traditional Arabic"/>
          <w:sz w:val="36"/>
          <w:szCs w:val="36"/>
        </w:rPr>
        <w:t xml:space="preserve"> </w:t>
      </w:r>
      <w:r w:rsidRPr="00DF50F5">
        <w:rPr>
          <w:rFonts w:ascii="Simplified Arabic" w:cs="Traditional Arabic" w:hint="cs"/>
          <w:sz w:val="36"/>
          <w:szCs w:val="36"/>
          <w:rtl/>
        </w:rPr>
        <w:t>مباشرا</w:t>
      </w:r>
      <w:r w:rsidRPr="00DF50F5">
        <w:rPr>
          <w:rFonts w:ascii="Simplified Arabic" w:cs="Traditional Arabic"/>
          <w:sz w:val="36"/>
          <w:szCs w:val="36"/>
        </w:rPr>
        <w:t xml:space="preserve"> </w:t>
      </w:r>
      <w:r w:rsidRPr="00DF50F5">
        <w:rPr>
          <w:rFonts w:ascii="Simplified Arabic" w:cs="Traditional Arabic" w:hint="cs"/>
          <w:sz w:val="36"/>
          <w:szCs w:val="36"/>
          <w:rtl/>
        </w:rPr>
        <w:t>وإما</w:t>
      </w:r>
      <w:r w:rsidRPr="00DF50F5">
        <w:rPr>
          <w:rFonts w:ascii="Simplified Arabic" w:cs="Traditional Arabic"/>
          <w:sz w:val="36"/>
          <w:szCs w:val="36"/>
        </w:rPr>
        <w:t xml:space="preserve"> </w:t>
      </w:r>
      <w:r w:rsidRPr="00DF50F5">
        <w:rPr>
          <w:rFonts w:ascii="Simplified Arabic" w:cs="Traditional Arabic" w:hint="cs"/>
          <w:sz w:val="36"/>
          <w:szCs w:val="36"/>
          <w:rtl/>
        </w:rPr>
        <w:t>قصدا</w:t>
      </w:r>
      <w:r w:rsidRPr="00DF50F5">
        <w:rPr>
          <w:rFonts w:ascii="Simplified Arabic" w:cs="Traditional Arabic"/>
          <w:sz w:val="36"/>
          <w:szCs w:val="36"/>
        </w:rPr>
        <w:t xml:space="preserve"> </w:t>
      </w:r>
      <w:r w:rsidRPr="00DF50F5">
        <w:rPr>
          <w:rFonts w:ascii="Simplified Arabic" w:cs="Traditional Arabic" w:hint="cs"/>
          <w:sz w:val="36"/>
          <w:szCs w:val="36"/>
          <w:rtl/>
        </w:rPr>
        <w:t>غير</w:t>
      </w:r>
      <w:r w:rsidRPr="00DF50F5">
        <w:rPr>
          <w:rFonts w:ascii="Simplified Arabic" w:cs="Traditional Arabic"/>
          <w:sz w:val="36"/>
          <w:szCs w:val="36"/>
        </w:rPr>
        <w:t xml:space="preserve"> </w:t>
      </w:r>
      <w:r w:rsidRPr="00DF50F5">
        <w:rPr>
          <w:rFonts w:ascii="Simplified Arabic" w:cs="Traditional Arabic" w:hint="cs"/>
          <w:sz w:val="36"/>
          <w:szCs w:val="36"/>
          <w:rtl/>
        </w:rPr>
        <w:t>مباشر</w:t>
      </w:r>
      <w:r w:rsidRPr="00DF50F5">
        <w:rPr>
          <w:rFonts w:ascii="Simplified Arabic" w:cs="Traditional Arabic"/>
          <w:sz w:val="36"/>
          <w:szCs w:val="36"/>
        </w:rPr>
        <w:t xml:space="preserve"> </w:t>
      </w:r>
      <w:r w:rsidRPr="00DF50F5">
        <w:rPr>
          <w:rFonts w:ascii="Simplified Arabic" w:cs="Traditional Arabic" w:hint="cs"/>
          <w:sz w:val="36"/>
          <w:szCs w:val="36"/>
          <w:rtl/>
        </w:rPr>
        <w:t>يفهم</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سياق</w:t>
      </w:r>
      <w:r w:rsidRPr="00DF50F5">
        <w:rPr>
          <w:rFonts w:ascii="Simplified Arabic" w:cs="Traditional Arabic"/>
          <w:sz w:val="36"/>
          <w:szCs w:val="36"/>
        </w:rPr>
        <w:t xml:space="preserve"> </w:t>
      </w:r>
      <w:r w:rsidRPr="00DF50F5">
        <w:rPr>
          <w:rFonts w:ascii="Simplified Arabic" w:cs="Traditional Arabic" w:hint="cs"/>
          <w:sz w:val="36"/>
          <w:szCs w:val="36"/>
          <w:rtl/>
        </w:rPr>
        <w:t>الخطاب،</w:t>
      </w:r>
      <w:r w:rsidRPr="00DF50F5">
        <w:rPr>
          <w:rFonts w:ascii="Simplified Arabic" w:cs="Traditional Arabic"/>
          <w:sz w:val="36"/>
          <w:szCs w:val="36"/>
        </w:rPr>
        <w:t xml:space="preserve"> </w:t>
      </w:r>
      <w:r w:rsidRPr="00DF50F5">
        <w:rPr>
          <w:rFonts w:ascii="Simplified Arabic" w:cs="Traditional Arabic" w:hint="cs"/>
          <w:sz w:val="36"/>
          <w:szCs w:val="36"/>
          <w:rtl/>
        </w:rPr>
        <w:t>وعليه يمكن</w:t>
      </w:r>
      <w:r w:rsidRPr="00DF50F5">
        <w:rPr>
          <w:rFonts w:ascii="Simplified Arabic" w:cs="Traditional Arabic"/>
          <w:sz w:val="36"/>
          <w:szCs w:val="36"/>
        </w:rPr>
        <w:t xml:space="preserve"> </w:t>
      </w:r>
      <w:r w:rsidRPr="00DF50F5">
        <w:rPr>
          <w:rFonts w:ascii="Simplified Arabic" w:cs="Traditional Arabic" w:hint="cs"/>
          <w:sz w:val="36"/>
          <w:szCs w:val="36"/>
          <w:rtl/>
        </w:rPr>
        <w:t>الحديث</w:t>
      </w:r>
      <w:r w:rsidRPr="00DF50F5">
        <w:rPr>
          <w:rFonts w:ascii="Simplified Arabic" w:cs="Traditional Arabic"/>
          <w:sz w:val="36"/>
          <w:szCs w:val="36"/>
        </w:rPr>
        <w:t xml:space="preserve"> </w:t>
      </w:r>
      <w:r w:rsidRPr="00DF50F5">
        <w:rPr>
          <w:rFonts w:ascii="Simplified Arabic" w:cs="Traditional Arabic" w:hint="cs"/>
          <w:sz w:val="36"/>
          <w:szCs w:val="36"/>
          <w:rtl/>
        </w:rPr>
        <w:t>عن</w:t>
      </w:r>
      <w:r w:rsidRPr="00DF50F5">
        <w:rPr>
          <w:rFonts w:ascii="Simplified Arabic" w:cs="Traditional Arabic"/>
          <w:sz w:val="36"/>
          <w:szCs w:val="36"/>
        </w:rPr>
        <w:t xml:space="preserve"> </w:t>
      </w:r>
      <w:r w:rsidRPr="00DF50F5">
        <w:rPr>
          <w:rFonts w:ascii="Simplified Arabic" w:cs="Traditional Arabic" w:hint="cs"/>
          <w:sz w:val="36"/>
          <w:szCs w:val="36"/>
          <w:rtl/>
        </w:rPr>
        <w:t>استراتيجيتين</w:t>
      </w:r>
      <w:r w:rsidRPr="00DF50F5">
        <w:rPr>
          <w:rFonts w:ascii="Simplified Arabic" w:cs="Traditional Arabic"/>
          <w:sz w:val="36"/>
          <w:szCs w:val="36"/>
        </w:rPr>
        <w:t xml:space="preserve"> </w:t>
      </w:r>
      <w:r w:rsidRPr="00DF50F5">
        <w:rPr>
          <w:rFonts w:ascii="Simplified Arabic" w:cs="Traditional Arabic" w:hint="cs"/>
          <w:sz w:val="36"/>
          <w:szCs w:val="36"/>
          <w:rtl/>
        </w:rPr>
        <w:t>خطابيتين</w:t>
      </w:r>
      <w:r w:rsidRPr="00DF50F5">
        <w:rPr>
          <w:rFonts w:ascii="Simplified Arabic" w:cs="Traditional Arabic"/>
          <w:sz w:val="36"/>
          <w:szCs w:val="36"/>
        </w:rPr>
        <w:t xml:space="preserve"> </w:t>
      </w:r>
      <w:r w:rsidRPr="00DF50F5">
        <w:rPr>
          <w:rFonts w:ascii="Simplified Arabic" w:cs="Traditional Arabic" w:hint="cs"/>
          <w:sz w:val="36"/>
          <w:szCs w:val="36"/>
          <w:rtl/>
        </w:rPr>
        <w:t>مختلفتين،</w:t>
      </w:r>
      <w:r w:rsidRPr="00DF50F5">
        <w:rPr>
          <w:rFonts w:ascii="Simplified Arabic" w:cs="Traditional Arabic"/>
          <w:sz w:val="36"/>
          <w:szCs w:val="36"/>
        </w:rPr>
        <w:t xml:space="preserve"> </w:t>
      </w:r>
      <w:r w:rsidRPr="00DF50F5">
        <w:rPr>
          <w:rFonts w:ascii="Simplified Arabic" w:cs="Traditional Arabic" w:hint="cs"/>
          <w:sz w:val="36"/>
          <w:szCs w:val="36"/>
          <w:rtl/>
        </w:rPr>
        <w:t>تركز</w:t>
      </w:r>
      <w:r w:rsidRPr="00DF50F5">
        <w:rPr>
          <w:rFonts w:ascii="Simplified Arabic" w:cs="Traditional Arabic"/>
          <w:sz w:val="36"/>
          <w:szCs w:val="36"/>
        </w:rPr>
        <w:t xml:space="preserve"> </w:t>
      </w:r>
      <w:r w:rsidRPr="00DF50F5">
        <w:rPr>
          <w:rFonts w:ascii="Simplified Arabic" w:cs="Traditional Arabic" w:hint="cs"/>
          <w:sz w:val="36"/>
          <w:szCs w:val="36"/>
          <w:rtl/>
        </w:rPr>
        <w:t>الأولى</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المعنى</w:t>
      </w:r>
      <w:r w:rsidRPr="00DF50F5">
        <w:rPr>
          <w:rFonts w:ascii="Simplified Arabic" w:cs="Traditional Arabic"/>
          <w:sz w:val="36"/>
          <w:szCs w:val="36"/>
        </w:rPr>
        <w:t xml:space="preserve"> </w:t>
      </w:r>
      <w:r w:rsidRPr="00DF50F5">
        <w:rPr>
          <w:rFonts w:ascii="Simplified Arabic" w:cs="Traditional Arabic" w:hint="cs"/>
          <w:sz w:val="36"/>
          <w:szCs w:val="36"/>
          <w:rtl/>
        </w:rPr>
        <w:t>الحرفي،</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حين</w:t>
      </w:r>
      <w:r w:rsidRPr="00DF50F5">
        <w:rPr>
          <w:rFonts w:ascii="Simplified Arabic" w:cs="Traditional Arabic"/>
          <w:sz w:val="36"/>
          <w:szCs w:val="36"/>
        </w:rPr>
        <w:t xml:space="preserve"> </w:t>
      </w:r>
      <w:r w:rsidRPr="00DF50F5">
        <w:rPr>
          <w:rFonts w:ascii="Simplified Arabic" w:cs="Traditional Arabic" w:hint="cs"/>
          <w:sz w:val="36"/>
          <w:szCs w:val="36"/>
          <w:rtl/>
        </w:rPr>
        <w:t xml:space="preserve">تعتمد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الثانية</w:t>
      </w:r>
      <w:r w:rsidRPr="00DF50F5">
        <w:rPr>
          <w:rFonts w:ascii="Simplified Arabic" w:cs="Traditional Arabic"/>
          <w:sz w:val="36"/>
          <w:szCs w:val="36"/>
        </w:rPr>
        <w:t xml:space="preserve"> </w:t>
      </w:r>
      <w:r w:rsidRPr="00DF50F5">
        <w:rPr>
          <w:rFonts w:ascii="Simplified Arabic" w:cs="Traditional Arabic" w:hint="cs"/>
          <w:sz w:val="36"/>
          <w:szCs w:val="36"/>
          <w:rtl/>
        </w:rPr>
        <w:t>على</w:t>
      </w:r>
      <w:r w:rsidRPr="00DF50F5">
        <w:rPr>
          <w:rFonts w:ascii="Simplified Arabic" w:cs="Traditional Arabic"/>
          <w:sz w:val="36"/>
          <w:szCs w:val="36"/>
        </w:rPr>
        <w:t xml:space="preserve"> </w:t>
      </w:r>
      <w:r w:rsidRPr="00DF50F5">
        <w:rPr>
          <w:rFonts w:ascii="Simplified Arabic" w:cs="Traditional Arabic" w:hint="cs"/>
          <w:sz w:val="36"/>
          <w:szCs w:val="36"/>
          <w:rtl/>
        </w:rPr>
        <w:t>التلميح،</w:t>
      </w:r>
      <w:r w:rsidRPr="00DF50F5">
        <w:rPr>
          <w:rFonts w:ascii="Simplified Arabic" w:cs="Traditional Arabic"/>
          <w:sz w:val="36"/>
          <w:szCs w:val="36"/>
        </w:rPr>
        <w:t xml:space="preserve"> </w:t>
      </w:r>
      <w:r w:rsidRPr="00DF50F5">
        <w:rPr>
          <w:rFonts w:ascii="Simplified Arabic" w:cs="Traditional Arabic" w:hint="cs"/>
          <w:sz w:val="36"/>
          <w:szCs w:val="36"/>
          <w:rtl/>
        </w:rPr>
        <w:t>وتربط</w:t>
      </w:r>
      <w:r w:rsidRPr="00DF50F5">
        <w:rPr>
          <w:rFonts w:ascii="Simplified Arabic" w:cs="Traditional Arabic"/>
          <w:sz w:val="36"/>
          <w:szCs w:val="36"/>
        </w:rPr>
        <w:t xml:space="preserve"> </w:t>
      </w:r>
      <w:r w:rsidRPr="00DF50F5">
        <w:rPr>
          <w:rFonts w:ascii="Simplified Arabic" w:cs="Traditional Arabic" w:hint="cs"/>
          <w:sz w:val="36"/>
          <w:szCs w:val="36"/>
          <w:rtl/>
        </w:rPr>
        <w:t>البحوث</w:t>
      </w:r>
      <w:r w:rsidRPr="00DF50F5">
        <w:rPr>
          <w:rFonts w:ascii="Simplified Arabic" w:cs="Traditional Arabic"/>
          <w:sz w:val="36"/>
          <w:szCs w:val="36"/>
        </w:rPr>
        <w:t xml:space="preserve"> </w:t>
      </w:r>
      <w:r w:rsidRPr="00DF50F5">
        <w:rPr>
          <w:rFonts w:ascii="Simplified Arabic" w:cs="Traditional Arabic" w:hint="cs"/>
          <w:sz w:val="36"/>
          <w:szCs w:val="36"/>
          <w:rtl/>
        </w:rPr>
        <w:t>التداولية</w:t>
      </w:r>
      <w:r w:rsidRPr="00DF50F5">
        <w:rPr>
          <w:rFonts w:ascii="Simplified Arabic" w:cs="Traditional Arabic"/>
          <w:sz w:val="36"/>
          <w:szCs w:val="36"/>
        </w:rPr>
        <w:t xml:space="preserve"> </w:t>
      </w:r>
      <w:r w:rsidRPr="00DF50F5">
        <w:rPr>
          <w:rFonts w:ascii="Simplified Arabic" w:cs="Traditional Arabic" w:hint="cs"/>
          <w:sz w:val="36"/>
          <w:szCs w:val="36"/>
          <w:rtl/>
        </w:rPr>
        <w:t>هذا</w:t>
      </w:r>
      <w:r w:rsidRPr="00DF50F5">
        <w:rPr>
          <w:rFonts w:ascii="Simplified Arabic" w:cs="Traditional Arabic"/>
          <w:sz w:val="36"/>
          <w:szCs w:val="36"/>
        </w:rPr>
        <w:t xml:space="preserve"> </w:t>
      </w:r>
      <w:r w:rsidRPr="00DF50F5">
        <w:rPr>
          <w:rFonts w:ascii="Simplified Arabic" w:cs="Traditional Arabic" w:hint="cs"/>
          <w:sz w:val="36"/>
          <w:szCs w:val="36"/>
          <w:rtl/>
        </w:rPr>
        <w:t>المعنى</w:t>
      </w:r>
      <w:r w:rsidRPr="00DF50F5">
        <w:rPr>
          <w:rFonts w:ascii="Simplified Arabic" w:cs="Traditional Arabic"/>
          <w:sz w:val="36"/>
          <w:szCs w:val="36"/>
        </w:rPr>
        <w:t xml:space="preserve"> </w:t>
      </w:r>
      <w:r w:rsidRPr="00DF50F5">
        <w:rPr>
          <w:rFonts w:ascii="Simplified Arabic" w:cs="Traditional Arabic" w:hint="cs"/>
          <w:sz w:val="36"/>
          <w:szCs w:val="36"/>
          <w:rtl/>
        </w:rPr>
        <w:t>بالقوة</w:t>
      </w:r>
      <w:r w:rsidRPr="00DF50F5">
        <w:rPr>
          <w:rFonts w:ascii="Simplified Arabic" w:cs="Traditional Arabic"/>
          <w:sz w:val="36"/>
          <w:szCs w:val="36"/>
        </w:rPr>
        <w:t xml:space="preserve"> </w:t>
      </w:r>
      <w:proofErr w:type="spellStart"/>
      <w:r w:rsidRPr="00DF50F5">
        <w:rPr>
          <w:rFonts w:ascii="Simplified Arabic" w:cs="Traditional Arabic" w:hint="cs"/>
          <w:sz w:val="36"/>
          <w:szCs w:val="36"/>
          <w:rtl/>
        </w:rPr>
        <w:t>الانجازية</w:t>
      </w:r>
      <w:proofErr w:type="spellEnd"/>
      <w:r w:rsidRPr="00DF50F5">
        <w:rPr>
          <w:rFonts w:ascii="Simplified Arabic" w:cs="Traditional Arabic"/>
          <w:sz w:val="36"/>
          <w:szCs w:val="36"/>
        </w:rPr>
        <w:t xml:space="preserve"> </w:t>
      </w:r>
      <w:proofErr w:type="spellStart"/>
      <w:r w:rsidRPr="00DF50F5">
        <w:rPr>
          <w:rFonts w:ascii="Simplified Arabic" w:cs="Traditional Arabic" w:hint="cs"/>
          <w:sz w:val="36"/>
          <w:szCs w:val="36"/>
          <w:rtl/>
        </w:rPr>
        <w:t>المستلزمة</w:t>
      </w:r>
      <w:proofErr w:type="spellEnd"/>
      <w:r w:rsidRPr="00DF50F5">
        <w:rPr>
          <w:rFonts w:ascii="Simplified Arabic" w:cs="Traditional Arabic"/>
          <w:sz w:val="36"/>
          <w:szCs w:val="36"/>
        </w:rPr>
        <w:t xml:space="preserve"> </w:t>
      </w:r>
      <w:r w:rsidRPr="00DF50F5">
        <w:rPr>
          <w:rFonts w:ascii="Simplified Arabic" w:cs="Traditional Arabic" w:hint="cs"/>
          <w:sz w:val="36"/>
          <w:szCs w:val="36"/>
          <w:rtl/>
        </w:rPr>
        <w:t>من عبارة</w:t>
      </w:r>
      <w:r w:rsidRPr="00DF50F5">
        <w:rPr>
          <w:rFonts w:ascii="Simplified Arabic" w:cs="Traditional Arabic"/>
          <w:sz w:val="36"/>
          <w:szCs w:val="36"/>
        </w:rPr>
        <w:t xml:space="preserve"> </w:t>
      </w:r>
      <w:r w:rsidRPr="00DF50F5">
        <w:rPr>
          <w:rFonts w:ascii="Simplified Arabic" w:cs="Traditional Arabic" w:hint="cs"/>
          <w:sz w:val="36"/>
          <w:szCs w:val="36"/>
          <w:rtl/>
        </w:rPr>
        <w:t>لغوية</w:t>
      </w:r>
      <w:r w:rsidRPr="00DF50F5">
        <w:rPr>
          <w:rFonts w:ascii="Simplified Arabic" w:cs="Traditional Arabic"/>
          <w:sz w:val="36"/>
          <w:szCs w:val="36"/>
        </w:rPr>
        <w:t xml:space="preserve"> </w:t>
      </w:r>
      <w:r w:rsidRPr="00DF50F5">
        <w:rPr>
          <w:rFonts w:ascii="Simplified Arabic" w:cs="Traditional Arabic" w:hint="cs"/>
          <w:sz w:val="36"/>
          <w:szCs w:val="36"/>
          <w:rtl/>
        </w:rPr>
        <w:t>ما،</w:t>
      </w:r>
      <w:r w:rsidRPr="00DF50F5">
        <w:rPr>
          <w:rFonts w:ascii="Simplified Arabic" w:cs="Traditional Arabic"/>
          <w:sz w:val="36"/>
          <w:szCs w:val="36"/>
        </w:rPr>
        <w:t xml:space="preserve"> </w:t>
      </w:r>
      <w:r w:rsidRPr="00DF50F5">
        <w:rPr>
          <w:rFonts w:ascii="Simplified Arabic" w:cs="Traditional Arabic" w:hint="cs"/>
          <w:sz w:val="36"/>
          <w:szCs w:val="36"/>
          <w:rtl/>
        </w:rPr>
        <w:t>و</w:t>
      </w:r>
      <w:r w:rsidRPr="00DF50F5">
        <w:rPr>
          <w:rFonts w:ascii="Simplified Arabic" w:cs="Traditional Arabic"/>
          <w:sz w:val="36"/>
          <w:szCs w:val="36"/>
        </w:rPr>
        <w:t>"</w:t>
      </w:r>
      <w:r w:rsidRPr="00DF50F5">
        <w:rPr>
          <w:rFonts w:ascii="Simplified Arabic" w:cs="Traditional Arabic" w:hint="cs"/>
          <w:sz w:val="36"/>
          <w:szCs w:val="36"/>
          <w:rtl/>
        </w:rPr>
        <w:t>يمكن</w:t>
      </w:r>
      <w:r w:rsidRPr="00DF50F5">
        <w:rPr>
          <w:rFonts w:ascii="Simplified Arabic" w:cs="Traditional Arabic"/>
          <w:sz w:val="36"/>
          <w:szCs w:val="36"/>
        </w:rPr>
        <w:t xml:space="preserve"> </w:t>
      </w:r>
      <w:r w:rsidRPr="00DF50F5">
        <w:rPr>
          <w:rFonts w:ascii="Simplified Arabic" w:cs="Traditional Arabic" w:hint="cs"/>
          <w:sz w:val="36"/>
          <w:szCs w:val="36"/>
          <w:rtl/>
        </w:rPr>
        <w:t>أن</w:t>
      </w:r>
      <w:r w:rsidRPr="00DF50F5">
        <w:rPr>
          <w:rFonts w:ascii="Simplified Arabic" w:cs="Traditional Arabic"/>
          <w:sz w:val="36"/>
          <w:szCs w:val="36"/>
        </w:rPr>
        <w:t xml:space="preserve"> </w:t>
      </w:r>
      <w:r w:rsidRPr="00DF50F5">
        <w:rPr>
          <w:rFonts w:ascii="Simplified Arabic" w:cs="Traditional Arabic" w:hint="cs"/>
          <w:sz w:val="36"/>
          <w:szCs w:val="36"/>
          <w:rtl/>
        </w:rPr>
        <w:t>يدلّ</w:t>
      </w:r>
      <w:r w:rsidRPr="00DF50F5">
        <w:rPr>
          <w:rFonts w:ascii="Simplified Arabic" w:cs="Traditional Arabic"/>
          <w:sz w:val="36"/>
          <w:szCs w:val="36"/>
        </w:rPr>
        <w:t xml:space="preserve"> </w:t>
      </w:r>
      <w:r w:rsidRPr="00DF50F5">
        <w:rPr>
          <w:rFonts w:ascii="Simplified Arabic" w:cs="Traditional Arabic" w:hint="cs"/>
          <w:sz w:val="36"/>
          <w:szCs w:val="36"/>
          <w:rtl/>
        </w:rPr>
        <w:t>عليها</w:t>
      </w:r>
      <w:r w:rsidRPr="00DF50F5">
        <w:rPr>
          <w:rFonts w:ascii="Simplified Arabic" w:cs="Traditional Arabic"/>
          <w:sz w:val="36"/>
          <w:szCs w:val="36"/>
        </w:rPr>
        <w:t xml:space="preserve"> </w:t>
      </w:r>
      <w:r w:rsidRPr="00DF50F5">
        <w:rPr>
          <w:rFonts w:ascii="Simplified Arabic" w:cs="Traditional Arabic" w:hint="cs"/>
          <w:sz w:val="36"/>
          <w:szCs w:val="36"/>
          <w:rtl/>
        </w:rPr>
        <w:t>بواسطة</w:t>
      </w:r>
      <w:r w:rsidRPr="00DF50F5">
        <w:rPr>
          <w:rFonts w:ascii="Simplified Arabic" w:cs="Traditional Arabic"/>
          <w:sz w:val="36"/>
          <w:szCs w:val="36"/>
        </w:rPr>
        <w:t xml:space="preserve"> </w:t>
      </w:r>
      <w:r w:rsidRPr="00DF50F5">
        <w:rPr>
          <w:rFonts w:ascii="Simplified Arabic" w:cs="Traditional Arabic" w:hint="cs"/>
          <w:sz w:val="36"/>
          <w:szCs w:val="36"/>
          <w:rtl/>
        </w:rPr>
        <w:t>مؤشرات</w:t>
      </w:r>
      <w:r w:rsidRPr="00DF50F5">
        <w:rPr>
          <w:rFonts w:ascii="Simplified Arabic" w:cs="Traditional Arabic"/>
          <w:sz w:val="36"/>
          <w:szCs w:val="36"/>
        </w:rPr>
        <w:t xml:space="preserve"> </w:t>
      </w:r>
      <w:r w:rsidRPr="00DF50F5">
        <w:rPr>
          <w:rFonts w:ascii="Simplified Arabic" w:cs="Traditional Arabic" w:hint="cs"/>
          <w:sz w:val="36"/>
          <w:szCs w:val="36"/>
          <w:rtl/>
        </w:rPr>
        <w:t>ذات</w:t>
      </w:r>
      <w:r w:rsidRPr="00DF50F5">
        <w:rPr>
          <w:rFonts w:ascii="Simplified Arabic" w:cs="Traditional Arabic"/>
          <w:sz w:val="36"/>
          <w:szCs w:val="36"/>
        </w:rPr>
        <w:t xml:space="preserve"> </w:t>
      </w:r>
      <w:r w:rsidRPr="00DF50F5">
        <w:rPr>
          <w:rFonts w:ascii="Simplified Arabic" w:cs="Traditional Arabic" w:hint="cs"/>
          <w:sz w:val="36"/>
          <w:szCs w:val="36"/>
          <w:rtl/>
        </w:rPr>
        <w:t>طبيعة</w:t>
      </w:r>
      <w:r w:rsidRPr="00DF50F5">
        <w:rPr>
          <w:rFonts w:ascii="Simplified Arabic" w:cs="Traditional Arabic"/>
          <w:sz w:val="36"/>
          <w:szCs w:val="36"/>
        </w:rPr>
        <w:t xml:space="preserve"> </w:t>
      </w:r>
      <w:r w:rsidRPr="00DF50F5">
        <w:rPr>
          <w:rFonts w:ascii="Simplified Arabic" w:cs="Traditional Arabic" w:hint="cs"/>
          <w:sz w:val="36"/>
          <w:szCs w:val="36"/>
          <w:rtl/>
        </w:rPr>
        <w:t>متباينة،</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هذه</w:t>
      </w:r>
      <w:r w:rsidRPr="00DF50F5">
        <w:rPr>
          <w:rFonts w:ascii="Simplified Arabic" w:cs="Traditional Arabic"/>
          <w:sz w:val="36"/>
          <w:szCs w:val="36"/>
        </w:rPr>
        <w:t xml:space="preserve"> </w:t>
      </w:r>
      <w:r w:rsidRPr="00DF50F5">
        <w:rPr>
          <w:rFonts w:ascii="Simplified Arabic" w:cs="Traditional Arabic" w:hint="cs"/>
          <w:sz w:val="36"/>
          <w:szCs w:val="36"/>
          <w:rtl/>
        </w:rPr>
        <w:t>المؤشرات</w:t>
      </w:r>
      <w:r w:rsidRPr="00DF50F5">
        <w:rPr>
          <w:rFonts w:ascii="Simplified Arabic" w:cs="Traditional Arabic"/>
          <w:sz w:val="36"/>
          <w:szCs w:val="36"/>
        </w:rPr>
        <w:t>:</w:t>
      </w:r>
      <w:r w:rsidRPr="00DF50F5">
        <w:rPr>
          <w:rFonts w:ascii="Simplified Arabic" w:cs="Traditional Arabic" w:hint="cs"/>
          <w:sz w:val="36"/>
          <w:szCs w:val="36"/>
          <w:rtl/>
        </w:rPr>
        <w:t xml:space="preserve">  التنغيم</w:t>
      </w:r>
      <w:r w:rsidRPr="00DF50F5">
        <w:rPr>
          <w:rFonts w:ascii="Simplified Arabic" w:cs="Traditional Arabic"/>
          <w:sz w:val="36"/>
          <w:szCs w:val="36"/>
        </w:rPr>
        <w:t xml:space="preserve"> </w:t>
      </w:r>
      <w:r w:rsidRPr="00DF50F5">
        <w:rPr>
          <w:rFonts w:ascii="Simplified Arabic" w:cs="Traditional Arabic" w:hint="cs"/>
          <w:sz w:val="36"/>
          <w:szCs w:val="36"/>
          <w:rtl/>
        </w:rPr>
        <w:t>والرتبة</w:t>
      </w:r>
      <w:r w:rsidRPr="00DF50F5">
        <w:rPr>
          <w:rFonts w:ascii="Simplified Arabic" w:cs="Traditional Arabic"/>
          <w:sz w:val="36"/>
          <w:szCs w:val="36"/>
        </w:rPr>
        <w:t xml:space="preserve"> </w:t>
      </w:r>
      <w:r w:rsidRPr="00DF50F5">
        <w:rPr>
          <w:rFonts w:ascii="Simplified Arabic" w:cs="Traditional Arabic" w:hint="cs"/>
          <w:sz w:val="36"/>
          <w:szCs w:val="36"/>
          <w:rtl/>
        </w:rPr>
        <w:t>ونمط</w:t>
      </w:r>
      <w:r w:rsidRPr="00DF50F5">
        <w:rPr>
          <w:rFonts w:ascii="Simplified Arabic" w:cs="Traditional Arabic"/>
          <w:sz w:val="36"/>
          <w:szCs w:val="36"/>
        </w:rPr>
        <w:t xml:space="preserve"> </w:t>
      </w:r>
      <w:r w:rsidRPr="00DF50F5">
        <w:rPr>
          <w:rFonts w:ascii="Simplified Arabic" w:cs="Traditional Arabic" w:hint="cs"/>
          <w:sz w:val="36"/>
          <w:szCs w:val="36"/>
          <w:rtl/>
        </w:rPr>
        <w:t>معين</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الأدوات</w:t>
      </w:r>
      <w:r w:rsidRPr="00DF50F5">
        <w:rPr>
          <w:rFonts w:ascii="Simplified Arabic" w:cs="Traditional Arabic"/>
          <w:sz w:val="36"/>
          <w:szCs w:val="36"/>
        </w:rPr>
        <w:t xml:space="preserve"> </w:t>
      </w:r>
      <w:r w:rsidRPr="00DF50F5">
        <w:rPr>
          <w:rFonts w:ascii="Simplified Arabic" w:cs="Traditional Arabic" w:hint="cs"/>
          <w:sz w:val="36"/>
          <w:szCs w:val="36"/>
          <w:rtl/>
        </w:rPr>
        <w:t>تحتل</w:t>
      </w:r>
      <w:r w:rsidRPr="00DF50F5">
        <w:rPr>
          <w:rFonts w:ascii="Simplified Arabic" w:cs="Traditional Arabic"/>
          <w:sz w:val="36"/>
          <w:szCs w:val="36"/>
        </w:rPr>
        <w:t xml:space="preserve"> </w:t>
      </w:r>
      <w:r w:rsidRPr="00DF50F5">
        <w:rPr>
          <w:rFonts w:ascii="Simplified Arabic" w:cs="Traditional Arabic" w:hint="cs"/>
          <w:sz w:val="36"/>
          <w:szCs w:val="36"/>
          <w:rtl/>
        </w:rPr>
        <w:t>غالبا</w:t>
      </w:r>
      <w:r w:rsidRPr="00DF50F5">
        <w:rPr>
          <w:rFonts w:ascii="Simplified Arabic" w:cs="Traditional Arabic"/>
          <w:sz w:val="36"/>
          <w:szCs w:val="36"/>
        </w:rPr>
        <w:t xml:space="preserve"> </w:t>
      </w:r>
      <w:r w:rsidRPr="00DF50F5">
        <w:rPr>
          <w:rFonts w:ascii="Simplified Arabic" w:cs="Traditional Arabic" w:hint="cs"/>
          <w:sz w:val="36"/>
          <w:szCs w:val="36"/>
          <w:rtl/>
        </w:rPr>
        <w:t>صدر</w:t>
      </w:r>
      <w:r w:rsidRPr="00DF50F5">
        <w:rPr>
          <w:rFonts w:ascii="Simplified Arabic" w:cs="Traditional Arabic"/>
          <w:sz w:val="36"/>
          <w:szCs w:val="36"/>
        </w:rPr>
        <w:t xml:space="preserve"> </w:t>
      </w:r>
      <w:r w:rsidRPr="00DF50F5">
        <w:rPr>
          <w:rFonts w:ascii="Simplified Arabic" w:cs="Traditional Arabic" w:hint="cs"/>
          <w:sz w:val="36"/>
          <w:szCs w:val="36"/>
          <w:rtl/>
        </w:rPr>
        <w:t>الجملة</w:t>
      </w:r>
      <w:r w:rsidRPr="00DF50F5">
        <w:rPr>
          <w:rFonts w:ascii="Simplified Arabic" w:cs="Traditional Arabic"/>
          <w:sz w:val="36"/>
          <w:szCs w:val="36"/>
        </w:rPr>
        <w:t xml:space="preserve"> </w:t>
      </w:r>
      <w:r w:rsidRPr="00DF50F5">
        <w:rPr>
          <w:rFonts w:ascii="Simplified Arabic" w:cs="Traditional Arabic" w:hint="cs"/>
          <w:sz w:val="36"/>
          <w:szCs w:val="36"/>
          <w:rtl/>
        </w:rPr>
        <w:t>وفعل</w:t>
      </w:r>
      <w:r w:rsidRPr="00DF50F5">
        <w:rPr>
          <w:rFonts w:ascii="Simplified Arabic" w:cs="Traditional Arabic"/>
          <w:sz w:val="36"/>
          <w:szCs w:val="36"/>
        </w:rPr>
        <w:t xml:space="preserve"> </w:t>
      </w:r>
      <w:r w:rsidRPr="00DF50F5">
        <w:rPr>
          <w:rFonts w:ascii="Simplified Arabic" w:cs="Traditional Arabic" w:hint="cs"/>
          <w:sz w:val="36"/>
          <w:szCs w:val="36"/>
          <w:rtl/>
        </w:rPr>
        <w:t>ينتمي</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زمرة</w:t>
      </w:r>
      <w:r w:rsidRPr="00DF50F5">
        <w:rPr>
          <w:rFonts w:ascii="Simplified Arabic" w:cs="Traditional Arabic"/>
          <w:sz w:val="36"/>
          <w:szCs w:val="36"/>
        </w:rPr>
        <w:t xml:space="preserve"> </w:t>
      </w:r>
      <w:r w:rsidRPr="00DF50F5">
        <w:rPr>
          <w:rFonts w:ascii="Simplified Arabic" w:cs="Traditional Arabic" w:hint="cs"/>
          <w:sz w:val="36"/>
          <w:szCs w:val="36"/>
          <w:rtl/>
        </w:rPr>
        <w:t xml:space="preserve">الأفعال </w:t>
      </w:r>
      <w:proofErr w:type="spellStart"/>
      <w:r w:rsidRPr="00DF50F5">
        <w:rPr>
          <w:rFonts w:ascii="Simplified Arabic" w:cs="Traditional Arabic" w:hint="cs"/>
          <w:sz w:val="36"/>
          <w:szCs w:val="36"/>
          <w:rtl/>
        </w:rPr>
        <w:t>الإنجازية</w:t>
      </w:r>
      <w:proofErr w:type="spellEnd"/>
      <w:r w:rsidRPr="00DF50F5">
        <w:rPr>
          <w:rFonts w:ascii="TraditionalArabicOOEnc" w:cs="TraditionalArabicOOEnc"/>
          <w:sz w:val="36"/>
          <w:szCs w:val="36"/>
          <w:lang w:eastAsia="fr-FR"/>
        </w:rPr>
        <w:t>.</w:t>
      </w:r>
      <w:r w:rsidRPr="00DF50F5">
        <w:rPr>
          <w:rStyle w:val="Appelnotedebasdep"/>
          <w:rFonts w:ascii="TraditionalArabicOOEnc" w:cs="TraditionalArabicOOEnc"/>
          <w:sz w:val="36"/>
          <w:szCs w:val="36"/>
          <w:lang w:eastAsia="fr-FR"/>
        </w:rPr>
        <w:footnoteReference w:id="44"/>
      </w:r>
      <w:r w:rsidRPr="00DF50F5">
        <w:rPr>
          <w:rFonts w:ascii="TraditionalArabicOOEnc" w:cs="TraditionalArabicOOEnc"/>
          <w:sz w:val="36"/>
          <w:szCs w:val="36"/>
          <w:lang w:eastAsia="fr-FR"/>
        </w:rPr>
        <w:t>"</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وفي تصنيف آخر</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تم</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تصنيف</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أنواع</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الاستراتيجيات</w:t>
      </w:r>
      <w:r w:rsidRPr="00DF50F5">
        <w:rPr>
          <w:rFonts w:ascii="Traditional Arabic" w:hAnsi="Traditional Arabic" w:cs="Traditional Arabic"/>
          <w:sz w:val="36"/>
          <w:szCs w:val="36"/>
          <w:lang w:bidi="ar-DZ"/>
        </w:rPr>
        <w:t xml:space="preserve"> </w:t>
      </w:r>
      <w:proofErr w:type="spellStart"/>
      <w:r w:rsidRPr="00DF50F5">
        <w:rPr>
          <w:rFonts w:ascii="Traditional Arabic" w:hAnsi="Traditional Arabic" w:cs="Traditional Arabic"/>
          <w:sz w:val="36"/>
          <w:szCs w:val="36"/>
          <w:rtl/>
          <w:lang w:bidi="ar-DZ"/>
        </w:rPr>
        <w:t>التخاطبية</w:t>
      </w:r>
      <w:proofErr w:type="spellEnd"/>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في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الدراسات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التداولية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بحسب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ثلاثة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معايير،</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وهي</w:t>
      </w:r>
      <w:r w:rsidRPr="00DF50F5">
        <w:rPr>
          <w:rStyle w:val="Appelnotedebasdep"/>
          <w:rFonts w:ascii="Traditional Arabic" w:hAnsi="Traditional Arabic" w:cs="Traditional Arabic"/>
          <w:sz w:val="36"/>
          <w:szCs w:val="36"/>
          <w:rtl/>
          <w:lang w:bidi="ar-DZ"/>
        </w:rPr>
        <w:footnoteReference w:id="45"/>
      </w:r>
      <w:r w:rsidRPr="00DF50F5">
        <w:rPr>
          <w:rFonts w:ascii="Traditional Arabic" w:hAnsi="Traditional Arabic" w:cs="Traditional Arabic"/>
          <w:sz w:val="36"/>
          <w:szCs w:val="36"/>
          <w:lang w:bidi="ar-DZ"/>
        </w:rPr>
        <w:t xml:space="preserve"> :</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lang w:bidi="ar-DZ"/>
        </w:rPr>
      </w:pPr>
      <w:proofErr w:type="gramStart"/>
      <w:r w:rsidRPr="00DF50F5">
        <w:rPr>
          <w:rFonts w:ascii="Traditional Arabic" w:hAnsi="Traditional Arabic" w:cs="Traditional Arabic"/>
          <w:b/>
          <w:bCs/>
          <w:sz w:val="36"/>
          <w:szCs w:val="36"/>
          <w:rtl/>
          <w:lang w:bidi="ar-DZ"/>
        </w:rPr>
        <w:t>أولا</w:t>
      </w:r>
      <w:r w:rsidRPr="00DF50F5">
        <w:rPr>
          <w:rFonts w:ascii="Traditional Arabic" w:hAnsi="Traditional Arabic" w:cs="Traditional Arabic"/>
          <w:b/>
          <w:bCs/>
          <w:sz w:val="36"/>
          <w:szCs w:val="36"/>
          <w:lang w:bidi="ar-DZ"/>
        </w:rPr>
        <w:t xml:space="preserve"> :</w:t>
      </w:r>
      <w:proofErr w:type="gramEnd"/>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b/>
          <w:bCs/>
          <w:sz w:val="36"/>
          <w:szCs w:val="36"/>
          <w:rtl/>
          <w:lang w:bidi="ar-DZ"/>
        </w:rPr>
        <w:t>المعيار</w:t>
      </w:r>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b/>
          <w:bCs/>
          <w:sz w:val="36"/>
          <w:szCs w:val="36"/>
          <w:rtl/>
          <w:lang w:bidi="ar-DZ"/>
        </w:rPr>
        <w:t>الاجتماعي</w:t>
      </w:r>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ويتعلق</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بالعلاقة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بين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طرفي</w:t>
      </w:r>
      <w:r w:rsidRPr="00DF50F5">
        <w:rPr>
          <w:rFonts w:ascii="Traditional Arabic" w:hAnsi="Traditional Arabic" w:cs="Traditional Arabic" w:hint="cs"/>
          <w:sz w:val="36"/>
          <w:szCs w:val="36"/>
          <w:rtl/>
          <w:lang w:bidi="ar-DZ"/>
        </w:rPr>
        <w:t xml:space="preserve"> (المرسل والمتلقي)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التخاطب،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وقد</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تفرعت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عن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هذا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المعيار</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lang w:bidi="ar-DZ"/>
        </w:rPr>
      </w:pPr>
      <w:r w:rsidRPr="00DF50F5">
        <w:rPr>
          <w:rFonts w:ascii="Traditional Arabic" w:hAnsi="Traditional Arabic" w:cs="Traditional Arabic"/>
          <w:sz w:val="36"/>
          <w:szCs w:val="36"/>
          <w:rtl/>
          <w:lang w:bidi="ar-DZ"/>
        </w:rPr>
        <w:t>استراتيجيتين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هما</w:t>
      </w:r>
      <w:r w:rsidRPr="00DF50F5">
        <w:rPr>
          <w:rFonts w:ascii="Traditional Arabic" w:hAnsi="Traditional Arabic" w:cs="Traditional Arabic"/>
          <w:sz w:val="36"/>
          <w:szCs w:val="36"/>
          <w:lang w:bidi="ar-DZ"/>
        </w:rPr>
        <w:t xml:space="preserve"> : </w:t>
      </w:r>
      <w:r w:rsidR="004753BE">
        <w:rPr>
          <w:rFonts w:ascii="Traditional Arabic" w:hAnsi="Traditional Arabic" w:cs="Traditional Arabic" w:hint="cs"/>
          <w:sz w:val="36"/>
          <w:szCs w:val="36"/>
          <w:rtl/>
          <w:lang w:bidi="ar-DZ"/>
        </w:rPr>
        <w:t>الاستراتيجية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التضام</w:t>
      </w:r>
      <w:r w:rsidRPr="00DF50F5">
        <w:rPr>
          <w:rFonts w:ascii="Traditional Arabic" w:hAnsi="Traditional Arabic" w:cs="Traditional Arabic" w:hint="cs"/>
          <w:sz w:val="36"/>
          <w:szCs w:val="36"/>
          <w:rtl/>
          <w:lang w:bidi="ar-DZ"/>
        </w:rPr>
        <w:t>ني</w:t>
      </w:r>
      <w:r w:rsidRPr="00DF50F5">
        <w:rPr>
          <w:rFonts w:ascii="Traditional Arabic" w:hAnsi="Traditional Arabic" w:cs="Traditional Arabic"/>
          <w:sz w:val="36"/>
          <w:szCs w:val="36"/>
          <w:rtl/>
          <w:lang w:bidi="ar-DZ"/>
        </w:rPr>
        <w:t>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w:t>
      </w:r>
      <w:r w:rsidRPr="00DF50F5">
        <w:rPr>
          <w:rFonts w:ascii="Traditional Arabic" w:hAnsi="Traditional Arabic" w:cs="Traditional Arabic" w:hint="cs"/>
          <w:sz w:val="36"/>
          <w:szCs w:val="36"/>
          <w:rtl/>
          <w:lang w:bidi="ar-DZ"/>
        </w:rPr>
        <w:t xml:space="preserve">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التوجيهية</w:t>
      </w:r>
      <w:r w:rsidRPr="00DF50F5">
        <w:rPr>
          <w:rFonts w:ascii="Traditional Arabic" w:hAnsi="Traditional Arabic" w:cs="Traditional Arabic"/>
          <w:sz w:val="36"/>
          <w:szCs w:val="36"/>
          <w:lang w:bidi="ar-DZ"/>
        </w:rPr>
        <w:t xml:space="preserve"> .</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lang w:bidi="ar-DZ"/>
        </w:rPr>
      </w:pPr>
      <w:r w:rsidRPr="00DF50F5">
        <w:rPr>
          <w:rFonts w:ascii="Traditional Arabic" w:hAnsi="Traditional Arabic" w:cs="Traditional Arabic"/>
          <w:b/>
          <w:bCs/>
          <w:sz w:val="36"/>
          <w:szCs w:val="36"/>
          <w:rtl/>
          <w:lang w:bidi="ar-DZ"/>
        </w:rPr>
        <w:t>ثانيا</w:t>
      </w:r>
      <w:r w:rsidRPr="00DF50F5">
        <w:rPr>
          <w:rFonts w:ascii="Traditional Arabic" w:hAnsi="Traditional Arabic" w:cs="Traditional Arabic"/>
          <w:sz w:val="36"/>
          <w:szCs w:val="36"/>
          <w:rtl/>
          <w:lang w:bidi="ar-DZ"/>
        </w:rPr>
        <w:t>:</w:t>
      </w:r>
      <w:r w:rsidRPr="00DF50F5">
        <w:rPr>
          <w:rFonts w:ascii="Traditional Arabic" w:hAnsi="Traditional Arabic" w:cs="Traditional Arabic"/>
          <w:b/>
          <w:bCs/>
          <w:sz w:val="36"/>
          <w:szCs w:val="36"/>
          <w:rtl/>
          <w:lang w:bidi="ar-DZ"/>
        </w:rPr>
        <w:t xml:space="preserve"> </w:t>
      </w:r>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b/>
          <w:bCs/>
          <w:sz w:val="36"/>
          <w:szCs w:val="36"/>
          <w:rtl/>
          <w:lang w:bidi="ar-DZ"/>
        </w:rPr>
        <w:t>معيار</w:t>
      </w:r>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b/>
          <w:bCs/>
          <w:sz w:val="36"/>
          <w:szCs w:val="36"/>
          <w:rtl/>
          <w:lang w:bidi="ar-DZ"/>
        </w:rPr>
        <w:t>شكل</w:t>
      </w:r>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b/>
          <w:bCs/>
          <w:sz w:val="36"/>
          <w:szCs w:val="36"/>
          <w:rtl/>
          <w:lang w:bidi="ar-DZ"/>
        </w:rPr>
        <w:t>الخطا</w:t>
      </w:r>
      <w:r w:rsidRPr="00DF50F5">
        <w:rPr>
          <w:rFonts w:ascii="Traditional Arabic" w:hAnsi="Traditional Arabic" w:cs="Traditional Arabic" w:hint="cs"/>
          <w:b/>
          <w:bCs/>
          <w:sz w:val="36"/>
          <w:szCs w:val="36"/>
          <w:rtl/>
          <w:lang w:bidi="ar-DZ"/>
        </w:rPr>
        <w:t>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ويتعلق</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بشكل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الخطاب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اللغوي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للدلالة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على</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قصد</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المرسل،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وعن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هذا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المعيار تفرعت</w:t>
      </w:r>
      <w:r w:rsidRPr="00DF50F5">
        <w:rPr>
          <w:rFonts w:ascii="Traditional Arabic" w:hAnsi="Traditional Arabic" w:cs="Traditional Arabic"/>
          <w:sz w:val="36"/>
          <w:szCs w:val="36"/>
          <w:lang w:bidi="ar-DZ"/>
        </w:rPr>
        <w:t xml:space="preserve">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lang w:bidi="ar-DZ"/>
        </w:rPr>
        <w:t xml:space="preserve"> </w:t>
      </w:r>
      <w:proofErr w:type="spellStart"/>
      <w:r w:rsidRPr="00DF50F5">
        <w:rPr>
          <w:rFonts w:ascii="Traditional Arabic" w:hAnsi="Traditional Arabic" w:cs="Traditional Arabic" w:hint="cs"/>
          <w:sz w:val="36"/>
          <w:szCs w:val="36"/>
          <w:rtl/>
          <w:lang w:bidi="ar-DZ"/>
        </w:rPr>
        <w:t>التلميحية</w:t>
      </w:r>
      <w:proofErr w:type="spellEnd"/>
      <w:r w:rsidRPr="00DF50F5">
        <w:rPr>
          <w:rFonts w:ascii="Traditional Arabic" w:hAnsi="Traditional Arabic" w:cs="Traditional Arabic"/>
          <w:sz w:val="36"/>
          <w:szCs w:val="36"/>
          <w:lang w:bidi="ar-DZ"/>
        </w:rPr>
        <w:t>.</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lang w:bidi="ar-DZ"/>
        </w:rPr>
      </w:pPr>
      <w:r w:rsidRPr="00DF50F5">
        <w:rPr>
          <w:rFonts w:ascii="Traditional Arabic" w:hAnsi="Traditional Arabic" w:cs="Traditional Arabic"/>
          <w:b/>
          <w:bCs/>
          <w:sz w:val="36"/>
          <w:szCs w:val="36"/>
          <w:rtl/>
          <w:lang w:bidi="ar-DZ"/>
        </w:rPr>
        <w:t>ثالثا</w:t>
      </w:r>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b/>
          <w:bCs/>
          <w:sz w:val="36"/>
          <w:szCs w:val="36"/>
          <w:rtl/>
          <w:lang w:bidi="ar-DZ"/>
        </w:rPr>
        <w:t>معيار</w:t>
      </w:r>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b/>
          <w:bCs/>
          <w:sz w:val="36"/>
          <w:szCs w:val="36"/>
          <w:rtl/>
          <w:lang w:bidi="ar-DZ"/>
        </w:rPr>
        <w:t>هدف</w:t>
      </w:r>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b/>
          <w:bCs/>
          <w:sz w:val="36"/>
          <w:szCs w:val="36"/>
          <w:rtl/>
          <w:lang w:bidi="ar-DZ"/>
        </w:rPr>
        <w:t>الخطاب</w:t>
      </w:r>
      <w:r w:rsidRPr="00DF50F5">
        <w:rPr>
          <w:rFonts w:ascii="Traditional Arabic" w:hAnsi="Traditional Arabic" w:cs="Traditional Arabic"/>
          <w:b/>
          <w:bCs/>
          <w:sz w:val="36"/>
          <w:szCs w:val="36"/>
          <w:lang w:bidi="ar-DZ"/>
        </w:rPr>
        <w:t xml:space="preserve"> :</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وعنه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تفرعت</w:t>
      </w:r>
      <w:r w:rsidRPr="00DF50F5">
        <w:rPr>
          <w:rFonts w:ascii="Traditional Arabic" w:hAnsi="Traditional Arabic" w:cs="Traditional Arabic"/>
          <w:sz w:val="36"/>
          <w:szCs w:val="36"/>
          <w:lang w:bidi="ar-DZ"/>
        </w:rPr>
        <w:t xml:space="preserve">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lang w:bidi="ar-DZ"/>
        </w:rPr>
        <w:t xml:space="preserve"> </w:t>
      </w:r>
      <w:proofErr w:type="spellStart"/>
      <w:r w:rsidRPr="00DF50F5">
        <w:rPr>
          <w:rFonts w:ascii="Traditional Arabic" w:hAnsi="Traditional Arabic" w:cs="Traditional Arabic"/>
          <w:sz w:val="36"/>
          <w:szCs w:val="36"/>
          <w:rtl/>
          <w:lang w:bidi="ar-DZ"/>
        </w:rPr>
        <w:t>الحجاجية</w:t>
      </w:r>
      <w:proofErr w:type="spellEnd"/>
      <w:r w:rsidRPr="00DF50F5">
        <w:rPr>
          <w:rFonts w:ascii="Traditional Arabic" w:hAnsi="Traditional Arabic" w:cs="Traditional Arabic"/>
          <w:sz w:val="36"/>
          <w:szCs w:val="36"/>
          <w:lang w:bidi="ar-DZ"/>
        </w:rPr>
        <w:t xml:space="preserve"> .</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أشرنا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في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الصفحات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السابقة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إلى</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الارتباط</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الوثيق</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لمقاصد</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المتكلمين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بالاستراتيجيات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التي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يتبناها المتخاطبون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من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أجل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تحقيق</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مقاصدهم،</w:t>
      </w:r>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فالاستراتيجيات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هي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وسيلة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تحقيق</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المقاصد،</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وقد</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أدركت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اللسانيات الحديثة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وبخاصة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التداولية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أنه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يستحيل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فهم</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دلالات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الخطاب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الصريحة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منها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والضمنية،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ما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لم</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نفهم</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المقاصد</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التي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وُجدت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وراء</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انتاجه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وقد</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توصل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علماء</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الأصول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والفقه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وعلماء</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البلاغة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العرب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القدامى</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إلى ربط</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الخطاب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بمقاصد</w:t>
      </w:r>
      <w:r w:rsidRPr="00DF50F5">
        <w:rPr>
          <w:rFonts w:ascii="Traditional Arabic" w:hAnsi="Traditional Arabic" w:cs="Traditional Arabic"/>
          <w:sz w:val="36"/>
          <w:szCs w:val="36"/>
          <w:lang w:bidi="ar-DZ"/>
        </w:rPr>
        <w:t xml:space="preserve"> </w:t>
      </w:r>
      <w:proofErr w:type="gramStart"/>
      <w:r w:rsidRPr="00DF50F5">
        <w:rPr>
          <w:rFonts w:ascii="Traditional Arabic" w:hAnsi="Traditional Arabic" w:cs="Traditional Arabic"/>
          <w:sz w:val="36"/>
          <w:szCs w:val="36"/>
          <w:rtl/>
          <w:lang w:bidi="ar-DZ"/>
        </w:rPr>
        <w:t>المتكلمين</w:t>
      </w:r>
      <w:r w:rsidRPr="00DF50F5">
        <w:rPr>
          <w:rStyle w:val="Appelnotedebasdep"/>
          <w:rFonts w:ascii="Traditional Arabic" w:hAnsi="Traditional Arabic" w:cs="Traditional Arabic"/>
          <w:sz w:val="36"/>
          <w:szCs w:val="36"/>
          <w:rtl/>
          <w:lang w:bidi="ar-DZ"/>
        </w:rPr>
        <w:footnoteReference w:id="46"/>
      </w:r>
      <w:r w:rsidRPr="00DF50F5">
        <w:rPr>
          <w:rFonts w:ascii="Traditional Arabic" w:hAnsi="Traditional Arabic" w:cs="Traditional Arabic"/>
          <w:sz w:val="36"/>
          <w:szCs w:val="36"/>
          <w:lang w:bidi="ar-DZ"/>
        </w:rPr>
        <w:t>.</w:t>
      </w:r>
      <w:proofErr w:type="gramEnd"/>
    </w:p>
    <w:p w:rsidR="006225B8" w:rsidRPr="00DF50F5" w:rsidRDefault="006225B8" w:rsidP="006225B8">
      <w:pPr>
        <w:bidi/>
        <w:spacing w:line="240" w:lineRule="auto"/>
        <w:jc w:val="both"/>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أ- </w:t>
      </w:r>
      <w:r w:rsidR="004753BE">
        <w:rPr>
          <w:rFonts w:ascii="Traditional Arabic" w:hAnsi="Traditional Arabic" w:cs="Traditional Arabic"/>
          <w:b/>
          <w:bCs/>
          <w:sz w:val="36"/>
          <w:szCs w:val="36"/>
          <w:rtl/>
          <w:lang w:bidi="ar-DZ"/>
        </w:rPr>
        <w:t>الاستراتيجية</w:t>
      </w:r>
      <w:r w:rsidRPr="00DF50F5">
        <w:rPr>
          <w:rFonts w:ascii="Traditional Arabic" w:hAnsi="Traditional Arabic" w:cs="Traditional Arabic"/>
          <w:b/>
          <w:bCs/>
          <w:sz w:val="36"/>
          <w:szCs w:val="36"/>
          <w:rtl/>
          <w:lang w:bidi="ar-DZ"/>
        </w:rPr>
        <w:t xml:space="preserve"> التضامنية:</w:t>
      </w:r>
    </w:p>
    <w:p w:rsidR="006225B8" w:rsidRPr="00DF50F5" w:rsidRDefault="006225B8" w:rsidP="006225B8">
      <w:pPr>
        <w:bidi/>
        <w:spacing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   مفهوم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التضامنية تقريبا هي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التي يحاول المرسل أن يجسد بها درجة علاقته بالمرسل إليه ونوعها، وأن يعبر عن مدى احترامه لها ورغبته في المحافظة عليها، أو تطويرها بإزالة معالم الفروق بينها، واجمالا هي محاولة التقرب من المرسل </w:t>
      </w:r>
      <w:r w:rsidRPr="00DF50F5">
        <w:rPr>
          <w:rFonts w:ascii="Traditional Arabic" w:hAnsi="Traditional Arabic" w:cs="Traditional Arabic" w:hint="cs"/>
          <w:sz w:val="36"/>
          <w:szCs w:val="36"/>
          <w:rtl/>
          <w:lang w:bidi="ar-DZ"/>
        </w:rPr>
        <w:t>إ</w:t>
      </w:r>
      <w:r w:rsidRPr="00DF50F5">
        <w:rPr>
          <w:rFonts w:ascii="Traditional Arabic" w:hAnsi="Traditional Arabic" w:cs="Traditional Arabic"/>
          <w:sz w:val="36"/>
          <w:szCs w:val="36"/>
          <w:rtl/>
          <w:lang w:bidi="ar-DZ"/>
        </w:rPr>
        <w:t>ليه، وتقريبه. وإذا كانت العلاقة بسيطة بين طرفي الخطاب، أو لا يوجد بينهما أي نوع من أنواعها، فإن المرسل يسعى إلى تأسيسها بالتلفظ بالخطاب بأن يتقرب من المرسل إليه، بما يجعله واثقا بأن المرسل يميل إليه ميلا طبيعيا خاليا من أي دوافع أو أغراض منفعية</w:t>
      </w:r>
      <w:r w:rsidRPr="00DF50F5">
        <w:rPr>
          <w:rFonts w:ascii="Traditional Arabic" w:hAnsi="Traditional Arabic" w:cs="Traditional Arabic" w:hint="cs"/>
          <w:sz w:val="36"/>
          <w:szCs w:val="36"/>
          <w:rtl/>
          <w:lang w:bidi="ar-DZ"/>
        </w:rPr>
        <w:t>.</w:t>
      </w:r>
    </w:p>
    <w:p w:rsidR="006225B8" w:rsidRPr="00DF50F5" w:rsidRDefault="006225B8" w:rsidP="006225B8">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   ومن شأن الخطاب، بهذه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أن يساوي بين درجات أطرافه، وأن يقلص المسافات ويقلل الدرجات، حتى تصبح العلاقة في نهاية الخطاب أفضل منها في بدايته، وهنا تتحقق للتضامن سمته الغالبة، من أنه علاقة التكافؤ المفترضة التي من شأنها أن تربط بين الناس من جماعات تشترك في اهتماماتها وسلوكها وتمثيل ذاتها</w:t>
      </w:r>
      <w:r w:rsidRPr="00DF50F5">
        <w:rPr>
          <w:rStyle w:val="Appelnotedebasdep"/>
          <w:rFonts w:ascii="Traditional Arabic" w:hAnsi="Traditional Arabic" w:cs="Traditional Arabic"/>
          <w:sz w:val="36"/>
          <w:szCs w:val="36"/>
          <w:rtl/>
          <w:lang w:bidi="ar-DZ"/>
        </w:rPr>
        <w:footnoteReference w:id="47"/>
      </w:r>
      <w:r w:rsidRPr="00DF50F5">
        <w:rPr>
          <w:rFonts w:ascii="Traditional Arabic" w:hAnsi="Traditional Arabic" w:cs="Traditional Arabic"/>
          <w:sz w:val="36"/>
          <w:szCs w:val="36"/>
          <w:rtl/>
          <w:lang w:bidi="ar-DZ"/>
        </w:rPr>
        <w:t>.</w:t>
      </w:r>
    </w:p>
    <w:p w:rsidR="006225B8" w:rsidRPr="00DF50F5" w:rsidRDefault="006225B8" w:rsidP="00F539C6">
      <w:pPr>
        <w:autoSpaceDE w:val="0"/>
        <w:autoSpaceDN w:val="0"/>
        <w:bidi/>
        <w:adjustRightInd w:val="0"/>
        <w:spacing w:after="0" w:line="240" w:lineRule="auto"/>
        <w:ind w:firstLine="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lang w:bidi="ar-DZ"/>
        </w:rPr>
        <w:t>تعرف</w:t>
      </w:r>
      <w:r w:rsidRPr="00DF50F5">
        <w:rPr>
          <w:rFonts w:ascii="Traditional Arabic" w:hAnsi="Traditional Arabic" w:cs="Traditional Arabic"/>
          <w:sz w:val="36"/>
          <w:szCs w:val="36"/>
          <w:lang w:bidi="ar-DZ"/>
        </w:rPr>
        <w:t xml:space="preserve"> </w:t>
      </w:r>
      <w:r w:rsidR="004753BE">
        <w:rPr>
          <w:rFonts w:ascii="Traditional Arabic" w:hAnsi="Traditional Arabic" w:cs="Traditional Arabic" w:hint="cs"/>
          <w:sz w:val="36"/>
          <w:szCs w:val="36"/>
          <w:rtl/>
          <w:lang w:bidi="ar-DZ"/>
        </w:rPr>
        <w:t>الاستراتيجية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التضامنية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الدراسات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التداولية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بأنها</w:t>
      </w:r>
      <w:r w:rsidRPr="00DF50F5">
        <w:rPr>
          <w:rFonts w:ascii="Traditional Arabic" w:hAnsi="Traditional Arabic" w:cs="Traditional Arabic"/>
          <w:sz w:val="36"/>
          <w:szCs w:val="36"/>
          <w:lang w:bidi="ar-DZ"/>
        </w:rPr>
        <w:t xml:space="preserve"> "</w:t>
      </w:r>
      <w:r w:rsidR="00F539C6" w:rsidRPr="00DF50F5">
        <w:rPr>
          <w:rFonts w:ascii="Traditional Arabic" w:hAnsi="Traditional Arabic" w:cs="Traditional Arabic"/>
          <w:sz w:val="36"/>
          <w:szCs w:val="36"/>
          <w:lang w:bidi="ar-DZ"/>
        </w:rPr>
        <w:t>:</w:t>
      </w:r>
      <w:r w:rsidR="004753BE">
        <w:rPr>
          <w:rFonts w:ascii="Traditional Arabic" w:hAnsi="Traditional Arabic" w:cs="Traditional Arabic" w:hint="cs"/>
          <w:sz w:val="36"/>
          <w:szCs w:val="36"/>
          <w:rtl/>
          <w:lang w:bidi="ar-DZ"/>
        </w:rPr>
        <w:t>الاستراتيجية</w:t>
      </w:r>
      <w:r w:rsidR="00F539C6">
        <w:rPr>
          <w:rFonts w:ascii="Traditional Arabic" w:hAnsi="Traditional Arabic" w:cs="Traditional Arabic" w:hint="cs"/>
          <w:sz w:val="36"/>
          <w:szCs w:val="36"/>
          <w:rtl/>
          <w:lang w:bidi="ar-DZ"/>
        </w:rPr>
        <w:t xml:space="preserve"> </w:t>
      </w:r>
      <w:r w:rsidRPr="00DF50F5">
        <w:rPr>
          <w:rFonts w:ascii="Traditional Arabic" w:hAnsi="Traditional Arabic" w:cs="Traditional Arabic" w:hint="cs"/>
          <w:sz w:val="36"/>
          <w:szCs w:val="36"/>
          <w:rtl/>
          <w:lang w:bidi="ar-DZ"/>
        </w:rPr>
        <w:t>التي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يحاول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أن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يجسد</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بها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درجة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علاقته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بالمرسل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إليه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ونوعها،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وأن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يعبر</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عن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مدى</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احترامه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لها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ورغبته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المحافظة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عليها،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أو</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تطويرها بإزالة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معالم</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الفروق</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بينهما،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بتفهم</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حاجة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الجمهور</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 xml:space="preserve"> وإجمالا؛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هي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محاولة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التقرب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إليه</w:t>
      </w:r>
      <w:r w:rsidR="00F539C6" w:rsidRPr="00DF50F5">
        <w:rPr>
          <w:rFonts w:ascii="Traditional Arabic" w:hAnsi="Traditional Arabic" w:cs="Traditional Arabic"/>
          <w:sz w:val="36"/>
          <w:szCs w:val="36"/>
          <w:lang w:bidi="ar-DZ"/>
        </w:rPr>
        <w:t xml:space="preserve">" </w:t>
      </w:r>
      <w:r w:rsidRPr="00DF50F5">
        <w:rPr>
          <w:rStyle w:val="Appelnotedebasdep"/>
          <w:rFonts w:ascii="Simplified Arabic" w:cs="Simplified Arabic"/>
          <w:sz w:val="32"/>
          <w:szCs w:val="32"/>
          <w:rtl/>
        </w:rPr>
        <w:footnoteReference w:id="48"/>
      </w:r>
      <w:r w:rsidRPr="00DF50F5">
        <w:rPr>
          <w:rFonts w:ascii="Traditional Arabic" w:hAnsi="Traditional Arabic" w:cs="Traditional Arabic" w:hint="cs"/>
          <w:sz w:val="36"/>
          <w:szCs w:val="36"/>
          <w:rtl/>
        </w:rPr>
        <w:t>.</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rtl/>
          <w:lang w:bidi="ar-DZ"/>
        </w:rPr>
      </w:pPr>
      <w:proofErr w:type="gramStart"/>
      <w:r w:rsidRPr="00DF50F5">
        <w:rPr>
          <w:rFonts w:ascii="Traditional Arabic" w:hAnsi="Traditional Arabic" w:cs="Traditional Arabic" w:hint="cs"/>
          <w:sz w:val="36"/>
          <w:szCs w:val="36"/>
          <w:rtl/>
          <w:lang w:bidi="ar-DZ"/>
        </w:rPr>
        <w:t>يسعى</w:t>
      </w:r>
      <w:proofErr w:type="gramEnd"/>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إلى</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تكوين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علاقة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بينه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وبين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المستقبل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أو</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تقويتها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إن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كانت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موجودة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أجل تحقيق</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أهداف</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الخطاب</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الذي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يلقيه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مستثمراً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كل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ما</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شأنه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أن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يساعد</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ذلك،</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مثل</w:t>
      </w:r>
      <w:r w:rsidRPr="00DF50F5">
        <w:rPr>
          <w:rFonts w:ascii="Traditional Arabic" w:hAnsi="Traditional Arabic" w:cs="Traditional Arabic"/>
          <w:sz w:val="36"/>
          <w:szCs w:val="36"/>
          <w:lang w:bidi="ar-DZ"/>
        </w:rPr>
        <w:t>:</w:t>
      </w:r>
      <w:r w:rsidRPr="00DF50F5">
        <w:rPr>
          <w:rFonts w:ascii="Traditional Arabic" w:hAnsi="Traditional Arabic" w:cs="Traditional Arabic" w:hint="cs"/>
          <w:sz w:val="36"/>
          <w:szCs w:val="36"/>
          <w:rtl/>
          <w:lang w:bidi="ar-DZ"/>
        </w:rPr>
        <w:t xml:space="preserve"> </w:t>
      </w:r>
    </w:p>
    <w:p w:rsidR="006225B8" w:rsidRPr="00DF50F5" w:rsidRDefault="006225B8" w:rsidP="006225B8">
      <w:pPr>
        <w:autoSpaceDE w:val="0"/>
        <w:autoSpaceDN w:val="0"/>
        <w:bidi/>
        <w:adjustRightInd w:val="0"/>
        <w:spacing w:after="0" w:line="240" w:lineRule="auto"/>
        <w:ind w:firstLine="567"/>
        <w:jc w:val="both"/>
        <w:rPr>
          <w:rFonts w:ascii="SimplifiedArabic" w:cs="SimplifiedArabic"/>
          <w:sz w:val="28"/>
          <w:szCs w:val="28"/>
          <w:rtl/>
        </w:rPr>
      </w:pPr>
      <w:r w:rsidRPr="00DF50F5">
        <w:rPr>
          <w:rFonts w:ascii="Traditional Arabic" w:hAnsi="Traditional Arabic" w:cs="Traditional Arabic"/>
          <w:sz w:val="36"/>
          <w:szCs w:val="36"/>
          <w:lang w:bidi="ar-DZ"/>
        </w:rPr>
        <w:t xml:space="preserve"> -1 </w:t>
      </w:r>
      <w:r w:rsidRPr="00DF50F5">
        <w:rPr>
          <w:rFonts w:ascii="Traditional Arabic" w:hAnsi="Traditional Arabic" w:cs="Traditional Arabic" w:hint="cs"/>
          <w:sz w:val="36"/>
          <w:szCs w:val="36"/>
          <w:rtl/>
          <w:lang w:bidi="ar-DZ"/>
        </w:rPr>
        <w:t>خاصية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القرابة،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وخاصية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الدين</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وخاصية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العرق</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و</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البيئة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الواحدة،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فيستثمر</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المتكلم</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هذه القرابات</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لاستمالة</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المتلقي</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وتحفيزه</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على</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الاستماع</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إليه</w:t>
      </w:r>
      <w:r w:rsidRPr="00DF50F5">
        <w:rPr>
          <w:rFonts w:ascii="SimplifiedArabic" w:cs="SimplifiedArabic"/>
          <w:sz w:val="28"/>
          <w:szCs w:val="28"/>
        </w:rPr>
        <w:t>.</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rPr>
        <w:t>الملفوظات</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يوظف</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المرسل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بعض</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الملفوظات</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التي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شأنها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أن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تقرب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المسافة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بينه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وبين المتلقي،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مثل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الألقاب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والكنى،</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واسم</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العلم،</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وألفاظ</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التحية،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وألفاظ</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التأييد،</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والصداقة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 xml:space="preserve">والأخوة، </w:t>
      </w:r>
      <w:proofErr w:type="spellStart"/>
      <w:r w:rsidRPr="00DF50F5">
        <w:rPr>
          <w:rFonts w:ascii="Traditional Arabic" w:hAnsi="Traditional Arabic" w:cs="Traditional Arabic" w:hint="cs"/>
          <w:sz w:val="36"/>
          <w:szCs w:val="36"/>
          <w:rtl/>
        </w:rPr>
        <w:t>والإشاريات</w:t>
      </w:r>
      <w:proofErr w:type="spellEnd"/>
      <w:r w:rsidRPr="00DF50F5">
        <w:rPr>
          <w:rFonts w:ascii="Traditional Arabic" w:hAnsi="Traditional Arabic" w:cs="Traditional Arabic" w:hint="cs"/>
          <w:sz w:val="36"/>
          <w:szCs w:val="36"/>
          <w:rtl/>
        </w:rPr>
        <w:t>،</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واستخدام</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لهجة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المتلقي،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وغيرها،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مع</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الحرص</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على</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التأدب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في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الخطاب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معه، وتبجيله،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أجل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استمالته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والتضامن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معه</w:t>
      </w:r>
      <w:r w:rsidRPr="00DF50F5">
        <w:rPr>
          <w:rFonts w:ascii="Traditional Arabic" w:hAnsi="Traditional Arabic" w:cs="Traditional Arabic"/>
          <w:sz w:val="36"/>
          <w:szCs w:val="36"/>
        </w:rPr>
        <w:t>.</w:t>
      </w:r>
    </w:p>
    <w:p w:rsidR="006225B8" w:rsidRPr="00DF50F5" w:rsidRDefault="006225B8" w:rsidP="006225B8">
      <w:pPr>
        <w:autoSpaceDE w:val="0"/>
        <w:autoSpaceDN w:val="0"/>
        <w:bidi/>
        <w:adjustRightInd w:val="0"/>
        <w:spacing w:after="0" w:line="240" w:lineRule="auto"/>
        <w:ind w:firstLine="567"/>
        <w:jc w:val="both"/>
        <w:rPr>
          <w:rFonts w:ascii="Simplified Arabic" w:cs="Traditional Arabic"/>
          <w:sz w:val="36"/>
          <w:szCs w:val="36"/>
        </w:rPr>
      </w:pPr>
      <w:r w:rsidRPr="00DF50F5">
        <w:rPr>
          <w:rFonts w:ascii="Simplified Arabic" w:cs="Traditional Arabic" w:hint="cs"/>
          <w:sz w:val="36"/>
          <w:szCs w:val="36"/>
          <w:rtl/>
        </w:rPr>
        <w:t>كون</w:t>
      </w:r>
      <w:r w:rsidRPr="00DF50F5">
        <w:rPr>
          <w:rFonts w:ascii="Simplified Arabic" w:cs="Traditional Arabic"/>
          <w:sz w:val="36"/>
          <w:szCs w:val="36"/>
        </w:rPr>
        <w:t xml:space="preserve"> </w:t>
      </w:r>
      <w:r w:rsidRPr="00DF50F5">
        <w:rPr>
          <w:rFonts w:ascii="Simplified Arabic" w:cs="Traditional Arabic" w:hint="cs"/>
          <w:sz w:val="36"/>
          <w:szCs w:val="36"/>
          <w:rtl/>
        </w:rPr>
        <w:t>النبي محمد</w:t>
      </w:r>
      <w:r w:rsidRPr="00DF50F5">
        <w:rPr>
          <w:rFonts w:ascii="Simplified Arabic" w:cs="Traditional Arabic"/>
          <w:sz w:val="36"/>
          <w:szCs w:val="36"/>
        </w:rPr>
        <w:t xml:space="preserve"> </w:t>
      </w:r>
      <w:r w:rsidRPr="00DF50F5">
        <w:rPr>
          <w:rFonts w:ascii="Simplified Arabic" w:cs="Traditional Arabic" w:hint="cs"/>
          <w:sz w:val="36"/>
          <w:szCs w:val="36"/>
          <w:rtl/>
        </w:rPr>
        <w:t>هو</w:t>
      </w:r>
      <w:r w:rsidRPr="00DF50F5">
        <w:rPr>
          <w:rFonts w:ascii="Simplified Arabic" w:cs="Traditional Arabic"/>
          <w:sz w:val="36"/>
          <w:szCs w:val="36"/>
        </w:rPr>
        <w:t xml:space="preserve"> </w:t>
      </w:r>
      <w:r w:rsidRPr="00DF50F5">
        <w:rPr>
          <w:rFonts w:ascii="Simplified Arabic" w:cs="Traditional Arabic" w:hint="cs"/>
          <w:sz w:val="36"/>
          <w:szCs w:val="36"/>
          <w:rtl/>
        </w:rPr>
        <w:t>المعلم</w:t>
      </w:r>
      <w:r w:rsidRPr="00DF50F5">
        <w:rPr>
          <w:rFonts w:ascii="Simplified Arabic" w:cs="Traditional Arabic"/>
          <w:sz w:val="36"/>
          <w:szCs w:val="36"/>
        </w:rPr>
        <w:t xml:space="preserve"> </w:t>
      </w:r>
      <w:r w:rsidRPr="00DF50F5">
        <w:rPr>
          <w:rFonts w:ascii="Simplified Arabic" w:cs="Traditional Arabic" w:hint="cs"/>
          <w:sz w:val="36"/>
          <w:szCs w:val="36"/>
          <w:rtl/>
        </w:rPr>
        <w:t>لقومه</w:t>
      </w:r>
      <w:r w:rsidRPr="00DF50F5">
        <w:rPr>
          <w:rFonts w:ascii="Simplified Arabic" w:cs="Traditional Arabic"/>
          <w:sz w:val="36"/>
          <w:szCs w:val="36"/>
        </w:rPr>
        <w:t xml:space="preserve"> </w:t>
      </w:r>
      <w:r w:rsidRPr="00DF50F5">
        <w:rPr>
          <w:rFonts w:ascii="Simplified Arabic" w:cs="Traditional Arabic" w:hint="cs"/>
          <w:sz w:val="36"/>
          <w:szCs w:val="36"/>
          <w:rtl/>
        </w:rPr>
        <w:t>الهادي</w:t>
      </w:r>
      <w:r w:rsidRPr="00DF50F5">
        <w:rPr>
          <w:rFonts w:ascii="Simplified Arabic" w:cs="Traditional Arabic"/>
          <w:sz w:val="36"/>
          <w:szCs w:val="36"/>
        </w:rPr>
        <w:t xml:space="preserve"> </w:t>
      </w:r>
      <w:r w:rsidRPr="00DF50F5">
        <w:rPr>
          <w:rFonts w:ascii="Simplified Arabic" w:cs="Traditional Arabic" w:hint="cs"/>
          <w:sz w:val="36"/>
          <w:szCs w:val="36"/>
          <w:rtl/>
        </w:rPr>
        <w:t>والمبعوث</w:t>
      </w:r>
      <w:r w:rsidRPr="00DF50F5">
        <w:rPr>
          <w:rFonts w:ascii="Simplified Arabic" w:cs="Traditional Arabic"/>
          <w:sz w:val="36"/>
          <w:szCs w:val="36"/>
        </w:rPr>
        <w:t xml:space="preserve"> </w:t>
      </w:r>
      <w:r w:rsidRPr="00DF50F5">
        <w:rPr>
          <w:rFonts w:ascii="Simplified Arabic" w:cs="Traditional Arabic" w:hint="cs"/>
          <w:sz w:val="36"/>
          <w:szCs w:val="36"/>
          <w:rtl/>
        </w:rPr>
        <w:t>لهم،</w:t>
      </w:r>
      <w:r w:rsidRPr="00DF50F5">
        <w:rPr>
          <w:rFonts w:ascii="Simplified Arabic" w:cs="Traditional Arabic"/>
          <w:sz w:val="36"/>
          <w:szCs w:val="36"/>
        </w:rPr>
        <w:t xml:space="preserve"> </w:t>
      </w:r>
      <w:r w:rsidRPr="00DF50F5">
        <w:rPr>
          <w:rFonts w:ascii="Simplified Arabic" w:cs="Traditional Arabic" w:hint="cs"/>
          <w:sz w:val="36"/>
          <w:szCs w:val="36"/>
          <w:rtl/>
        </w:rPr>
        <w:t>والمعلم</w:t>
      </w:r>
      <w:r w:rsidRPr="00DF50F5">
        <w:rPr>
          <w:rFonts w:ascii="Simplified Arabic" w:cs="Traditional Arabic"/>
          <w:sz w:val="36"/>
          <w:szCs w:val="36"/>
        </w:rPr>
        <w:t xml:space="preserve"> </w:t>
      </w:r>
      <w:r w:rsidRPr="00DF50F5">
        <w:rPr>
          <w:rFonts w:ascii="Simplified Arabic" w:cs="Traditional Arabic" w:hint="cs"/>
          <w:sz w:val="36"/>
          <w:szCs w:val="36"/>
          <w:rtl/>
        </w:rPr>
        <w:t>يكون</w:t>
      </w:r>
      <w:r w:rsidRPr="00DF50F5">
        <w:rPr>
          <w:rFonts w:ascii="Simplified Arabic" w:cs="Traditional Arabic"/>
          <w:sz w:val="36"/>
          <w:szCs w:val="36"/>
        </w:rPr>
        <w:t xml:space="preserve"> </w:t>
      </w:r>
      <w:r w:rsidRPr="00DF50F5">
        <w:rPr>
          <w:rFonts w:ascii="Simplified Arabic" w:cs="Traditional Arabic" w:hint="cs"/>
          <w:sz w:val="36"/>
          <w:szCs w:val="36"/>
          <w:rtl/>
        </w:rPr>
        <w:t>أعلى</w:t>
      </w:r>
      <w:r w:rsidRPr="00DF50F5">
        <w:rPr>
          <w:rFonts w:ascii="Simplified Arabic" w:cs="Traditional Arabic"/>
          <w:sz w:val="36"/>
          <w:szCs w:val="36"/>
        </w:rPr>
        <w:t xml:space="preserve"> </w:t>
      </w:r>
      <w:r w:rsidRPr="00DF50F5">
        <w:rPr>
          <w:rFonts w:ascii="Simplified Arabic" w:cs="Traditional Arabic" w:hint="cs"/>
          <w:sz w:val="36"/>
          <w:szCs w:val="36"/>
          <w:rtl/>
        </w:rPr>
        <w:t>درجة</w:t>
      </w:r>
      <w:r w:rsidRPr="00DF50F5">
        <w:rPr>
          <w:rFonts w:ascii="Simplified Arabic" w:cs="Traditional Arabic"/>
          <w:sz w:val="36"/>
          <w:szCs w:val="36"/>
        </w:rPr>
        <w:t xml:space="preserve"> </w:t>
      </w:r>
      <w:r w:rsidRPr="00DF50F5">
        <w:rPr>
          <w:rFonts w:ascii="Simplified Arabic" w:cs="Traditional Arabic" w:hint="cs"/>
          <w:sz w:val="36"/>
          <w:szCs w:val="36"/>
          <w:rtl/>
        </w:rPr>
        <w:t>وسلطة</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المتعلم، والخطاب</w:t>
      </w:r>
      <w:r w:rsidRPr="00DF50F5">
        <w:rPr>
          <w:rFonts w:ascii="Simplified Arabic" w:cs="Traditional Arabic"/>
          <w:sz w:val="36"/>
          <w:szCs w:val="36"/>
        </w:rPr>
        <w:t xml:space="preserve"> </w:t>
      </w:r>
      <w:r w:rsidRPr="00DF50F5">
        <w:rPr>
          <w:rFonts w:ascii="Simplified Arabic" w:cs="Traditional Arabic" w:hint="cs"/>
          <w:sz w:val="36"/>
          <w:szCs w:val="36"/>
          <w:rtl/>
        </w:rPr>
        <w:t>التضامني</w:t>
      </w:r>
      <w:r w:rsidRPr="00DF50F5">
        <w:rPr>
          <w:rFonts w:ascii="Simplified Arabic" w:cs="Traditional Arabic"/>
          <w:sz w:val="36"/>
          <w:szCs w:val="36"/>
        </w:rPr>
        <w:t xml:space="preserve"> </w:t>
      </w:r>
      <w:r w:rsidRPr="00DF50F5">
        <w:rPr>
          <w:rFonts w:ascii="Simplified Arabic" w:cs="Traditional Arabic" w:hint="cs"/>
          <w:sz w:val="36"/>
          <w:szCs w:val="36"/>
          <w:rtl/>
        </w:rPr>
        <w:t>لا</w:t>
      </w:r>
      <w:r w:rsidRPr="00DF50F5">
        <w:rPr>
          <w:rFonts w:ascii="Simplified Arabic" w:cs="Traditional Arabic"/>
          <w:sz w:val="36"/>
          <w:szCs w:val="36"/>
        </w:rPr>
        <w:t xml:space="preserve"> </w:t>
      </w:r>
      <w:r w:rsidRPr="00DF50F5">
        <w:rPr>
          <w:rFonts w:ascii="Simplified Arabic" w:cs="Traditional Arabic" w:hint="cs"/>
          <w:sz w:val="36"/>
          <w:szCs w:val="36"/>
          <w:rtl/>
        </w:rPr>
        <w:t>يتجسد</w:t>
      </w:r>
      <w:r w:rsidRPr="00DF50F5">
        <w:rPr>
          <w:rFonts w:ascii="Simplified Arabic" w:cs="Traditional Arabic"/>
          <w:sz w:val="36"/>
          <w:szCs w:val="36"/>
        </w:rPr>
        <w:t xml:space="preserve"> </w:t>
      </w:r>
      <w:r w:rsidRPr="00DF50F5">
        <w:rPr>
          <w:rFonts w:ascii="Simplified Arabic" w:cs="Traditional Arabic" w:hint="cs"/>
          <w:sz w:val="36"/>
          <w:szCs w:val="36"/>
          <w:rtl/>
        </w:rPr>
        <w:t>إلا</w:t>
      </w:r>
      <w:r w:rsidRPr="00DF50F5">
        <w:rPr>
          <w:rFonts w:ascii="Simplified Arabic" w:cs="Traditional Arabic"/>
          <w:sz w:val="36"/>
          <w:szCs w:val="36"/>
        </w:rPr>
        <w:t xml:space="preserve"> </w:t>
      </w:r>
      <w:r w:rsidRPr="00DF50F5">
        <w:rPr>
          <w:rFonts w:ascii="Simplified Arabic" w:cs="Traditional Arabic" w:hint="cs"/>
          <w:sz w:val="36"/>
          <w:szCs w:val="36"/>
          <w:rtl/>
        </w:rPr>
        <w:t>بوسائل</w:t>
      </w:r>
      <w:r w:rsidRPr="00DF50F5">
        <w:rPr>
          <w:rFonts w:ascii="Simplified Arabic" w:cs="Traditional Arabic"/>
          <w:sz w:val="36"/>
          <w:szCs w:val="36"/>
        </w:rPr>
        <w:t xml:space="preserve"> </w:t>
      </w:r>
      <w:r w:rsidRPr="00DF50F5">
        <w:rPr>
          <w:rFonts w:ascii="Simplified Arabic" w:cs="Traditional Arabic" w:hint="cs"/>
          <w:sz w:val="36"/>
          <w:szCs w:val="36"/>
          <w:rtl/>
        </w:rPr>
        <w:t>لغوية</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خلالها</w:t>
      </w:r>
      <w:r w:rsidRPr="00DF50F5">
        <w:rPr>
          <w:rFonts w:ascii="Simplified Arabic" w:cs="Traditional Arabic"/>
          <w:sz w:val="36"/>
          <w:szCs w:val="36"/>
        </w:rPr>
        <w:t xml:space="preserve"> </w:t>
      </w:r>
      <w:r w:rsidRPr="00DF50F5">
        <w:rPr>
          <w:rFonts w:ascii="Simplified Arabic" w:cs="Traditional Arabic" w:hint="cs"/>
          <w:sz w:val="36"/>
          <w:szCs w:val="36"/>
          <w:rtl/>
        </w:rPr>
        <w:t>تحدد</w:t>
      </w:r>
      <w:r w:rsidRPr="00DF50F5">
        <w:rPr>
          <w:rFonts w:ascii="Simplified Arabic" w:cs="Traditional Arabic"/>
          <w:sz w:val="36"/>
          <w:szCs w:val="36"/>
        </w:rPr>
        <w:t xml:space="preserve"> </w:t>
      </w:r>
      <w:r w:rsidRPr="00DF50F5">
        <w:rPr>
          <w:rFonts w:ascii="Simplified Arabic" w:cs="Traditional Arabic" w:hint="cs"/>
          <w:sz w:val="36"/>
          <w:szCs w:val="36"/>
          <w:rtl/>
        </w:rPr>
        <w:t>طبيعة</w:t>
      </w:r>
      <w:r w:rsidRPr="00DF50F5">
        <w:rPr>
          <w:rFonts w:ascii="Simplified Arabic" w:cs="Traditional Arabic"/>
          <w:sz w:val="36"/>
          <w:szCs w:val="36"/>
        </w:rPr>
        <w:t xml:space="preserve"> </w:t>
      </w:r>
      <w:r w:rsidR="004753BE">
        <w:rPr>
          <w:rFonts w:ascii="Simplified Arabic" w:cs="Traditional Arabic" w:hint="cs"/>
          <w:sz w:val="36"/>
          <w:szCs w:val="36"/>
          <w:rtl/>
        </w:rPr>
        <w:t>الاستراتيجية</w:t>
      </w:r>
      <w:r w:rsidRPr="00DF50F5">
        <w:rPr>
          <w:rFonts w:ascii="Simplified Arabic" w:cs="Traditional Arabic"/>
          <w:sz w:val="36"/>
          <w:szCs w:val="36"/>
        </w:rPr>
        <w:t xml:space="preserve"> </w:t>
      </w:r>
      <w:r w:rsidRPr="00DF50F5">
        <w:rPr>
          <w:rFonts w:ascii="Simplified Arabic" w:cs="Traditional Arabic" w:hint="cs"/>
          <w:sz w:val="36"/>
          <w:szCs w:val="36"/>
          <w:rtl/>
        </w:rPr>
        <w:t>المنتقاة، وتنقسم</w:t>
      </w:r>
      <w:r w:rsidRPr="00DF50F5">
        <w:rPr>
          <w:rFonts w:ascii="Simplified Arabic" w:cs="Traditional Arabic"/>
          <w:sz w:val="36"/>
          <w:szCs w:val="36"/>
        </w:rPr>
        <w:t xml:space="preserve"> </w:t>
      </w:r>
      <w:r w:rsidRPr="00DF50F5">
        <w:rPr>
          <w:rFonts w:ascii="Simplified Arabic" w:cs="Traditional Arabic" w:hint="cs"/>
          <w:sz w:val="36"/>
          <w:szCs w:val="36"/>
          <w:rtl/>
        </w:rPr>
        <w:t>هذه</w:t>
      </w:r>
      <w:r w:rsidRPr="00DF50F5">
        <w:rPr>
          <w:rFonts w:ascii="Simplified Arabic" w:cs="Traditional Arabic"/>
          <w:sz w:val="36"/>
          <w:szCs w:val="36"/>
        </w:rPr>
        <w:t xml:space="preserve"> </w:t>
      </w:r>
      <w:r w:rsidRPr="00DF50F5">
        <w:rPr>
          <w:rFonts w:ascii="Simplified Arabic" w:cs="Traditional Arabic" w:hint="cs"/>
          <w:sz w:val="36"/>
          <w:szCs w:val="36"/>
          <w:rtl/>
        </w:rPr>
        <w:t>الوسائل</w:t>
      </w:r>
      <w:r w:rsidRPr="00DF50F5">
        <w:rPr>
          <w:rFonts w:ascii="Simplified Arabic" w:cs="Traditional Arabic"/>
          <w:sz w:val="36"/>
          <w:szCs w:val="36"/>
        </w:rPr>
        <w:t xml:space="preserve"> </w:t>
      </w:r>
      <w:r w:rsidRPr="00DF50F5">
        <w:rPr>
          <w:rFonts w:ascii="Simplified Arabic" w:cs="Traditional Arabic" w:hint="cs"/>
          <w:sz w:val="36"/>
          <w:szCs w:val="36"/>
          <w:rtl/>
        </w:rPr>
        <w:t>إلى</w:t>
      </w:r>
      <w:r w:rsidRPr="00DF50F5">
        <w:rPr>
          <w:rFonts w:ascii="Simplified Arabic" w:cs="Traditional Arabic"/>
          <w:sz w:val="36"/>
          <w:szCs w:val="36"/>
        </w:rPr>
        <w:t xml:space="preserve">'' </w:t>
      </w:r>
      <w:r w:rsidRPr="00DF50F5">
        <w:rPr>
          <w:rFonts w:ascii="Simplified Arabic" w:cs="Traditional Arabic" w:hint="cs"/>
          <w:sz w:val="36"/>
          <w:szCs w:val="36"/>
          <w:rtl/>
        </w:rPr>
        <w:t>قسمين</w:t>
      </w:r>
      <w:r w:rsidRPr="00DF50F5">
        <w:rPr>
          <w:rFonts w:ascii="Simplified Arabic" w:cs="Traditional Arabic"/>
          <w:sz w:val="36"/>
          <w:szCs w:val="36"/>
        </w:rPr>
        <w:t xml:space="preserve"> </w:t>
      </w:r>
      <w:r w:rsidRPr="00DF50F5">
        <w:rPr>
          <w:rFonts w:ascii="Simplified Arabic" w:cs="Traditional Arabic" w:hint="cs"/>
          <w:sz w:val="36"/>
          <w:szCs w:val="36"/>
          <w:rtl/>
        </w:rPr>
        <w:t>رئيسيين</w:t>
      </w:r>
      <w:r w:rsidRPr="00DF50F5">
        <w:rPr>
          <w:rFonts w:ascii="Simplified Arabic" w:cs="Traditional Arabic"/>
          <w:sz w:val="36"/>
          <w:szCs w:val="36"/>
        </w:rPr>
        <w:t xml:space="preserve"> </w:t>
      </w:r>
      <w:r w:rsidRPr="00DF50F5">
        <w:rPr>
          <w:rFonts w:ascii="Simplified Arabic" w:cs="Traditional Arabic" w:hint="cs"/>
          <w:sz w:val="36"/>
          <w:szCs w:val="36"/>
          <w:rtl/>
        </w:rPr>
        <w:t>هما</w:t>
      </w:r>
      <w:r w:rsidRPr="00DF50F5">
        <w:rPr>
          <w:rFonts w:ascii="Simplified Arabic" w:cs="Traditional Arabic"/>
          <w:sz w:val="36"/>
          <w:szCs w:val="36"/>
        </w:rPr>
        <w:t>:</w:t>
      </w:r>
    </w:p>
    <w:p w:rsidR="006225B8" w:rsidRPr="00DF50F5" w:rsidRDefault="006225B8" w:rsidP="006225B8">
      <w:pPr>
        <w:autoSpaceDE w:val="0"/>
        <w:autoSpaceDN w:val="0"/>
        <w:bidi/>
        <w:adjustRightInd w:val="0"/>
        <w:spacing w:after="0" w:line="240" w:lineRule="auto"/>
        <w:ind w:firstLine="567"/>
        <w:jc w:val="both"/>
        <w:rPr>
          <w:rFonts w:ascii="Simplified Arabic" w:cs="Traditional Arabic"/>
          <w:sz w:val="36"/>
          <w:szCs w:val="36"/>
        </w:rPr>
      </w:pPr>
      <w:r w:rsidRPr="00DF50F5">
        <w:rPr>
          <w:rFonts w:ascii="Simplified Arabic" w:cs="Traditional Arabic"/>
          <w:sz w:val="36"/>
          <w:szCs w:val="36"/>
        </w:rPr>
        <w:t xml:space="preserve">* </w:t>
      </w:r>
      <w:r w:rsidRPr="00DF50F5">
        <w:rPr>
          <w:rFonts w:ascii="Simplified Arabic" w:cs="Traditional Arabic" w:hint="cs"/>
          <w:sz w:val="36"/>
          <w:szCs w:val="36"/>
          <w:rtl/>
        </w:rPr>
        <w:t>الأدوات:</w:t>
      </w:r>
      <w:r w:rsidRPr="00DF50F5">
        <w:rPr>
          <w:rFonts w:ascii="Simplified Arabic" w:cs="Traditional Arabic"/>
          <w:sz w:val="36"/>
          <w:szCs w:val="36"/>
        </w:rPr>
        <w:t xml:space="preserve"> </w:t>
      </w:r>
      <w:r w:rsidRPr="00DF50F5">
        <w:rPr>
          <w:rFonts w:ascii="Simplified Arabic" w:cs="Traditional Arabic" w:hint="cs"/>
          <w:sz w:val="36"/>
          <w:szCs w:val="36"/>
          <w:rtl/>
        </w:rPr>
        <w:t>وهي</w:t>
      </w:r>
      <w:r w:rsidRPr="00DF50F5">
        <w:rPr>
          <w:rFonts w:ascii="Simplified Arabic" w:cs="Traditional Arabic"/>
          <w:sz w:val="36"/>
          <w:szCs w:val="36"/>
        </w:rPr>
        <w:t xml:space="preserve"> </w:t>
      </w:r>
      <w:r w:rsidRPr="00DF50F5">
        <w:rPr>
          <w:rFonts w:ascii="Simplified Arabic" w:cs="Traditional Arabic" w:hint="cs"/>
          <w:sz w:val="36"/>
          <w:szCs w:val="36"/>
          <w:rtl/>
        </w:rPr>
        <w:t>تلك</w:t>
      </w:r>
      <w:r w:rsidRPr="00DF50F5">
        <w:rPr>
          <w:rFonts w:ascii="Simplified Arabic" w:cs="Traditional Arabic"/>
          <w:sz w:val="36"/>
          <w:szCs w:val="36"/>
        </w:rPr>
        <w:t xml:space="preserve"> </w:t>
      </w:r>
      <w:r w:rsidRPr="00DF50F5">
        <w:rPr>
          <w:rFonts w:ascii="Simplified Arabic" w:cs="Traditional Arabic" w:hint="cs"/>
          <w:sz w:val="36"/>
          <w:szCs w:val="36"/>
          <w:rtl/>
        </w:rPr>
        <w:t>الموجودة</w:t>
      </w:r>
      <w:r w:rsidRPr="00DF50F5">
        <w:rPr>
          <w:rFonts w:ascii="Simplified Arabic" w:cs="Traditional Arabic"/>
          <w:sz w:val="36"/>
          <w:szCs w:val="36"/>
        </w:rPr>
        <w:t xml:space="preserve"> </w:t>
      </w:r>
      <w:r w:rsidRPr="00DF50F5">
        <w:rPr>
          <w:rFonts w:ascii="Simplified Arabic" w:cs="Traditional Arabic" w:hint="cs"/>
          <w:sz w:val="36"/>
          <w:szCs w:val="36"/>
          <w:rtl/>
        </w:rPr>
        <w:t>في</w:t>
      </w:r>
      <w:r w:rsidRPr="00DF50F5">
        <w:rPr>
          <w:rFonts w:ascii="Simplified Arabic" w:cs="Traditional Arabic"/>
          <w:sz w:val="36"/>
          <w:szCs w:val="36"/>
        </w:rPr>
        <w:t xml:space="preserve"> </w:t>
      </w:r>
      <w:r w:rsidRPr="00DF50F5">
        <w:rPr>
          <w:rFonts w:ascii="Simplified Arabic" w:cs="Traditional Arabic" w:hint="cs"/>
          <w:sz w:val="36"/>
          <w:szCs w:val="36"/>
          <w:rtl/>
        </w:rPr>
        <w:t>المعجم</w:t>
      </w:r>
      <w:r w:rsidRPr="00DF50F5">
        <w:rPr>
          <w:rFonts w:ascii="Simplified Arabic" w:cs="Traditional Arabic"/>
          <w:sz w:val="36"/>
          <w:szCs w:val="36"/>
        </w:rPr>
        <w:t xml:space="preserve"> </w:t>
      </w:r>
      <w:r w:rsidRPr="00DF50F5">
        <w:rPr>
          <w:rFonts w:ascii="Simplified Arabic" w:cs="Traditional Arabic" w:hint="cs"/>
          <w:sz w:val="36"/>
          <w:szCs w:val="36"/>
          <w:rtl/>
        </w:rPr>
        <w:t>اللغوي،</w:t>
      </w:r>
      <w:r w:rsidRPr="00DF50F5">
        <w:rPr>
          <w:rFonts w:ascii="Simplified Arabic" w:cs="Traditional Arabic"/>
          <w:sz w:val="36"/>
          <w:szCs w:val="36"/>
        </w:rPr>
        <w:t xml:space="preserve"> </w:t>
      </w:r>
      <w:r w:rsidRPr="00DF50F5">
        <w:rPr>
          <w:rFonts w:ascii="Simplified Arabic" w:cs="Traditional Arabic" w:hint="cs"/>
          <w:sz w:val="36"/>
          <w:szCs w:val="36"/>
          <w:rtl/>
        </w:rPr>
        <w:t>مثل</w:t>
      </w:r>
      <w:r w:rsidRPr="00DF50F5">
        <w:rPr>
          <w:rFonts w:ascii="Simplified Arabic" w:cs="Traditional Arabic"/>
          <w:sz w:val="36"/>
          <w:szCs w:val="36"/>
        </w:rPr>
        <w:t xml:space="preserve"> </w:t>
      </w:r>
      <w:proofErr w:type="spellStart"/>
      <w:r w:rsidRPr="00DF50F5">
        <w:rPr>
          <w:rFonts w:ascii="Simplified Arabic" w:cs="Traditional Arabic" w:hint="cs"/>
          <w:sz w:val="36"/>
          <w:szCs w:val="36"/>
          <w:rtl/>
        </w:rPr>
        <w:t>الإشاريات</w:t>
      </w:r>
      <w:proofErr w:type="spellEnd"/>
      <w:r w:rsidRPr="00DF50F5">
        <w:rPr>
          <w:rFonts w:ascii="Simplified Arabic" w:cs="Traditional Arabic"/>
          <w:sz w:val="36"/>
          <w:szCs w:val="36"/>
        </w:rPr>
        <w:t xml:space="preserve"> </w:t>
      </w:r>
      <w:r w:rsidRPr="00DF50F5">
        <w:rPr>
          <w:rFonts w:ascii="Simplified Arabic" w:cs="Traditional Arabic" w:hint="cs"/>
          <w:sz w:val="36"/>
          <w:szCs w:val="36"/>
          <w:rtl/>
        </w:rPr>
        <w:t>عموما</w:t>
      </w:r>
      <w:r w:rsidRPr="00DF50F5">
        <w:rPr>
          <w:rFonts w:ascii="Simplified Arabic" w:cs="Traditional Arabic"/>
          <w:sz w:val="36"/>
          <w:szCs w:val="36"/>
        </w:rPr>
        <w:t>.</w:t>
      </w:r>
    </w:p>
    <w:p w:rsidR="006225B8" w:rsidRPr="00DF50F5" w:rsidRDefault="006225B8" w:rsidP="00DF50F5">
      <w:pPr>
        <w:tabs>
          <w:tab w:val="right" w:pos="2836"/>
        </w:tabs>
        <w:autoSpaceDE w:val="0"/>
        <w:autoSpaceDN w:val="0"/>
        <w:bidi/>
        <w:adjustRightInd w:val="0"/>
        <w:spacing w:after="0" w:line="240" w:lineRule="auto"/>
        <w:ind w:firstLine="567"/>
        <w:jc w:val="both"/>
        <w:rPr>
          <w:rFonts w:ascii="Traditional Arabic" w:hAnsi="Traditional Arabic" w:cs="Traditional Arabic"/>
          <w:sz w:val="36"/>
          <w:szCs w:val="36"/>
          <w:rtl/>
        </w:rPr>
      </w:pPr>
      <w:r w:rsidRPr="00DF50F5">
        <w:rPr>
          <w:rFonts w:ascii="Simplified Arabic" w:cs="Traditional Arabic"/>
          <w:sz w:val="36"/>
          <w:szCs w:val="36"/>
        </w:rPr>
        <w:t xml:space="preserve">* </w:t>
      </w:r>
      <w:r w:rsidRPr="00DF50F5">
        <w:rPr>
          <w:rFonts w:ascii="Simplified Arabic" w:cs="Traditional Arabic" w:hint="cs"/>
          <w:sz w:val="36"/>
          <w:szCs w:val="36"/>
          <w:rtl/>
        </w:rPr>
        <w:t>الآليات: وهي</w:t>
      </w:r>
      <w:r w:rsidRPr="00DF50F5">
        <w:rPr>
          <w:rFonts w:ascii="Simplified Arabic" w:cs="Traditional Arabic"/>
          <w:sz w:val="36"/>
          <w:szCs w:val="36"/>
        </w:rPr>
        <w:t xml:space="preserve"> </w:t>
      </w:r>
      <w:r w:rsidRPr="00DF50F5">
        <w:rPr>
          <w:rFonts w:ascii="Simplified Arabic" w:cs="Traditional Arabic" w:hint="cs"/>
          <w:sz w:val="36"/>
          <w:szCs w:val="36"/>
          <w:rtl/>
        </w:rPr>
        <w:t>ذلك</w:t>
      </w:r>
      <w:r w:rsidRPr="00DF50F5">
        <w:rPr>
          <w:rFonts w:ascii="Simplified Arabic" w:cs="Traditional Arabic"/>
          <w:sz w:val="36"/>
          <w:szCs w:val="36"/>
        </w:rPr>
        <w:t xml:space="preserve"> </w:t>
      </w:r>
      <w:r w:rsidRPr="00DF50F5">
        <w:rPr>
          <w:rFonts w:ascii="Simplified Arabic" w:cs="Traditional Arabic" w:hint="cs"/>
          <w:sz w:val="36"/>
          <w:szCs w:val="36"/>
          <w:rtl/>
        </w:rPr>
        <w:t>الشكل</w:t>
      </w:r>
      <w:r w:rsidRPr="00DF50F5">
        <w:rPr>
          <w:rFonts w:ascii="Simplified Arabic" w:cs="Traditional Arabic"/>
          <w:sz w:val="36"/>
          <w:szCs w:val="36"/>
        </w:rPr>
        <w:t xml:space="preserve"> </w:t>
      </w:r>
      <w:r w:rsidRPr="00DF50F5">
        <w:rPr>
          <w:rFonts w:ascii="Simplified Arabic" w:cs="Traditional Arabic" w:hint="cs"/>
          <w:sz w:val="36"/>
          <w:szCs w:val="36"/>
          <w:rtl/>
        </w:rPr>
        <w:t>الخطابي</w:t>
      </w:r>
      <w:r w:rsidRPr="00DF50F5">
        <w:rPr>
          <w:rFonts w:ascii="Simplified Arabic" w:cs="Traditional Arabic"/>
          <w:sz w:val="36"/>
          <w:szCs w:val="36"/>
        </w:rPr>
        <w:t xml:space="preserve"> </w:t>
      </w:r>
      <w:r w:rsidRPr="00DF50F5">
        <w:rPr>
          <w:rFonts w:ascii="Simplified Arabic" w:cs="Traditional Arabic" w:hint="cs"/>
          <w:sz w:val="36"/>
          <w:szCs w:val="36"/>
          <w:rtl/>
        </w:rPr>
        <w:t>الذي</w:t>
      </w:r>
      <w:r w:rsidRPr="00DF50F5">
        <w:rPr>
          <w:rFonts w:ascii="Simplified Arabic" w:cs="Traditional Arabic"/>
          <w:sz w:val="36"/>
          <w:szCs w:val="36"/>
        </w:rPr>
        <w:t xml:space="preserve"> </w:t>
      </w:r>
      <w:r w:rsidRPr="00DF50F5">
        <w:rPr>
          <w:rFonts w:ascii="Simplified Arabic" w:cs="Traditional Arabic" w:hint="cs"/>
          <w:sz w:val="36"/>
          <w:szCs w:val="36"/>
          <w:rtl/>
        </w:rPr>
        <w:t>يختاره</w:t>
      </w:r>
      <w:r w:rsidRPr="00DF50F5">
        <w:rPr>
          <w:rFonts w:ascii="Simplified Arabic" w:cs="Traditional Arabic"/>
          <w:sz w:val="36"/>
          <w:szCs w:val="36"/>
        </w:rPr>
        <w:t xml:space="preserve"> </w:t>
      </w:r>
      <w:r w:rsidRPr="00DF50F5">
        <w:rPr>
          <w:rFonts w:ascii="Simplified Arabic" w:cs="Traditional Arabic" w:hint="cs"/>
          <w:sz w:val="36"/>
          <w:szCs w:val="36"/>
          <w:rtl/>
        </w:rPr>
        <w:t>المرسل</w:t>
      </w:r>
      <w:r w:rsidRPr="00DF50F5">
        <w:rPr>
          <w:rFonts w:ascii="Simplified Arabic" w:cs="Traditional Arabic"/>
          <w:sz w:val="36"/>
          <w:szCs w:val="36"/>
        </w:rPr>
        <w:t xml:space="preserve"> </w:t>
      </w:r>
      <w:r w:rsidRPr="00DF50F5">
        <w:rPr>
          <w:rFonts w:ascii="Simplified Arabic" w:cs="Traditional Arabic" w:hint="cs"/>
          <w:sz w:val="36"/>
          <w:szCs w:val="36"/>
          <w:rtl/>
        </w:rPr>
        <w:t>لينتج</w:t>
      </w:r>
      <w:r w:rsidRPr="00DF50F5">
        <w:rPr>
          <w:rFonts w:ascii="Simplified Arabic" w:cs="Traditional Arabic"/>
          <w:sz w:val="36"/>
          <w:szCs w:val="36"/>
        </w:rPr>
        <w:t xml:space="preserve"> </w:t>
      </w:r>
      <w:r w:rsidRPr="00DF50F5">
        <w:rPr>
          <w:rFonts w:ascii="Simplified Arabic" w:cs="Traditional Arabic" w:hint="cs"/>
          <w:sz w:val="36"/>
          <w:szCs w:val="36"/>
          <w:rtl/>
        </w:rPr>
        <w:t>خطابه</w:t>
      </w:r>
      <w:r w:rsidRPr="00DF50F5">
        <w:rPr>
          <w:rFonts w:ascii="Simplified Arabic" w:cs="Traditional Arabic"/>
          <w:sz w:val="36"/>
          <w:szCs w:val="36"/>
        </w:rPr>
        <w:t xml:space="preserve"> </w:t>
      </w:r>
      <w:r w:rsidRPr="00DF50F5">
        <w:rPr>
          <w:rFonts w:ascii="Simplified Arabic" w:cs="Traditional Arabic" w:hint="cs"/>
          <w:sz w:val="36"/>
          <w:szCs w:val="36"/>
          <w:rtl/>
        </w:rPr>
        <w:t>من</w:t>
      </w:r>
      <w:r w:rsidRPr="00DF50F5">
        <w:rPr>
          <w:rFonts w:ascii="Simplified Arabic" w:cs="Traditional Arabic"/>
          <w:sz w:val="36"/>
          <w:szCs w:val="36"/>
        </w:rPr>
        <w:t xml:space="preserve"> </w:t>
      </w:r>
      <w:r w:rsidRPr="00DF50F5">
        <w:rPr>
          <w:rFonts w:ascii="Simplified Arabic" w:cs="Traditional Arabic" w:hint="cs"/>
          <w:sz w:val="36"/>
          <w:szCs w:val="36"/>
          <w:rtl/>
        </w:rPr>
        <w:t>خلاله،</w:t>
      </w:r>
      <w:r w:rsidRPr="00DF50F5">
        <w:rPr>
          <w:rFonts w:ascii="Simplified Arabic" w:cs="Traditional Arabic"/>
          <w:sz w:val="36"/>
          <w:szCs w:val="36"/>
        </w:rPr>
        <w:t xml:space="preserve"> </w:t>
      </w:r>
      <w:r w:rsidRPr="00DF50F5">
        <w:rPr>
          <w:rFonts w:ascii="Simplified Arabic" w:cs="Traditional Arabic" w:hint="cs"/>
          <w:sz w:val="36"/>
          <w:szCs w:val="36"/>
          <w:rtl/>
        </w:rPr>
        <w:t>مثل</w:t>
      </w:r>
      <w:r w:rsidRPr="00DF50F5">
        <w:rPr>
          <w:rFonts w:ascii="Simplified Arabic" w:cs="Traditional Arabic"/>
          <w:sz w:val="36"/>
          <w:szCs w:val="36"/>
        </w:rPr>
        <w:t xml:space="preserve"> </w:t>
      </w:r>
      <w:r w:rsidRPr="00DF50F5">
        <w:rPr>
          <w:rFonts w:ascii="Simplified Arabic" w:cs="Traditional Arabic" w:hint="cs"/>
          <w:sz w:val="36"/>
          <w:szCs w:val="36"/>
          <w:rtl/>
        </w:rPr>
        <w:t>اللهجة والتعجب</w:t>
      </w:r>
      <w:r w:rsidRPr="00DF50F5">
        <w:rPr>
          <w:rFonts w:ascii="Simplified Arabic" w:cs="Traditional Arabic"/>
          <w:sz w:val="36"/>
          <w:szCs w:val="36"/>
        </w:rPr>
        <w:t xml:space="preserve"> </w:t>
      </w:r>
      <w:r w:rsidRPr="00DF50F5">
        <w:rPr>
          <w:rFonts w:ascii="Simplified Arabic" w:cs="Traditional Arabic" w:hint="cs"/>
          <w:sz w:val="36"/>
          <w:szCs w:val="36"/>
          <w:rtl/>
        </w:rPr>
        <w:t>والطرفة</w:t>
      </w:r>
      <w:r w:rsidRPr="00DF50F5">
        <w:rPr>
          <w:rFonts w:ascii="Simplified Arabic" w:cs="Traditional Arabic"/>
          <w:sz w:val="36"/>
          <w:szCs w:val="36"/>
        </w:rPr>
        <w:t xml:space="preserve"> </w:t>
      </w:r>
      <w:r w:rsidRPr="00DF50F5">
        <w:rPr>
          <w:rFonts w:ascii="Simplified Arabic" w:cs="Traditional Arabic" w:hint="cs"/>
          <w:sz w:val="36"/>
          <w:szCs w:val="36"/>
          <w:rtl/>
        </w:rPr>
        <w:t>مثل</w:t>
      </w:r>
      <w:r w:rsidRPr="00DF50F5">
        <w:rPr>
          <w:rFonts w:ascii="Simplified Arabic" w:cs="Traditional Arabic"/>
          <w:sz w:val="36"/>
          <w:szCs w:val="36"/>
        </w:rPr>
        <w:t xml:space="preserve"> </w:t>
      </w:r>
      <w:r w:rsidRPr="00DF50F5">
        <w:rPr>
          <w:rFonts w:ascii="Simplified Arabic" w:cs="Traditional Arabic" w:hint="cs"/>
          <w:sz w:val="36"/>
          <w:szCs w:val="36"/>
          <w:rtl/>
        </w:rPr>
        <w:t>المصانعة،</w:t>
      </w:r>
      <w:r w:rsidRPr="00DF50F5">
        <w:rPr>
          <w:rFonts w:ascii="Simplified Arabic" w:cs="Traditional Arabic"/>
          <w:sz w:val="36"/>
          <w:szCs w:val="36"/>
        </w:rPr>
        <w:t xml:space="preserve"> </w:t>
      </w:r>
      <w:r w:rsidRPr="00DF50F5">
        <w:rPr>
          <w:rFonts w:ascii="Simplified Arabic" w:cs="Traditional Arabic" w:hint="cs"/>
          <w:sz w:val="36"/>
          <w:szCs w:val="36"/>
          <w:rtl/>
        </w:rPr>
        <w:t>مصطلح</w:t>
      </w:r>
      <w:r w:rsidRPr="00DF50F5">
        <w:rPr>
          <w:rFonts w:ascii="Simplified Arabic" w:cs="Traditional Arabic"/>
          <w:sz w:val="36"/>
          <w:szCs w:val="36"/>
        </w:rPr>
        <w:t xml:space="preserve"> </w:t>
      </w:r>
      <w:r w:rsidRPr="00DF50F5">
        <w:rPr>
          <w:rFonts w:ascii="Simplified Arabic" w:cs="Traditional Arabic" w:hint="cs"/>
          <w:sz w:val="36"/>
          <w:szCs w:val="36"/>
          <w:rtl/>
        </w:rPr>
        <w:t>المهنة</w:t>
      </w:r>
      <w:r w:rsidRPr="00DF50F5">
        <w:rPr>
          <w:rFonts w:ascii="Simplified Arabic" w:cs="Traditional Arabic"/>
          <w:sz w:val="36"/>
          <w:szCs w:val="36"/>
        </w:rPr>
        <w:t xml:space="preserve"> </w:t>
      </w:r>
      <w:r w:rsidRPr="00DF50F5">
        <w:rPr>
          <w:rFonts w:ascii="Simplified Arabic" w:cs="Traditional Arabic" w:hint="cs"/>
          <w:sz w:val="36"/>
          <w:szCs w:val="36"/>
          <w:rtl/>
        </w:rPr>
        <w:t>وذكر</w:t>
      </w:r>
      <w:r w:rsidRPr="00DF50F5">
        <w:rPr>
          <w:rFonts w:ascii="Simplified Arabic" w:cs="Traditional Arabic"/>
          <w:sz w:val="36"/>
          <w:szCs w:val="36"/>
        </w:rPr>
        <w:t xml:space="preserve"> </w:t>
      </w:r>
      <w:r w:rsidRPr="00DF50F5">
        <w:rPr>
          <w:rFonts w:ascii="Simplified Arabic" w:cs="Traditional Arabic" w:hint="cs"/>
          <w:sz w:val="36"/>
          <w:szCs w:val="36"/>
          <w:rtl/>
        </w:rPr>
        <w:t>معلومة</w:t>
      </w:r>
      <w:r w:rsidRPr="00DF50F5">
        <w:rPr>
          <w:rFonts w:ascii="Simplified Arabic" w:cs="Traditional Arabic"/>
          <w:sz w:val="36"/>
          <w:szCs w:val="36"/>
        </w:rPr>
        <w:t xml:space="preserve"> </w:t>
      </w:r>
      <w:r w:rsidRPr="00DF50F5">
        <w:rPr>
          <w:rFonts w:ascii="Simplified Arabic" w:cs="Traditional Arabic" w:hint="cs"/>
          <w:sz w:val="36"/>
          <w:szCs w:val="36"/>
          <w:rtl/>
        </w:rPr>
        <w:t>أو</w:t>
      </w:r>
      <w:r w:rsidRPr="00DF50F5">
        <w:rPr>
          <w:rFonts w:ascii="Simplified Arabic" w:cs="Traditional Arabic"/>
          <w:sz w:val="36"/>
          <w:szCs w:val="36"/>
        </w:rPr>
        <w:t xml:space="preserve"> </w:t>
      </w:r>
      <w:r w:rsidRPr="00DF50F5">
        <w:rPr>
          <w:rFonts w:ascii="Simplified Arabic" w:cs="Traditional Arabic" w:hint="cs"/>
          <w:sz w:val="36"/>
          <w:szCs w:val="36"/>
          <w:rtl/>
        </w:rPr>
        <w:t>إغفال</w:t>
      </w:r>
      <w:r w:rsidRPr="00DF50F5">
        <w:rPr>
          <w:rFonts w:ascii="Simplified Arabic" w:cs="Traditional Arabic"/>
          <w:sz w:val="36"/>
          <w:szCs w:val="36"/>
        </w:rPr>
        <w:t xml:space="preserve"> </w:t>
      </w:r>
      <w:r w:rsidRPr="00DF50F5">
        <w:rPr>
          <w:rFonts w:ascii="Simplified Arabic" w:cs="Traditional Arabic" w:hint="cs"/>
          <w:sz w:val="36"/>
          <w:szCs w:val="36"/>
          <w:rtl/>
        </w:rPr>
        <w:t>أخرى</w:t>
      </w:r>
      <w:r w:rsidR="00DF50F5" w:rsidRPr="00DF50F5">
        <w:rPr>
          <w:rFonts w:ascii="Simplified Arabic" w:cs="Traditional Arabic" w:hint="cs"/>
          <w:sz w:val="36"/>
          <w:szCs w:val="36"/>
          <w:rtl/>
        </w:rPr>
        <w:t>.</w:t>
      </w:r>
      <w:r w:rsidRPr="00DF50F5">
        <w:rPr>
          <w:rStyle w:val="Appelnotedebasdep"/>
          <w:rFonts w:ascii="Simplified Arabic" w:cs="Simplified Arabic"/>
          <w:sz w:val="32"/>
          <w:szCs w:val="32"/>
          <w:rtl/>
        </w:rPr>
        <w:footnoteReference w:id="49"/>
      </w:r>
    </w:p>
    <w:p w:rsidR="006225B8"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rPr>
        <w:t>ولقد</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استثمر</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الرسول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كل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شأنه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أن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يقرب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المسافة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بينه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وبين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المتلقي،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وزرع</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الثقة بينه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وبين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مستمعيه،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وكيف</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لا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يثقون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به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وهو</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الصادق</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الأمين؛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فالصدق</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أهم</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الوسائل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التي يسخرها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المرسل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في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استمالة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المستمعين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وقبول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خطابه،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وله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وزن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وقيمة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كبيرة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تستريح</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لها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نفس المرسل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إليه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ويطمئن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إليه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قلبه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فعندما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يتيقن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المستمع</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صدق</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الحديث</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لا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يتردد</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في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قبوله،</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وكما يقال</w:t>
      </w:r>
      <w:r w:rsidRPr="00DF50F5">
        <w:rPr>
          <w:rFonts w:ascii="Traditional Arabic" w:hAnsi="Traditional Arabic" w:cs="Traditional Arabic"/>
          <w:sz w:val="36"/>
          <w:szCs w:val="36"/>
          <w:rtl/>
        </w:rPr>
        <w:t xml:space="preserve">: " </w:t>
      </w:r>
      <w:r w:rsidRPr="00DF50F5">
        <w:rPr>
          <w:rFonts w:ascii="Traditional Arabic" w:hAnsi="Traditional Arabic" w:cs="Traditional Arabic" w:hint="cs"/>
          <w:sz w:val="36"/>
          <w:szCs w:val="36"/>
          <w:rtl/>
        </w:rPr>
        <w:t>إن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الكلمة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إذا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خرجت</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القلب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وقعت</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في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القلب،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وإذا</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خرجت</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اللسان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لم</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تجاوز الآذان</w:t>
      </w:r>
      <w:r w:rsidRPr="00DF50F5">
        <w:rPr>
          <w:rFonts w:ascii="Traditional Arabic" w:hAnsi="Traditional Arabic" w:cs="Traditional Arabic"/>
          <w:sz w:val="36"/>
          <w:szCs w:val="36"/>
          <w:rtl/>
        </w:rPr>
        <w:t>"</w:t>
      </w:r>
      <w:r w:rsidRPr="00DF50F5">
        <w:rPr>
          <w:rFonts w:ascii="Traditional Arabic" w:hAnsi="Traditional Arabic" w:cs="Traditional Arabic" w:hint="cs"/>
          <w:sz w:val="36"/>
          <w:szCs w:val="36"/>
          <w:rtl/>
        </w:rPr>
        <w:t>،</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فالخبر</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الصادق</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يصل</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إلى</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القلوب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ويقيم</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علاقة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وِد</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مع</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المستمعين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ويقرب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المسافة</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بين طرفي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الخطاب،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ويحقق</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مقاصد</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الخطاب</w:t>
      </w:r>
      <w:r w:rsidRPr="00DF50F5">
        <w:rPr>
          <w:rStyle w:val="Appelnotedebasdep"/>
          <w:rFonts w:ascii="Traditional Arabic" w:hAnsi="Traditional Arabic" w:cs="Traditional Arabic"/>
          <w:sz w:val="36"/>
          <w:szCs w:val="36"/>
          <w:rtl/>
        </w:rPr>
        <w:footnoteReference w:id="50"/>
      </w:r>
      <w:r w:rsidRPr="00DF50F5">
        <w:rPr>
          <w:rFonts w:ascii="Traditional Arabic" w:hAnsi="Traditional Arabic" w:cs="Traditional Arabic" w:hint="cs"/>
          <w:sz w:val="36"/>
          <w:szCs w:val="36"/>
          <w:rtl/>
        </w:rPr>
        <w:t>.</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rPr>
        <w:t>ويمكن تلخيص آليات استراتيجية التضامنية على النحو التالي:</w:t>
      </w:r>
    </w:p>
    <w:p w:rsidR="006225B8" w:rsidRPr="00DF50F5" w:rsidRDefault="006225B8" w:rsidP="00042111">
      <w:pPr>
        <w:autoSpaceDE w:val="0"/>
        <w:autoSpaceDN w:val="0"/>
        <w:bidi/>
        <w:adjustRightInd w:val="0"/>
        <w:spacing w:after="0" w:line="240" w:lineRule="auto"/>
        <w:jc w:val="center"/>
        <w:rPr>
          <w:rFonts w:ascii="Traditional Arabic" w:hAnsi="Traditional Arabic" w:cs="Traditional Arabic"/>
          <w:sz w:val="36"/>
          <w:szCs w:val="36"/>
          <w:rtl/>
        </w:rPr>
      </w:pPr>
      <w:r w:rsidRPr="00DF50F5">
        <w:rPr>
          <w:rFonts w:ascii="Traditional Arabic" w:hAnsi="Traditional Arabic" w:cs="Traditional Arabic" w:hint="cs"/>
          <w:sz w:val="36"/>
          <w:szCs w:val="36"/>
          <w:rtl/>
        </w:rPr>
        <w:t xml:space="preserve">الشكل رقم 01: آليات </w:t>
      </w:r>
      <w:r w:rsidR="004753BE">
        <w:rPr>
          <w:rFonts w:ascii="Traditional Arabic" w:hAnsi="Traditional Arabic" w:cs="Traditional Arabic" w:hint="cs"/>
          <w:sz w:val="36"/>
          <w:szCs w:val="36"/>
          <w:rtl/>
        </w:rPr>
        <w:t>الاستراتيجية</w:t>
      </w:r>
      <w:r w:rsidRPr="00DF50F5">
        <w:rPr>
          <w:rFonts w:ascii="Traditional Arabic" w:hAnsi="Traditional Arabic" w:cs="Traditional Arabic" w:hint="cs"/>
          <w:sz w:val="36"/>
          <w:szCs w:val="36"/>
          <w:rtl/>
        </w:rPr>
        <w:t xml:space="preserve"> التضامنية</w:t>
      </w:r>
    </w:p>
    <w:p w:rsidR="006225B8" w:rsidRPr="00DF50F5" w:rsidRDefault="006225B8" w:rsidP="006225B8">
      <w:pPr>
        <w:autoSpaceDE w:val="0"/>
        <w:autoSpaceDN w:val="0"/>
        <w:bidi/>
        <w:adjustRightInd w:val="0"/>
        <w:spacing w:after="0" w:line="240" w:lineRule="auto"/>
        <w:ind w:firstLine="567"/>
        <w:jc w:val="both"/>
        <w:rPr>
          <w:rFonts w:ascii="Traditional Arabic" w:hAnsi="Traditional Arabic" w:cs="Traditional Arabic"/>
          <w:sz w:val="36"/>
          <w:szCs w:val="36"/>
          <w:rtl/>
        </w:rPr>
      </w:pPr>
      <w:r w:rsidRPr="00DF50F5">
        <w:rPr>
          <w:noProof/>
          <w:lang w:eastAsia="fr-FR"/>
        </w:rPr>
        <w:drawing>
          <wp:inline distT="0" distB="0" distL="0" distR="0">
            <wp:extent cx="5603026" cy="3783724"/>
            <wp:effectExtent l="0" t="0" r="0" b="762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cstate="print">
                      <a:extLst>
                        <a:ext uri="{28A0092B-C50C-407E-A947-70E740481C1C}">
                          <a14:useLocalDpi xmlns:a14="http://schemas.microsoft.com/office/drawing/2010/main" val="0"/>
                        </a:ext>
                      </a:extLst>
                    </a:blip>
                    <a:srcRect t="2229" b="10501"/>
                    <a:stretch/>
                  </pic:blipFill>
                  <pic:spPr bwMode="auto">
                    <a:xfrm>
                      <a:off x="0" y="0"/>
                      <a:ext cx="5598943" cy="3780967"/>
                    </a:xfrm>
                    <a:prstGeom prst="rect">
                      <a:avLst/>
                    </a:prstGeom>
                    <a:ln>
                      <a:noFill/>
                    </a:ln>
                    <a:extLst>
                      <a:ext uri="{53640926-AAD7-44D8-BBD7-CCE9431645EC}">
                        <a14:shadowObscured xmlns:a14="http://schemas.microsoft.com/office/drawing/2010/main"/>
                      </a:ext>
                    </a:extLst>
                  </pic:spPr>
                </pic:pic>
              </a:graphicData>
            </a:graphic>
          </wp:inline>
        </w:drawing>
      </w:r>
    </w:p>
    <w:p w:rsidR="006225B8" w:rsidRPr="00DF50F5" w:rsidRDefault="006225B8" w:rsidP="006225B8">
      <w:pPr>
        <w:bidi/>
        <w:spacing w:before="240" w:line="240" w:lineRule="auto"/>
        <w:ind w:firstLine="567"/>
        <w:rPr>
          <w:rFonts w:ascii="Traditional Arabic" w:hAnsi="Traditional Arabic" w:cs="Traditional Arabic"/>
          <w:sz w:val="36"/>
          <w:szCs w:val="36"/>
          <w:rtl/>
        </w:rPr>
      </w:pPr>
      <w:r w:rsidRPr="00DF50F5">
        <w:rPr>
          <w:rFonts w:ascii="Traditional Arabic" w:hAnsi="Traditional Arabic" w:cs="Traditional Arabic" w:hint="cs"/>
          <w:sz w:val="36"/>
          <w:szCs w:val="36"/>
          <w:rtl/>
        </w:rPr>
        <w:t>المصدر: سفيان مطروش، ، استراتيجيات الخطاب عند الشيخ الابراهيمي، اطروحة دكتوراه، اشراف:</w:t>
      </w:r>
      <w:r w:rsidR="00342DFB">
        <w:rPr>
          <w:rFonts w:ascii="Traditional Arabic" w:hAnsi="Traditional Arabic" w:cs="Traditional Arabic" w:hint="cs"/>
          <w:sz w:val="36"/>
          <w:szCs w:val="36"/>
          <w:rtl/>
        </w:rPr>
        <w:t xml:space="preserve"> </w:t>
      </w:r>
      <w:r w:rsidRPr="00DF50F5">
        <w:rPr>
          <w:rFonts w:ascii="Traditional Arabic" w:hAnsi="Traditional Arabic" w:cs="Traditional Arabic" w:hint="cs"/>
          <w:sz w:val="36"/>
          <w:szCs w:val="36"/>
          <w:rtl/>
        </w:rPr>
        <w:t>د سليمان بن سمعون، جامعة غرداية، 2018/2019، ص 68</w:t>
      </w:r>
    </w:p>
    <w:p w:rsidR="00D442D0" w:rsidRPr="00DF50F5" w:rsidRDefault="008E3509" w:rsidP="00AC292E">
      <w:pPr>
        <w:bidi/>
        <w:spacing w:after="0" w:line="240" w:lineRule="auto"/>
        <w:jc w:val="both"/>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ب</w:t>
      </w:r>
      <w:r w:rsidR="006225B8" w:rsidRPr="00DF50F5">
        <w:rPr>
          <w:rFonts w:ascii="Traditional Arabic" w:hAnsi="Traditional Arabic" w:cs="Traditional Arabic" w:hint="cs"/>
          <w:b/>
          <w:bCs/>
          <w:sz w:val="36"/>
          <w:szCs w:val="36"/>
          <w:rtl/>
          <w:lang w:bidi="ar-DZ"/>
        </w:rPr>
        <w:t>-</w:t>
      </w:r>
      <w:r w:rsidR="00AC292E" w:rsidRPr="00DF50F5">
        <w:rPr>
          <w:rFonts w:ascii="Traditional Arabic" w:hAnsi="Traditional Arabic" w:cs="Traditional Arabic" w:hint="cs"/>
          <w:b/>
          <w:bCs/>
          <w:sz w:val="36"/>
          <w:szCs w:val="36"/>
          <w:rtl/>
          <w:lang w:bidi="ar-DZ"/>
        </w:rPr>
        <w:t xml:space="preserve"> </w:t>
      </w:r>
      <w:r w:rsidR="004753BE">
        <w:rPr>
          <w:rFonts w:ascii="Traditional Arabic" w:hAnsi="Traditional Arabic" w:cs="Traditional Arabic"/>
          <w:b/>
          <w:bCs/>
          <w:sz w:val="36"/>
          <w:szCs w:val="36"/>
          <w:rtl/>
          <w:lang w:bidi="ar-DZ"/>
        </w:rPr>
        <w:t>الاستراتيجية</w:t>
      </w:r>
      <w:r w:rsidR="00B31A40" w:rsidRPr="00DF50F5">
        <w:rPr>
          <w:rFonts w:ascii="Traditional Arabic" w:hAnsi="Traditional Arabic" w:cs="Traditional Arabic"/>
          <w:b/>
          <w:bCs/>
          <w:sz w:val="36"/>
          <w:szCs w:val="36"/>
          <w:rtl/>
          <w:lang w:bidi="ar-DZ"/>
        </w:rPr>
        <w:t xml:space="preserve"> التوجيهية:</w:t>
      </w:r>
    </w:p>
    <w:p w:rsidR="003B4F44" w:rsidRPr="00DF50F5" w:rsidRDefault="003B4F44" w:rsidP="00861D01">
      <w:pPr>
        <w:autoSpaceDE w:val="0"/>
        <w:autoSpaceDN w:val="0"/>
        <w:bidi/>
        <w:adjustRightInd w:val="0"/>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تتسم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هذه</w:t>
      </w:r>
      <w:r w:rsidRPr="00DF50F5">
        <w:rPr>
          <w:rFonts w:ascii="Traditional Arabic" w:hAnsi="Traditional Arabic" w:cs="Traditional Arabic"/>
          <w:sz w:val="36"/>
          <w:szCs w:val="36"/>
          <w:rtl/>
          <w:lang w:bidi="ar-DZ"/>
        </w:rPr>
        <w:t xml:space="preserve"> </w:t>
      </w:r>
      <w:r w:rsidR="004753BE">
        <w:rPr>
          <w:rFonts w:ascii="Traditional Arabic" w:hAnsi="Traditional Arabic" w:cs="Traditional Arabic" w:hint="cs"/>
          <w:sz w:val="36"/>
          <w:szCs w:val="36"/>
          <w:rtl/>
          <w:lang w:bidi="ar-DZ"/>
        </w:rPr>
        <w:t>الاستراتيجية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بالوضوح</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التعبير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قصد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فإنه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يدع</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للمتلقي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فرصة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التأويل،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ومنه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فالتوجيه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يتحقق</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بأفعال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لغوية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صريحة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بالسياق</w:t>
      </w:r>
      <w:r w:rsidR="00E3028C"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فعندما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يأمر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المعلم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متعلميه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بالكتابة،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يقول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اكتبوا</w:t>
      </w:r>
      <w:r w:rsidRPr="00DF50F5">
        <w:rPr>
          <w:rFonts w:ascii="Traditional Arabic" w:hAnsi="Traditional Arabic" w:cs="Traditional Arabic"/>
          <w:sz w:val="36"/>
          <w:szCs w:val="36"/>
          <w:rtl/>
          <w:lang w:bidi="ar-DZ"/>
        </w:rPr>
        <w:t xml:space="preserve"> ! </w:t>
      </w:r>
      <w:proofErr w:type="gramStart"/>
      <w:r w:rsidRPr="00DF50F5">
        <w:rPr>
          <w:rFonts w:ascii="Traditional Arabic" w:hAnsi="Traditional Arabic" w:cs="Traditional Arabic" w:hint="cs"/>
          <w:sz w:val="36"/>
          <w:szCs w:val="36"/>
          <w:rtl/>
          <w:lang w:bidi="ar-DZ"/>
        </w:rPr>
        <w:t>فهذا</w:t>
      </w:r>
      <w:proofErr w:type="gramEnd"/>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لفظ</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صريح</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يدل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قصد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واحد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عوض</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أن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يقول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أنا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آمركم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بالكتابة،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ونفس</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الشيء</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إذا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تعلق</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الأمر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بالنصح</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أو</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التحذير</w:t>
      </w:r>
      <w:r w:rsidRPr="00DF50F5">
        <w:rPr>
          <w:rFonts w:ascii="Traditional Arabic" w:hAnsi="Traditional Arabic" w:cs="Traditional Arabic"/>
          <w:sz w:val="36"/>
          <w:szCs w:val="36"/>
          <w:rtl/>
          <w:lang w:bidi="ar-DZ"/>
        </w:rPr>
        <w:t>.</w:t>
      </w:r>
      <w:r w:rsidRPr="00DF50F5">
        <w:rPr>
          <w:rStyle w:val="Appelnotedebasdep"/>
          <w:rFonts w:ascii="Traditional Arabic" w:hAnsi="Traditional Arabic" w:cs="Traditional Arabic"/>
          <w:sz w:val="36"/>
          <w:szCs w:val="36"/>
          <w:rtl/>
          <w:lang w:bidi="ar-DZ"/>
        </w:rPr>
        <w:footnoteReference w:id="51"/>
      </w:r>
    </w:p>
    <w:p w:rsidR="00D40772" w:rsidRPr="00DF50F5" w:rsidRDefault="00D40772" w:rsidP="00861D01">
      <w:pPr>
        <w:autoSpaceDE w:val="0"/>
        <w:autoSpaceDN w:val="0"/>
        <w:bidi/>
        <w:adjustRightInd w:val="0"/>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يمكننا تعريف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التوجيهية بأنها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التي يرغب المرسل بها تقديم توجيهات ونصائح وأوامر ونواه يفترض أنها لصالح المخاطب أو المرسل إليه، ولا يعد التوجيه هنا فعلا  </w:t>
      </w:r>
      <w:r w:rsidR="0048749F" w:rsidRPr="00DF50F5">
        <w:rPr>
          <w:rFonts w:ascii="Traditional Arabic" w:hAnsi="Traditional Arabic" w:cs="Traditional Arabic"/>
          <w:sz w:val="36"/>
          <w:szCs w:val="36"/>
          <w:rtl/>
          <w:lang w:bidi="ar-DZ"/>
        </w:rPr>
        <w:t xml:space="preserve">لغويا فحسب، </w:t>
      </w:r>
      <w:r w:rsidR="0048749F" w:rsidRPr="00DF50F5">
        <w:rPr>
          <w:rFonts w:ascii="Traditional Arabic" w:hAnsi="Traditional Arabic" w:cs="Traditional Arabic" w:hint="cs"/>
          <w:sz w:val="36"/>
          <w:szCs w:val="36"/>
          <w:rtl/>
          <w:lang w:bidi="ar-DZ"/>
        </w:rPr>
        <w:t>وإ</w:t>
      </w:r>
      <w:r w:rsidRPr="00DF50F5">
        <w:rPr>
          <w:rFonts w:ascii="Traditional Arabic" w:hAnsi="Traditional Arabic" w:cs="Traditional Arabic"/>
          <w:sz w:val="36"/>
          <w:szCs w:val="36"/>
          <w:rtl/>
          <w:lang w:bidi="ar-DZ"/>
        </w:rPr>
        <w:t>نما يعد وظيفة من وظائف اللغة التي تع</w:t>
      </w:r>
      <w:r w:rsidR="00E3028C" w:rsidRPr="00DF50F5">
        <w:rPr>
          <w:rFonts w:ascii="Traditional Arabic" w:hAnsi="Traditional Arabic" w:cs="Traditional Arabic"/>
          <w:sz w:val="36"/>
          <w:szCs w:val="36"/>
          <w:rtl/>
          <w:lang w:bidi="ar-DZ"/>
        </w:rPr>
        <w:t>نى بالعلاقات الشخصية حسب تصنيف</w:t>
      </w:r>
      <w:r w:rsidR="00E3028C" w:rsidRPr="00DF50F5">
        <w:rPr>
          <w:rFonts w:ascii="Traditional Arabic" w:hAnsi="Traditional Arabic" w:cs="Traditional Arabic" w:hint="cs"/>
          <w:sz w:val="36"/>
          <w:szCs w:val="36"/>
          <w:rtl/>
          <w:lang w:bidi="ar-DZ"/>
        </w:rPr>
        <w:t>ها</w:t>
      </w:r>
      <w:r w:rsidRPr="00DF50F5">
        <w:rPr>
          <w:rFonts w:ascii="Traditional Arabic" w:hAnsi="Traditional Arabic" w:cs="Traditional Arabic"/>
          <w:sz w:val="36"/>
          <w:szCs w:val="36"/>
          <w:rtl/>
          <w:lang w:bidi="ar-DZ"/>
        </w:rPr>
        <w:t xml:space="preserve">، إذ إن اللغة" تعمل على أنها تعبير عن سلوك المرسل وتأثيره في توجهات المرسل إليه </w:t>
      </w:r>
      <w:r w:rsidRPr="00DF50F5">
        <w:rPr>
          <w:rFonts w:ascii="Traditional Arabic" w:hAnsi="Traditional Arabic" w:cs="Traditional Arabic"/>
          <w:sz w:val="36"/>
          <w:szCs w:val="36"/>
          <w:lang w:bidi="ar-DZ"/>
        </w:rPr>
        <w:t>"</w:t>
      </w:r>
      <w:r w:rsidRPr="00DF50F5">
        <w:rPr>
          <w:rFonts w:ascii="Traditional Arabic" w:hAnsi="Traditional Arabic" w:cs="Traditional Arabic"/>
          <w:sz w:val="36"/>
          <w:szCs w:val="36"/>
          <w:rtl/>
          <w:lang w:bidi="ar-DZ"/>
        </w:rPr>
        <w:t>وسلوكه</w:t>
      </w:r>
      <w:r w:rsidRPr="00DF50F5">
        <w:rPr>
          <w:rStyle w:val="Appelnotedebasdep"/>
          <w:rFonts w:ascii="Traditional Arabic" w:hAnsi="Traditional Arabic" w:cs="Traditional Arabic"/>
          <w:sz w:val="36"/>
          <w:szCs w:val="36"/>
          <w:rtl/>
          <w:lang w:bidi="ar-DZ"/>
        </w:rPr>
        <w:footnoteReference w:id="52"/>
      </w:r>
      <w:r w:rsidRPr="00DF50F5">
        <w:rPr>
          <w:rFonts w:ascii="Traditional Arabic" w:hAnsi="Traditional Arabic" w:cs="Traditional Arabic" w:hint="cs"/>
          <w:sz w:val="36"/>
          <w:szCs w:val="36"/>
          <w:rtl/>
          <w:lang w:bidi="ar-DZ"/>
        </w:rPr>
        <w:t>.</w:t>
      </w:r>
    </w:p>
    <w:p w:rsidR="00D442D0" w:rsidRPr="00DF50F5" w:rsidRDefault="00B31A40" w:rsidP="00861D01">
      <w:pPr>
        <w:bidi/>
        <w:spacing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باستعمال هذه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فنحن نفرض قيدا على المرسل إليه بشكل </w:t>
      </w:r>
      <w:r w:rsidR="00FA4B7D" w:rsidRPr="00DF50F5">
        <w:rPr>
          <w:rFonts w:ascii="Traditional Arabic" w:hAnsi="Traditional Arabic" w:cs="Traditional Arabic" w:hint="cs"/>
          <w:sz w:val="36"/>
          <w:szCs w:val="36"/>
          <w:rtl/>
          <w:lang w:bidi="ar-DZ"/>
        </w:rPr>
        <w:t>أ</w:t>
      </w:r>
      <w:r w:rsidRPr="00DF50F5">
        <w:rPr>
          <w:rFonts w:ascii="Traditional Arabic" w:hAnsi="Traditional Arabic" w:cs="Traditional Arabic"/>
          <w:sz w:val="36"/>
          <w:szCs w:val="36"/>
          <w:rtl/>
          <w:lang w:bidi="ar-DZ"/>
        </w:rPr>
        <w:t>و بآخر، وإن كان القيد بسيطا، وعليه فإن الخطاب ذ</w:t>
      </w:r>
      <w:r w:rsidR="00FA4B7D" w:rsidRPr="00DF50F5">
        <w:rPr>
          <w:rFonts w:ascii="Traditional Arabic" w:hAnsi="Traditional Arabic" w:cs="Traditional Arabic" w:hint="cs"/>
          <w:sz w:val="36"/>
          <w:szCs w:val="36"/>
          <w:rtl/>
          <w:lang w:bidi="ar-DZ"/>
        </w:rPr>
        <w:t>و</w:t>
      </w:r>
      <w:r w:rsidRPr="00DF50F5">
        <w:rPr>
          <w:rFonts w:ascii="Traditional Arabic" w:hAnsi="Traditional Arabic" w:cs="Traditional Arabic"/>
          <w:sz w:val="36"/>
          <w:szCs w:val="36"/>
          <w:rtl/>
          <w:lang w:bidi="ar-DZ"/>
        </w:rPr>
        <w:t xml:space="preserve">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التوجيهية يعد ضغطا وتدخلا، ولو بدرجات متفاوتة، على المرسل إليه وتوجيهه لفعل مستقبلي معين. ويعملون على تبليغ المحتوى بالدرجة الأولى.</w:t>
      </w:r>
    </w:p>
    <w:p w:rsidR="00402BC9" w:rsidRPr="00DF50F5" w:rsidRDefault="00402BC9" w:rsidP="003037AA">
      <w:pPr>
        <w:autoSpaceDE w:val="0"/>
        <w:autoSpaceDN w:val="0"/>
        <w:bidi/>
        <w:adjustRightInd w:val="0"/>
        <w:spacing w:after="0" w:line="240" w:lineRule="auto"/>
        <w:ind w:firstLine="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rPr>
        <w:t xml:space="preserve">ويمكن تلخيص آليات استراتيجية </w:t>
      </w:r>
      <w:r w:rsidR="003037AA" w:rsidRPr="00DF50F5">
        <w:rPr>
          <w:rFonts w:ascii="Traditional Arabic" w:hAnsi="Traditional Arabic" w:cs="Traditional Arabic" w:hint="cs"/>
          <w:sz w:val="36"/>
          <w:szCs w:val="36"/>
          <w:rtl/>
        </w:rPr>
        <w:t>التوجيهية</w:t>
      </w:r>
      <w:r w:rsidRPr="00DF50F5">
        <w:rPr>
          <w:rFonts w:ascii="Traditional Arabic" w:hAnsi="Traditional Arabic" w:cs="Traditional Arabic" w:hint="cs"/>
          <w:sz w:val="36"/>
          <w:szCs w:val="36"/>
          <w:rtl/>
        </w:rPr>
        <w:t xml:space="preserve"> على النحو التالي:</w:t>
      </w:r>
    </w:p>
    <w:p w:rsidR="006225B8" w:rsidRPr="00DF50F5" w:rsidRDefault="006225B8" w:rsidP="006225B8">
      <w:pPr>
        <w:bidi/>
        <w:spacing w:line="240" w:lineRule="auto"/>
        <w:ind w:firstLine="567"/>
        <w:jc w:val="center"/>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الشكل: رقم02: يوضح آليات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استراتيجية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التوجيهية</w:t>
      </w:r>
    </w:p>
    <w:p w:rsidR="00255691" w:rsidRPr="00DF50F5" w:rsidRDefault="008E5530" w:rsidP="006225B8">
      <w:pPr>
        <w:bidi/>
        <w:spacing w:line="240" w:lineRule="auto"/>
        <w:ind w:firstLine="567"/>
        <w:jc w:val="center"/>
        <w:rPr>
          <w:rFonts w:ascii="Traditional Arabic" w:hAnsi="Traditional Arabic" w:cs="Traditional Arabic"/>
          <w:b/>
          <w:bCs/>
          <w:sz w:val="36"/>
          <w:szCs w:val="36"/>
          <w:rtl/>
          <w:lang w:bidi="ar-DZ"/>
        </w:rPr>
      </w:pPr>
      <w:r w:rsidRPr="00DF50F5">
        <w:rPr>
          <w:noProof/>
          <w:lang w:eastAsia="fr-FR"/>
        </w:rPr>
        <w:drawing>
          <wp:inline distT="0" distB="0" distL="0" distR="0">
            <wp:extent cx="4966137" cy="2822028"/>
            <wp:effectExtent l="0" t="0" r="635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stretch>
                      <a:fillRect/>
                    </a:stretch>
                  </pic:blipFill>
                  <pic:spPr>
                    <a:xfrm>
                      <a:off x="0" y="0"/>
                      <a:ext cx="4968620" cy="2823439"/>
                    </a:xfrm>
                    <a:prstGeom prst="rect">
                      <a:avLst/>
                    </a:prstGeom>
                  </pic:spPr>
                </pic:pic>
              </a:graphicData>
            </a:graphic>
          </wp:inline>
        </w:drawing>
      </w:r>
    </w:p>
    <w:p w:rsidR="002F3EC7" w:rsidRPr="00DF50F5" w:rsidRDefault="008E5530" w:rsidP="00255691">
      <w:pPr>
        <w:bidi/>
        <w:spacing w:line="240" w:lineRule="auto"/>
        <w:ind w:firstLine="567"/>
        <w:jc w:val="center"/>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المصدر: سفيان مطروش، مرجع سابق، ص 123</w:t>
      </w:r>
    </w:p>
    <w:p w:rsidR="002F3EC7" w:rsidRPr="00DF50F5" w:rsidRDefault="002F3EC7" w:rsidP="00861D01">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يبدو أن هناك عددا من المسوغات التي تدعو لاستعمال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التوجيهية منها</w:t>
      </w:r>
      <w:r w:rsidR="00E3028C" w:rsidRPr="00DF50F5">
        <w:rPr>
          <w:rFonts w:ascii="Traditional Arabic" w:hAnsi="Traditional Arabic" w:cs="Traditional Arabic" w:hint="cs"/>
          <w:sz w:val="36"/>
          <w:szCs w:val="36"/>
          <w:rtl/>
          <w:lang w:bidi="ar-DZ"/>
        </w:rPr>
        <w:t xml:space="preserve"> </w:t>
      </w:r>
      <w:r w:rsidRPr="00DF50F5">
        <w:rPr>
          <w:rStyle w:val="Appelnotedebasdep"/>
          <w:rFonts w:ascii="Traditional Arabic" w:hAnsi="Traditional Arabic" w:cs="Traditional Arabic"/>
          <w:sz w:val="36"/>
          <w:szCs w:val="36"/>
          <w:rtl/>
          <w:lang w:bidi="ar-DZ"/>
        </w:rPr>
        <w:footnoteReference w:id="53"/>
      </w:r>
      <w:r w:rsidRPr="00DF50F5">
        <w:rPr>
          <w:rFonts w:ascii="Traditional Arabic" w:hAnsi="Traditional Arabic" w:cs="Traditional Arabic"/>
          <w:sz w:val="36"/>
          <w:szCs w:val="36"/>
          <w:lang w:bidi="ar-DZ"/>
        </w:rPr>
        <w:t>:</w:t>
      </w:r>
    </w:p>
    <w:p w:rsidR="002F3EC7" w:rsidRPr="00DF50F5" w:rsidRDefault="002F3EC7" w:rsidP="00861D01">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lang w:bidi="ar-DZ"/>
        </w:rPr>
        <w:t xml:space="preserve">  _</w:t>
      </w:r>
      <w:r w:rsidRPr="00DF50F5">
        <w:rPr>
          <w:rFonts w:ascii="Traditional Arabic" w:hAnsi="Traditional Arabic" w:cs="Traditional Arabic"/>
          <w:sz w:val="36"/>
          <w:szCs w:val="36"/>
          <w:rtl/>
          <w:lang w:bidi="ar-DZ"/>
        </w:rPr>
        <w:t>الطابع الرسمي في العلاقات التواصلية</w:t>
      </w:r>
    </w:p>
    <w:p w:rsidR="002F3EC7" w:rsidRPr="00DF50F5" w:rsidRDefault="002F3EC7" w:rsidP="00861D01">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sz w:val="36"/>
          <w:szCs w:val="36"/>
          <w:lang w:bidi="ar-DZ"/>
        </w:rPr>
        <w:t xml:space="preserve">_ </w:t>
      </w:r>
      <w:r w:rsidRPr="00DF50F5">
        <w:rPr>
          <w:rFonts w:ascii="Traditional Arabic" w:hAnsi="Traditional Arabic" w:cs="Traditional Arabic"/>
          <w:sz w:val="36"/>
          <w:szCs w:val="36"/>
          <w:rtl/>
          <w:lang w:bidi="ar-DZ"/>
        </w:rPr>
        <w:t>الشعور بالتفاوت الفكري أو الاعتبار الاجتماعي أو الطبقي</w:t>
      </w:r>
    </w:p>
    <w:p w:rsidR="002F3EC7" w:rsidRPr="00DF50F5" w:rsidRDefault="002F3EC7" w:rsidP="00861D01">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sz w:val="36"/>
          <w:szCs w:val="36"/>
          <w:lang w:bidi="ar-DZ"/>
        </w:rPr>
        <w:t xml:space="preserve">_ </w:t>
      </w:r>
      <w:r w:rsidRPr="00DF50F5">
        <w:rPr>
          <w:rFonts w:ascii="Traditional Arabic" w:hAnsi="Traditional Arabic" w:cs="Traditional Arabic"/>
          <w:sz w:val="36"/>
          <w:szCs w:val="36"/>
          <w:rtl/>
          <w:lang w:bidi="ar-DZ"/>
        </w:rPr>
        <w:t>الحفاظ على التراتبية التي تضمن استمرار الاحترام والتوقير</w:t>
      </w:r>
    </w:p>
    <w:p w:rsidR="002F3EC7" w:rsidRPr="00DF50F5" w:rsidRDefault="002F3EC7" w:rsidP="00861D01">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sz w:val="36"/>
          <w:szCs w:val="36"/>
          <w:lang w:bidi="ar-DZ"/>
        </w:rPr>
        <w:t xml:space="preserve">_ </w:t>
      </w:r>
      <w:r w:rsidRPr="00DF50F5">
        <w:rPr>
          <w:rFonts w:ascii="Traditional Arabic" w:hAnsi="Traditional Arabic" w:cs="Traditional Arabic"/>
          <w:sz w:val="36"/>
          <w:szCs w:val="36"/>
          <w:rtl/>
          <w:lang w:bidi="ar-DZ"/>
        </w:rPr>
        <w:t>إصرار المرسل على تنفيذ قصده عند إنجاز الفعل</w:t>
      </w:r>
    </w:p>
    <w:p w:rsidR="002F3EC7" w:rsidRPr="00DF50F5" w:rsidRDefault="002F3EC7" w:rsidP="00861D01">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تحقق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التوجيهية في الخطاب من خلال أساليب لغوية كثيرة أهما</w:t>
      </w:r>
      <w:r w:rsidRPr="00DF50F5">
        <w:rPr>
          <w:rFonts w:ascii="Traditional Arabic" w:hAnsi="Traditional Arabic" w:cs="Traditional Arabic"/>
          <w:sz w:val="36"/>
          <w:szCs w:val="36"/>
          <w:lang w:bidi="ar-DZ"/>
        </w:rPr>
        <w:t>:</w:t>
      </w:r>
    </w:p>
    <w:p w:rsidR="002F3EC7" w:rsidRPr="00DF50F5" w:rsidRDefault="002F3EC7" w:rsidP="00861D01">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b/>
          <w:bCs/>
          <w:sz w:val="36"/>
          <w:szCs w:val="36"/>
          <w:rtl/>
          <w:lang w:bidi="ar-DZ"/>
        </w:rPr>
        <w:t>الأمر</w:t>
      </w:r>
      <w:r w:rsidRPr="00DF50F5">
        <w:rPr>
          <w:rFonts w:ascii="Traditional Arabic" w:hAnsi="Traditional Arabic" w:cs="Traditional Arabic"/>
          <w:b/>
          <w:bCs/>
          <w:sz w:val="36"/>
          <w:szCs w:val="36"/>
          <w:lang w:bidi="ar-DZ"/>
        </w:rPr>
        <w:t>:</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 xml:space="preserve">وهو أكثر الأساليب استخداما في هذه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من أبرز مفاهيمه أنه صيغة تستدعي </w:t>
      </w:r>
      <w:r w:rsidR="008F4F01" w:rsidRPr="00DF50F5">
        <w:rPr>
          <w:rFonts w:ascii="Traditional Arabic" w:hAnsi="Traditional Arabic" w:cs="Traditional Arabic"/>
          <w:sz w:val="36"/>
          <w:szCs w:val="36"/>
          <w:rtl/>
          <w:lang w:bidi="ar-DZ"/>
        </w:rPr>
        <w:t>طلب الفعل على جهة الاستعلاء</w:t>
      </w:r>
      <w:r w:rsidR="008F4F01"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يتضح لنا من خلا</w:t>
      </w:r>
      <w:r w:rsidR="008F4F01" w:rsidRPr="00DF50F5">
        <w:rPr>
          <w:rFonts w:ascii="Traditional Arabic" w:hAnsi="Traditional Arabic" w:cs="Traditional Arabic"/>
          <w:sz w:val="36"/>
          <w:szCs w:val="36"/>
          <w:rtl/>
          <w:lang w:bidi="ar-DZ"/>
        </w:rPr>
        <w:t>ل هذا التعريف طبيعة العلاقة بين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 xml:space="preserve">المرسل والمرسل إليه في سياق هذه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sz w:val="36"/>
          <w:szCs w:val="36"/>
          <w:rtl/>
          <w:lang w:bidi="ar-DZ"/>
        </w:rPr>
        <w:t>التخاطبية</w:t>
      </w:r>
      <w:proofErr w:type="spellEnd"/>
      <w:r w:rsidRPr="00DF50F5">
        <w:rPr>
          <w:rFonts w:ascii="Traditional Arabic" w:hAnsi="Traditional Arabic" w:cs="Traditional Arabic"/>
          <w:sz w:val="36"/>
          <w:szCs w:val="36"/>
          <w:rtl/>
          <w:lang w:bidi="ar-DZ"/>
        </w:rPr>
        <w:t>؛ والتي تستدعي أن يكون الآمر (المرسل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أعلى سلطة من المأمور( المرسل إليه) وهذا ما يؤكده تعريف العلوي بأنه" استدعاء الفعل بالقول ممن هو دونه" أما في الدراسات اللسانية الحديثة فيذهب اوستين إلى أنه " من أرجح معاني كونه يجعل من التلفظ بالصيغة دلالة على الوجوب</w:t>
      </w:r>
      <w:r w:rsidRPr="00DF50F5">
        <w:rPr>
          <w:rFonts w:ascii="Traditional Arabic" w:hAnsi="Traditional Arabic" w:cs="Traditional Arabic" w:hint="cs"/>
          <w:sz w:val="36"/>
          <w:szCs w:val="36"/>
          <w:rtl/>
          <w:lang w:bidi="ar-DZ"/>
        </w:rPr>
        <w:t>.</w:t>
      </w:r>
    </w:p>
    <w:p w:rsidR="002F3EC7" w:rsidRPr="00DF50F5" w:rsidRDefault="008F4F01" w:rsidP="00861D01">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b/>
          <w:bCs/>
          <w:sz w:val="36"/>
          <w:szCs w:val="36"/>
          <w:rtl/>
          <w:lang w:bidi="ar-DZ"/>
        </w:rPr>
        <w:t>-</w:t>
      </w:r>
      <w:r w:rsidR="002F3EC7" w:rsidRPr="00DF50F5">
        <w:rPr>
          <w:rFonts w:ascii="Traditional Arabic" w:hAnsi="Traditional Arabic" w:cs="Traditional Arabic"/>
          <w:b/>
          <w:bCs/>
          <w:sz w:val="36"/>
          <w:szCs w:val="36"/>
          <w:rtl/>
          <w:lang w:bidi="ar-DZ"/>
        </w:rPr>
        <w:t>النهي</w:t>
      </w:r>
      <w:r w:rsidR="002F3EC7" w:rsidRPr="00DF50F5">
        <w:rPr>
          <w:rFonts w:ascii="Traditional Arabic" w:hAnsi="Traditional Arabic" w:cs="Traditional Arabic"/>
          <w:b/>
          <w:bCs/>
          <w:sz w:val="36"/>
          <w:szCs w:val="36"/>
          <w:lang w:bidi="ar-DZ"/>
        </w:rPr>
        <w:t xml:space="preserve">: </w:t>
      </w:r>
      <w:r w:rsidR="002F3EC7" w:rsidRPr="00DF50F5">
        <w:rPr>
          <w:rFonts w:ascii="Traditional Arabic" w:hAnsi="Traditional Arabic" w:cs="Traditional Arabic"/>
          <w:sz w:val="36"/>
          <w:szCs w:val="36"/>
          <w:rtl/>
          <w:lang w:bidi="ar-DZ"/>
        </w:rPr>
        <w:t>وهو أيضا من الأساليب التوجيهية، و يشترك مع الأمر في أن كلا منهما يتطلب سلطة المرسل فهما يصدران عن صاحب المرتبة الأعلى إلى من هو في مرتبة دونه، قال المبرد في ذلك" واعلم أن الطلب من النهي بمنزلة من الأمر يجري على لفظه كما يجري على لفظ الأمر</w:t>
      </w:r>
      <w:r w:rsidR="002F3EC7" w:rsidRPr="00DF50F5">
        <w:rPr>
          <w:rFonts w:ascii="Traditional Arabic" w:hAnsi="Traditional Arabic" w:cs="Traditional Arabic"/>
          <w:sz w:val="36"/>
          <w:szCs w:val="36"/>
          <w:lang w:bidi="ar-DZ"/>
        </w:rPr>
        <w:t xml:space="preserve">" </w:t>
      </w:r>
      <w:r w:rsidR="002F3EC7" w:rsidRPr="00DF50F5">
        <w:rPr>
          <w:rFonts w:ascii="Traditional Arabic" w:hAnsi="Traditional Arabic" w:cs="Traditional Arabic"/>
          <w:sz w:val="36"/>
          <w:szCs w:val="36"/>
          <w:rtl/>
          <w:lang w:bidi="ar-DZ"/>
        </w:rPr>
        <w:t>و النهي له حرف واحد" هو لا الجازم في قولك لا تفعل والنهي محذو به حذو الأمر في أصل الاستعمال... وهو أن يكون على سبيل الاستعلاء بالشرط المذكور، فإذا صادف ذل</w:t>
      </w:r>
      <w:proofErr w:type="gramStart"/>
      <w:r w:rsidR="002F3EC7" w:rsidRPr="00DF50F5">
        <w:rPr>
          <w:rFonts w:ascii="Traditional Arabic" w:hAnsi="Traditional Arabic" w:cs="Traditional Arabic"/>
          <w:sz w:val="36"/>
          <w:szCs w:val="36"/>
          <w:rtl/>
          <w:lang w:bidi="ar-DZ"/>
        </w:rPr>
        <w:t xml:space="preserve">ك أفاد </w:t>
      </w:r>
      <w:r w:rsidR="002F3EC7" w:rsidRPr="00DF50F5">
        <w:rPr>
          <w:rFonts w:ascii="Traditional Arabic" w:hAnsi="Traditional Arabic" w:cs="Traditional Arabic"/>
          <w:sz w:val="36"/>
          <w:szCs w:val="36"/>
          <w:lang w:bidi="ar-DZ"/>
        </w:rPr>
        <w:t xml:space="preserve"> </w:t>
      </w:r>
      <w:r w:rsidR="002F3EC7" w:rsidRPr="00DF50F5">
        <w:rPr>
          <w:rFonts w:ascii="Traditional Arabic" w:hAnsi="Traditional Arabic" w:cs="Traditional Arabic"/>
          <w:sz w:val="36"/>
          <w:szCs w:val="36"/>
          <w:rtl/>
          <w:lang w:bidi="ar-DZ"/>
        </w:rPr>
        <w:t>الوج</w:t>
      </w:r>
      <w:proofErr w:type="gramEnd"/>
      <w:r w:rsidR="002F3EC7" w:rsidRPr="00DF50F5">
        <w:rPr>
          <w:rFonts w:ascii="Traditional Arabic" w:hAnsi="Traditional Arabic" w:cs="Traditional Arabic"/>
          <w:sz w:val="36"/>
          <w:szCs w:val="36"/>
          <w:rtl/>
          <w:lang w:bidi="ar-DZ"/>
        </w:rPr>
        <w:t>وب حالا وإلا أفاد طلب الترك فحسب، والأمر والنهي حقهما الفور</w:t>
      </w:r>
    </w:p>
    <w:p w:rsidR="002F3EC7" w:rsidRPr="00DF50F5" w:rsidRDefault="002F3EC7" w:rsidP="00D62DA5">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b/>
          <w:bCs/>
          <w:sz w:val="36"/>
          <w:szCs w:val="36"/>
          <w:lang w:bidi="ar-DZ"/>
        </w:rPr>
        <w:t>"  -</w:t>
      </w:r>
      <w:r w:rsidRPr="00DF50F5">
        <w:rPr>
          <w:rFonts w:ascii="Traditional Arabic" w:hAnsi="Traditional Arabic" w:cs="Traditional Arabic"/>
          <w:b/>
          <w:bCs/>
          <w:sz w:val="36"/>
          <w:szCs w:val="36"/>
          <w:rtl/>
          <w:lang w:bidi="ar-DZ"/>
        </w:rPr>
        <w:t>التحذير</w:t>
      </w:r>
      <w:r w:rsidRPr="00DF50F5">
        <w:rPr>
          <w:rFonts w:ascii="Traditional Arabic" w:hAnsi="Traditional Arabic" w:cs="Traditional Arabic"/>
          <w:b/>
          <w:bCs/>
          <w:sz w:val="36"/>
          <w:szCs w:val="36"/>
          <w:lang w:bidi="ar-DZ"/>
        </w:rPr>
        <w:t>:</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و يعد أسلوب التحذير أيضا من آليات التوجيه، عرفوه بأنه "تنبيه المخاطب على أمر مكروه</w:t>
      </w:r>
      <w:r w:rsidR="00D62DA5" w:rsidRPr="00DF50F5">
        <w:rPr>
          <w:rFonts w:ascii="Traditional Arabic" w:hAnsi="Traditional Arabic" w:cs="Traditional Arabic"/>
          <w:sz w:val="36"/>
          <w:szCs w:val="36"/>
          <w:rtl/>
          <w:lang w:bidi="ar-DZ"/>
        </w:rPr>
        <w:t xml:space="preserve"> ليجتنبه</w:t>
      </w:r>
      <w:r w:rsidRPr="00DF50F5">
        <w:rPr>
          <w:rFonts w:ascii="Traditional Arabic" w:hAnsi="Traditional Arabic" w:cs="Traditional Arabic"/>
          <w:sz w:val="36"/>
          <w:szCs w:val="36"/>
          <w:rtl/>
          <w:lang w:bidi="ar-DZ"/>
        </w:rPr>
        <w:t xml:space="preserve"> و يتم ذلك من خلال استعمال أدوات معينة في أشكالها المباشرة، وهذا ما يعمد إلى</w:t>
      </w:r>
      <w:r w:rsidR="00D62DA5"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sz w:val="36"/>
          <w:szCs w:val="36"/>
          <w:rtl/>
          <w:lang w:bidi="ar-DZ"/>
        </w:rPr>
        <w:t xml:space="preserve">استعماله المرسل في بعض الخطابات وله في هذا مآرب، إذ ينزه نفسه عن </w:t>
      </w:r>
      <w:r w:rsidR="003D41EE" w:rsidRPr="00DF50F5">
        <w:rPr>
          <w:rFonts w:ascii="Traditional Arabic" w:hAnsi="Traditional Arabic" w:cs="Traditional Arabic" w:hint="cs"/>
          <w:sz w:val="36"/>
          <w:szCs w:val="36"/>
          <w:rtl/>
          <w:lang w:bidi="ar-DZ"/>
        </w:rPr>
        <w:t>ته</w:t>
      </w:r>
      <w:r w:rsidRPr="00DF50F5">
        <w:rPr>
          <w:rFonts w:ascii="Traditional Arabic" w:hAnsi="Traditional Arabic" w:cs="Traditional Arabic"/>
          <w:sz w:val="36"/>
          <w:szCs w:val="36"/>
          <w:rtl/>
          <w:lang w:bidi="ar-DZ"/>
        </w:rPr>
        <w:t xml:space="preserve">مة التلاعب بعواطف الآخرين، كما أنه يعطي خطابه قبولا من خلال حضور الصراحة التي تدل المرسل إليه على صدق فتمنحه فرض سلطته على المتلقي. المرسل في التوجيه، وبالتالي تكسبه الثقة في </w:t>
      </w:r>
      <w:proofErr w:type="gramStart"/>
      <w:r w:rsidRPr="00DF50F5">
        <w:rPr>
          <w:rFonts w:ascii="Traditional Arabic" w:hAnsi="Traditional Arabic" w:cs="Traditional Arabic"/>
          <w:sz w:val="36"/>
          <w:szCs w:val="36"/>
          <w:rtl/>
          <w:lang w:bidi="ar-DZ"/>
        </w:rPr>
        <w:t>خطا</w:t>
      </w:r>
      <w:r w:rsidR="008F4F01" w:rsidRPr="00DF50F5">
        <w:rPr>
          <w:rStyle w:val="Appelnotedebasdep"/>
          <w:rFonts w:ascii="Traditional Arabic" w:hAnsi="Traditional Arabic" w:cs="Traditional Arabic"/>
          <w:sz w:val="36"/>
          <w:szCs w:val="36"/>
          <w:rtl/>
          <w:lang w:bidi="ar-DZ"/>
        </w:rPr>
        <w:footnoteReference w:id="54"/>
      </w:r>
      <w:r w:rsidRPr="00DF50F5">
        <w:rPr>
          <w:rFonts w:ascii="Traditional Arabic" w:hAnsi="Traditional Arabic" w:cs="Traditional Arabic" w:hint="cs"/>
          <w:sz w:val="36"/>
          <w:szCs w:val="36"/>
          <w:rtl/>
          <w:lang w:bidi="ar-DZ"/>
        </w:rPr>
        <w:t>.</w:t>
      </w:r>
      <w:proofErr w:type="gramEnd"/>
    </w:p>
    <w:p w:rsidR="002F3EC7" w:rsidRPr="00DF50F5" w:rsidRDefault="002F3EC7" w:rsidP="0076366A">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b/>
          <w:bCs/>
          <w:sz w:val="36"/>
          <w:szCs w:val="36"/>
          <w:lang w:bidi="ar-DZ"/>
        </w:rPr>
        <w:t>-</w:t>
      </w:r>
      <w:r w:rsidRPr="00DF50F5">
        <w:rPr>
          <w:rFonts w:ascii="Traditional Arabic" w:hAnsi="Traditional Arabic" w:cs="Traditional Arabic" w:hint="cs"/>
          <w:b/>
          <w:bCs/>
          <w:sz w:val="36"/>
          <w:szCs w:val="36"/>
          <w:rtl/>
          <w:lang w:bidi="ar-DZ"/>
        </w:rPr>
        <w:t>الاستفهام</w:t>
      </w:r>
      <w:r w:rsidRPr="00DF50F5">
        <w:rPr>
          <w:rFonts w:ascii="Traditional Arabic" w:hAnsi="Traditional Arabic" w:cs="Traditional Arabic"/>
          <w:b/>
          <w:bCs/>
          <w:sz w:val="36"/>
          <w:szCs w:val="36"/>
          <w:lang w:bidi="ar-DZ"/>
        </w:rPr>
        <w:t>:</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يعد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الاستفهام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الآليات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اللغوية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يستخدمها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خطابه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التوجيهي</w:t>
      </w:r>
      <w:r w:rsidRPr="00DF50F5">
        <w:rPr>
          <w:rFonts w:ascii="Traditional Arabic" w:hAnsi="Traditional Arabic" w:cs="Traditional Arabic"/>
          <w:sz w:val="36"/>
          <w:szCs w:val="36"/>
          <w:rtl/>
          <w:lang w:bidi="ar-DZ"/>
        </w:rPr>
        <w:t xml:space="preserve"> " </w:t>
      </w:r>
      <w:r w:rsidRPr="00DF50F5">
        <w:rPr>
          <w:rFonts w:ascii="Traditional Arabic" w:hAnsi="Traditional Arabic" w:cs="Traditional Arabic" w:hint="cs"/>
          <w:sz w:val="36"/>
          <w:szCs w:val="36"/>
          <w:rtl/>
          <w:lang w:bidi="ar-DZ"/>
        </w:rPr>
        <w:t>توجه المرسل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إليه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خيار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واحد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وهو</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ضرورة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الإجابة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عليها،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ومن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ثم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فإن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يستعملها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للسيطرة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على مجريات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الأحداث،</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وللسيطرة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ذهن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إليه،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وتسيير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الخطاب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تجاه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يريده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لا حسب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يريده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الآخرون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مع</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العلم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أن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أغراض</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الاستفهام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متعددة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ومتنوعة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ومنها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يوظفه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المرسل كأداة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للاستراتيجية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غير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المباشرة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ومنها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يقتضي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التلفظ</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بإجابة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صريحة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أيضا</w:t>
      </w:r>
    </w:p>
    <w:p w:rsidR="002F3EC7" w:rsidRPr="00DF50F5" w:rsidRDefault="002F3EC7" w:rsidP="00342DFB">
      <w:pPr>
        <w:bidi/>
        <w:spacing w:after="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lang w:bidi="ar-DZ"/>
        </w:rPr>
        <w:t>–</w:t>
      </w:r>
      <w:r w:rsidRPr="00DF50F5">
        <w:rPr>
          <w:rFonts w:ascii="Traditional Arabic" w:hAnsi="Traditional Arabic" w:cs="Traditional Arabic"/>
          <w:b/>
          <w:bCs/>
          <w:sz w:val="36"/>
          <w:szCs w:val="36"/>
          <w:rtl/>
          <w:lang w:bidi="ar-DZ"/>
        </w:rPr>
        <w:t>ال</w:t>
      </w:r>
      <w:r w:rsidRPr="00DF50F5">
        <w:rPr>
          <w:rFonts w:ascii="Traditional Arabic" w:hAnsi="Traditional Arabic" w:cs="Traditional Arabic" w:hint="cs"/>
          <w:b/>
          <w:bCs/>
          <w:sz w:val="36"/>
          <w:szCs w:val="36"/>
          <w:rtl/>
          <w:lang w:bidi="ar-DZ"/>
        </w:rPr>
        <w:t>نداء:</w:t>
      </w:r>
      <w:r w:rsidR="008F4F01"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يعد من الآليات التوجيهية لأنه "يحفز المرسل</w:t>
      </w:r>
      <w:r w:rsidR="004F1192"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 xml:space="preserve"> إليه لردة فعل تجاه المرسل</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sz w:val="36"/>
          <w:szCs w:val="36"/>
          <w:rtl/>
          <w:lang w:bidi="ar-DZ"/>
        </w:rPr>
        <w:t xml:space="preserve">البلاغيين " وفي اصطلاح هو طلب الإقبال حسا أو معنى بحرف نائب مناب أدعو" أو هو طلب إقبال المدعو </w:t>
      </w:r>
      <w:r w:rsidR="004F1192" w:rsidRPr="00DF50F5">
        <w:rPr>
          <w:rFonts w:ascii="Traditional Arabic" w:hAnsi="Traditional Arabic" w:cs="Traditional Arabic" w:hint="cs"/>
          <w:sz w:val="36"/>
          <w:szCs w:val="36"/>
          <w:rtl/>
          <w:lang w:bidi="ar-DZ"/>
        </w:rPr>
        <w:t>ع</w:t>
      </w:r>
      <w:r w:rsidR="004F1192" w:rsidRPr="00DF50F5">
        <w:rPr>
          <w:rFonts w:ascii="Traditional Arabic" w:hAnsi="Traditional Arabic" w:cs="Traditional Arabic"/>
          <w:sz w:val="36"/>
          <w:szCs w:val="36"/>
          <w:rtl/>
          <w:lang w:bidi="ar-DZ"/>
        </w:rPr>
        <w:t>لى الداعي بأحد حروف مخصوصة تقوم مقام فعل الندا</w:t>
      </w:r>
      <w:r w:rsidR="004F1192" w:rsidRPr="00DF50F5">
        <w:rPr>
          <w:rFonts w:ascii="Traditional Arabic" w:hAnsi="Traditional Arabic" w:cs="Traditional Arabic" w:hint="cs"/>
          <w:sz w:val="36"/>
          <w:szCs w:val="36"/>
          <w:rtl/>
          <w:lang w:bidi="ar-DZ"/>
        </w:rPr>
        <w:t>ء</w:t>
      </w:r>
      <w:r w:rsidRPr="00DF50F5">
        <w:rPr>
          <w:rFonts w:ascii="Traditional Arabic" w:hAnsi="Traditional Arabic" w:cs="Traditional Arabic"/>
          <w:sz w:val="36"/>
          <w:szCs w:val="36"/>
          <w:rtl/>
          <w:lang w:bidi="ar-DZ"/>
        </w:rPr>
        <w:t>، نلاحظ من خلال هذه التعاريف أ</w:t>
      </w:r>
      <w:r w:rsidR="004F1192" w:rsidRPr="00DF50F5">
        <w:rPr>
          <w:rFonts w:ascii="Traditional Arabic" w:hAnsi="Traditional Arabic" w:cs="Traditional Arabic" w:hint="cs"/>
          <w:sz w:val="36"/>
          <w:szCs w:val="36"/>
          <w:rtl/>
          <w:lang w:bidi="ar-DZ"/>
        </w:rPr>
        <w:t>نه</w:t>
      </w:r>
      <w:r w:rsidRPr="00DF50F5">
        <w:rPr>
          <w:rFonts w:ascii="Traditional Arabic" w:hAnsi="Traditional Arabic" w:cs="Traditional Arabic"/>
          <w:sz w:val="36"/>
          <w:szCs w:val="36"/>
          <w:rtl/>
          <w:lang w:bidi="ar-DZ"/>
        </w:rPr>
        <w:t>ا متفقة على معنى الدعوة والطلب والإقبال كما أ</w:t>
      </w:r>
      <w:r w:rsidR="004F1192" w:rsidRPr="00DF50F5">
        <w:rPr>
          <w:rFonts w:ascii="Traditional Arabic" w:hAnsi="Traditional Arabic" w:cs="Traditional Arabic" w:hint="cs"/>
          <w:sz w:val="36"/>
          <w:szCs w:val="36"/>
          <w:rtl/>
          <w:lang w:bidi="ar-DZ"/>
        </w:rPr>
        <w:t>نه</w:t>
      </w:r>
      <w:r w:rsidRPr="00DF50F5">
        <w:rPr>
          <w:rFonts w:ascii="Traditional Arabic" w:hAnsi="Traditional Arabic" w:cs="Traditional Arabic"/>
          <w:sz w:val="36"/>
          <w:szCs w:val="36"/>
          <w:rtl/>
          <w:lang w:bidi="ar-DZ"/>
        </w:rPr>
        <w:t>ا تشير إلى حذف الفعل وإنابة حرف النداء منابه</w:t>
      </w:r>
      <w:r w:rsidR="004F1192" w:rsidRPr="00DF50F5">
        <w:rPr>
          <w:rStyle w:val="Appelnotedebasdep"/>
          <w:rFonts w:ascii="Traditional Arabic" w:hAnsi="Traditional Arabic" w:cs="Traditional Arabic"/>
          <w:sz w:val="36"/>
          <w:szCs w:val="36"/>
          <w:rtl/>
          <w:lang w:bidi="ar-DZ"/>
        </w:rPr>
        <w:footnoteReference w:id="55"/>
      </w:r>
    </w:p>
    <w:p w:rsidR="00D442D0" w:rsidRPr="00DF50F5" w:rsidRDefault="006225B8" w:rsidP="00342DFB">
      <w:pPr>
        <w:bidi/>
        <w:spacing w:before="240" w:line="240" w:lineRule="auto"/>
        <w:ind w:firstLine="567"/>
        <w:jc w:val="both"/>
        <w:rPr>
          <w:rFonts w:ascii="Traditional Arabic" w:hAnsi="Traditional Arabic" w:cs="Traditional Arabic"/>
          <w:b/>
          <w:bCs/>
          <w:sz w:val="36"/>
          <w:szCs w:val="36"/>
          <w:rtl/>
          <w:lang w:bidi="ar-DZ"/>
        </w:rPr>
      </w:pPr>
      <w:r w:rsidRPr="00DF50F5">
        <w:rPr>
          <w:rFonts w:ascii="Traditional Arabic" w:hAnsi="Traditional Arabic" w:cs="Traditional Arabic" w:hint="cs"/>
          <w:sz w:val="36"/>
          <w:szCs w:val="36"/>
          <w:rtl/>
          <w:lang w:bidi="ar-DZ"/>
        </w:rPr>
        <w:t>ج-</w:t>
      </w:r>
      <w:r w:rsidR="00AC292E" w:rsidRPr="00DF50F5">
        <w:rPr>
          <w:rFonts w:ascii="Traditional Arabic" w:hAnsi="Traditional Arabic" w:cs="Traditional Arabic"/>
          <w:sz w:val="36"/>
          <w:szCs w:val="36"/>
          <w:rtl/>
          <w:lang w:bidi="ar-DZ"/>
        </w:rPr>
        <w:t xml:space="preserve"> </w:t>
      </w:r>
      <w:r w:rsidR="004753BE">
        <w:rPr>
          <w:rFonts w:ascii="Traditional Arabic" w:hAnsi="Traditional Arabic" w:cs="Traditional Arabic" w:hint="cs"/>
          <w:b/>
          <w:bCs/>
          <w:sz w:val="36"/>
          <w:szCs w:val="36"/>
          <w:rtl/>
          <w:lang w:bidi="ar-DZ"/>
        </w:rPr>
        <w:t>الاستراتيجية</w:t>
      </w:r>
      <w:r w:rsidR="00B31A40" w:rsidRPr="00DF50F5">
        <w:rPr>
          <w:rFonts w:ascii="Traditional Arabic" w:hAnsi="Traditional Arabic" w:cs="Traditional Arabic"/>
          <w:b/>
          <w:bCs/>
          <w:sz w:val="36"/>
          <w:szCs w:val="36"/>
          <w:rtl/>
          <w:lang w:bidi="ar-DZ"/>
        </w:rPr>
        <w:t xml:space="preserve"> </w:t>
      </w:r>
      <w:proofErr w:type="spellStart"/>
      <w:r w:rsidR="00B31A40" w:rsidRPr="00DF50F5">
        <w:rPr>
          <w:rFonts w:ascii="Traditional Arabic" w:hAnsi="Traditional Arabic" w:cs="Traditional Arabic"/>
          <w:b/>
          <w:bCs/>
          <w:sz w:val="36"/>
          <w:szCs w:val="36"/>
          <w:rtl/>
          <w:lang w:bidi="ar-DZ"/>
        </w:rPr>
        <w:t>التلميحية</w:t>
      </w:r>
      <w:proofErr w:type="spellEnd"/>
      <w:r w:rsidR="00B31A40" w:rsidRPr="00DF50F5">
        <w:rPr>
          <w:rFonts w:ascii="Traditional Arabic" w:hAnsi="Traditional Arabic" w:cs="Traditional Arabic"/>
          <w:b/>
          <w:bCs/>
          <w:sz w:val="36"/>
          <w:szCs w:val="36"/>
          <w:rtl/>
          <w:lang w:bidi="ar-DZ"/>
        </w:rPr>
        <w:t>:</w:t>
      </w:r>
    </w:p>
    <w:p w:rsidR="00D442D0" w:rsidRPr="00DF50F5" w:rsidRDefault="00A67EF8" w:rsidP="00342DFB">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تعرف</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هذه</w:t>
      </w:r>
      <w:r w:rsidRPr="00DF50F5">
        <w:rPr>
          <w:rFonts w:ascii="Traditional Arabic" w:hAnsi="Traditional Arabic" w:cs="Traditional Arabic"/>
          <w:sz w:val="36"/>
          <w:szCs w:val="36"/>
          <w:rtl/>
          <w:lang w:bidi="ar-DZ"/>
        </w:rPr>
        <w:t xml:space="preserve"> </w:t>
      </w:r>
      <w:r w:rsidR="004753BE">
        <w:rPr>
          <w:rFonts w:ascii="Traditional Arabic" w:hAnsi="Traditional Arabic" w:cs="Traditional Arabic" w:hint="cs"/>
          <w:sz w:val="36"/>
          <w:szCs w:val="36"/>
          <w:rtl/>
          <w:lang w:bidi="ar-DZ"/>
        </w:rPr>
        <w:t>الاستراتيجية</w:t>
      </w:r>
      <w:r w:rsidR="009B5DF9"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بأنها</w:t>
      </w:r>
      <w:r w:rsidRPr="00DF50F5">
        <w:rPr>
          <w:rFonts w:ascii="Traditional Arabic" w:hAnsi="Traditional Arabic" w:cs="Traditional Arabic"/>
          <w:sz w:val="36"/>
          <w:szCs w:val="36"/>
          <w:rtl/>
          <w:lang w:bidi="ar-DZ"/>
        </w:rPr>
        <w:t xml:space="preserve">:'' </w:t>
      </w:r>
      <w:r w:rsidR="004753BE">
        <w:rPr>
          <w:rFonts w:ascii="Traditional Arabic" w:hAnsi="Traditional Arabic" w:cs="Traditional Arabic" w:hint="cs"/>
          <w:sz w:val="36"/>
          <w:szCs w:val="36"/>
          <w:rtl/>
          <w:lang w:bidi="ar-DZ"/>
        </w:rPr>
        <w:t>الاستراتيجية</w:t>
      </w:r>
      <w:r w:rsidR="009B5DF9"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يعبر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غير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طريق التصريح</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المباشر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والدلالة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الظاهرة،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يختار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أن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ينقل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قصده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عبر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طرق</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دلالية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غير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 xml:space="preserve">مباشرة </w:t>
      </w:r>
      <w:r w:rsidRPr="00DF50F5">
        <w:rPr>
          <w:rFonts w:ascii="Traditional Arabic" w:hAnsi="Traditional Arabic" w:cs="Traditional Arabic"/>
          <w:sz w:val="36"/>
          <w:szCs w:val="36"/>
          <w:lang w:bidi="ar-DZ"/>
        </w:rPr>
        <w:t xml:space="preserve">) </w:t>
      </w:r>
      <w:r w:rsidRPr="00DF50F5">
        <w:rPr>
          <w:rFonts w:ascii="Traditional Arabic" w:hAnsi="Traditional Arabic" w:cs="Traditional Arabic" w:hint="cs"/>
          <w:sz w:val="36"/>
          <w:szCs w:val="36"/>
          <w:rtl/>
          <w:lang w:bidi="ar-DZ"/>
        </w:rPr>
        <w:t>التضمين</w:t>
      </w:r>
      <w:r w:rsidRPr="00DF50F5">
        <w:rPr>
          <w:rFonts w:ascii="Traditional Arabic" w:hAnsi="Traditional Arabic" w:cs="Traditional Arabic"/>
          <w:sz w:val="36"/>
          <w:szCs w:val="36"/>
          <w:lang w:bidi="ar-DZ"/>
        </w:rPr>
        <w:t xml:space="preserve"> implication </w:t>
      </w:r>
      <w:r w:rsidRPr="00DF50F5">
        <w:rPr>
          <w:rFonts w:ascii="Traditional Arabic" w:hAnsi="Traditional Arabic" w:cs="Traditional Arabic" w:hint="cs"/>
          <w:sz w:val="36"/>
          <w:szCs w:val="36"/>
          <w:rtl/>
          <w:lang w:bidi="ar-DZ"/>
        </w:rPr>
        <w:t>أو</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الاقتضاء</w:t>
      </w:r>
      <w:r w:rsidRPr="00DF50F5">
        <w:rPr>
          <w:rFonts w:ascii="Traditional Arabic" w:hAnsi="Traditional Arabic" w:cs="Traditional Arabic"/>
          <w:sz w:val="36"/>
          <w:szCs w:val="36"/>
          <w:lang w:bidi="ar-DZ"/>
        </w:rPr>
        <w:t xml:space="preserve"> </w:t>
      </w:r>
      <w:proofErr w:type="spellStart"/>
      <w:r w:rsidRPr="00DF50F5">
        <w:rPr>
          <w:rFonts w:ascii="Traditional Arabic" w:hAnsi="Traditional Arabic" w:cs="Traditional Arabic"/>
          <w:sz w:val="36"/>
          <w:szCs w:val="36"/>
          <w:lang w:bidi="ar-DZ"/>
        </w:rPr>
        <w:t>presupposition</w:t>
      </w:r>
      <w:proofErr w:type="spellEnd"/>
      <w:r w:rsidRPr="00DF50F5">
        <w:rPr>
          <w:rFonts w:ascii="Traditional Arabic" w:hAnsi="Traditional Arabic" w:cs="Traditional Arabic"/>
          <w:sz w:val="36"/>
          <w:szCs w:val="36"/>
          <w:lang w:bidi="ar-DZ"/>
        </w:rPr>
        <w:t xml:space="preserve"> ( </w:t>
      </w:r>
      <w:r w:rsidRPr="00DF50F5">
        <w:rPr>
          <w:rFonts w:ascii="Traditional Arabic" w:hAnsi="Traditional Arabic" w:cs="Traditional Arabic" w:hint="cs"/>
          <w:sz w:val="36"/>
          <w:szCs w:val="36"/>
          <w:rtl/>
          <w:lang w:bidi="ar-DZ"/>
        </w:rPr>
        <w:t>يحتاج</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معها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إليه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إعمال آليات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الاستدلال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للوصول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القصد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الأصلي،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فهي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است</w:t>
      </w:r>
      <w:r w:rsidR="00D22F04" w:rsidRPr="00DF50F5">
        <w:rPr>
          <w:rFonts w:ascii="Traditional Arabic" w:hAnsi="Traditional Arabic" w:cs="Traditional Arabic" w:hint="cs"/>
          <w:sz w:val="36"/>
          <w:szCs w:val="36"/>
          <w:rtl/>
          <w:lang w:bidi="ar-DZ"/>
        </w:rPr>
        <w:t>ر</w:t>
      </w:r>
      <w:r w:rsidRPr="00DF50F5">
        <w:rPr>
          <w:rFonts w:ascii="Traditional Arabic" w:hAnsi="Traditional Arabic" w:cs="Traditional Arabic" w:hint="cs"/>
          <w:sz w:val="36"/>
          <w:szCs w:val="36"/>
          <w:rtl/>
          <w:lang w:bidi="ar-DZ"/>
        </w:rPr>
        <w:t>ا</w:t>
      </w:r>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تيجية</w:t>
      </w:r>
      <w:proofErr w:type="spellEnd"/>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يحتاج</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فهمها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الانتقال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 المعنى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الحرفي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للخطاب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المعنى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المضمر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الذي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يدل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عليه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عادة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السياق</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بمعناه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 xml:space="preserve">العام </w:t>
      </w:r>
      <w:r w:rsidR="00B31A40" w:rsidRPr="00DF50F5">
        <w:rPr>
          <w:rFonts w:ascii="Traditional Arabic" w:hAnsi="Traditional Arabic" w:cs="Traditional Arabic"/>
          <w:sz w:val="36"/>
          <w:szCs w:val="36"/>
          <w:rtl/>
          <w:lang w:bidi="ar-DZ"/>
        </w:rPr>
        <w:t xml:space="preserve"> </w:t>
      </w:r>
      <w:r w:rsidR="004753BE">
        <w:rPr>
          <w:rFonts w:ascii="Traditional Arabic" w:hAnsi="Traditional Arabic" w:cs="Traditional Arabic"/>
          <w:sz w:val="36"/>
          <w:szCs w:val="36"/>
          <w:rtl/>
          <w:lang w:bidi="ar-DZ"/>
        </w:rPr>
        <w:t>الاستراتيجية</w:t>
      </w:r>
      <w:r w:rsidR="00B31A40" w:rsidRPr="00DF50F5">
        <w:rPr>
          <w:rFonts w:ascii="Traditional Arabic" w:hAnsi="Traditional Arabic" w:cs="Traditional Arabic"/>
          <w:sz w:val="36"/>
          <w:szCs w:val="36"/>
          <w:rtl/>
          <w:lang w:bidi="ar-DZ"/>
        </w:rPr>
        <w:t xml:space="preserve"> </w:t>
      </w:r>
      <w:proofErr w:type="spellStart"/>
      <w:r w:rsidR="00B31A40" w:rsidRPr="00DF50F5">
        <w:rPr>
          <w:rFonts w:ascii="Traditional Arabic" w:hAnsi="Traditional Arabic" w:cs="Traditional Arabic"/>
          <w:sz w:val="36"/>
          <w:szCs w:val="36"/>
          <w:rtl/>
          <w:lang w:bidi="ar-DZ"/>
        </w:rPr>
        <w:t>التلميحية</w:t>
      </w:r>
      <w:proofErr w:type="spellEnd"/>
      <w:r w:rsidR="00B31A40" w:rsidRPr="00DF50F5">
        <w:rPr>
          <w:rFonts w:ascii="Traditional Arabic" w:hAnsi="Traditional Arabic" w:cs="Traditional Arabic"/>
          <w:sz w:val="36"/>
          <w:szCs w:val="36"/>
          <w:rtl/>
          <w:lang w:bidi="ar-DZ"/>
        </w:rPr>
        <w:t xml:space="preserve"> هي </w:t>
      </w:r>
      <w:r w:rsidR="004753BE">
        <w:rPr>
          <w:rFonts w:ascii="Traditional Arabic" w:hAnsi="Traditional Arabic" w:cs="Traditional Arabic"/>
          <w:sz w:val="36"/>
          <w:szCs w:val="36"/>
          <w:rtl/>
          <w:lang w:bidi="ar-DZ"/>
        </w:rPr>
        <w:t>الاستراتيجية</w:t>
      </w:r>
      <w:r w:rsidR="00B31A40" w:rsidRPr="00DF50F5">
        <w:rPr>
          <w:rFonts w:ascii="Traditional Arabic" w:hAnsi="Traditional Arabic" w:cs="Traditional Arabic"/>
          <w:sz w:val="36"/>
          <w:szCs w:val="36"/>
          <w:rtl/>
          <w:lang w:bidi="ar-DZ"/>
        </w:rPr>
        <w:t xml:space="preserve"> التي يعبر بها المرسل عن القصد بما يغاير معنى الخطاب الحرفي، لينجز بها أكثر مما يقوله، ويتجاوز المعنى الحرفي لخطابه، فيعبر عنه بغير ما يقف عنده اللفظ مستثمرا في ذلك عناصر السياق</w:t>
      </w:r>
      <w:r w:rsidR="00B31A40" w:rsidRPr="00DF50F5">
        <w:rPr>
          <w:rStyle w:val="Appelnotedebasdep"/>
          <w:rFonts w:ascii="Traditional Arabic" w:hAnsi="Traditional Arabic" w:cs="Traditional Arabic"/>
          <w:sz w:val="36"/>
          <w:szCs w:val="36"/>
          <w:rtl/>
          <w:lang w:bidi="ar-DZ"/>
        </w:rPr>
        <w:footnoteReference w:id="56"/>
      </w:r>
      <w:r w:rsidR="00B31A40" w:rsidRPr="00DF50F5">
        <w:rPr>
          <w:rFonts w:ascii="Traditional Arabic" w:hAnsi="Traditional Arabic" w:cs="Traditional Arabic"/>
          <w:sz w:val="36"/>
          <w:szCs w:val="36"/>
          <w:rtl/>
          <w:lang w:bidi="ar-DZ"/>
        </w:rPr>
        <w:t>.</w:t>
      </w:r>
    </w:p>
    <w:p w:rsidR="009B5DF9" w:rsidRPr="00DF50F5" w:rsidRDefault="009B5DF9" w:rsidP="00342DFB">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إن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التضامنية بالغة الأهمية في الحقل التعليمي حيث يكون التأدب والتخلق في الخطاب وسيلة لتيسير الفهم فتصبح طريقا للعلم والمعرفة</w:t>
      </w:r>
      <w:r w:rsidRPr="00DF50F5">
        <w:rPr>
          <w:rFonts w:ascii="Traditional Arabic" w:hAnsi="Traditional Arabic" w:cs="Traditional Arabic"/>
          <w:sz w:val="36"/>
          <w:szCs w:val="36"/>
          <w:lang w:bidi="ar-DZ"/>
        </w:rPr>
        <w:t> </w:t>
      </w:r>
      <w:r w:rsidRPr="00DF50F5">
        <w:rPr>
          <w:rFonts w:ascii="Traditional Arabic" w:hAnsi="Traditional Arabic" w:cs="Traditional Arabic"/>
          <w:sz w:val="36"/>
          <w:szCs w:val="36"/>
          <w:rtl/>
          <w:lang w:bidi="ar-DZ"/>
        </w:rPr>
        <w:t>بالسياق</w:t>
      </w:r>
      <w:r w:rsidRPr="00DF50F5">
        <w:rPr>
          <w:rFonts w:ascii="Traditional Arabic" w:hAnsi="Traditional Arabic" w:cs="Traditional Arabic"/>
          <w:sz w:val="36"/>
          <w:szCs w:val="36"/>
          <w:lang w:bidi="ar-DZ"/>
        </w:rPr>
        <w:t>  </w:t>
      </w:r>
      <w:r w:rsidRPr="00DF50F5">
        <w:rPr>
          <w:rFonts w:ascii="Traditional Arabic" w:hAnsi="Traditional Arabic" w:cs="Traditional Arabic"/>
          <w:sz w:val="36"/>
          <w:szCs w:val="36"/>
          <w:rtl/>
          <w:lang w:bidi="ar-DZ"/>
        </w:rPr>
        <w:t xml:space="preserve">هذا من جهة تعامل المعلم مع طلابه أما إذا تعلق الأمر بتعليم فنيات التضامن للمتعلمين فعلى المعلم أن يتخير من المفردات ما يوحي إلى التضامن والتودد في العلاقات بين الناس، فالمعلم هنا يقوم بعمليتين التلفظ بالخطاب وفقا </w:t>
      </w:r>
      <w:proofErr w:type="spellStart"/>
      <w:r w:rsidRPr="00DF50F5">
        <w:rPr>
          <w:rFonts w:ascii="Traditional Arabic" w:hAnsi="Traditional Arabic" w:cs="Traditional Arabic"/>
          <w:sz w:val="36"/>
          <w:szCs w:val="36"/>
          <w:rtl/>
          <w:lang w:bidi="ar-DZ"/>
        </w:rPr>
        <w:t>للإستراتيجية</w:t>
      </w:r>
      <w:proofErr w:type="spellEnd"/>
      <w:r w:rsidRPr="00DF50F5">
        <w:rPr>
          <w:rFonts w:ascii="Traditional Arabic" w:hAnsi="Traditional Arabic" w:cs="Traditional Arabic"/>
          <w:sz w:val="36"/>
          <w:szCs w:val="36"/>
          <w:rtl/>
          <w:lang w:bidi="ar-DZ"/>
        </w:rPr>
        <w:t xml:space="preserve"> التضامنية، وتلقين المتعلمين المفردات والعبارات التي توحي إلى التضامن</w:t>
      </w:r>
      <w:r w:rsidRPr="00DF50F5">
        <w:rPr>
          <w:color w:val="333333"/>
          <w:sz w:val="30"/>
          <w:szCs w:val="30"/>
          <w:shd w:val="clear" w:color="auto" w:fill="FFFFFF"/>
        </w:rPr>
        <w:t>.</w:t>
      </w:r>
      <w:r w:rsidRPr="00DF50F5">
        <w:rPr>
          <w:rStyle w:val="Appelnotedebasdep"/>
          <w:color w:val="333333"/>
          <w:sz w:val="30"/>
          <w:szCs w:val="30"/>
          <w:shd w:val="clear" w:color="auto" w:fill="FFFFFF"/>
        </w:rPr>
        <w:footnoteReference w:id="57"/>
      </w:r>
    </w:p>
    <w:p w:rsidR="00D442D0" w:rsidRPr="00DF50F5" w:rsidRDefault="00B31A40" w:rsidP="00861D0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   ومن أهم المسوغات التي ترجح استعمال المرسل للاستراتيجية </w:t>
      </w:r>
      <w:proofErr w:type="spellStart"/>
      <w:r w:rsidRPr="00DF50F5">
        <w:rPr>
          <w:rFonts w:ascii="Traditional Arabic" w:hAnsi="Traditional Arabic" w:cs="Traditional Arabic"/>
          <w:sz w:val="36"/>
          <w:szCs w:val="36"/>
          <w:rtl/>
          <w:lang w:bidi="ar-DZ"/>
        </w:rPr>
        <w:t>التلميحية</w:t>
      </w:r>
      <w:proofErr w:type="spellEnd"/>
      <w:r w:rsidRPr="00DF50F5">
        <w:rPr>
          <w:rFonts w:ascii="Traditional Arabic" w:hAnsi="Traditional Arabic" w:cs="Traditional Arabic"/>
          <w:sz w:val="36"/>
          <w:szCs w:val="36"/>
          <w:rtl/>
          <w:lang w:bidi="ar-DZ"/>
        </w:rPr>
        <w:t xml:space="preserve"> ما يلي</w:t>
      </w:r>
      <w:r w:rsidRPr="00DF50F5">
        <w:rPr>
          <w:rStyle w:val="Appelnotedebasdep"/>
          <w:rFonts w:ascii="Traditional Arabic" w:hAnsi="Traditional Arabic" w:cs="Traditional Arabic"/>
          <w:sz w:val="36"/>
          <w:szCs w:val="36"/>
          <w:rtl/>
          <w:lang w:bidi="ar-DZ"/>
        </w:rPr>
        <w:footnoteReference w:id="58"/>
      </w:r>
      <w:r w:rsidRPr="00DF50F5">
        <w:rPr>
          <w:rFonts w:ascii="Traditional Arabic" w:hAnsi="Traditional Arabic" w:cs="Traditional Arabic"/>
          <w:sz w:val="36"/>
          <w:szCs w:val="36"/>
          <w:rtl/>
          <w:lang w:bidi="ar-DZ"/>
        </w:rPr>
        <w:t>:</w:t>
      </w:r>
    </w:p>
    <w:p w:rsidR="00D442D0" w:rsidRPr="00DF50F5" w:rsidRDefault="00B31A40" w:rsidP="00861D01">
      <w:pPr>
        <w:pStyle w:val="Paragraphedeliste"/>
        <w:numPr>
          <w:ilvl w:val="0"/>
          <w:numId w:val="34"/>
        </w:numPr>
        <w:tabs>
          <w:tab w:val="right" w:pos="568"/>
        </w:tabs>
        <w:bidi/>
        <w:spacing w:before="240" w:line="240" w:lineRule="auto"/>
        <w:ind w:left="0" w:firstLine="567"/>
        <w:jc w:val="both"/>
        <w:rPr>
          <w:rFonts w:ascii="Traditional Arabic" w:hAnsi="Traditional Arabic" w:cs="Traditional Arabic"/>
          <w:sz w:val="36"/>
          <w:szCs w:val="36"/>
          <w:lang w:bidi="ar-DZ"/>
        </w:rPr>
      </w:pPr>
      <w:r w:rsidRPr="00DF50F5">
        <w:rPr>
          <w:rFonts w:ascii="Traditional Arabic" w:hAnsi="Traditional Arabic" w:cs="Traditional Arabic"/>
          <w:sz w:val="36"/>
          <w:szCs w:val="36"/>
          <w:rtl/>
          <w:lang w:bidi="ar-DZ"/>
        </w:rPr>
        <w:t>التأدب في الخطاب: والابتعاد قدر الامكان عن فاحش القول(خاصة في البعد الشرعي)، وفي البعد الاجتماعي بضرورة احترام أذواق الآخرين، وفي البعد الذاتي وهو صيانة الذات عن التلفظ بما يسيء إليها.</w:t>
      </w:r>
    </w:p>
    <w:p w:rsidR="00D442D0" w:rsidRPr="00DF50F5" w:rsidRDefault="00B31A40" w:rsidP="00861D01">
      <w:pPr>
        <w:pStyle w:val="Paragraphedeliste"/>
        <w:numPr>
          <w:ilvl w:val="0"/>
          <w:numId w:val="34"/>
        </w:numPr>
        <w:tabs>
          <w:tab w:val="right" w:pos="568"/>
        </w:tabs>
        <w:bidi/>
        <w:spacing w:before="240" w:line="240" w:lineRule="auto"/>
        <w:ind w:left="0"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إعلاء المرسل لذاته على حساب الآخرين وإضفاء التفوق عليها. </w:t>
      </w:r>
      <w:proofErr w:type="gramStart"/>
      <w:r w:rsidRPr="00DF50F5">
        <w:rPr>
          <w:rFonts w:ascii="Traditional Arabic" w:hAnsi="Traditional Arabic" w:cs="Traditional Arabic"/>
          <w:sz w:val="36"/>
          <w:szCs w:val="36"/>
          <w:rtl/>
          <w:lang w:bidi="ar-DZ"/>
        </w:rPr>
        <w:t>كقول</w:t>
      </w:r>
      <w:proofErr w:type="gramEnd"/>
      <w:r w:rsidRPr="00DF50F5">
        <w:rPr>
          <w:rFonts w:ascii="Traditional Arabic" w:hAnsi="Traditional Arabic" w:cs="Traditional Arabic"/>
          <w:sz w:val="36"/>
          <w:szCs w:val="36"/>
          <w:rtl/>
          <w:lang w:bidi="ar-DZ"/>
        </w:rPr>
        <w:t xml:space="preserve"> أحدهم: فلان لا يفقه في أمور الحياة شيئا. بمعنى هو الذي يفقه في أمور الحياة. أو </w:t>
      </w:r>
      <w:proofErr w:type="gramStart"/>
      <w:r w:rsidRPr="00DF50F5">
        <w:rPr>
          <w:rFonts w:ascii="Traditional Arabic" w:hAnsi="Traditional Arabic" w:cs="Traditional Arabic"/>
          <w:sz w:val="36"/>
          <w:szCs w:val="36"/>
          <w:rtl/>
          <w:lang w:bidi="ar-DZ"/>
        </w:rPr>
        <w:t>كقولهم</w:t>
      </w:r>
      <w:proofErr w:type="gramEnd"/>
      <w:r w:rsidRPr="00DF50F5">
        <w:rPr>
          <w:rFonts w:ascii="Traditional Arabic" w:hAnsi="Traditional Arabic" w:cs="Traditional Arabic"/>
          <w:sz w:val="36"/>
          <w:szCs w:val="36"/>
          <w:rtl/>
          <w:lang w:bidi="ar-DZ"/>
        </w:rPr>
        <w:t>: تظل المرأة هي المرأة، أي ناقصة عقل ودين وضعيفة في بعض المواقف.</w:t>
      </w:r>
    </w:p>
    <w:p w:rsidR="00D442D0" w:rsidRPr="00DF50F5" w:rsidRDefault="00B31A40" w:rsidP="00861D01">
      <w:pPr>
        <w:pStyle w:val="Paragraphedeliste"/>
        <w:numPr>
          <w:ilvl w:val="0"/>
          <w:numId w:val="34"/>
        </w:numPr>
        <w:tabs>
          <w:tab w:val="right" w:pos="568"/>
        </w:tabs>
        <w:bidi/>
        <w:spacing w:before="240" w:line="240" w:lineRule="auto"/>
        <w:ind w:left="0"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رغبة المرسل، أحيانا في التملص والتهرب من مسؤولية الخطاب. وذلك بجعل الخطاب يحتمل </w:t>
      </w:r>
      <w:proofErr w:type="gramStart"/>
      <w:r w:rsidRPr="00DF50F5">
        <w:rPr>
          <w:rFonts w:ascii="Traditional Arabic" w:hAnsi="Traditional Arabic" w:cs="Traditional Arabic"/>
          <w:sz w:val="36"/>
          <w:szCs w:val="36"/>
          <w:rtl/>
          <w:lang w:bidi="ar-DZ"/>
        </w:rPr>
        <w:t>أكثر</w:t>
      </w:r>
      <w:proofErr w:type="gramEnd"/>
      <w:r w:rsidRPr="00DF50F5">
        <w:rPr>
          <w:rFonts w:ascii="Traditional Arabic" w:hAnsi="Traditional Arabic" w:cs="Traditional Arabic"/>
          <w:sz w:val="36"/>
          <w:szCs w:val="36"/>
          <w:rtl/>
          <w:lang w:bidi="ar-DZ"/>
        </w:rPr>
        <w:t xml:space="preserve"> من تأويل. </w:t>
      </w:r>
      <w:proofErr w:type="gramStart"/>
      <w:r w:rsidRPr="00DF50F5">
        <w:rPr>
          <w:rFonts w:ascii="Traditional Arabic" w:hAnsi="Traditional Arabic" w:cs="Traditional Arabic"/>
          <w:sz w:val="36"/>
          <w:szCs w:val="36"/>
          <w:rtl/>
          <w:lang w:bidi="ar-DZ"/>
        </w:rPr>
        <w:t>كطلب</w:t>
      </w:r>
      <w:proofErr w:type="gramEnd"/>
      <w:r w:rsidRPr="00DF50F5">
        <w:rPr>
          <w:rFonts w:ascii="Traditional Arabic" w:hAnsi="Traditional Arabic" w:cs="Traditional Arabic"/>
          <w:sz w:val="36"/>
          <w:szCs w:val="36"/>
          <w:rtl/>
          <w:lang w:bidi="ar-DZ"/>
        </w:rPr>
        <w:t xml:space="preserve"> رشوة بقوله: ساعدنا في هذه المسألة وسوف نطيب خاطرك.</w:t>
      </w:r>
    </w:p>
    <w:p w:rsidR="00D442D0" w:rsidRPr="00DF50F5" w:rsidRDefault="00B31A40" w:rsidP="00861D01">
      <w:pPr>
        <w:pStyle w:val="Paragraphedeliste"/>
        <w:numPr>
          <w:ilvl w:val="0"/>
          <w:numId w:val="34"/>
        </w:numPr>
        <w:tabs>
          <w:tab w:val="right" w:pos="568"/>
        </w:tabs>
        <w:bidi/>
        <w:spacing w:before="240" w:line="240" w:lineRule="auto"/>
        <w:ind w:left="0"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استجابة للخوف(في مثال الرشوة) فإن المرسل يستعمل هذه </w:t>
      </w:r>
      <w:r w:rsidR="004753BE">
        <w:rPr>
          <w:rFonts w:ascii="Traditional Arabic" w:hAnsi="Traditional Arabic" w:cs="Traditional Arabic"/>
          <w:sz w:val="36"/>
          <w:szCs w:val="36"/>
          <w:rtl/>
          <w:lang w:bidi="ar-DZ"/>
        </w:rPr>
        <w:t>الاستراتيجية</w:t>
      </w:r>
      <w:r w:rsidRPr="00DF50F5">
        <w:rPr>
          <w:rFonts w:ascii="Traditional Arabic" w:hAnsi="Traditional Arabic" w:cs="Traditional Arabic"/>
          <w:sz w:val="36"/>
          <w:szCs w:val="36"/>
          <w:rtl/>
          <w:lang w:bidi="ar-DZ"/>
        </w:rPr>
        <w:t xml:space="preserve"> لئلا يتخذ المرسل إليه خطابه دليلا عليه، والمرسل إليه بدوره يجيبه بخطاب تلميحي يشوبه الحذر أيضا. </w:t>
      </w:r>
      <w:proofErr w:type="gramStart"/>
      <w:r w:rsidRPr="00DF50F5">
        <w:rPr>
          <w:rFonts w:ascii="Traditional Arabic" w:hAnsi="Traditional Arabic" w:cs="Traditional Arabic"/>
          <w:sz w:val="36"/>
          <w:szCs w:val="36"/>
          <w:rtl/>
          <w:lang w:bidi="ar-DZ"/>
        </w:rPr>
        <w:t>كي</w:t>
      </w:r>
      <w:proofErr w:type="gramEnd"/>
      <w:r w:rsidRPr="00DF50F5">
        <w:rPr>
          <w:rFonts w:ascii="Traditional Arabic" w:hAnsi="Traditional Arabic" w:cs="Traditional Arabic"/>
          <w:sz w:val="36"/>
          <w:szCs w:val="36"/>
          <w:rtl/>
          <w:lang w:bidi="ar-DZ"/>
        </w:rPr>
        <w:t xml:space="preserve"> لا يتهم بأنه يستطيب الرشوة ويطلبها من المرسل.</w:t>
      </w:r>
    </w:p>
    <w:p w:rsidR="00D442D0" w:rsidRPr="00DF50F5" w:rsidRDefault="00B31A40" w:rsidP="00861D01">
      <w:pPr>
        <w:pStyle w:val="Paragraphedeliste"/>
        <w:numPr>
          <w:ilvl w:val="0"/>
          <w:numId w:val="34"/>
        </w:numPr>
        <w:tabs>
          <w:tab w:val="right" w:pos="568"/>
        </w:tabs>
        <w:bidi/>
        <w:spacing w:before="240" w:line="240" w:lineRule="auto"/>
        <w:ind w:left="0"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العدول عن محاولة إكراه المرسل إليه أو إحراجه لإنجاز فعل قد يكون غير راغب في إنجازه، ويكثر استعمالها في النصح وتوجيه المرسل إليه إلى الفعل الأصلح.</w:t>
      </w:r>
    </w:p>
    <w:p w:rsidR="003037AA" w:rsidRPr="00DF50F5" w:rsidRDefault="00B31A40" w:rsidP="003037AA">
      <w:pPr>
        <w:pStyle w:val="Paragraphedeliste"/>
        <w:numPr>
          <w:ilvl w:val="0"/>
          <w:numId w:val="34"/>
        </w:numPr>
        <w:tabs>
          <w:tab w:val="right" w:pos="568"/>
        </w:tabs>
        <w:bidi/>
        <w:spacing w:before="240" w:line="240" w:lineRule="auto"/>
        <w:ind w:left="0" w:firstLine="567"/>
        <w:jc w:val="both"/>
        <w:rPr>
          <w:rFonts w:ascii="Traditional Arabic" w:hAnsi="Traditional Arabic" w:cs="Traditional Arabic"/>
          <w:sz w:val="36"/>
          <w:szCs w:val="36"/>
          <w:lang w:bidi="ar-DZ"/>
        </w:rPr>
      </w:pPr>
      <w:r w:rsidRPr="00DF50F5">
        <w:rPr>
          <w:rFonts w:ascii="Traditional Arabic" w:hAnsi="Traditional Arabic" w:cs="Traditional Arabic"/>
          <w:sz w:val="36"/>
          <w:szCs w:val="36"/>
          <w:rtl/>
          <w:lang w:bidi="ar-DZ"/>
        </w:rPr>
        <w:t xml:space="preserve">الاستغناء عن انتاج عدد من الخطابات والاكتفاء بإنتاج خطاب واحد ليؤدي معنيين هما المعنى الحرفي والمعنى المستلزم(التلميحي). كقولنا يتم تعبئة خزانات المياه المنزلية يومي السبت </w:t>
      </w:r>
      <w:proofErr w:type="gramStart"/>
      <w:r w:rsidRPr="00DF50F5">
        <w:rPr>
          <w:rFonts w:ascii="Traditional Arabic" w:hAnsi="Traditional Arabic" w:cs="Traditional Arabic"/>
          <w:sz w:val="36"/>
          <w:szCs w:val="36"/>
          <w:rtl/>
          <w:lang w:bidi="ar-DZ"/>
        </w:rPr>
        <w:t>والثلاثاء</w:t>
      </w:r>
      <w:proofErr w:type="gramEnd"/>
      <w:r w:rsidRPr="00DF50F5">
        <w:rPr>
          <w:rFonts w:ascii="Traditional Arabic" w:hAnsi="Traditional Arabic" w:cs="Traditional Arabic"/>
          <w:sz w:val="36"/>
          <w:szCs w:val="36"/>
          <w:rtl/>
          <w:lang w:bidi="ar-DZ"/>
        </w:rPr>
        <w:t>. فالمرسل يقصد معنيين أحدهما مباشر والآخر غير مباشر وكأنه يقول: الخزانات لا تعبّأ في بقية أيام الأسبوع</w:t>
      </w:r>
      <w:r w:rsidRPr="00DF50F5">
        <w:rPr>
          <w:rFonts w:ascii="Traditional Arabic" w:hAnsi="Traditional Arabic" w:cs="Traditional Arabic" w:hint="cs"/>
          <w:sz w:val="36"/>
          <w:szCs w:val="36"/>
          <w:rtl/>
          <w:lang w:bidi="ar-DZ"/>
        </w:rPr>
        <w:t>.</w:t>
      </w:r>
      <w:r w:rsidR="005448D0" w:rsidRPr="00DF50F5">
        <w:rPr>
          <w:rStyle w:val="Appelnotedebasdep"/>
          <w:rFonts w:ascii="Traditional Arabic" w:hAnsi="Traditional Arabic" w:cs="Traditional Arabic"/>
          <w:sz w:val="36"/>
          <w:szCs w:val="36"/>
          <w:rtl/>
          <w:lang w:bidi="ar-DZ"/>
        </w:rPr>
        <w:footnoteReference w:id="59"/>
      </w:r>
    </w:p>
    <w:p w:rsidR="003037AA" w:rsidRPr="00DF50F5" w:rsidRDefault="003037AA" w:rsidP="003037AA">
      <w:pPr>
        <w:pStyle w:val="Paragraphedeliste"/>
        <w:tabs>
          <w:tab w:val="right" w:pos="568"/>
        </w:tabs>
        <w:bidi/>
        <w:spacing w:before="240" w:line="240" w:lineRule="auto"/>
        <w:ind w:left="0" w:firstLine="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rPr>
        <w:t xml:space="preserve">ويمكن تلخيص آليات استراتيجية </w:t>
      </w:r>
      <w:proofErr w:type="spellStart"/>
      <w:r w:rsidRPr="00DF50F5">
        <w:rPr>
          <w:rFonts w:ascii="Traditional Arabic" w:hAnsi="Traditional Arabic" w:cs="Traditional Arabic" w:hint="cs"/>
          <w:sz w:val="36"/>
          <w:szCs w:val="36"/>
          <w:rtl/>
        </w:rPr>
        <w:t>التلميحية</w:t>
      </w:r>
      <w:proofErr w:type="spellEnd"/>
      <w:r w:rsidRPr="00DF50F5">
        <w:rPr>
          <w:rFonts w:ascii="Traditional Arabic" w:hAnsi="Traditional Arabic" w:cs="Traditional Arabic" w:hint="cs"/>
          <w:sz w:val="36"/>
          <w:szCs w:val="36"/>
          <w:rtl/>
        </w:rPr>
        <w:t xml:space="preserve"> على النحو التالي:</w:t>
      </w:r>
    </w:p>
    <w:p w:rsidR="006225B8" w:rsidRPr="00DF50F5" w:rsidRDefault="006225B8" w:rsidP="008E3509">
      <w:pPr>
        <w:pStyle w:val="Paragraphedeliste"/>
        <w:tabs>
          <w:tab w:val="right" w:pos="568"/>
        </w:tabs>
        <w:bidi/>
        <w:spacing w:before="240" w:line="240" w:lineRule="auto"/>
        <w:ind w:left="0" w:firstLine="567"/>
        <w:jc w:val="center"/>
        <w:rPr>
          <w:rFonts w:ascii="Traditional Arabic" w:hAnsi="Traditional Arabic" w:cs="Traditional Arabic"/>
          <w:sz w:val="36"/>
          <w:szCs w:val="36"/>
          <w:rtl/>
        </w:rPr>
      </w:pPr>
      <w:r w:rsidRPr="00DF50F5">
        <w:rPr>
          <w:rFonts w:ascii="Traditional Arabic" w:hAnsi="Traditional Arabic" w:cs="Traditional Arabic" w:hint="cs"/>
          <w:sz w:val="36"/>
          <w:szCs w:val="36"/>
          <w:rtl/>
        </w:rPr>
        <w:t>ال</w:t>
      </w:r>
      <w:r w:rsidR="008E3509" w:rsidRPr="00DF50F5">
        <w:rPr>
          <w:rFonts w:ascii="Traditional Arabic" w:hAnsi="Traditional Arabic" w:cs="Traditional Arabic" w:hint="cs"/>
          <w:sz w:val="36"/>
          <w:szCs w:val="36"/>
          <w:rtl/>
        </w:rPr>
        <w:t xml:space="preserve">شكل رقم 03: آليات استراتيجية </w:t>
      </w:r>
      <w:proofErr w:type="spellStart"/>
      <w:r w:rsidR="008E3509" w:rsidRPr="00DF50F5">
        <w:rPr>
          <w:rFonts w:ascii="Traditional Arabic" w:hAnsi="Traditional Arabic" w:cs="Traditional Arabic" w:hint="cs"/>
          <w:sz w:val="36"/>
          <w:szCs w:val="36"/>
          <w:rtl/>
        </w:rPr>
        <w:t>التلميحية</w:t>
      </w:r>
      <w:proofErr w:type="spellEnd"/>
    </w:p>
    <w:p w:rsidR="004F1192" w:rsidRPr="00DF50F5" w:rsidRDefault="008E5530" w:rsidP="003037AA">
      <w:pPr>
        <w:pStyle w:val="Paragraphedeliste"/>
        <w:tabs>
          <w:tab w:val="right" w:pos="568"/>
        </w:tabs>
        <w:bidi/>
        <w:spacing w:before="240" w:line="240" w:lineRule="auto"/>
        <w:ind w:left="0" w:firstLine="567"/>
        <w:jc w:val="both"/>
        <w:rPr>
          <w:rFonts w:ascii="Traditional Arabic" w:hAnsi="Traditional Arabic" w:cs="Traditional Arabic"/>
          <w:sz w:val="36"/>
          <w:szCs w:val="36"/>
          <w:rtl/>
          <w:lang w:bidi="ar-DZ"/>
        </w:rPr>
      </w:pPr>
      <w:r w:rsidRPr="00DF50F5">
        <w:rPr>
          <w:noProof/>
          <w:lang w:eastAsia="fr-FR"/>
        </w:rPr>
        <w:drawing>
          <wp:inline distT="0" distB="0" distL="0" distR="0">
            <wp:extent cx="4697224" cy="3482671"/>
            <wp:effectExtent l="0" t="0" r="8255" b="381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cstate="print"/>
                    <a:srcRect t="2667"/>
                    <a:stretch/>
                  </pic:blipFill>
                  <pic:spPr bwMode="auto">
                    <a:xfrm>
                      <a:off x="0" y="0"/>
                      <a:ext cx="4717861" cy="3497972"/>
                    </a:xfrm>
                    <a:prstGeom prst="rect">
                      <a:avLst/>
                    </a:prstGeom>
                    <a:ln>
                      <a:noFill/>
                    </a:ln>
                    <a:extLst>
                      <a:ext uri="{53640926-AAD7-44D8-BBD7-CCE9431645EC}">
                        <a14:shadowObscured xmlns:a14="http://schemas.microsoft.com/office/drawing/2010/main"/>
                      </a:ext>
                    </a:extLst>
                  </pic:spPr>
                </pic:pic>
              </a:graphicData>
            </a:graphic>
          </wp:inline>
        </w:drawing>
      </w:r>
    </w:p>
    <w:p w:rsidR="008E5530" w:rsidRPr="00DF50F5" w:rsidRDefault="008E5530" w:rsidP="008E3509">
      <w:pPr>
        <w:tabs>
          <w:tab w:val="right" w:pos="568"/>
        </w:tabs>
        <w:bidi/>
        <w:spacing w:before="240" w:line="240" w:lineRule="auto"/>
        <w:jc w:val="center"/>
        <w:rPr>
          <w:rFonts w:ascii="Traditional Arabic" w:hAnsi="Traditional Arabic" w:cs="Traditional Arabic"/>
          <w:sz w:val="36"/>
          <w:szCs w:val="36"/>
          <w:lang w:bidi="ar-DZ"/>
        </w:rPr>
      </w:pPr>
      <w:r w:rsidRPr="00DF50F5">
        <w:rPr>
          <w:rFonts w:ascii="Traditional Arabic" w:hAnsi="Traditional Arabic" w:cs="Traditional Arabic" w:hint="cs"/>
          <w:sz w:val="36"/>
          <w:szCs w:val="36"/>
          <w:rtl/>
          <w:lang w:bidi="ar-DZ"/>
        </w:rPr>
        <w:t>المصدر: سفيان مطروش، مرجع سابق، ص 269</w:t>
      </w:r>
    </w:p>
    <w:p w:rsidR="00D442D0" w:rsidRPr="00DF50F5" w:rsidRDefault="008E3509" w:rsidP="008E3509">
      <w:pPr>
        <w:bidi/>
        <w:spacing w:before="240" w:line="240" w:lineRule="auto"/>
        <w:ind w:left="709"/>
        <w:jc w:val="both"/>
        <w:rPr>
          <w:rFonts w:ascii="Traditional Arabic" w:hAnsi="Traditional Arabic" w:cs="Traditional Arabic"/>
          <w:b/>
          <w:bCs/>
          <w:sz w:val="36"/>
          <w:szCs w:val="36"/>
          <w:lang w:bidi="ar-DZ"/>
        </w:rPr>
      </w:pPr>
      <w:r w:rsidRPr="00DF50F5">
        <w:rPr>
          <w:rFonts w:ascii="Traditional Arabic" w:hAnsi="Traditional Arabic" w:cs="Traditional Arabic" w:hint="cs"/>
          <w:b/>
          <w:bCs/>
          <w:sz w:val="36"/>
          <w:szCs w:val="36"/>
          <w:rtl/>
          <w:lang w:bidi="ar-DZ"/>
        </w:rPr>
        <w:t>د-</w:t>
      </w:r>
      <w:r w:rsidR="00AC292E" w:rsidRPr="00DF50F5">
        <w:rPr>
          <w:rFonts w:ascii="Traditional Arabic" w:hAnsi="Traditional Arabic" w:cs="Traditional Arabic" w:hint="cs"/>
          <w:b/>
          <w:bCs/>
          <w:sz w:val="36"/>
          <w:szCs w:val="36"/>
          <w:rtl/>
          <w:lang w:bidi="ar-DZ"/>
        </w:rPr>
        <w:t xml:space="preserve"> </w:t>
      </w:r>
      <w:r w:rsidR="004753BE">
        <w:rPr>
          <w:rFonts w:ascii="Traditional Arabic" w:hAnsi="Traditional Arabic" w:cs="Traditional Arabic" w:hint="cs"/>
          <w:b/>
          <w:bCs/>
          <w:sz w:val="36"/>
          <w:szCs w:val="36"/>
          <w:rtl/>
          <w:lang w:bidi="ar-DZ"/>
        </w:rPr>
        <w:t>الاستراتيجية</w:t>
      </w:r>
      <w:r w:rsidR="00B31A40" w:rsidRPr="00DF50F5">
        <w:rPr>
          <w:rFonts w:ascii="Traditional Arabic" w:hAnsi="Traditional Arabic" w:cs="Traditional Arabic"/>
          <w:b/>
          <w:bCs/>
          <w:sz w:val="36"/>
          <w:szCs w:val="36"/>
          <w:rtl/>
          <w:lang w:bidi="ar-DZ"/>
        </w:rPr>
        <w:t xml:space="preserve"> </w:t>
      </w:r>
      <w:proofErr w:type="spellStart"/>
      <w:r w:rsidR="00B31A40" w:rsidRPr="00DF50F5">
        <w:rPr>
          <w:rFonts w:ascii="Traditional Arabic" w:hAnsi="Traditional Arabic" w:cs="Traditional Arabic"/>
          <w:b/>
          <w:bCs/>
          <w:sz w:val="36"/>
          <w:szCs w:val="36"/>
          <w:rtl/>
          <w:lang w:bidi="ar-DZ"/>
        </w:rPr>
        <w:t>الإقناع</w:t>
      </w:r>
      <w:r w:rsidR="005448D0" w:rsidRPr="00DF50F5">
        <w:rPr>
          <w:rFonts w:ascii="Traditional Arabic" w:hAnsi="Traditional Arabic" w:cs="Traditional Arabic" w:hint="cs"/>
          <w:b/>
          <w:bCs/>
          <w:sz w:val="36"/>
          <w:szCs w:val="36"/>
          <w:rtl/>
          <w:lang w:bidi="ar-DZ"/>
        </w:rPr>
        <w:t>ية</w:t>
      </w:r>
      <w:proofErr w:type="spellEnd"/>
      <w:r w:rsidR="00B31A40" w:rsidRPr="00DF50F5">
        <w:rPr>
          <w:rFonts w:ascii="Traditional Arabic" w:hAnsi="Traditional Arabic" w:cs="Traditional Arabic"/>
          <w:b/>
          <w:bCs/>
          <w:sz w:val="36"/>
          <w:szCs w:val="36"/>
          <w:rtl/>
          <w:lang w:bidi="ar-DZ"/>
        </w:rPr>
        <w:t xml:space="preserve">: </w:t>
      </w:r>
    </w:p>
    <w:p w:rsidR="003B4F44" w:rsidRPr="00DF50F5" w:rsidRDefault="003B4F44" w:rsidP="00342DFB">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hint="cs"/>
          <w:sz w:val="36"/>
          <w:szCs w:val="36"/>
          <w:rtl/>
          <w:lang w:bidi="ar-DZ"/>
        </w:rPr>
        <w:t>إن</w:t>
      </w:r>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استرتيجية</w:t>
      </w:r>
      <w:proofErr w:type="spellEnd"/>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الإقناع</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استراتيجية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تداولية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تكتسب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اسمها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هدفها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الخطاب؛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إذ</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ينبني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فعل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الإقناع</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وتوجيهه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دوما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افتراضات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سابقة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بشأن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عناصر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السياق</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خصوصا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المرسل</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إليه،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والخطابات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السابقة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والخطابات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المتوقعة</w:t>
      </w:r>
      <w:r w:rsidRPr="00DF50F5">
        <w:rPr>
          <w:rFonts w:ascii="Traditional Arabic" w:hAnsi="Traditional Arabic" w:cs="Traditional Arabic"/>
          <w:sz w:val="36"/>
          <w:szCs w:val="36"/>
          <w:rtl/>
          <w:lang w:bidi="ar-DZ"/>
        </w:rPr>
        <w:t>''</w:t>
      </w:r>
      <w:r w:rsidRPr="00DF50F5">
        <w:rPr>
          <w:rFonts w:ascii="Traditional Arabic" w:hAnsi="Traditional Arabic" w:cs="Traditional Arabic" w:hint="cs"/>
          <w:sz w:val="36"/>
          <w:szCs w:val="36"/>
          <w:rtl/>
          <w:lang w:bidi="ar-DZ"/>
        </w:rPr>
        <w:t>،</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فصاحب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الخطاب</w:t>
      </w:r>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الإقناعي</w:t>
      </w:r>
      <w:proofErr w:type="spellEnd"/>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دائما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يبني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خطاباته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سبقوه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لتحديد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موقفه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ومكانته،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هذا</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الأساس</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صار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الإقناع</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لب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العملية</w:t>
      </w:r>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الحجاجية</w:t>
      </w:r>
      <w:proofErr w:type="spellEnd"/>
      <w:r w:rsidRPr="00DF50F5">
        <w:rPr>
          <w:rFonts w:ascii="Traditional Arabic" w:hAnsi="Traditional Arabic" w:cs="Traditional Arabic" w:hint="cs"/>
          <w:sz w:val="36"/>
          <w:szCs w:val="36"/>
          <w:rtl/>
          <w:lang w:bidi="ar-DZ"/>
        </w:rPr>
        <w:t>،</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والخطاب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النبوي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الشريف</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خطاب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قصدي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موجه،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يروم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التأثير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والتغيير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على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المستوى</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الفكري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والعاطفي،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وتلك</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هي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الغاية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هذه</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استراتيجية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الإقناع</w:t>
      </w:r>
      <w:r w:rsidRPr="00DF50F5">
        <w:rPr>
          <w:rStyle w:val="Appelnotedebasdep"/>
          <w:rFonts w:ascii="Traditional Arabic" w:hAnsi="Traditional Arabic" w:cs="Traditional Arabic"/>
          <w:sz w:val="36"/>
          <w:szCs w:val="36"/>
          <w:rtl/>
          <w:lang w:bidi="ar-DZ"/>
        </w:rPr>
        <w:footnoteReference w:id="60"/>
      </w:r>
      <w:r w:rsidRPr="00DF50F5">
        <w:rPr>
          <w:rFonts w:ascii="Traditional Arabic" w:hAnsi="Traditional Arabic" w:cs="Traditional Arabic"/>
          <w:sz w:val="36"/>
          <w:szCs w:val="36"/>
          <w:rtl/>
          <w:lang w:bidi="ar-DZ"/>
        </w:rPr>
        <w:t>.</w:t>
      </w:r>
      <w:r w:rsidR="002370DB" w:rsidRPr="00DF50F5">
        <w:rPr>
          <w:rFonts w:ascii="Traditional Arabic" w:hAnsi="Traditional Arabic" w:cs="Traditional Arabic" w:hint="cs"/>
          <w:sz w:val="36"/>
          <w:szCs w:val="36"/>
          <w:rtl/>
          <w:lang w:bidi="ar-DZ"/>
        </w:rPr>
        <w:t xml:space="preserve"> </w:t>
      </w:r>
    </w:p>
    <w:p w:rsidR="00A23A4A" w:rsidRPr="00DF50F5" w:rsidRDefault="00B31A40" w:rsidP="00861D01">
      <w:pPr>
        <w:bidi/>
        <w:spacing w:before="240" w:line="240" w:lineRule="auto"/>
        <w:ind w:firstLine="567"/>
        <w:jc w:val="both"/>
        <w:rPr>
          <w:rFonts w:ascii="Traditional Arabic" w:hAnsi="Traditional Arabic" w:cs="Traditional Arabic"/>
          <w:sz w:val="36"/>
          <w:szCs w:val="36"/>
          <w:rtl/>
          <w:lang w:bidi="ar-DZ"/>
        </w:rPr>
      </w:pPr>
      <w:proofErr w:type="gramStart"/>
      <w:r w:rsidRPr="00DF50F5">
        <w:rPr>
          <w:rFonts w:ascii="Traditional Arabic" w:hAnsi="Traditional Arabic" w:cs="Traditional Arabic"/>
          <w:sz w:val="36"/>
          <w:szCs w:val="36"/>
          <w:rtl/>
          <w:lang w:bidi="ar-DZ"/>
        </w:rPr>
        <w:t>من</w:t>
      </w:r>
      <w:proofErr w:type="gramEnd"/>
      <w:r w:rsidRPr="00DF50F5">
        <w:rPr>
          <w:rFonts w:ascii="Traditional Arabic" w:hAnsi="Traditional Arabic" w:cs="Traditional Arabic"/>
          <w:sz w:val="36"/>
          <w:szCs w:val="36"/>
          <w:rtl/>
          <w:lang w:bidi="ar-DZ"/>
        </w:rPr>
        <w:t xml:space="preserve"> الأهداف التي يرمي المرسل إلى تحقيقها من خلال خطابه إقناع المرسل إليه بما يراه، أي إحداث تغيير في الموقف الفكري أو العاطفي لديه</w:t>
      </w:r>
      <w:r w:rsidR="00D40772" w:rsidRPr="00DF50F5">
        <w:rPr>
          <w:rFonts w:ascii="Traditional Arabic" w:hAnsi="Traditional Arabic" w:cs="Traditional Arabic"/>
          <w:sz w:val="36"/>
          <w:szCs w:val="36"/>
          <w:rtl/>
          <w:lang w:bidi="ar-DZ"/>
        </w:rPr>
        <w:t>.</w:t>
      </w:r>
      <w:r w:rsidR="00A23A4A" w:rsidRPr="00DF50F5">
        <w:rPr>
          <w:rStyle w:val="Appelnotedebasdep"/>
          <w:rFonts w:ascii="Traditional Arabic" w:hAnsi="Traditional Arabic" w:cs="Traditional Arabic"/>
          <w:sz w:val="36"/>
          <w:szCs w:val="36"/>
          <w:rtl/>
          <w:lang w:bidi="ar-DZ"/>
        </w:rPr>
        <w:footnoteReference w:id="61"/>
      </w:r>
      <w:r w:rsidRPr="00DF50F5">
        <w:rPr>
          <w:rFonts w:ascii="Traditional Arabic" w:hAnsi="Traditional Arabic" w:cs="Traditional Arabic"/>
          <w:sz w:val="36"/>
          <w:szCs w:val="36"/>
          <w:rtl/>
          <w:lang w:bidi="ar-DZ"/>
        </w:rPr>
        <w:t xml:space="preserve"> </w:t>
      </w:r>
    </w:p>
    <w:p w:rsidR="00D442D0" w:rsidRPr="00DF50F5" w:rsidRDefault="00B31A40" w:rsidP="00861D0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وينبني فعل الإقناع و</w:t>
      </w:r>
      <w:r w:rsidR="00D40772" w:rsidRPr="00DF50F5">
        <w:rPr>
          <w:rFonts w:ascii="Traditional Arabic" w:hAnsi="Traditional Arabic" w:cs="Traditional Arabic" w:hint="cs"/>
          <w:sz w:val="36"/>
          <w:szCs w:val="36"/>
          <w:rtl/>
          <w:lang w:bidi="ar-DZ"/>
        </w:rPr>
        <w:t>ال</w:t>
      </w:r>
      <w:r w:rsidR="00D40772" w:rsidRPr="00DF50F5">
        <w:rPr>
          <w:rFonts w:ascii="Traditional Arabic" w:hAnsi="Traditional Arabic" w:cs="Traditional Arabic"/>
          <w:sz w:val="36"/>
          <w:szCs w:val="36"/>
          <w:rtl/>
          <w:lang w:bidi="ar-DZ"/>
        </w:rPr>
        <w:t>توجيه</w:t>
      </w:r>
      <w:r w:rsidRPr="00DF50F5">
        <w:rPr>
          <w:rFonts w:ascii="Traditional Arabic" w:hAnsi="Traditional Arabic" w:cs="Traditional Arabic"/>
          <w:sz w:val="36"/>
          <w:szCs w:val="36"/>
          <w:rtl/>
          <w:lang w:bidi="ar-DZ"/>
        </w:rPr>
        <w:t xml:space="preserve"> دوما على افتراضات سابقة بشأن ع</w:t>
      </w:r>
      <w:proofErr w:type="gramStart"/>
      <w:r w:rsidRPr="00DF50F5">
        <w:rPr>
          <w:rFonts w:ascii="Traditional Arabic" w:hAnsi="Traditional Arabic" w:cs="Traditional Arabic"/>
          <w:sz w:val="36"/>
          <w:szCs w:val="36"/>
          <w:rtl/>
          <w:lang w:bidi="ar-DZ"/>
        </w:rPr>
        <w:t>ناصر الس</w:t>
      </w:r>
      <w:proofErr w:type="gramEnd"/>
      <w:r w:rsidRPr="00DF50F5">
        <w:rPr>
          <w:rFonts w:ascii="Traditional Arabic" w:hAnsi="Traditional Arabic" w:cs="Traditional Arabic"/>
          <w:sz w:val="36"/>
          <w:szCs w:val="36"/>
          <w:rtl/>
          <w:lang w:bidi="ar-DZ"/>
        </w:rPr>
        <w:t>ياق خصوصا المرسل إليه، وتستعمل استراتيجية الإقناع من أجل تحقيق أهداف المرسل النفعية؛ بالرغم من تفاوتها تبعا لتفاوت مجالات الخطاب أو حقوله، فقد يستعملها التاجر لبيع بضاعته، وقد يستعملها المرشّح لرئاسة الدولة أو المؤسسة لحمل الناخبين على انتخابه. وقد يمارسها الطفل مع أحد والديه من أجل الحصول على قطعة من الحلوى</w:t>
      </w:r>
      <w:r w:rsidRPr="00DF50F5">
        <w:rPr>
          <w:rStyle w:val="Appelnotedebasdep"/>
          <w:rFonts w:ascii="Traditional Arabic" w:hAnsi="Traditional Arabic" w:cs="Traditional Arabic"/>
          <w:sz w:val="36"/>
          <w:szCs w:val="36"/>
          <w:rtl/>
          <w:lang w:bidi="ar-DZ"/>
        </w:rPr>
        <w:footnoteReference w:id="62"/>
      </w:r>
      <w:r w:rsidRPr="00DF50F5">
        <w:rPr>
          <w:rFonts w:ascii="Traditional Arabic" w:hAnsi="Traditional Arabic" w:cs="Traditional Arabic"/>
          <w:sz w:val="36"/>
          <w:szCs w:val="36"/>
          <w:rtl/>
          <w:lang w:bidi="ar-DZ"/>
        </w:rPr>
        <w:t xml:space="preserve">. </w:t>
      </w:r>
    </w:p>
    <w:p w:rsidR="00D442D0" w:rsidRPr="00DF50F5" w:rsidRDefault="00B31A40" w:rsidP="00861D01">
      <w:pPr>
        <w:bidi/>
        <w:spacing w:before="240" w:line="240" w:lineRule="auto"/>
        <w:ind w:firstLine="567"/>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مسوغات استعمال استراتيجية الإقناع</w:t>
      </w:r>
      <w:r w:rsidR="00D40772" w:rsidRPr="00DF50F5">
        <w:rPr>
          <w:rStyle w:val="Appelnotedebasdep"/>
          <w:rFonts w:ascii="Traditional Arabic" w:hAnsi="Traditional Arabic" w:cs="Traditional Arabic"/>
          <w:sz w:val="36"/>
          <w:szCs w:val="36"/>
          <w:rtl/>
          <w:lang w:bidi="ar-DZ"/>
        </w:rPr>
        <w:footnoteReference w:id="63"/>
      </w:r>
      <w:r w:rsidRPr="00DF50F5">
        <w:rPr>
          <w:rFonts w:ascii="Traditional Arabic" w:hAnsi="Traditional Arabic" w:cs="Traditional Arabic"/>
          <w:sz w:val="36"/>
          <w:szCs w:val="36"/>
          <w:rtl/>
          <w:lang w:bidi="ar-DZ"/>
        </w:rPr>
        <w:t>:</w:t>
      </w:r>
    </w:p>
    <w:p w:rsidR="00D442D0" w:rsidRPr="00DF50F5" w:rsidRDefault="00B31A40" w:rsidP="00963AEE">
      <w:pPr>
        <w:pStyle w:val="Paragraphedeliste"/>
        <w:numPr>
          <w:ilvl w:val="0"/>
          <w:numId w:val="35"/>
        </w:numPr>
        <w:tabs>
          <w:tab w:val="right" w:pos="426"/>
          <w:tab w:val="right" w:pos="710"/>
          <w:tab w:val="right" w:pos="993"/>
        </w:tabs>
        <w:bidi/>
        <w:spacing w:before="240" w:line="240" w:lineRule="auto"/>
        <w:ind w:left="0" w:firstLine="426"/>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تأثيرها على المرسل إليه أقوى. </w:t>
      </w:r>
      <w:proofErr w:type="gramStart"/>
      <w:r w:rsidRPr="00DF50F5">
        <w:rPr>
          <w:rFonts w:ascii="Traditional Arabic" w:hAnsi="Traditional Arabic" w:cs="Traditional Arabic"/>
          <w:sz w:val="36"/>
          <w:szCs w:val="36"/>
          <w:rtl/>
          <w:lang w:bidi="ar-DZ"/>
        </w:rPr>
        <w:t>فلا</w:t>
      </w:r>
      <w:proofErr w:type="gramEnd"/>
      <w:r w:rsidRPr="00DF50F5">
        <w:rPr>
          <w:rFonts w:ascii="Traditional Arabic" w:hAnsi="Traditional Arabic" w:cs="Traditional Arabic"/>
          <w:sz w:val="36"/>
          <w:szCs w:val="36"/>
          <w:rtl/>
          <w:lang w:bidi="ar-DZ"/>
        </w:rPr>
        <w:t xml:space="preserve"> يشوبها فرض أو قوة بل إقناع.</w:t>
      </w:r>
    </w:p>
    <w:p w:rsidR="00D442D0" w:rsidRPr="00DF50F5" w:rsidRDefault="00B31A40" w:rsidP="00963AEE">
      <w:pPr>
        <w:pStyle w:val="Paragraphedeliste"/>
        <w:numPr>
          <w:ilvl w:val="0"/>
          <w:numId w:val="35"/>
        </w:numPr>
        <w:tabs>
          <w:tab w:val="right" w:pos="426"/>
          <w:tab w:val="right" w:pos="710"/>
          <w:tab w:val="right" w:pos="993"/>
        </w:tabs>
        <w:bidi/>
        <w:spacing w:before="240" w:line="240" w:lineRule="auto"/>
        <w:ind w:left="0" w:firstLine="426"/>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الحصول على</w:t>
      </w:r>
      <w:r w:rsidR="0004726B" w:rsidRPr="00DF50F5">
        <w:rPr>
          <w:rFonts w:ascii="Traditional Arabic" w:hAnsi="Traditional Arabic" w:cs="Traditional Arabic"/>
          <w:sz w:val="36"/>
          <w:szCs w:val="36"/>
          <w:rtl/>
          <w:lang w:bidi="ar-DZ"/>
        </w:rPr>
        <w:t xml:space="preserve"> الإقناع الذاتي والابتعاد عن ال</w:t>
      </w:r>
      <w:r w:rsidR="0004726B" w:rsidRPr="00DF50F5">
        <w:rPr>
          <w:rFonts w:ascii="Traditional Arabic" w:hAnsi="Traditional Arabic" w:cs="Traditional Arabic" w:hint="cs"/>
          <w:sz w:val="36"/>
          <w:szCs w:val="36"/>
          <w:rtl/>
          <w:lang w:bidi="ar-DZ"/>
        </w:rPr>
        <w:t>إ</w:t>
      </w:r>
      <w:r w:rsidRPr="00DF50F5">
        <w:rPr>
          <w:rFonts w:ascii="Traditional Arabic" w:hAnsi="Traditional Arabic" w:cs="Traditional Arabic"/>
          <w:sz w:val="36"/>
          <w:szCs w:val="36"/>
          <w:rtl/>
          <w:lang w:bidi="ar-DZ"/>
        </w:rPr>
        <w:t>كراه.</w:t>
      </w:r>
    </w:p>
    <w:p w:rsidR="00D442D0" w:rsidRPr="00DF50F5" w:rsidRDefault="00B31A40" w:rsidP="00963AEE">
      <w:pPr>
        <w:pStyle w:val="Paragraphedeliste"/>
        <w:numPr>
          <w:ilvl w:val="0"/>
          <w:numId w:val="35"/>
        </w:numPr>
        <w:tabs>
          <w:tab w:val="right" w:pos="426"/>
          <w:tab w:val="right" w:pos="710"/>
          <w:tab w:val="right" w:pos="993"/>
        </w:tabs>
        <w:bidi/>
        <w:spacing w:before="240" w:line="240" w:lineRule="auto"/>
        <w:ind w:left="0" w:firstLine="426"/>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الأخذ </w:t>
      </w:r>
      <w:proofErr w:type="spellStart"/>
      <w:r w:rsidRPr="00DF50F5">
        <w:rPr>
          <w:rFonts w:ascii="Traditional Arabic" w:hAnsi="Traditional Arabic" w:cs="Traditional Arabic"/>
          <w:sz w:val="36"/>
          <w:szCs w:val="36"/>
          <w:rtl/>
          <w:lang w:bidi="ar-DZ"/>
        </w:rPr>
        <w:t>بتنامي</w:t>
      </w:r>
      <w:proofErr w:type="spellEnd"/>
      <w:r w:rsidRPr="00DF50F5">
        <w:rPr>
          <w:rFonts w:ascii="Traditional Arabic" w:hAnsi="Traditional Arabic" w:cs="Traditional Arabic"/>
          <w:sz w:val="36"/>
          <w:szCs w:val="36"/>
          <w:rtl/>
          <w:lang w:bidi="ar-DZ"/>
        </w:rPr>
        <w:t xml:space="preserve"> الخطاب بين طرفيه عن طريق استعمال الحجاج</w:t>
      </w:r>
      <w:r w:rsidR="00AC292E" w:rsidRPr="00DF50F5">
        <w:rPr>
          <w:rFonts w:ascii="Traditional Arabic" w:hAnsi="Traditional Arabic" w:cs="Traditional Arabic" w:hint="cs"/>
          <w:sz w:val="36"/>
          <w:szCs w:val="36"/>
          <w:rtl/>
          <w:lang w:bidi="ar-DZ"/>
        </w:rPr>
        <w:t>،</w:t>
      </w:r>
      <w:r w:rsidRPr="00DF50F5">
        <w:rPr>
          <w:rFonts w:ascii="Traditional Arabic" w:hAnsi="Traditional Arabic" w:cs="Traditional Arabic"/>
          <w:sz w:val="36"/>
          <w:szCs w:val="36"/>
          <w:rtl/>
          <w:lang w:bidi="ar-DZ"/>
        </w:rPr>
        <w:t>(الإقناع والإمتاع)</w:t>
      </w:r>
    </w:p>
    <w:p w:rsidR="00D442D0" w:rsidRPr="00DF50F5" w:rsidRDefault="00B31A40" w:rsidP="00963AEE">
      <w:pPr>
        <w:pStyle w:val="Paragraphedeliste"/>
        <w:numPr>
          <w:ilvl w:val="0"/>
          <w:numId w:val="35"/>
        </w:numPr>
        <w:tabs>
          <w:tab w:val="right" w:pos="426"/>
          <w:tab w:val="right" w:pos="710"/>
          <w:tab w:val="right" w:pos="993"/>
        </w:tabs>
        <w:bidi/>
        <w:spacing w:before="240" w:line="240" w:lineRule="auto"/>
        <w:ind w:left="0" w:firstLine="426"/>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 xml:space="preserve">الرغبة في تحصيل الإقناع: </w:t>
      </w:r>
      <w:proofErr w:type="gramStart"/>
      <w:r w:rsidRPr="00DF50F5">
        <w:rPr>
          <w:rFonts w:ascii="Traditional Arabic" w:hAnsi="Traditional Arabic" w:cs="Traditional Arabic"/>
          <w:sz w:val="36"/>
          <w:szCs w:val="36"/>
          <w:rtl/>
          <w:lang w:bidi="ar-DZ"/>
        </w:rPr>
        <w:t>حين</w:t>
      </w:r>
      <w:proofErr w:type="gramEnd"/>
      <w:r w:rsidRPr="00DF50F5">
        <w:rPr>
          <w:rFonts w:ascii="Traditional Arabic" w:hAnsi="Traditional Arabic" w:cs="Traditional Arabic"/>
          <w:sz w:val="36"/>
          <w:szCs w:val="36"/>
          <w:rtl/>
          <w:lang w:bidi="ar-DZ"/>
        </w:rPr>
        <w:t xml:space="preserve"> يغدو الهدف الأعلى لكثير من أنواع الخطاب.</w:t>
      </w:r>
    </w:p>
    <w:p w:rsidR="00D442D0" w:rsidRPr="00DF50F5" w:rsidRDefault="00B31A40" w:rsidP="00963AEE">
      <w:pPr>
        <w:pStyle w:val="Paragraphedeliste"/>
        <w:numPr>
          <w:ilvl w:val="0"/>
          <w:numId w:val="35"/>
        </w:numPr>
        <w:tabs>
          <w:tab w:val="right" w:pos="426"/>
          <w:tab w:val="right" w:pos="710"/>
          <w:tab w:val="right" w:pos="993"/>
        </w:tabs>
        <w:bidi/>
        <w:spacing w:before="240" w:line="240" w:lineRule="auto"/>
        <w:ind w:left="0" w:firstLine="426"/>
        <w:jc w:val="both"/>
        <w:rPr>
          <w:rFonts w:ascii="Traditional Arabic" w:hAnsi="Traditional Arabic" w:cs="Traditional Arabic"/>
          <w:sz w:val="36"/>
          <w:szCs w:val="36"/>
          <w:rtl/>
          <w:lang w:bidi="ar-DZ"/>
        </w:rPr>
      </w:pPr>
      <w:proofErr w:type="gramStart"/>
      <w:r w:rsidRPr="00DF50F5">
        <w:rPr>
          <w:rFonts w:ascii="Traditional Arabic" w:hAnsi="Traditional Arabic" w:cs="Traditional Arabic"/>
          <w:sz w:val="36"/>
          <w:szCs w:val="36"/>
          <w:rtl/>
          <w:lang w:bidi="ar-DZ"/>
        </w:rPr>
        <w:t>إبداع</w:t>
      </w:r>
      <w:proofErr w:type="gramEnd"/>
      <w:r w:rsidRPr="00DF50F5">
        <w:rPr>
          <w:rFonts w:ascii="Traditional Arabic" w:hAnsi="Traditional Arabic" w:cs="Traditional Arabic"/>
          <w:sz w:val="36"/>
          <w:szCs w:val="36"/>
          <w:rtl/>
          <w:lang w:bidi="ar-DZ"/>
        </w:rPr>
        <w:t xml:space="preserve"> السلطة: فالإقناع سلطة عند المرسل في خطابه ولكنها سلطة مقبولة إذا استطاعت أن تُقنع المرسل إليه.</w:t>
      </w:r>
    </w:p>
    <w:p w:rsidR="00D442D0" w:rsidRPr="00DF50F5" w:rsidRDefault="00B31A40" w:rsidP="00963AEE">
      <w:pPr>
        <w:pStyle w:val="Paragraphedeliste"/>
        <w:numPr>
          <w:ilvl w:val="0"/>
          <w:numId w:val="35"/>
        </w:numPr>
        <w:tabs>
          <w:tab w:val="right" w:pos="426"/>
          <w:tab w:val="right" w:pos="710"/>
          <w:tab w:val="right" w:pos="993"/>
        </w:tabs>
        <w:bidi/>
        <w:spacing w:before="240" w:line="240" w:lineRule="auto"/>
        <w:ind w:left="0" w:firstLine="426"/>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شمولية استراتيجية الإقناع: إذ تمارس على جميع الأصعدة، فيمارسها الحاكم والفلاح والصغير والكبير والطفل والمرأة...الخ.</w:t>
      </w:r>
    </w:p>
    <w:p w:rsidR="00D442D0" w:rsidRPr="00DF50F5" w:rsidRDefault="00B31A40" w:rsidP="00963AEE">
      <w:pPr>
        <w:pStyle w:val="Paragraphedeliste"/>
        <w:numPr>
          <w:ilvl w:val="0"/>
          <w:numId w:val="35"/>
        </w:numPr>
        <w:tabs>
          <w:tab w:val="right" w:pos="426"/>
          <w:tab w:val="right" w:pos="710"/>
          <w:tab w:val="right" w:pos="993"/>
        </w:tabs>
        <w:bidi/>
        <w:spacing w:before="240" w:line="240" w:lineRule="auto"/>
        <w:ind w:left="0" w:firstLine="426"/>
        <w:jc w:val="both"/>
        <w:rPr>
          <w:rFonts w:ascii="Traditional Arabic" w:hAnsi="Traditional Arabic" w:cs="Traditional Arabic"/>
          <w:sz w:val="36"/>
          <w:szCs w:val="36"/>
          <w:rtl/>
          <w:lang w:bidi="ar-DZ"/>
        </w:rPr>
      </w:pPr>
      <w:r w:rsidRPr="00DF50F5">
        <w:rPr>
          <w:rFonts w:ascii="Traditional Arabic" w:hAnsi="Traditional Arabic" w:cs="Traditional Arabic"/>
          <w:sz w:val="36"/>
          <w:szCs w:val="36"/>
          <w:rtl/>
          <w:lang w:bidi="ar-DZ"/>
        </w:rPr>
        <w:t>ما تحققه من نتائج تربوية، إذ تستعمل كثيرا في الدعوة.</w:t>
      </w:r>
    </w:p>
    <w:p w:rsidR="00D442D0" w:rsidRPr="00DF50F5" w:rsidRDefault="00B31A40" w:rsidP="00963AEE">
      <w:pPr>
        <w:pStyle w:val="Paragraphedeliste"/>
        <w:numPr>
          <w:ilvl w:val="0"/>
          <w:numId w:val="35"/>
        </w:numPr>
        <w:tabs>
          <w:tab w:val="right" w:pos="426"/>
          <w:tab w:val="right" w:pos="710"/>
          <w:tab w:val="right" w:pos="993"/>
        </w:tabs>
        <w:bidi/>
        <w:spacing w:before="240" w:line="240" w:lineRule="auto"/>
        <w:ind w:left="0" w:firstLine="426"/>
        <w:jc w:val="both"/>
        <w:rPr>
          <w:rFonts w:ascii="Traditional Arabic" w:hAnsi="Traditional Arabic" w:cs="Traditional Arabic"/>
          <w:sz w:val="36"/>
          <w:szCs w:val="36"/>
          <w:rtl/>
          <w:lang w:bidi="ar-DZ"/>
        </w:rPr>
      </w:pPr>
      <w:proofErr w:type="gramStart"/>
      <w:r w:rsidRPr="00DF50F5">
        <w:rPr>
          <w:rFonts w:ascii="Traditional Arabic" w:hAnsi="Traditional Arabic" w:cs="Traditional Arabic"/>
          <w:sz w:val="36"/>
          <w:szCs w:val="36"/>
          <w:rtl/>
          <w:lang w:bidi="ar-DZ"/>
        </w:rPr>
        <w:t>استباق</w:t>
      </w:r>
      <w:proofErr w:type="gramEnd"/>
      <w:r w:rsidRPr="00DF50F5">
        <w:rPr>
          <w:rFonts w:ascii="Traditional Arabic" w:hAnsi="Traditional Arabic" w:cs="Traditional Arabic"/>
          <w:sz w:val="36"/>
          <w:szCs w:val="36"/>
          <w:rtl/>
          <w:lang w:bidi="ar-DZ"/>
        </w:rPr>
        <w:t xml:space="preserve"> عدم تسليم المرسل إليه بنتائج المرسل أو دعواه.</w:t>
      </w:r>
    </w:p>
    <w:p w:rsidR="00D442D0" w:rsidRPr="00DF50F5" w:rsidRDefault="00B31A40" w:rsidP="00963AEE">
      <w:pPr>
        <w:pStyle w:val="Paragraphedeliste"/>
        <w:numPr>
          <w:ilvl w:val="0"/>
          <w:numId w:val="35"/>
        </w:numPr>
        <w:tabs>
          <w:tab w:val="right" w:pos="426"/>
          <w:tab w:val="right" w:pos="710"/>
          <w:tab w:val="right" w:pos="993"/>
        </w:tabs>
        <w:bidi/>
        <w:spacing w:before="240" w:line="240" w:lineRule="auto"/>
        <w:ind w:left="0" w:firstLine="426"/>
        <w:jc w:val="both"/>
        <w:rPr>
          <w:rFonts w:ascii="Traditional Arabic" w:hAnsi="Traditional Arabic" w:cs="Traditional Arabic"/>
          <w:sz w:val="36"/>
          <w:szCs w:val="36"/>
          <w:rtl/>
          <w:lang w:bidi="ar-DZ"/>
        </w:rPr>
      </w:pPr>
      <w:proofErr w:type="gramStart"/>
      <w:r w:rsidRPr="00DF50F5">
        <w:rPr>
          <w:rFonts w:ascii="Traditional Arabic" w:hAnsi="Traditional Arabic" w:cs="Traditional Arabic"/>
          <w:sz w:val="36"/>
          <w:szCs w:val="36"/>
          <w:rtl/>
          <w:lang w:bidi="ar-DZ"/>
        </w:rPr>
        <w:t>خشية</w:t>
      </w:r>
      <w:proofErr w:type="gramEnd"/>
      <w:r w:rsidRPr="00DF50F5">
        <w:rPr>
          <w:rFonts w:ascii="Traditional Arabic" w:hAnsi="Traditional Arabic" w:cs="Traditional Arabic"/>
          <w:sz w:val="36"/>
          <w:szCs w:val="36"/>
          <w:rtl/>
          <w:lang w:bidi="ar-DZ"/>
        </w:rPr>
        <w:t xml:space="preserve"> سوء تأويل الخطاب.</w:t>
      </w:r>
    </w:p>
    <w:p w:rsidR="00D442D0" w:rsidRPr="00DF50F5" w:rsidRDefault="00B31A40" w:rsidP="00963AEE">
      <w:pPr>
        <w:pStyle w:val="Paragraphedeliste"/>
        <w:numPr>
          <w:ilvl w:val="0"/>
          <w:numId w:val="35"/>
        </w:numPr>
        <w:tabs>
          <w:tab w:val="right" w:pos="426"/>
          <w:tab w:val="right" w:pos="568"/>
          <w:tab w:val="right" w:pos="710"/>
          <w:tab w:val="right" w:pos="993"/>
        </w:tabs>
        <w:bidi/>
        <w:spacing w:before="240" w:line="240" w:lineRule="auto"/>
        <w:ind w:left="0" w:firstLine="426"/>
        <w:jc w:val="both"/>
        <w:rPr>
          <w:rFonts w:ascii="Traditional Arabic" w:hAnsi="Traditional Arabic" w:cs="Traditional Arabic"/>
          <w:sz w:val="36"/>
          <w:szCs w:val="36"/>
          <w:lang w:bidi="ar-DZ"/>
        </w:rPr>
      </w:pPr>
      <w:proofErr w:type="gramStart"/>
      <w:r w:rsidRPr="00DF50F5">
        <w:rPr>
          <w:rFonts w:ascii="Traditional Arabic" w:hAnsi="Traditional Arabic" w:cs="Traditional Arabic"/>
          <w:sz w:val="36"/>
          <w:szCs w:val="36"/>
          <w:rtl/>
          <w:lang w:bidi="ar-DZ"/>
        </w:rPr>
        <w:t>عدم</w:t>
      </w:r>
      <w:proofErr w:type="gramEnd"/>
      <w:r w:rsidRPr="00DF50F5">
        <w:rPr>
          <w:rFonts w:ascii="Traditional Arabic" w:hAnsi="Traditional Arabic" w:cs="Traditional Arabic"/>
          <w:sz w:val="36"/>
          <w:szCs w:val="36"/>
          <w:rtl/>
          <w:lang w:bidi="ar-DZ"/>
        </w:rPr>
        <w:t xml:space="preserve"> الاتفاق حول قيمة معينة، أو التسليم من أحد طرفي الخطاب للآخر.     </w:t>
      </w:r>
    </w:p>
    <w:p w:rsidR="003037AA" w:rsidRPr="00DF50F5" w:rsidRDefault="003037AA" w:rsidP="003037AA">
      <w:pPr>
        <w:pStyle w:val="Paragraphedeliste"/>
        <w:tabs>
          <w:tab w:val="right" w:pos="426"/>
          <w:tab w:val="right" w:pos="568"/>
        </w:tabs>
        <w:bidi/>
        <w:spacing w:before="240" w:line="240" w:lineRule="auto"/>
        <w:ind w:left="567"/>
        <w:jc w:val="both"/>
        <w:rPr>
          <w:rFonts w:ascii="Traditional Arabic" w:hAnsi="Traditional Arabic" w:cs="Traditional Arabic"/>
          <w:sz w:val="36"/>
          <w:szCs w:val="36"/>
          <w:rtl/>
        </w:rPr>
      </w:pPr>
      <w:r w:rsidRPr="00DF50F5">
        <w:rPr>
          <w:rFonts w:ascii="Traditional Arabic" w:hAnsi="Traditional Arabic" w:cs="Traditional Arabic" w:hint="cs"/>
          <w:sz w:val="36"/>
          <w:szCs w:val="36"/>
          <w:rtl/>
        </w:rPr>
        <w:t xml:space="preserve">ويمكن تلخيص آليات استراتيجية </w:t>
      </w:r>
      <w:proofErr w:type="spellStart"/>
      <w:r w:rsidRPr="00DF50F5">
        <w:rPr>
          <w:rFonts w:ascii="Traditional Arabic" w:hAnsi="Traditional Arabic" w:cs="Traditional Arabic" w:hint="cs"/>
          <w:sz w:val="36"/>
          <w:szCs w:val="36"/>
          <w:rtl/>
        </w:rPr>
        <w:t>الإقناعية</w:t>
      </w:r>
      <w:proofErr w:type="spellEnd"/>
      <w:r w:rsidRPr="00DF50F5">
        <w:rPr>
          <w:rFonts w:ascii="Traditional Arabic" w:hAnsi="Traditional Arabic" w:cs="Traditional Arabic" w:hint="cs"/>
          <w:sz w:val="36"/>
          <w:szCs w:val="36"/>
          <w:rtl/>
        </w:rPr>
        <w:t xml:space="preserve"> على النحو التالي:</w:t>
      </w:r>
    </w:p>
    <w:p w:rsidR="00963AEE" w:rsidRPr="00DF50F5" w:rsidRDefault="00963AEE" w:rsidP="00963AEE">
      <w:pPr>
        <w:pStyle w:val="Paragraphedeliste"/>
        <w:tabs>
          <w:tab w:val="right" w:pos="426"/>
          <w:tab w:val="right" w:pos="568"/>
        </w:tabs>
        <w:bidi/>
        <w:spacing w:before="240" w:line="240" w:lineRule="auto"/>
        <w:ind w:left="567"/>
        <w:jc w:val="center"/>
        <w:rPr>
          <w:rFonts w:ascii="Traditional Arabic" w:hAnsi="Traditional Arabic" w:cs="Traditional Arabic"/>
          <w:b/>
          <w:bCs/>
          <w:sz w:val="36"/>
          <w:szCs w:val="36"/>
          <w:lang w:bidi="ar-DZ"/>
        </w:rPr>
      </w:pPr>
      <w:r w:rsidRPr="00DF50F5">
        <w:rPr>
          <w:rFonts w:ascii="Traditional Arabic" w:hAnsi="Traditional Arabic" w:cs="Traditional Arabic" w:hint="cs"/>
          <w:b/>
          <w:bCs/>
          <w:sz w:val="36"/>
          <w:szCs w:val="36"/>
          <w:rtl/>
        </w:rPr>
        <w:t xml:space="preserve">الشكل رقم 04: تقنيات </w:t>
      </w:r>
      <w:r w:rsidR="004753BE">
        <w:rPr>
          <w:rFonts w:ascii="Traditional Arabic" w:hAnsi="Traditional Arabic" w:cs="Traditional Arabic" w:hint="cs"/>
          <w:b/>
          <w:bCs/>
          <w:sz w:val="36"/>
          <w:szCs w:val="36"/>
          <w:rtl/>
        </w:rPr>
        <w:t>الاستراتيجية</w:t>
      </w:r>
      <w:r w:rsidRPr="00DF50F5">
        <w:rPr>
          <w:rFonts w:ascii="Traditional Arabic" w:hAnsi="Traditional Arabic" w:cs="Traditional Arabic" w:hint="cs"/>
          <w:b/>
          <w:bCs/>
          <w:sz w:val="36"/>
          <w:szCs w:val="36"/>
          <w:rtl/>
        </w:rPr>
        <w:t xml:space="preserve"> </w:t>
      </w:r>
      <w:proofErr w:type="spellStart"/>
      <w:r w:rsidRPr="00DF50F5">
        <w:rPr>
          <w:rFonts w:ascii="Traditional Arabic" w:hAnsi="Traditional Arabic" w:cs="Traditional Arabic" w:hint="cs"/>
          <w:b/>
          <w:bCs/>
          <w:sz w:val="36"/>
          <w:szCs w:val="36"/>
          <w:rtl/>
        </w:rPr>
        <w:t>الاقناعية</w:t>
      </w:r>
      <w:proofErr w:type="spellEnd"/>
    </w:p>
    <w:p w:rsidR="00D40772" w:rsidRPr="00DF50F5" w:rsidRDefault="007505E9" w:rsidP="00861D01">
      <w:pPr>
        <w:bidi/>
        <w:spacing w:before="240" w:line="240" w:lineRule="auto"/>
        <w:ind w:firstLine="567"/>
        <w:rPr>
          <w:rFonts w:ascii="Traditional Arabic" w:eastAsia="Times New Roman" w:hAnsi="Traditional Arabic" w:cs="Traditional Arabic"/>
          <w:b/>
          <w:bCs/>
          <w:sz w:val="36"/>
          <w:szCs w:val="36"/>
          <w:rtl/>
          <w:lang w:eastAsia="fr-FR"/>
        </w:rPr>
      </w:pPr>
      <w:r w:rsidRPr="00DF50F5">
        <w:rPr>
          <w:rFonts w:ascii="Traditional Arabic" w:eastAsia="Times New Roman" w:hAnsi="Traditional Arabic" w:cs="Traditional Arabic"/>
          <w:b/>
          <w:bCs/>
          <w:noProof/>
          <w:sz w:val="36"/>
          <w:szCs w:val="36"/>
          <w:rtl/>
          <w:lang w:eastAsia="fr-FR"/>
        </w:rPr>
        <w:drawing>
          <wp:inline distT="0" distB="0" distL="0" distR="0">
            <wp:extent cx="5200153" cy="3355450"/>
            <wp:effectExtent l="0" t="0" r="63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h.jpg"/>
                    <pic:cNvPicPr/>
                  </pic:nvPicPr>
                  <pic:blipFill rotWithShape="1">
                    <a:blip r:embed="rId28" cstate="print">
                      <a:extLst>
                        <a:ext uri="{28A0092B-C50C-407E-A947-70E740481C1C}">
                          <a14:useLocalDpi xmlns:a14="http://schemas.microsoft.com/office/drawing/2010/main" val="0"/>
                        </a:ext>
                      </a:extLst>
                    </a:blip>
                    <a:srcRect r="5290"/>
                    <a:stretch/>
                  </pic:blipFill>
                  <pic:spPr bwMode="auto">
                    <a:xfrm>
                      <a:off x="0" y="0"/>
                      <a:ext cx="5200967" cy="3355975"/>
                    </a:xfrm>
                    <a:prstGeom prst="rect">
                      <a:avLst/>
                    </a:prstGeom>
                    <a:ln>
                      <a:noFill/>
                    </a:ln>
                    <a:extLst>
                      <a:ext uri="{53640926-AAD7-44D8-BBD7-CCE9431645EC}">
                        <a14:shadowObscured xmlns:a14="http://schemas.microsoft.com/office/drawing/2010/main"/>
                      </a:ext>
                    </a:extLst>
                  </pic:spPr>
                </pic:pic>
              </a:graphicData>
            </a:graphic>
          </wp:inline>
        </w:drawing>
      </w:r>
    </w:p>
    <w:p w:rsidR="00D22F04" w:rsidRPr="00DF50F5" w:rsidRDefault="00C6097A" w:rsidP="00963AEE">
      <w:pPr>
        <w:bidi/>
        <w:spacing w:before="240" w:line="240" w:lineRule="auto"/>
        <w:ind w:firstLine="567"/>
        <w:jc w:val="center"/>
        <w:rPr>
          <w:rFonts w:ascii="Traditional Arabic" w:eastAsia="Times New Roman" w:hAnsi="Traditional Arabic" w:cs="Traditional Arabic"/>
          <w:b/>
          <w:bCs/>
          <w:sz w:val="36"/>
          <w:szCs w:val="36"/>
          <w:rtl/>
          <w:lang w:eastAsia="fr-FR"/>
        </w:rPr>
      </w:pPr>
      <w:r w:rsidRPr="00DF50F5">
        <w:rPr>
          <w:rFonts w:ascii="Traditional Arabic" w:hAnsi="Traditional Arabic" w:cs="Traditional Arabic" w:hint="cs"/>
          <w:sz w:val="36"/>
          <w:szCs w:val="36"/>
          <w:rtl/>
          <w:lang w:bidi="ar-DZ"/>
        </w:rPr>
        <w:t>المصدر: سفيان مطروش، مرجع سابق، ص 2</w:t>
      </w:r>
      <w:r w:rsidR="008C5C74" w:rsidRPr="00DF50F5">
        <w:rPr>
          <w:rFonts w:ascii="Traditional Arabic" w:hAnsi="Traditional Arabic" w:cs="Traditional Arabic" w:hint="cs"/>
          <w:sz w:val="36"/>
          <w:szCs w:val="36"/>
          <w:rtl/>
          <w:lang w:bidi="ar-DZ"/>
        </w:rPr>
        <w:t>15</w:t>
      </w:r>
    </w:p>
    <w:p w:rsidR="00963AEE" w:rsidRPr="00DF50F5" w:rsidRDefault="00963AEE" w:rsidP="00D22F04">
      <w:pPr>
        <w:bidi/>
        <w:spacing w:before="240" w:line="240" w:lineRule="auto"/>
        <w:ind w:firstLine="567"/>
        <w:rPr>
          <w:rFonts w:ascii="Traditional Arabic" w:eastAsia="Times New Roman" w:hAnsi="Traditional Arabic" w:cs="Traditional Arabic"/>
          <w:b/>
          <w:bCs/>
          <w:sz w:val="36"/>
          <w:szCs w:val="36"/>
          <w:rtl/>
          <w:lang w:eastAsia="fr-FR"/>
        </w:rPr>
      </w:pPr>
    </w:p>
    <w:p w:rsidR="00963AEE" w:rsidRPr="00DF50F5" w:rsidRDefault="00963AEE" w:rsidP="00963AEE">
      <w:pPr>
        <w:bidi/>
        <w:spacing w:before="240" w:line="240" w:lineRule="auto"/>
        <w:ind w:firstLine="567"/>
        <w:rPr>
          <w:rFonts w:ascii="Traditional Arabic" w:eastAsia="Times New Roman" w:hAnsi="Traditional Arabic" w:cs="Traditional Arabic"/>
          <w:b/>
          <w:bCs/>
          <w:sz w:val="36"/>
          <w:szCs w:val="36"/>
          <w:rtl/>
          <w:lang w:eastAsia="fr-FR"/>
        </w:rPr>
      </w:pPr>
    </w:p>
    <w:p w:rsidR="00963AEE" w:rsidRPr="00DF50F5" w:rsidRDefault="00963AEE" w:rsidP="00963AEE">
      <w:pPr>
        <w:bidi/>
        <w:spacing w:before="240" w:line="240" w:lineRule="auto"/>
        <w:ind w:firstLine="567"/>
        <w:rPr>
          <w:rFonts w:ascii="Traditional Arabic" w:eastAsia="Times New Roman" w:hAnsi="Traditional Arabic" w:cs="Traditional Arabic"/>
          <w:b/>
          <w:bCs/>
          <w:sz w:val="36"/>
          <w:szCs w:val="36"/>
          <w:rtl/>
          <w:lang w:eastAsia="fr-FR"/>
        </w:rPr>
      </w:pPr>
    </w:p>
    <w:p w:rsidR="00963AEE" w:rsidRPr="00DF50F5" w:rsidRDefault="00963AEE" w:rsidP="00963AEE">
      <w:pPr>
        <w:bidi/>
        <w:spacing w:before="240" w:line="240" w:lineRule="auto"/>
        <w:ind w:firstLine="567"/>
        <w:rPr>
          <w:rFonts w:ascii="Traditional Arabic" w:eastAsia="Times New Roman" w:hAnsi="Traditional Arabic" w:cs="Traditional Arabic"/>
          <w:b/>
          <w:bCs/>
          <w:sz w:val="36"/>
          <w:szCs w:val="36"/>
          <w:rtl/>
          <w:lang w:eastAsia="fr-FR"/>
        </w:rPr>
      </w:pPr>
    </w:p>
    <w:p w:rsidR="00963AEE" w:rsidRPr="00DF50F5" w:rsidRDefault="00963AEE" w:rsidP="00963AEE">
      <w:pPr>
        <w:bidi/>
        <w:spacing w:before="240" w:line="240" w:lineRule="auto"/>
        <w:ind w:firstLine="567"/>
        <w:rPr>
          <w:rFonts w:ascii="Traditional Arabic" w:eastAsia="Times New Roman" w:hAnsi="Traditional Arabic" w:cs="Traditional Arabic"/>
          <w:b/>
          <w:bCs/>
          <w:sz w:val="36"/>
          <w:szCs w:val="36"/>
          <w:rtl/>
          <w:lang w:eastAsia="fr-FR"/>
        </w:rPr>
      </w:pPr>
    </w:p>
    <w:p w:rsidR="00963AEE" w:rsidRPr="00DF50F5" w:rsidRDefault="00963AEE" w:rsidP="00963AEE">
      <w:pPr>
        <w:bidi/>
        <w:spacing w:before="240" w:line="240" w:lineRule="auto"/>
        <w:ind w:firstLine="567"/>
        <w:rPr>
          <w:rFonts w:ascii="Traditional Arabic" w:eastAsia="Times New Roman" w:hAnsi="Traditional Arabic" w:cs="Traditional Arabic"/>
          <w:b/>
          <w:bCs/>
          <w:sz w:val="36"/>
          <w:szCs w:val="36"/>
          <w:rtl/>
          <w:lang w:eastAsia="fr-FR"/>
        </w:rPr>
      </w:pPr>
    </w:p>
    <w:p w:rsidR="00963AEE" w:rsidRPr="00DF50F5" w:rsidRDefault="00963AEE" w:rsidP="00963AEE">
      <w:pPr>
        <w:bidi/>
        <w:spacing w:before="240" w:line="240" w:lineRule="auto"/>
        <w:ind w:firstLine="567"/>
        <w:rPr>
          <w:rFonts w:ascii="Traditional Arabic" w:eastAsia="Times New Roman" w:hAnsi="Traditional Arabic" w:cs="Traditional Arabic"/>
          <w:b/>
          <w:bCs/>
          <w:sz w:val="36"/>
          <w:szCs w:val="36"/>
          <w:rtl/>
          <w:lang w:eastAsia="fr-FR"/>
        </w:rPr>
      </w:pPr>
    </w:p>
    <w:p w:rsidR="00963AEE" w:rsidRPr="00DF50F5" w:rsidRDefault="00963AEE" w:rsidP="00963AEE">
      <w:pPr>
        <w:bidi/>
        <w:spacing w:before="240" w:line="240" w:lineRule="auto"/>
        <w:ind w:firstLine="567"/>
        <w:rPr>
          <w:rFonts w:ascii="Traditional Arabic" w:eastAsia="Times New Roman" w:hAnsi="Traditional Arabic" w:cs="Traditional Arabic"/>
          <w:b/>
          <w:bCs/>
          <w:sz w:val="36"/>
          <w:szCs w:val="36"/>
          <w:rtl/>
          <w:lang w:eastAsia="fr-FR"/>
        </w:rPr>
      </w:pPr>
    </w:p>
    <w:p w:rsidR="00963AEE" w:rsidRPr="00DF50F5" w:rsidRDefault="00963AEE" w:rsidP="00963AEE">
      <w:pPr>
        <w:bidi/>
        <w:spacing w:before="240" w:line="240" w:lineRule="auto"/>
        <w:ind w:firstLine="567"/>
        <w:rPr>
          <w:rFonts w:ascii="Traditional Arabic" w:eastAsia="Times New Roman" w:hAnsi="Traditional Arabic" w:cs="Traditional Arabic"/>
          <w:b/>
          <w:bCs/>
          <w:sz w:val="36"/>
          <w:szCs w:val="36"/>
          <w:rtl/>
          <w:lang w:eastAsia="fr-FR"/>
        </w:rPr>
      </w:pPr>
    </w:p>
    <w:p w:rsidR="00D442D0" w:rsidRPr="00DF50F5" w:rsidRDefault="00B31A40" w:rsidP="00963AEE">
      <w:pPr>
        <w:bidi/>
        <w:spacing w:before="240" w:line="240" w:lineRule="auto"/>
        <w:ind w:firstLine="567"/>
        <w:rPr>
          <w:rFonts w:ascii="Traditional Arabic" w:eastAsia="Times New Roman" w:hAnsi="Traditional Arabic" w:cs="Traditional Arabic"/>
          <w:b/>
          <w:bCs/>
          <w:sz w:val="36"/>
          <w:szCs w:val="36"/>
          <w:rtl/>
          <w:lang w:eastAsia="fr-FR"/>
        </w:rPr>
      </w:pPr>
      <w:r w:rsidRPr="00DF50F5">
        <w:rPr>
          <w:rFonts w:ascii="Traditional Arabic" w:eastAsia="Times New Roman" w:hAnsi="Traditional Arabic" w:cs="Traditional Arabic" w:hint="cs"/>
          <w:b/>
          <w:bCs/>
          <w:sz w:val="36"/>
          <w:szCs w:val="36"/>
          <w:rtl/>
          <w:lang w:eastAsia="fr-FR"/>
        </w:rPr>
        <w:t>خلاصة</w:t>
      </w:r>
    </w:p>
    <w:p w:rsidR="00D442D0" w:rsidRPr="00DF50F5" w:rsidRDefault="00B31A40" w:rsidP="00D22F04">
      <w:pPr>
        <w:bidi/>
        <w:spacing w:before="240" w:line="240" w:lineRule="auto"/>
        <w:ind w:firstLine="567"/>
        <w:jc w:val="both"/>
        <w:rPr>
          <w:rFonts w:ascii="Traditional Arabic" w:eastAsia="Times New Roman" w:hAnsi="Traditional Arabic" w:cs="Traditional Arabic"/>
          <w:sz w:val="36"/>
          <w:szCs w:val="36"/>
          <w:rtl/>
          <w:lang w:eastAsia="fr-FR"/>
        </w:rPr>
      </w:pPr>
      <w:r w:rsidRPr="00DF50F5">
        <w:rPr>
          <w:rFonts w:ascii="Traditional Arabic" w:eastAsia="Times New Roman" w:hAnsi="Traditional Arabic" w:cs="Traditional Arabic" w:hint="cs"/>
          <w:sz w:val="36"/>
          <w:szCs w:val="36"/>
          <w:rtl/>
          <w:lang w:eastAsia="fr-FR"/>
        </w:rPr>
        <w:t xml:space="preserve">يمكن ان نستنج مما سبق </w:t>
      </w:r>
      <w:r w:rsidR="00DB5A1A" w:rsidRPr="00DF50F5">
        <w:rPr>
          <w:rFonts w:ascii="Traditional Arabic" w:eastAsia="Times New Roman" w:hAnsi="Traditional Arabic" w:cs="Traditional Arabic" w:hint="cs"/>
          <w:sz w:val="36"/>
          <w:szCs w:val="36"/>
          <w:rtl/>
          <w:lang w:eastAsia="fr-FR"/>
        </w:rPr>
        <w:t>أ</w:t>
      </w:r>
      <w:r w:rsidRPr="00DF50F5">
        <w:rPr>
          <w:rFonts w:ascii="Traditional Arabic" w:eastAsia="Times New Roman" w:hAnsi="Traditional Arabic" w:cs="Traditional Arabic" w:hint="cs"/>
          <w:sz w:val="36"/>
          <w:szCs w:val="36"/>
          <w:rtl/>
          <w:lang w:eastAsia="fr-FR"/>
        </w:rPr>
        <w:t xml:space="preserve">ن الوظيفة الاساسية للخطاب هي وظيفة تواصلية تفاعلية حسب ما اتفق عليه جميع أهل اللغة لكنهم اختلفوا في رؤيتهم للخطاب والنص فمنهم من يرى </w:t>
      </w:r>
      <w:r w:rsidR="00DB5A1A" w:rsidRPr="00DF50F5">
        <w:rPr>
          <w:rFonts w:ascii="Traditional Arabic" w:eastAsia="Times New Roman" w:hAnsi="Traditional Arabic" w:cs="Traditional Arabic" w:hint="cs"/>
          <w:sz w:val="36"/>
          <w:szCs w:val="36"/>
          <w:rtl/>
          <w:lang w:eastAsia="fr-FR"/>
        </w:rPr>
        <w:t>أن</w:t>
      </w:r>
      <w:r w:rsidRPr="00DF50F5">
        <w:rPr>
          <w:rFonts w:ascii="Traditional Arabic" w:eastAsia="Times New Roman" w:hAnsi="Traditional Arabic" w:cs="Traditional Arabic" w:hint="cs"/>
          <w:sz w:val="36"/>
          <w:szCs w:val="36"/>
          <w:rtl/>
          <w:lang w:eastAsia="fr-FR"/>
        </w:rPr>
        <w:t xml:space="preserve">هما وجهان لعملة واحدة وهناك من رأى عكس ذلك لكل منهما كيان منفصل عن الآخر ولكل طرف مبرراته كما تعددت تعريفاتهم للاستراتيجية واختلفوا في تصنيفهم لأنواعها غير أن أكثر التصنيفات قبولا كان تصنيفها حسب الوظيفة </w:t>
      </w:r>
      <w:proofErr w:type="spellStart"/>
      <w:r w:rsidRPr="00DF50F5">
        <w:rPr>
          <w:rFonts w:ascii="Traditional Arabic" w:eastAsia="Times New Roman" w:hAnsi="Traditional Arabic" w:cs="Traditional Arabic" w:hint="cs"/>
          <w:sz w:val="36"/>
          <w:szCs w:val="36"/>
          <w:rtl/>
          <w:lang w:eastAsia="fr-FR"/>
        </w:rPr>
        <w:t>التخاطبية</w:t>
      </w:r>
      <w:proofErr w:type="spellEnd"/>
      <w:r w:rsidRPr="00DF50F5">
        <w:rPr>
          <w:rFonts w:ascii="Traditional Arabic" w:eastAsia="Times New Roman" w:hAnsi="Traditional Arabic" w:cs="Traditional Arabic" w:hint="cs"/>
          <w:sz w:val="36"/>
          <w:szCs w:val="36"/>
          <w:rtl/>
          <w:lang w:eastAsia="fr-FR"/>
        </w:rPr>
        <w:t xml:space="preserve"> لها، وقسمت الى </w:t>
      </w:r>
      <w:r w:rsidR="00175201" w:rsidRPr="00DF50F5">
        <w:rPr>
          <w:rFonts w:ascii="Traditional Arabic" w:eastAsia="Times New Roman" w:hAnsi="Traditional Arabic" w:cs="Traditional Arabic" w:hint="cs"/>
          <w:sz w:val="36"/>
          <w:szCs w:val="36"/>
          <w:rtl/>
          <w:lang w:eastAsia="fr-FR"/>
        </w:rPr>
        <w:t>أ</w:t>
      </w:r>
      <w:r w:rsidR="00D22F04" w:rsidRPr="00DF50F5">
        <w:rPr>
          <w:rFonts w:ascii="Traditional Arabic" w:eastAsia="Times New Roman" w:hAnsi="Traditional Arabic" w:cs="Traditional Arabic" w:hint="cs"/>
          <w:sz w:val="36"/>
          <w:szCs w:val="36"/>
          <w:rtl/>
          <w:lang w:eastAsia="fr-FR"/>
        </w:rPr>
        <w:t xml:space="preserve">ربعة أنواع هي </w:t>
      </w:r>
      <w:r w:rsidRPr="00DF50F5">
        <w:rPr>
          <w:rFonts w:ascii="Traditional Arabic" w:eastAsia="Times New Roman" w:hAnsi="Traditional Arabic" w:cs="Traditional Arabic" w:hint="cs"/>
          <w:sz w:val="36"/>
          <w:szCs w:val="36"/>
          <w:rtl/>
          <w:lang w:eastAsia="fr-FR"/>
        </w:rPr>
        <w:t>التضامنية</w:t>
      </w:r>
      <w:r w:rsidR="00D22F04" w:rsidRPr="00DF50F5">
        <w:rPr>
          <w:rFonts w:ascii="Traditional Arabic" w:eastAsia="Times New Roman" w:hAnsi="Traditional Arabic" w:cs="Traditional Arabic" w:hint="cs"/>
          <w:sz w:val="36"/>
          <w:szCs w:val="36"/>
          <w:rtl/>
          <w:lang w:eastAsia="fr-FR"/>
        </w:rPr>
        <w:t xml:space="preserve"> و التوجيهية </w:t>
      </w:r>
      <w:proofErr w:type="spellStart"/>
      <w:r w:rsidR="00D22F04" w:rsidRPr="00DF50F5">
        <w:rPr>
          <w:rFonts w:ascii="Traditional Arabic" w:eastAsia="Times New Roman" w:hAnsi="Traditional Arabic" w:cs="Traditional Arabic" w:hint="cs"/>
          <w:sz w:val="36"/>
          <w:szCs w:val="36"/>
          <w:rtl/>
          <w:lang w:eastAsia="fr-FR"/>
        </w:rPr>
        <w:t>والتلميحية</w:t>
      </w:r>
      <w:proofErr w:type="spellEnd"/>
      <w:r w:rsidRPr="00DF50F5">
        <w:rPr>
          <w:rFonts w:ascii="Traditional Arabic" w:eastAsia="Times New Roman" w:hAnsi="Traditional Arabic" w:cs="Traditional Arabic" w:hint="cs"/>
          <w:sz w:val="36"/>
          <w:szCs w:val="36"/>
          <w:rtl/>
          <w:lang w:eastAsia="fr-FR"/>
        </w:rPr>
        <w:t xml:space="preserve"> </w:t>
      </w:r>
      <w:proofErr w:type="spellStart"/>
      <w:r w:rsidRPr="00DF50F5">
        <w:rPr>
          <w:rFonts w:ascii="Traditional Arabic" w:eastAsia="Times New Roman" w:hAnsi="Traditional Arabic" w:cs="Traditional Arabic" w:hint="cs"/>
          <w:sz w:val="36"/>
          <w:szCs w:val="36"/>
          <w:rtl/>
          <w:lang w:eastAsia="fr-FR"/>
        </w:rPr>
        <w:t>والاقناعية</w:t>
      </w:r>
      <w:proofErr w:type="spellEnd"/>
      <w:r w:rsidRPr="00DF50F5">
        <w:rPr>
          <w:rFonts w:ascii="Traditional Arabic" w:eastAsia="Times New Roman" w:hAnsi="Traditional Arabic" w:cs="Traditional Arabic" w:hint="cs"/>
          <w:sz w:val="36"/>
          <w:szCs w:val="36"/>
          <w:rtl/>
          <w:lang w:eastAsia="fr-FR"/>
        </w:rPr>
        <w:t xml:space="preserve"> </w:t>
      </w:r>
      <w:r w:rsidR="00D22F04" w:rsidRPr="00DF50F5">
        <w:rPr>
          <w:rFonts w:ascii="Traditional Arabic" w:eastAsia="Times New Roman" w:hAnsi="Traditional Arabic" w:cs="Traditional Arabic" w:hint="cs"/>
          <w:sz w:val="36"/>
          <w:szCs w:val="36"/>
          <w:rtl/>
          <w:lang w:eastAsia="fr-FR"/>
        </w:rPr>
        <w:t>،</w:t>
      </w:r>
      <w:r w:rsidRPr="00DF50F5">
        <w:rPr>
          <w:rFonts w:ascii="Traditional Arabic" w:eastAsia="Times New Roman" w:hAnsi="Traditional Arabic" w:cs="Traditional Arabic" w:hint="cs"/>
          <w:sz w:val="36"/>
          <w:szCs w:val="36"/>
          <w:rtl/>
          <w:lang w:eastAsia="fr-FR"/>
        </w:rPr>
        <w:t xml:space="preserve"> وانطلاقا من ذلك اعتمدنا هذا التصنيف في دراستنا هذه حيث قمنا بتصنيف أحاديث البحث وفقا لهذا النمط، وقمنا بمحاولة توضيح هذه الاستراتيجيات في الاحاديث الشريفة في القسم </w:t>
      </w:r>
      <w:r w:rsidR="00DB5A1A" w:rsidRPr="00DF50F5">
        <w:rPr>
          <w:rFonts w:ascii="Traditional Arabic" w:eastAsia="Times New Roman" w:hAnsi="Traditional Arabic" w:cs="Traditional Arabic" w:hint="cs"/>
          <w:sz w:val="36"/>
          <w:szCs w:val="36"/>
          <w:rtl/>
          <w:lang w:eastAsia="fr-FR"/>
        </w:rPr>
        <w:t>الثان</w:t>
      </w:r>
      <w:r w:rsidRPr="00DF50F5">
        <w:rPr>
          <w:rFonts w:ascii="Traditional Arabic" w:eastAsia="Times New Roman" w:hAnsi="Traditional Arabic" w:cs="Traditional Arabic" w:hint="cs"/>
          <w:sz w:val="36"/>
          <w:szCs w:val="36"/>
          <w:rtl/>
          <w:lang w:eastAsia="fr-FR"/>
        </w:rPr>
        <w:t>ي من هذا البحث</w:t>
      </w:r>
      <w:r w:rsidR="00175201" w:rsidRPr="00DF50F5">
        <w:rPr>
          <w:rFonts w:ascii="Traditional Arabic" w:eastAsia="Times New Roman" w:hAnsi="Traditional Arabic" w:cs="Traditional Arabic" w:hint="cs"/>
          <w:sz w:val="36"/>
          <w:szCs w:val="36"/>
          <w:rtl/>
          <w:lang w:eastAsia="fr-FR"/>
        </w:rPr>
        <w:t>.</w:t>
      </w:r>
    </w:p>
    <w:p w:rsidR="00D442D0" w:rsidRPr="00DF50F5" w:rsidRDefault="00D442D0" w:rsidP="00861D01">
      <w:pPr>
        <w:bidi/>
        <w:spacing w:before="240" w:line="240" w:lineRule="auto"/>
        <w:ind w:firstLine="567"/>
        <w:rPr>
          <w:rFonts w:ascii="Traditional Arabic" w:eastAsia="Times New Roman" w:hAnsi="Traditional Arabic" w:cs="Traditional Arabic"/>
          <w:sz w:val="36"/>
          <w:szCs w:val="36"/>
          <w:lang w:eastAsia="fr-FR"/>
        </w:rPr>
        <w:sectPr w:rsidR="00D442D0" w:rsidRPr="00DF50F5" w:rsidSect="00AE7C1A">
          <w:headerReference w:type="default" r:id="rId29"/>
          <w:footerReference w:type="default" r:id="rId30"/>
          <w:footnotePr>
            <w:numRestart w:val="eachPage"/>
          </w:footnotePr>
          <w:pgSz w:w="11906" w:h="16838"/>
          <w:pgMar w:top="1417" w:right="1841" w:bottom="1417" w:left="1417" w:header="708" w:footer="708" w:gutter="0"/>
          <w:pgNumType w:fmt="numberInDash" w:start="12"/>
          <w:cols w:space="708"/>
          <w:docGrid w:linePitch="360"/>
        </w:sectPr>
      </w:pPr>
    </w:p>
    <w:p w:rsidR="00D442D0" w:rsidRPr="00DF50F5" w:rsidRDefault="00D442D0" w:rsidP="00861D01">
      <w:pPr>
        <w:bidi/>
        <w:spacing w:before="240" w:after="0" w:line="240" w:lineRule="auto"/>
        <w:ind w:firstLine="567"/>
        <w:jc w:val="center"/>
        <w:rPr>
          <w:rFonts w:ascii="Cambria" w:eastAsia="Times New Roman" w:hAnsi="Cambria" w:cs="MCS Arafat S_U normal."/>
          <w:sz w:val="52"/>
          <w:szCs w:val="52"/>
          <w:rtl/>
        </w:rPr>
      </w:pPr>
    </w:p>
    <w:p w:rsidR="00D442D0" w:rsidRPr="00DF50F5" w:rsidRDefault="00D442D0" w:rsidP="00861D01">
      <w:pPr>
        <w:bidi/>
        <w:spacing w:before="240" w:after="0" w:line="240" w:lineRule="auto"/>
        <w:ind w:firstLine="567"/>
        <w:jc w:val="center"/>
        <w:rPr>
          <w:rFonts w:ascii="Cambria" w:eastAsia="Times New Roman" w:hAnsi="Cambria" w:cs="MCS Arafat S_U normal."/>
          <w:sz w:val="52"/>
          <w:szCs w:val="52"/>
        </w:rPr>
      </w:pPr>
    </w:p>
    <w:p w:rsidR="00D442D0" w:rsidRPr="00DF50F5" w:rsidRDefault="00D442D0" w:rsidP="00861D01">
      <w:pPr>
        <w:bidi/>
        <w:spacing w:before="240" w:after="0" w:line="240" w:lineRule="auto"/>
        <w:ind w:firstLine="567"/>
        <w:jc w:val="center"/>
        <w:rPr>
          <w:rFonts w:ascii="Cambria" w:eastAsia="Times New Roman" w:hAnsi="Cambria" w:cs="MCS Arafat S_U normal."/>
          <w:sz w:val="52"/>
          <w:szCs w:val="52"/>
        </w:rPr>
      </w:pPr>
    </w:p>
    <w:p w:rsidR="00D442D0" w:rsidRPr="00DF50F5" w:rsidRDefault="00D442D0" w:rsidP="00861D01">
      <w:pPr>
        <w:bidi/>
        <w:spacing w:before="240" w:after="0" w:line="240" w:lineRule="auto"/>
        <w:ind w:firstLine="567"/>
        <w:jc w:val="center"/>
        <w:rPr>
          <w:rFonts w:ascii="Cambria" w:eastAsia="Times New Roman" w:hAnsi="Cambria" w:cs="MCS Arafat S_U normal."/>
          <w:b/>
          <w:bCs/>
          <w:sz w:val="52"/>
          <w:szCs w:val="52"/>
          <w:lang w:bidi="ar-DZ"/>
        </w:rPr>
      </w:pPr>
    </w:p>
    <w:p w:rsidR="00D442D0" w:rsidRPr="00DF50F5" w:rsidRDefault="00C3075D" w:rsidP="00861D01">
      <w:pPr>
        <w:bidi/>
        <w:spacing w:before="240" w:after="0" w:line="240" w:lineRule="auto"/>
        <w:ind w:firstLine="567"/>
        <w:jc w:val="center"/>
        <w:rPr>
          <w:rFonts w:ascii="Cambria" w:eastAsia="Times New Roman" w:hAnsi="Cambria" w:cs="MCS Arafat S_U normal."/>
          <w:b/>
          <w:bCs/>
          <w:sz w:val="52"/>
          <w:szCs w:val="52"/>
        </w:rPr>
      </w:pPr>
      <w:r>
        <w:rPr>
          <w:rFonts w:ascii="Cambria" w:eastAsia="Times New Roman" w:hAnsi="Cambria" w:cs="MCS Arafat S_U normal."/>
          <w:noProof/>
          <w:sz w:val="52"/>
          <w:szCs w:val="52"/>
          <w:lang w:eastAsia="fr-FR"/>
        </w:rPr>
        <mc:AlternateContent>
          <mc:Choice Requires="wps">
            <w:drawing>
              <wp:anchor distT="0" distB="0" distL="0" distR="0" simplePos="0" relativeHeight="251663360" behindDoc="0" locked="0" layoutInCell="1" allowOverlap="1">
                <wp:simplePos x="0" y="0"/>
                <wp:positionH relativeFrom="column">
                  <wp:posOffset>14605</wp:posOffset>
                </wp:positionH>
                <wp:positionV relativeFrom="paragraph">
                  <wp:posOffset>295910</wp:posOffset>
                </wp:positionV>
                <wp:extent cx="4987290" cy="3494405"/>
                <wp:effectExtent l="19050" t="19050" r="22860" b="10795"/>
                <wp:wrapNone/>
                <wp:docPr id="1" name="1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87290" cy="3494405"/>
                        </a:xfrm>
                        <a:prstGeom prst="roundRect">
                          <a:avLst>
                            <a:gd name="adj" fmla="val 16667"/>
                          </a:avLst>
                        </a:prstGeom>
                        <a:solidFill>
                          <a:srgbClr val="FFFFFF"/>
                        </a:solidFill>
                        <a:ln w="31750">
                          <a:solidFill>
                            <a:srgbClr val="000000"/>
                          </a:solidFill>
                          <a:round/>
                          <a:headEnd/>
                          <a:tailEnd/>
                        </a:ln>
                      </wps:spPr>
                      <wps:txbx>
                        <w:txbxContent>
                          <w:p w:rsidR="00E45D25" w:rsidRDefault="00E45D25">
                            <w:pPr>
                              <w:pStyle w:val="NormalWeb"/>
                              <w:shd w:val="clear" w:color="auto" w:fill="FFFFFF"/>
                              <w:tabs>
                                <w:tab w:val="right" w:pos="708"/>
                              </w:tabs>
                              <w:bidi/>
                              <w:spacing w:before="0" w:beforeAutospacing="0" w:after="0" w:afterAutospacing="0" w:line="360" w:lineRule="auto"/>
                              <w:jc w:val="center"/>
                              <w:textAlignment w:val="baseline"/>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المبحث ال</w:t>
                            </w:r>
                            <w:r>
                              <w:rPr>
                                <w:rFonts w:ascii="Traditional Arabic" w:hAnsi="Traditional Arabic" w:cs="Traditional Arabic" w:hint="cs"/>
                                <w:b/>
                                <w:bCs/>
                                <w:sz w:val="36"/>
                                <w:szCs w:val="36"/>
                                <w:rtl/>
                                <w:lang w:bidi="ar-DZ"/>
                              </w:rPr>
                              <w:t>ثاني</w:t>
                            </w:r>
                            <w:r>
                              <w:rPr>
                                <w:rFonts w:ascii="Traditional Arabic" w:hAnsi="Traditional Arabic" w:cs="Traditional Arabic"/>
                                <w:b/>
                                <w:bCs/>
                                <w:sz w:val="36"/>
                                <w:szCs w:val="36"/>
                                <w:rtl/>
                                <w:lang w:bidi="ar-DZ"/>
                              </w:rPr>
                              <w:t>:</w:t>
                            </w:r>
                            <w:r>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استراتيجية الخطاب في الأربعين النووية</w:t>
                            </w:r>
                          </w:p>
                          <w:p w:rsidR="00E45D25" w:rsidRDefault="00E45D25" w:rsidP="00342DFB">
                            <w:pPr>
                              <w:pStyle w:val="NormalWeb"/>
                              <w:numPr>
                                <w:ilvl w:val="0"/>
                                <w:numId w:val="49"/>
                              </w:numPr>
                              <w:shd w:val="clear" w:color="auto" w:fill="FFFFFF"/>
                              <w:tabs>
                                <w:tab w:val="right" w:pos="932"/>
                              </w:tabs>
                              <w:bidi/>
                              <w:spacing w:after="0" w:line="360" w:lineRule="auto"/>
                              <w:textAlignment w:val="baseline"/>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المطلب</w:t>
                            </w:r>
                            <w:r>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الأول: الاستراتيجية التضامنية</w:t>
                            </w:r>
                          </w:p>
                          <w:p w:rsidR="00E45D25" w:rsidRPr="002F6F8D" w:rsidRDefault="00E45D25" w:rsidP="00342DFB">
                            <w:pPr>
                              <w:pStyle w:val="NormalWeb"/>
                              <w:numPr>
                                <w:ilvl w:val="0"/>
                                <w:numId w:val="49"/>
                              </w:numPr>
                              <w:shd w:val="clear" w:color="auto" w:fill="FFFFFF"/>
                              <w:tabs>
                                <w:tab w:val="right" w:pos="932"/>
                              </w:tabs>
                              <w:bidi/>
                              <w:spacing w:after="0" w:line="360" w:lineRule="auto"/>
                              <w:textAlignment w:val="baseline"/>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المطلب</w:t>
                            </w:r>
                            <w:r>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الثاني: الاستراتيجية التوجيهية</w:t>
                            </w:r>
                          </w:p>
                          <w:p w:rsidR="00E45D25" w:rsidRPr="002F6F8D" w:rsidRDefault="00E45D25" w:rsidP="00342DFB">
                            <w:pPr>
                              <w:pStyle w:val="NormalWeb"/>
                              <w:numPr>
                                <w:ilvl w:val="0"/>
                                <w:numId w:val="49"/>
                              </w:numPr>
                              <w:shd w:val="clear" w:color="auto" w:fill="FFFFFF"/>
                              <w:tabs>
                                <w:tab w:val="right" w:pos="932"/>
                              </w:tabs>
                              <w:bidi/>
                              <w:spacing w:after="0" w:line="360" w:lineRule="auto"/>
                              <w:textAlignment w:val="baseline"/>
                              <w:rPr>
                                <w:rFonts w:ascii="Traditional Arabic" w:hAnsi="Traditional Arabic" w:cs="Traditional Arabic"/>
                                <w:b/>
                                <w:bCs/>
                                <w:sz w:val="36"/>
                                <w:szCs w:val="36"/>
                                <w:lang w:bidi="ar-DZ"/>
                              </w:rPr>
                            </w:pPr>
                            <w:r w:rsidRPr="002F6F8D">
                              <w:rPr>
                                <w:rFonts w:ascii="Traditional Arabic" w:hAnsi="Traditional Arabic" w:cs="Traditional Arabic" w:hint="cs"/>
                                <w:b/>
                                <w:bCs/>
                                <w:sz w:val="36"/>
                                <w:szCs w:val="36"/>
                                <w:rtl/>
                                <w:lang w:bidi="ar-DZ"/>
                              </w:rPr>
                              <w:t>المطلب الثالث: الاستراتيج</w:t>
                            </w:r>
                            <w:r>
                              <w:rPr>
                                <w:rFonts w:ascii="Traditional Arabic" w:hAnsi="Traditional Arabic" w:cs="Traditional Arabic" w:hint="cs"/>
                                <w:b/>
                                <w:bCs/>
                                <w:sz w:val="36"/>
                                <w:szCs w:val="36"/>
                                <w:rtl/>
                                <w:lang w:bidi="ar-DZ"/>
                              </w:rPr>
                              <w:t>ي</w:t>
                            </w:r>
                            <w:r w:rsidRPr="002F6F8D">
                              <w:rPr>
                                <w:rFonts w:ascii="Traditional Arabic" w:hAnsi="Traditional Arabic" w:cs="Traditional Arabic" w:hint="cs"/>
                                <w:b/>
                                <w:bCs/>
                                <w:sz w:val="36"/>
                                <w:szCs w:val="36"/>
                                <w:rtl/>
                                <w:lang w:bidi="ar-DZ"/>
                              </w:rPr>
                              <w:t xml:space="preserve">ة </w:t>
                            </w:r>
                            <w:proofErr w:type="spellStart"/>
                            <w:r w:rsidRPr="002F6F8D">
                              <w:rPr>
                                <w:rFonts w:ascii="Traditional Arabic" w:hAnsi="Traditional Arabic" w:cs="Traditional Arabic" w:hint="cs"/>
                                <w:b/>
                                <w:bCs/>
                                <w:sz w:val="36"/>
                                <w:szCs w:val="36"/>
                                <w:rtl/>
                                <w:lang w:bidi="ar-DZ"/>
                              </w:rPr>
                              <w:t>التلميحية</w:t>
                            </w:r>
                            <w:proofErr w:type="spellEnd"/>
                          </w:p>
                          <w:p w:rsidR="00E45D25" w:rsidRPr="002F6F8D" w:rsidRDefault="00E45D25" w:rsidP="00342DFB">
                            <w:pPr>
                              <w:pStyle w:val="NormalWeb"/>
                              <w:numPr>
                                <w:ilvl w:val="0"/>
                                <w:numId w:val="49"/>
                              </w:numPr>
                              <w:shd w:val="clear" w:color="auto" w:fill="FFFFFF"/>
                              <w:tabs>
                                <w:tab w:val="right" w:pos="932"/>
                              </w:tabs>
                              <w:bidi/>
                              <w:spacing w:after="0" w:line="360" w:lineRule="auto"/>
                              <w:textAlignment w:val="baseline"/>
                              <w:rPr>
                                <w:rFonts w:ascii="Traditional Arabic" w:hAnsi="Traditional Arabic" w:cs="Traditional Arabic"/>
                                <w:b/>
                                <w:bCs/>
                                <w:sz w:val="36"/>
                                <w:szCs w:val="36"/>
                                <w:lang w:bidi="ar-DZ"/>
                              </w:rPr>
                            </w:pPr>
                            <w:r w:rsidRPr="002F6F8D">
                              <w:rPr>
                                <w:rFonts w:ascii="Traditional Arabic" w:hAnsi="Traditional Arabic" w:cs="Traditional Arabic" w:hint="cs"/>
                                <w:b/>
                                <w:bCs/>
                                <w:sz w:val="36"/>
                                <w:szCs w:val="36"/>
                                <w:rtl/>
                                <w:lang w:bidi="ar-DZ"/>
                              </w:rPr>
                              <w:t xml:space="preserve">المطلب الرابع: الاستراتيجية </w:t>
                            </w:r>
                            <w:proofErr w:type="spellStart"/>
                            <w:r w:rsidRPr="002F6F8D">
                              <w:rPr>
                                <w:rFonts w:ascii="Traditional Arabic" w:hAnsi="Traditional Arabic" w:cs="Traditional Arabic" w:hint="cs"/>
                                <w:b/>
                                <w:bCs/>
                                <w:sz w:val="36"/>
                                <w:szCs w:val="36"/>
                                <w:rtl/>
                                <w:lang w:bidi="ar-DZ"/>
                              </w:rPr>
                              <w:t>ا</w:t>
                            </w:r>
                            <w:r>
                              <w:rPr>
                                <w:rFonts w:ascii="Traditional Arabic" w:hAnsi="Traditional Arabic" w:cs="Traditional Arabic" w:hint="cs"/>
                                <w:b/>
                                <w:bCs/>
                                <w:sz w:val="36"/>
                                <w:szCs w:val="36"/>
                                <w:rtl/>
                                <w:lang w:bidi="ar-DZ"/>
                              </w:rPr>
                              <w:t>لإقناعية</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1034" o:spid="_x0000_s1032" style="position:absolute;left:0;text-align:left;margin-left:1.15pt;margin-top:23.3pt;width:392.7pt;height:275.1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" strokeweight="2.5pt">
                <v:textbox>
                  <w:txbxContent>
                    <w:p w:rsidR="00E45D25" w:rsidRDefault="00E45D25">
                      <w:pPr>
                        <w:pStyle w:val="NormalWeb"/>
                        <w:shd w:val="clear" w:color="auto" w:fill="FFFFFF"/>
                        <w:tabs>
                          <w:tab w:val="right" w:pos="708"/>
                        </w:tabs>
                        <w:bidi/>
                        <w:spacing w:before="0" w:beforeAutospacing="0" w:after="0" w:afterAutospacing="0" w:line="360" w:lineRule="auto"/>
                        <w:jc w:val="center"/>
                        <w:textAlignment w:val="baseline"/>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المبحث ال</w:t>
                      </w:r>
                      <w:r>
                        <w:rPr>
                          <w:rFonts w:ascii="Traditional Arabic" w:hAnsi="Traditional Arabic" w:cs="Traditional Arabic" w:hint="cs"/>
                          <w:b/>
                          <w:bCs/>
                          <w:sz w:val="36"/>
                          <w:szCs w:val="36"/>
                          <w:rtl/>
                          <w:lang w:bidi="ar-DZ"/>
                        </w:rPr>
                        <w:t>ثاني</w:t>
                      </w:r>
                      <w:r>
                        <w:rPr>
                          <w:rFonts w:ascii="Traditional Arabic" w:hAnsi="Traditional Arabic" w:cs="Traditional Arabic"/>
                          <w:b/>
                          <w:bCs/>
                          <w:sz w:val="36"/>
                          <w:szCs w:val="36"/>
                          <w:rtl/>
                          <w:lang w:bidi="ar-DZ"/>
                        </w:rPr>
                        <w:t>:</w:t>
                      </w:r>
                      <w:r>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استراتيجية الخطاب في الأربعين النووية</w:t>
                      </w:r>
                    </w:p>
                    <w:p w:rsidR="00E45D25" w:rsidRDefault="00E45D25" w:rsidP="00342DFB">
                      <w:pPr>
                        <w:pStyle w:val="NormalWeb"/>
                        <w:numPr>
                          <w:ilvl w:val="0"/>
                          <w:numId w:val="49"/>
                        </w:numPr>
                        <w:shd w:val="clear" w:color="auto" w:fill="FFFFFF"/>
                        <w:tabs>
                          <w:tab w:val="right" w:pos="932"/>
                        </w:tabs>
                        <w:bidi/>
                        <w:spacing w:after="0" w:line="360" w:lineRule="auto"/>
                        <w:textAlignment w:val="baseline"/>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المطلب</w:t>
                      </w:r>
                      <w:r>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الأول: الاستراتيجية التضامنية</w:t>
                      </w:r>
                    </w:p>
                    <w:p w:rsidR="00E45D25" w:rsidRPr="002F6F8D" w:rsidRDefault="00E45D25" w:rsidP="00342DFB">
                      <w:pPr>
                        <w:pStyle w:val="NormalWeb"/>
                        <w:numPr>
                          <w:ilvl w:val="0"/>
                          <w:numId w:val="49"/>
                        </w:numPr>
                        <w:shd w:val="clear" w:color="auto" w:fill="FFFFFF"/>
                        <w:tabs>
                          <w:tab w:val="right" w:pos="932"/>
                        </w:tabs>
                        <w:bidi/>
                        <w:spacing w:after="0" w:line="360" w:lineRule="auto"/>
                        <w:textAlignment w:val="baseline"/>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المطلب</w:t>
                      </w:r>
                      <w:r>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الثاني: الاستراتيجية التوجيهية</w:t>
                      </w:r>
                    </w:p>
                    <w:p w:rsidR="00E45D25" w:rsidRPr="002F6F8D" w:rsidRDefault="00E45D25" w:rsidP="00342DFB">
                      <w:pPr>
                        <w:pStyle w:val="NormalWeb"/>
                        <w:numPr>
                          <w:ilvl w:val="0"/>
                          <w:numId w:val="49"/>
                        </w:numPr>
                        <w:shd w:val="clear" w:color="auto" w:fill="FFFFFF"/>
                        <w:tabs>
                          <w:tab w:val="right" w:pos="932"/>
                        </w:tabs>
                        <w:bidi/>
                        <w:spacing w:after="0" w:line="360" w:lineRule="auto"/>
                        <w:textAlignment w:val="baseline"/>
                        <w:rPr>
                          <w:rFonts w:ascii="Traditional Arabic" w:hAnsi="Traditional Arabic" w:cs="Traditional Arabic"/>
                          <w:b/>
                          <w:bCs/>
                          <w:sz w:val="36"/>
                          <w:szCs w:val="36"/>
                          <w:lang w:bidi="ar-DZ"/>
                        </w:rPr>
                      </w:pPr>
                      <w:r w:rsidRPr="002F6F8D">
                        <w:rPr>
                          <w:rFonts w:ascii="Traditional Arabic" w:hAnsi="Traditional Arabic" w:cs="Traditional Arabic" w:hint="cs"/>
                          <w:b/>
                          <w:bCs/>
                          <w:sz w:val="36"/>
                          <w:szCs w:val="36"/>
                          <w:rtl/>
                          <w:lang w:bidi="ar-DZ"/>
                        </w:rPr>
                        <w:t>المطلب الثالث: الاستراتيج</w:t>
                      </w:r>
                      <w:r>
                        <w:rPr>
                          <w:rFonts w:ascii="Traditional Arabic" w:hAnsi="Traditional Arabic" w:cs="Traditional Arabic" w:hint="cs"/>
                          <w:b/>
                          <w:bCs/>
                          <w:sz w:val="36"/>
                          <w:szCs w:val="36"/>
                          <w:rtl/>
                          <w:lang w:bidi="ar-DZ"/>
                        </w:rPr>
                        <w:t>ي</w:t>
                      </w:r>
                      <w:r w:rsidRPr="002F6F8D">
                        <w:rPr>
                          <w:rFonts w:ascii="Traditional Arabic" w:hAnsi="Traditional Arabic" w:cs="Traditional Arabic" w:hint="cs"/>
                          <w:b/>
                          <w:bCs/>
                          <w:sz w:val="36"/>
                          <w:szCs w:val="36"/>
                          <w:rtl/>
                          <w:lang w:bidi="ar-DZ"/>
                        </w:rPr>
                        <w:t xml:space="preserve">ة </w:t>
                      </w:r>
                      <w:proofErr w:type="spellStart"/>
                      <w:r w:rsidRPr="002F6F8D">
                        <w:rPr>
                          <w:rFonts w:ascii="Traditional Arabic" w:hAnsi="Traditional Arabic" w:cs="Traditional Arabic" w:hint="cs"/>
                          <w:b/>
                          <w:bCs/>
                          <w:sz w:val="36"/>
                          <w:szCs w:val="36"/>
                          <w:rtl/>
                          <w:lang w:bidi="ar-DZ"/>
                        </w:rPr>
                        <w:t>التلميحية</w:t>
                      </w:r>
                      <w:proofErr w:type="spellEnd"/>
                    </w:p>
                    <w:p w:rsidR="00E45D25" w:rsidRPr="002F6F8D" w:rsidRDefault="00E45D25" w:rsidP="00342DFB">
                      <w:pPr>
                        <w:pStyle w:val="NormalWeb"/>
                        <w:numPr>
                          <w:ilvl w:val="0"/>
                          <w:numId w:val="49"/>
                        </w:numPr>
                        <w:shd w:val="clear" w:color="auto" w:fill="FFFFFF"/>
                        <w:tabs>
                          <w:tab w:val="right" w:pos="932"/>
                        </w:tabs>
                        <w:bidi/>
                        <w:spacing w:after="0" w:line="360" w:lineRule="auto"/>
                        <w:textAlignment w:val="baseline"/>
                        <w:rPr>
                          <w:rFonts w:ascii="Traditional Arabic" w:hAnsi="Traditional Arabic" w:cs="Traditional Arabic"/>
                          <w:b/>
                          <w:bCs/>
                          <w:sz w:val="36"/>
                          <w:szCs w:val="36"/>
                          <w:lang w:bidi="ar-DZ"/>
                        </w:rPr>
                      </w:pPr>
                      <w:r w:rsidRPr="002F6F8D">
                        <w:rPr>
                          <w:rFonts w:ascii="Traditional Arabic" w:hAnsi="Traditional Arabic" w:cs="Traditional Arabic" w:hint="cs"/>
                          <w:b/>
                          <w:bCs/>
                          <w:sz w:val="36"/>
                          <w:szCs w:val="36"/>
                          <w:rtl/>
                          <w:lang w:bidi="ar-DZ"/>
                        </w:rPr>
                        <w:t xml:space="preserve">المطلب الرابع: الاستراتيجية </w:t>
                      </w:r>
                      <w:proofErr w:type="spellStart"/>
                      <w:r w:rsidRPr="002F6F8D">
                        <w:rPr>
                          <w:rFonts w:ascii="Traditional Arabic" w:hAnsi="Traditional Arabic" w:cs="Traditional Arabic" w:hint="cs"/>
                          <w:b/>
                          <w:bCs/>
                          <w:sz w:val="36"/>
                          <w:szCs w:val="36"/>
                          <w:rtl/>
                          <w:lang w:bidi="ar-DZ"/>
                        </w:rPr>
                        <w:t>ا</w:t>
                      </w:r>
                      <w:r>
                        <w:rPr>
                          <w:rFonts w:ascii="Traditional Arabic" w:hAnsi="Traditional Arabic" w:cs="Traditional Arabic" w:hint="cs"/>
                          <w:b/>
                          <w:bCs/>
                          <w:sz w:val="36"/>
                          <w:szCs w:val="36"/>
                          <w:rtl/>
                          <w:lang w:bidi="ar-DZ"/>
                        </w:rPr>
                        <w:t>لإقناعية</w:t>
                      </w:r>
                      <w:proofErr w:type="spellEnd"/>
                    </w:p>
                  </w:txbxContent>
                </v:textbox>
              </v:roundrect>
            </w:pict>
          </mc:Fallback>
        </mc:AlternateContent>
      </w:r>
    </w:p>
    <w:p w:rsidR="00D442D0" w:rsidRPr="00DF50F5" w:rsidRDefault="00D442D0" w:rsidP="00861D01">
      <w:pPr>
        <w:bidi/>
        <w:spacing w:before="240" w:after="0" w:line="240" w:lineRule="auto"/>
        <w:ind w:firstLine="567"/>
        <w:jc w:val="center"/>
        <w:rPr>
          <w:rFonts w:ascii="Cambria" w:eastAsia="Times New Roman" w:hAnsi="Cambria" w:cs="MCS Arafat S_U normal."/>
          <w:b/>
          <w:bCs/>
          <w:sz w:val="52"/>
          <w:szCs w:val="52"/>
          <w:lang w:bidi="ar-DZ"/>
        </w:rPr>
      </w:pPr>
    </w:p>
    <w:p w:rsidR="00D442D0" w:rsidRPr="00DF50F5" w:rsidRDefault="00D442D0" w:rsidP="00861D01">
      <w:pPr>
        <w:bidi/>
        <w:spacing w:before="240" w:after="0" w:line="240" w:lineRule="auto"/>
        <w:ind w:firstLine="567"/>
        <w:jc w:val="center"/>
        <w:rPr>
          <w:rFonts w:ascii="Cambria" w:eastAsia="Times New Roman" w:hAnsi="Cambria" w:cs="MCS Arafat S_U normal."/>
          <w:b/>
          <w:bCs/>
          <w:sz w:val="52"/>
          <w:szCs w:val="52"/>
        </w:rPr>
        <w:sectPr w:rsidR="00D442D0" w:rsidRPr="00DF50F5">
          <w:headerReference w:type="default" r:id="rId31"/>
          <w:footerReference w:type="default" r:id="rId32"/>
          <w:footnotePr>
            <w:numRestart w:val="eachPage"/>
          </w:footnotePr>
          <w:pgSz w:w="11906" w:h="16838"/>
          <w:pgMar w:top="1417" w:right="1700" w:bottom="1417" w:left="1417" w:header="708" w:footer="708" w:gutter="0"/>
          <w:cols w:space="708"/>
          <w:docGrid w:linePitch="360"/>
        </w:sectPr>
      </w:pPr>
    </w:p>
    <w:p w:rsidR="007B0F22" w:rsidRPr="00DF50F5" w:rsidRDefault="007B0F22" w:rsidP="00861D01">
      <w:pPr>
        <w:bidi/>
        <w:spacing w:before="240" w:after="0" w:line="240" w:lineRule="auto"/>
        <w:ind w:firstLine="567"/>
        <w:jc w:val="both"/>
        <w:rPr>
          <w:rFonts w:ascii="Traditional Arabic" w:hAnsi="Traditional Arabic" w:cs="Traditional Arabic"/>
          <w:b/>
          <w:bCs/>
          <w:color w:val="0F243E"/>
          <w:sz w:val="36"/>
          <w:szCs w:val="36"/>
          <w:rtl/>
          <w:lang w:bidi="ar-DZ"/>
        </w:rPr>
      </w:pPr>
      <w:r w:rsidRPr="00DF50F5">
        <w:rPr>
          <w:rFonts w:ascii="Traditional Arabic" w:hAnsi="Traditional Arabic" w:cs="Traditional Arabic" w:hint="cs"/>
          <w:b/>
          <w:bCs/>
          <w:color w:val="0F243E"/>
          <w:sz w:val="36"/>
          <w:szCs w:val="36"/>
          <w:rtl/>
          <w:lang w:bidi="ar-DZ"/>
        </w:rPr>
        <w:t>تمهيد</w:t>
      </w:r>
    </w:p>
    <w:p w:rsidR="00B2424C" w:rsidRDefault="007B0F22" w:rsidP="00143D8E">
      <w:pPr>
        <w:bidi/>
        <w:spacing w:before="240" w:after="0" w:line="240" w:lineRule="auto"/>
        <w:ind w:firstLine="567"/>
        <w:jc w:val="both"/>
        <w:rPr>
          <w:rFonts w:ascii="Traditional Arabic" w:hAnsi="Traditional Arabic" w:cs="Traditional Arabic"/>
          <w:color w:val="0F243E"/>
          <w:sz w:val="36"/>
          <w:szCs w:val="36"/>
          <w:rtl/>
          <w:lang w:bidi="ar-DZ"/>
        </w:rPr>
      </w:pPr>
      <w:r w:rsidRPr="00DF50F5">
        <w:rPr>
          <w:rFonts w:ascii="Traditional Arabic" w:hAnsi="Traditional Arabic" w:cs="Traditional Arabic" w:hint="cs"/>
          <w:color w:val="0F243E"/>
          <w:sz w:val="36"/>
          <w:szCs w:val="36"/>
          <w:rtl/>
          <w:lang w:bidi="ar-DZ"/>
        </w:rPr>
        <w:t>بعد دراسة الخطاب وعلاقته</w:t>
      </w:r>
      <w:r w:rsidR="00955BBB" w:rsidRPr="00DF50F5">
        <w:rPr>
          <w:rFonts w:ascii="Traditional Arabic" w:hAnsi="Traditional Arabic" w:cs="Traditional Arabic" w:hint="cs"/>
          <w:color w:val="0F243E"/>
          <w:sz w:val="36"/>
          <w:szCs w:val="36"/>
          <w:rtl/>
          <w:lang w:bidi="ar-DZ"/>
        </w:rPr>
        <w:t xml:space="preserve"> </w:t>
      </w:r>
      <w:r w:rsidRPr="00DF50F5">
        <w:rPr>
          <w:rFonts w:ascii="Traditional Arabic" w:hAnsi="Traditional Arabic" w:cs="Traditional Arabic" w:hint="cs"/>
          <w:color w:val="0F243E"/>
          <w:sz w:val="36"/>
          <w:szCs w:val="36"/>
          <w:rtl/>
          <w:lang w:bidi="ar-DZ"/>
        </w:rPr>
        <w:t xml:space="preserve">بالنص والتطرق الى مفهوم </w:t>
      </w:r>
      <w:r w:rsidR="004753BE">
        <w:rPr>
          <w:rFonts w:ascii="Traditional Arabic" w:hAnsi="Traditional Arabic" w:cs="Traditional Arabic" w:hint="cs"/>
          <w:color w:val="0F243E"/>
          <w:sz w:val="36"/>
          <w:szCs w:val="36"/>
          <w:rtl/>
          <w:lang w:bidi="ar-DZ"/>
        </w:rPr>
        <w:t>الاستراتيجية</w:t>
      </w:r>
      <w:r w:rsidRPr="00DF50F5">
        <w:rPr>
          <w:rFonts w:ascii="Traditional Arabic" w:hAnsi="Traditional Arabic" w:cs="Traditional Arabic" w:hint="cs"/>
          <w:color w:val="0F243E"/>
          <w:sz w:val="36"/>
          <w:szCs w:val="36"/>
          <w:rtl/>
          <w:lang w:bidi="ar-DZ"/>
        </w:rPr>
        <w:t xml:space="preserve"> وأنواعها ومسوغات صياغة كل منها، كان لابد من اسقاط هذه الدراسة النظرية على الجانب التطبيقي والذي اخترنا مدونة الاربعين النووية </w:t>
      </w:r>
      <w:r w:rsidR="00143D8E">
        <w:rPr>
          <w:rFonts w:ascii="Traditional Arabic" w:hAnsi="Traditional Arabic" w:cs="Traditional Arabic" w:hint="cs"/>
          <w:color w:val="0F243E"/>
          <w:sz w:val="36"/>
          <w:szCs w:val="36"/>
          <w:rtl/>
          <w:lang w:bidi="ar-DZ"/>
        </w:rPr>
        <w:t xml:space="preserve"> </w:t>
      </w:r>
    </w:p>
    <w:p w:rsidR="00F37073" w:rsidRPr="001C7A21" w:rsidRDefault="00F37073" w:rsidP="00F37073">
      <w:pPr>
        <w:bidi/>
        <w:spacing w:before="240" w:after="0" w:line="240" w:lineRule="auto"/>
        <w:ind w:firstLine="567"/>
        <w:jc w:val="both"/>
        <w:rPr>
          <w:rFonts w:ascii="Traditional Arabic" w:eastAsia="Arial" w:hAnsi="Traditional Arabic" w:cs="Traditional Arabic"/>
          <w:b/>
          <w:bCs/>
          <w:color w:val="050505"/>
          <w:sz w:val="40"/>
          <w:szCs w:val="40"/>
          <w:shd w:val="clear" w:color="auto" w:fill="FFFFFF"/>
        </w:rPr>
      </w:pPr>
      <w:r w:rsidRPr="001C7A21">
        <w:rPr>
          <w:rFonts w:ascii="Traditional Arabic" w:hAnsi="Traditional Arabic" w:cs="Traditional Arabic" w:hint="cs"/>
          <w:b/>
          <w:bCs/>
          <w:color w:val="0F243E"/>
          <w:sz w:val="40"/>
          <w:szCs w:val="40"/>
          <w:rtl/>
          <w:lang w:bidi="ar-DZ"/>
        </w:rPr>
        <w:t xml:space="preserve">المطلب الأول: </w:t>
      </w:r>
      <w:r w:rsidR="004753BE" w:rsidRPr="001C7A21">
        <w:rPr>
          <w:rFonts w:ascii="Traditional Arabic" w:hAnsi="Traditional Arabic" w:cs="Traditional Arabic" w:hint="cs"/>
          <w:b/>
          <w:bCs/>
          <w:color w:val="0F243E"/>
          <w:sz w:val="40"/>
          <w:szCs w:val="40"/>
          <w:rtl/>
          <w:lang w:bidi="ar-DZ"/>
        </w:rPr>
        <w:t>الاستراتيجية</w:t>
      </w:r>
      <w:r w:rsidRPr="001C7A21">
        <w:rPr>
          <w:rFonts w:ascii="Traditional Arabic" w:hAnsi="Traditional Arabic" w:cs="Traditional Arabic" w:hint="cs"/>
          <w:b/>
          <w:bCs/>
          <w:color w:val="0F243E"/>
          <w:sz w:val="40"/>
          <w:szCs w:val="40"/>
          <w:rtl/>
          <w:lang w:bidi="ar-DZ"/>
        </w:rPr>
        <w:t xml:space="preserve"> التضامنية</w:t>
      </w:r>
    </w:p>
    <w:p w:rsidR="00B328D4" w:rsidRPr="00DF50F5" w:rsidRDefault="00B328D4" w:rsidP="00B328D4">
      <w:pPr>
        <w:bidi/>
        <w:spacing w:before="240" w:after="0" w:line="240" w:lineRule="auto"/>
        <w:ind w:firstLine="567"/>
        <w:rPr>
          <w:rFonts w:ascii="Traditional Arabic" w:eastAsia="Arial" w:hAnsi="Traditional Arabic" w:cs="Traditional Arabic"/>
          <w:bCs/>
          <w:color w:val="050505"/>
          <w:sz w:val="36"/>
          <w:szCs w:val="36"/>
          <w:shd w:val="clear" w:color="auto" w:fill="FFFFFF"/>
        </w:rPr>
      </w:pPr>
      <w:proofErr w:type="gramStart"/>
      <w:r w:rsidRPr="00DF50F5">
        <w:rPr>
          <w:rFonts w:ascii="Traditional Arabic" w:eastAsia="Arial" w:hAnsi="Traditional Arabic" w:cs="Traditional Arabic" w:hint="cs"/>
          <w:bCs/>
          <w:color w:val="050505"/>
          <w:sz w:val="36"/>
          <w:szCs w:val="36"/>
          <w:shd w:val="clear" w:color="auto" w:fill="FFFFFF"/>
          <w:rtl/>
        </w:rPr>
        <w:t>المطلب</w:t>
      </w:r>
      <w:proofErr w:type="gramEnd"/>
      <w:r w:rsidRPr="00DF50F5">
        <w:rPr>
          <w:rFonts w:ascii="Traditional Arabic" w:eastAsia="Arial" w:hAnsi="Traditional Arabic" w:cs="Traditional Arabic" w:hint="cs"/>
          <w:bCs/>
          <w:color w:val="050505"/>
          <w:sz w:val="36"/>
          <w:szCs w:val="36"/>
          <w:shd w:val="clear" w:color="auto" w:fill="FFFFFF"/>
          <w:rtl/>
        </w:rPr>
        <w:t xml:space="preserve"> الأول: </w:t>
      </w:r>
      <w:proofErr w:type="spellStart"/>
      <w:r w:rsidRPr="00DF50F5">
        <w:rPr>
          <w:rFonts w:ascii="Traditional Arabic" w:eastAsia="Arial" w:hAnsi="Traditional Arabic" w:cs="Traditional Arabic"/>
          <w:bCs/>
          <w:color w:val="050505"/>
          <w:sz w:val="36"/>
          <w:szCs w:val="36"/>
          <w:shd w:val="clear" w:color="auto" w:fill="FFFFFF"/>
          <w:rtl/>
        </w:rPr>
        <w:t>الإستراتيجية</w:t>
      </w:r>
      <w:proofErr w:type="spellEnd"/>
      <w:r w:rsidRPr="00DF50F5">
        <w:rPr>
          <w:rFonts w:ascii="Traditional Arabic" w:eastAsia="Arial" w:hAnsi="Traditional Arabic" w:cs="Traditional Arabic"/>
          <w:bCs/>
          <w:color w:val="050505"/>
          <w:sz w:val="36"/>
          <w:szCs w:val="36"/>
          <w:shd w:val="clear" w:color="auto" w:fill="FFFFFF"/>
        </w:rPr>
        <w:t xml:space="preserve"> </w:t>
      </w:r>
      <w:r w:rsidRPr="00DF50F5">
        <w:rPr>
          <w:rFonts w:ascii="Traditional Arabic" w:eastAsia="Arial" w:hAnsi="Traditional Arabic" w:cs="Traditional Arabic"/>
          <w:bCs/>
          <w:color w:val="050505"/>
          <w:sz w:val="36"/>
          <w:szCs w:val="36"/>
          <w:shd w:val="clear" w:color="auto" w:fill="FFFFFF"/>
          <w:rtl/>
        </w:rPr>
        <w:t>التضامنية</w:t>
      </w:r>
      <w:r w:rsidRPr="00DF50F5">
        <w:rPr>
          <w:rFonts w:ascii="Traditional Arabic" w:eastAsia="Arial" w:hAnsi="Traditional Arabic" w:cs="Traditional Arabic"/>
          <w:bCs/>
          <w:color w:val="050505"/>
          <w:sz w:val="36"/>
          <w:szCs w:val="36"/>
          <w:shd w:val="clear" w:color="auto" w:fill="FFFFFF"/>
        </w:rPr>
        <w:t xml:space="preserve"> </w:t>
      </w:r>
    </w:p>
    <w:p w:rsidR="00B328D4" w:rsidRPr="00DF50F5" w:rsidRDefault="00B328D4" w:rsidP="00B328D4">
      <w:pPr>
        <w:bidi/>
        <w:spacing w:before="240" w:after="0" w:line="240" w:lineRule="auto"/>
        <w:ind w:firstLine="567"/>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الاول</w:t>
      </w:r>
      <w:r w:rsidRPr="00DF50F5">
        <w:rPr>
          <w:rFonts w:ascii="Traditional Arabic" w:eastAsia="Arial" w:hAnsi="Traditional Arabic" w:cs="Traditional Arabic"/>
          <w:b/>
          <w:bCs/>
          <w:color w:val="050505"/>
          <w:sz w:val="36"/>
          <w:szCs w:val="36"/>
          <w:shd w:val="clear" w:color="auto" w:fill="FFFFFF"/>
        </w:rPr>
        <w:t>:</w:t>
      </w:r>
    </w:p>
    <w:p w:rsidR="00B328D4" w:rsidRPr="00DF50F5" w:rsidRDefault="00B328D4" w:rsidP="00B328D4">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الْخَطَّابِ</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سَمِعْتُ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يَقُولُ</w:t>
      </w:r>
      <w:r w:rsidRPr="00DF50F5">
        <w:rPr>
          <w:rFonts w:ascii="Traditional Arabic" w:eastAsia="Arial" w:hAnsi="Traditional Arabic" w:cs="Traditional Arabic"/>
          <w:color w:val="050505"/>
          <w:sz w:val="36"/>
          <w:szCs w:val="36"/>
          <w:shd w:val="clear" w:color="auto" w:fill="FFFFFF"/>
        </w:rPr>
        <w:t>: «</w:t>
      </w:r>
      <w:r w:rsidRPr="00DF50F5">
        <w:rPr>
          <w:rFonts w:ascii="Traditional Arabic" w:eastAsia="Arial" w:hAnsi="Traditional Arabic" w:cs="Traditional Arabic"/>
          <w:color w:val="050505"/>
          <w:sz w:val="36"/>
          <w:szCs w:val="36"/>
          <w:shd w:val="clear" w:color="auto" w:fill="FFFFFF"/>
          <w:rtl/>
        </w:rPr>
        <w:t>إِنَّمَا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الأَعْمَالُ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بِالنِّيَّاتِ،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امْرِئٍ</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نَوَى،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هِجْرَتُهُ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وَرَسُولِهِ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فَهِجْرَتُهُ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وَرَسُولِهِ،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هِجْرَتُهُ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لدُنْيَا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يُصِيبُهَا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امْرَأَةٍ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يَنْكِحُهَا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فَهِجْرَتُهُ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هَاجَرَ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إِلَيْهِ</w:t>
      </w:r>
      <w:r w:rsidRPr="00DF50F5">
        <w:rPr>
          <w:rFonts w:ascii="Traditional Arabic" w:eastAsia="Arial" w:hAnsi="Traditional Arabic" w:cs="Traditional Arabic" w:hint="cs"/>
          <w:color w:val="050505"/>
          <w:sz w:val="36"/>
          <w:szCs w:val="36"/>
          <w:shd w:val="clear" w:color="auto" w:fill="FFFFFF"/>
          <w:rtl/>
        </w:rPr>
        <w:t>.</w:t>
      </w:r>
    </w:p>
    <w:p w:rsidR="00B328D4" w:rsidRPr="00DF50F5" w:rsidRDefault="00B328D4" w:rsidP="00B328D4">
      <w:pPr>
        <w:bidi/>
        <w:spacing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ولفظة: "إنما" للحصر: تثبت المذكور وتنفي ما عداه وهي تارة تقتضي الحصر المطلق وتارة تقتضي حصراً مخصوصاً ويفهم ذلك بالقرائن كقوله تعالى: {إِنَّمَا أَنْتَ مُنْذِرٌ}، فظاهره الحصر في النذارة والرسول لا ينحصر في ذلك بل له أوصاف كثيرة جميلة: كالبشارة وغيرها وكذلك قوله تعالى: {إِنَّمَا الْحَيَاةُ الدُّنْيَا لَعِبٌ وَلَهْوٌ</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 xml:space="preserve">والمراد بالأعمال: </w:t>
      </w:r>
      <w:proofErr w:type="gramStart"/>
      <w:r w:rsidRPr="00DF50F5">
        <w:rPr>
          <w:rFonts w:ascii="Traditional Arabic" w:eastAsia="Arial" w:hAnsi="Traditional Arabic" w:cs="Traditional Arabic"/>
          <w:color w:val="050505"/>
          <w:sz w:val="36"/>
          <w:szCs w:val="36"/>
          <w:shd w:val="clear" w:color="auto" w:fill="FFFFFF"/>
          <w:rtl/>
        </w:rPr>
        <w:t>الأعمال</w:t>
      </w:r>
      <w:proofErr w:type="gramEnd"/>
      <w:r w:rsidRPr="00DF50F5">
        <w:rPr>
          <w:rFonts w:ascii="Traditional Arabic" w:eastAsia="Arial" w:hAnsi="Traditional Arabic" w:cs="Traditional Arabic"/>
          <w:color w:val="050505"/>
          <w:sz w:val="36"/>
          <w:szCs w:val="36"/>
          <w:shd w:val="clear" w:color="auto" w:fill="FFFFFF"/>
          <w:rtl/>
        </w:rPr>
        <w:t xml:space="preserve"> الشرعية.</w:t>
      </w:r>
    </w:p>
    <w:p w:rsidR="00B328D4" w:rsidRPr="00DF50F5" w:rsidRDefault="00B328D4" w:rsidP="00B328D4">
      <w:pPr>
        <w:bidi/>
        <w:spacing w:after="0" w:line="240" w:lineRule="auto"/>
        <w:ind w:firstLine="567"/>
        <w:jc w:val="both"/>
        <w:rPr>
          <w:rFonts w:ascii="Traditional Arabic" w:eastAsia="Arial" w:hAnsi="Traditional Arabic" w:cs="Traditional Arabic"/>
          <w:color w:val="050505"/>
          <w:sz w:val="36"/>
          <w:szCs w:val="36"/>
          <w:shd w:val="clear" w:color="auto" w:fill="FFFFFF"/>
          <w:rtl/>
        </w:rPr>
      </w:pPr>
      <w:proofErr w:type="gramStart"/>
      <w:r w:rsidRPr="00DF50F5">
        <w:rPr>
          <w:rFonts w:ascii="Traditional Arabic" w:eastAsia="Arial" w:hAnsi="Traditional Arabic" w:cs="Traditional Arabic"/>
          <w:color w:val="050505"/>
          <w:sz w:val="36"/>
          <w:szCs w:val="36"/>
          <w:shd w:val="clear" w:color="auto" w:fill="FFFFFF"/>
          <w:rtl/>
        </w:rPr>
        <w:t>ومعناه</w:t>
      </w:r>
      <w:proofErr w:type="gramEnd"/>
      <w:r w:rsidRPr="00DF50F5">
        <w:rPr>
          <w:rFonts w:ascii="Traditional Arabic" w:eastAsia="Arial" w:hAnsi="Traditional Arabic" w:cs="Traditional Arabic"/>
          <w:color w:val="050505"/>
          <w:sz w:val="36"/>
          <w:szCs w:val="36"/>
          <w:shd w:val="clear" w:color="auto" w:fill="FFFFFF"/>
          <w:rtl/>
        </w:rPr>
        <w:t>: لا يعتد بالأعمال بدون النية مثل الوضوء والغسل</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وقوله: «وإنما لكل امرئ ما نوى» قال الخطابي يفيد معنىً خاصاً غير الأول وهو تعيين العمل بالنية،</w:t>
      </w:r>
    </w:p>
    <w:p w:rsidR="00B328D4" w:rsidRPr="00DF50F5" w:rsidRDefault="00B328D4" w:rsidP="00B328D4">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وقوله: «فمن كانت هجرته إلى الله ورسوله فهجرته إلى الله ورسوله» المتقرر عند أهل العربية: أن الشرط والجزاء والمبتدأ والخبر لا بد أن يتغايرا وههنا قد وقع الاتحاد وجوابه "فمن كانت هجرته إلى الله ورسوله" نية وقصداً "فهجرته إلى الله ورسوله" حكماً وشرعاً</w:t>
      </w:r>
      <w:r w:rsidRPr="00DF50F5">
        <w:rPr>
          <w:rFonts w:ascii="NotoNaskhArabic" w:hAnsi="NotoNaskhArabic"/>
          <w:color w:val="333333"/>
          <w:sz w:val="21"/>
          <w:szCs w:val="21"/>
          <w:shd w:val="clear" w:color="auto" w:fill="F1F1F1"/>
        </w:rPr>
        <w:t>.</w:t>
      </w:r>
      <w:r w:rsidRPr="00DF50F5">
        <w:rPr>
          <w:rStyle w:val="Appelnotedebasdep"/>
          <w:rFonts w:ascii="NotoNaskhArabic" w:hAnsi="NotoNaskhArabic"/>
          <w:color w:val="333333"/>
          <w:sz w:val="21"/>
          <w:szCs w:val="21"/>
          <w:shd w:val="clear" w:color="auto" w:fill="F1F1F1"/>
        </w:rPr>
        <w:footnoteReference w:id="64"/>
      </w:r>
      <w:r w:rsidRPr="00DF50F5">
        <w:rPr>
          <w:rFonts w:ascii="NotoNaskhArabic" w:hAnsi="NotoNaskhArabic"/>
          <w:color w:val="333333"/>
          <w:sz w:val="21"/>
          <w:szCs w:val="21"/>
        </w:rPr>
        <w:br/>
      </w:r>
      <w:r w:rsidRPr="00DF50F5">
        <w:rPr>
          <w:rFonts w:ascii="NotoNaskhArabic" w:hAnsi="NotoNaskhArabic"/>
          <w:color w:val="333333"/>
          <w:sz w:val="21"/>
          <w:szCs w:val="21"/>
        </w:rPr>
        <w:br/>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نجد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لدُنْيَا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يُصِيبُهَا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امْرَأَةٍ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يَنْكِحُهَا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فَهِجْرَتُهُ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هَاجَرَ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استخدام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لفظة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امرأة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اشارة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علاقة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ترابطية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اجتماعية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استخدام</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الإستراتيجية</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التضامنية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تقليص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المسافة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المتخاطبين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w:t>
      </w:r>
      <w:r w:rsidRPr="00DF50F5">
        <w:rPr>
          <w:rFonts w:ascii="Traditional Arabic" w:eastAsia="Arial" w:hAnsi="Traditional Arabic" w:cs="Traditional Arabic" w:hint="cs"/>
          <w:color w:val="050505"/>
          <w:sz w:val="36"/>
          <w:szCs w:val="36"/>
          <w:shd w:val="clear" w:color="auto" w:fill="FFFFFF"/>
          <w:rtl/>
        </w:rPr>
        <w:t xml:space="preserve"> إ</w:t>
      </w:r>
      <w:r w:rsidRPr="00DF50F5">
        <w:rPr>
          <w:rFonts w:ascii="Traditional Arabic" w:eastAsia="Arial" w:hAnsi="Traditional Arabic" w:cs="Traditional Arabic"/>
          <w:color w:val="050505"/>
          <w:sz w:val="36"/>
          <w:szCs w:val="36"/>
          <w:shd w:val="clear" w:color="auto" w:fill="FFFFFF"/>
          <w:rtl/>
        </w:rPr>
        <w:t>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مقضى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بوجود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علاقة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تضامن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وحنية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الافراد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الاشاريات</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تستخدم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بكثرة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اللجوء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الى</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الإستراتيجية</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التضامنية</w:t>
      </w:r>
      <w:r w:rsidRPr="00DF50F5">
        <w:rPr>
          <w:rFonts w:ascii="Traditional Arabic" w:eastAsia="Arial" w:hAnsi="Traditional Arabic" w:cs="Traditional Arabic" w:hint="cs"/>
          <w:color w:val="050505"/>
          <w:sz w:val="36"/>
          <w:szCs w:val="36"/>
          <w:shd w:val="clear" w:color="auto" w:fill="FFFFFF"/>
          <w:rtl/>
        </w:rPr>
        <w:t xml:space="preserve">. </w:t>
      </w:r>
    </w:p>
    <w:p w:rsidR="008E7B1C" w:rsidRPr="00DF50F5" w:rsidRDefault="008E7B1C" w:rsidP="00B328D4">
      <w:pPr>
        <w:bidi/>
        <w:spacing w:before="240" w:after="0" w:line="240" w:lineRule="auto"/>
        <w:ind w:firstLine="567"/>
        <w:rPr>
          <w:rFonts w:ascii="Traditional Arabic" w:eastAsia="Arial" w:hAnsi="Traditional Arabic" w:cs="Traditional Arabic"/>
          <w:b/>
          <w:bCs/>
          <w:color w:val="050505"/>
          <w:sz w:val="36"/>
          <w:szCs w:val="36"/>
          <w:shd w:val="clear" w:color="auto" w:fill="FFFFFF"/>
        </w:rPr>
      </w:pPr>
      <w:proofErr w:type="gramStart"/>
      <w:r w:rsidRPr="00DF50F5">
        <w:rPr>
          <w:rFonts w:ascii="Traditional Arabic" w:eastAsia="Arial" w:hAnsi="Traditional Arabic" w:cs="Traditional Arabic"/>
          <w:b/>
          <w:bCs/>
          <w:color w:val="050505"/>
          <w:sz w:val="36"/>
          <w:szCs w:val="36"/>
          <w:shd w:val="clear" w:color="auto" w:fill="FFFFFF"/>
          <w:rtl/>
        </w:rPr>
        <w:t>الحديث</w:t>
      </w:r>
      <w:proofErr w:type="gramEnd"/>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الثاني</w:t>
      </w:r>
      <w:r w:rsidRPr="00DF50F5">
        <w:rPr>
          <w:rFonts w:ascii="Traditional Arabic" w:eastAsia="Arial" w:hAnsi="Traditional Arabic" w:cs="Traditional Arabic"/>
          <w:b/>
          <w:bCs/>
          <w:color w:val="050505"/>
          <w:sz w:val="36"/>
          <w:szCs w:val="36"/>
          <w:shd w:val="clear" w:color="auto" w:fill="FFFFFF"/>
        </w:rPr>
        <w:t xml:space="preserve">: </w:t>
      </w:r>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بينما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نحن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جلوسٌ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طَلَعَ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شديد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بياض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الثياب،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شديد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سَواد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الشعر،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يعرفه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فأسنَد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ركبتيْه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ركبتيْه،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ووضع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فخذيْه،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أخبرْني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تشهدَ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محمداً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وتقيم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وتُؤتيَ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الزكاة،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وتصومَ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رمضان،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وتحجَّ</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البيت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استطعتَ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سبيلاً،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صدقتَ،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فعَجِبْنا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يَسأله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ويُصدِّقه،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فأخبرْني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w:t>
      </w:r>
      <w:hyperlink r:id="rId33" w:history="1">
        <w:r w:rsidRPr="00DF50F5">
          <w:rPr>
            <w:rFonts w:ascii="Traditional Arabic" w:eastAsia="Aldhabi" w:hAnsi="Traditional Arabic" w:cs="Traditional Arabic"/>
            <w:color w:val="050505"/>
            <w:sz w:val="36"/>
            <w:szCs w:val="36"/>
            <w:shd w:val="clear" w:color="auto" w:fill="FFFFFF"/>
            <w:rtl/>
          </w:rPr>
          <w:t>وملائكته</w:t>
        </w:r>
        <w:r w:rsidRPr="00DF50F5">
          <w:rPr>
            <w:rFonts w:ascii="Traditional Arabic" w:hAnsi="Traditional Arabic" w:cs="Traditional Arabic"/>
            <w:color w:val="050505"/>
            <w:sz w:val="36"/>
            <w:szCs w:val="36"/>
            <w:shd w:val="clear" w:color="auto" w:fill="FFFFFF"/>
          </w:rPr>
          <w:t xml:space="preserve"> </w:t>
        </w:r>
      </w:hyperlink>
      <w:r w:rsidRPr="00DF50F5">
        <w:rPr>
          <w:rFonts w:ascii="Traditional Arabic" w:eastAsia="Arial" w:hAnsi="Traditional Arabic" w:cs="Traditional Arabic"/>
          <w:color w:val="050505"/>
          <w:sz w:val="36"/>
          <w:szCs w:val="36"/>
          <w:shd w:val="clear" w:color="auto" w:fill="FFFFFF"/>
          <w:rtl/>
        </w:rPr>
        <w:t>وكُتبه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ورسُله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بالقدَر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وشرِّه،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صدقتَ،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فأخبرْني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الإحسان؟</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قال</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كأنَّك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فأخبرني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الساعة؟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المسؤول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بأعلمَ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السائل،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فأخبرني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أمَاراتِها؟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تلِدَ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ربَّتَها،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الحُفاةَ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العُراة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العَالَة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رِعاءَ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يَتَطاوَلون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البُنيان،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ثمَّ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انطلق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فَلَبِثَ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مليًّا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ثم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أتدري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السائل؟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قلتُ</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الله</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ورسوله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جبريلُ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أتاكم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دينَكم</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w:t>
      </w:r>
      <w:r w:rsidR="001C7A21">
        <w:rPr>
          <w:rFonts w:ascii="Traditional Arabic" w:eastAsia="Arial" w:hAnsi="Traditional Arabic" w:cs="Traditional Arabic" w:hint="cs"/>
          <w:color w:val="050505"/>
          <w:sz w:val="36"/>
          <w:szCs w:val="36"/>
          <w:shd w:val="clear" w:color="auto" w:fill="FFFFFF"/>
          <w:rtl/>
        </w:rPr>
        <w:t xml:space="preserve"> (رواه </w:t>
      </w:r>
      <w:proofErr w:type="gramStart"/>
      <w:r w:rsidR="001C7A21">
        <w:rPr>
          <w:rFonts w:ascii="Traditional Arabic" w:eastAsia="Arial" w:hAnsi="Traditional Arabic" w:cs="Traditional Arabic" w:hint="cs"/>
          <w:color w:val="050505"/>
          <w:sz w:val="36"/>
          <w:szCs w:val="36"/>
          <w:shd w:val="clear" w:color="auto" w:fill="FFFFFF"/>
          <w:rtl/>
        </w:rPr>
        <w:t>مسلم</w:t>
      </w:r>
      <w:proofErr w:type="gramEnd"/>
      <w:r w:rsidR="001C7A21">
        <w:rPr>
          <w:rFonts w:ascii="Traditional Arabic" w:eastAsia="Arial" w:hAnsi="Traditional Arabic" w:cs="Traditional Arabic" w:hint="cs"/>
          <w:color w:val="050505"/>
          <w:sz w:val="36"/>
          <w:szCs w:val="36"/>
          <w:shd w:val="clear" w:color="auto" w:fill="FFFFFF"/>
          <w:rtl/>
        </w:rPr>
        <w:t>)</w:t>
      </w:r>
    </w:p>
    <w:p w:rsidR="00B2424C" w:rsidRPr="00DF50F5" w:rsidRDefault="00B2424C" w:rsidP="00B2424C">
      <w:pPr>
        <w:bidi/>
        <w:spacing w:before="240" w:after="0" w:line="240" w:lineRule="auto"/>
        <w:jc w:val="both"/>
        <w:rPr>
          <w:rFonts w:ascii="Traditional Arabic" w:eastAsia="Arial" w:hAnsi="Traditional Arabic" w:cs="Traditional Arabic"/>
          <w:b/>
          <w:bCs/>
          <w:color w:val="222222"/>
          <w:sz w:val="36"/>
          <w:szCs w:val="36"/>
          <w:rtl/>
        </w:rPr>
      </w:pPr>
      <w:r w:rsidRPr="00DF50F5">
        <w:rPr>
          <w:rFonts w:ascii="Traditional Arabic" w:eastAsia="Arial" w:hAnsi="Traditional Arabic" w:cs="Traditional Arabic"/>
          <w:b/>
          <w:bCs/>
          <w:color w:val="222222"/>
          <w:sz w:val="36"/>
          <w:szCs w:val="36"/>
          <w:rtl/>
        </w:rPr>
        <w:t>شرح</w:t>
      </w:r>
      <w:r w:rsidRPr="00DF50F5">
        <w:rPr>
          <w:rFonts w:ascii="Traditional Arabic" w:eastAsia="Arial" w:hAnsi="Traditional Arabic" w:cs="Traditional Arabic"/>
          <w:b/>
          <w:bCs/>
          <w:color w:val="222222"/>
          <w:sz w:val="36"/>
          <w:szCs w:val="36"/>
        </w:rPr>
        <w:t xml:space="preserve"> </w:t>
      </w:r>
      <w:r w:rsidRPr="00DF50F5">
        <w:rPr>
          <w:rFonts w:ascii="Traditional Arabic" w:eastAsia="Arial" w:hAnsi="Traditional Arabic" w:cs="Traditional Arabic"/>
          <w:b/>
          <w:bCs/>
          <w:color w:val="222222"/>
          <w:sz w:val="36"/>
          <w:szCs w:val="36"/>
          <w:rtl/>
        </w:rPr>
        <w:t>الحديث</w:t>
      </w:r>
      <w:r w:rsidRPr="00DF50F5">
        <w:rPr>
          <w:rFonts w:ascii="Traditional Arabic" w:eastAsia="Arial" w:hAnsi="Traditional Arabic" w:cs="Traditional Arabic"/>
          <w:b/>
          <w:bCs/>
          <w:color w:val="222222"/>
          <w:sz w:val="36"/>
          <w:szCs w:val="36"/>
        </w:rPr>
        <w:t xml:space="preserve">: </w:t>
      </w:r>
    </w:p>
    <w:p w:rsidR="00B2424C" w:rsidRPr="00DF50F5" w:rsidRDefault="00B2424C" w:rsidP="00042111">
      <w:pPr>
        <w:tabs>
          <w:tab w:val="right" w:pos="1418"/>
        </w:tabs>
        <w:bidi/>
        <w:spacing w:after="0" w:line="240" w:lineRule="auto"/>
        <w:ind w:firstLine="567"/>
        <w:jc w:val="both"/>
        <w:rPr>
          <w:rFonts w:ascii="Traditional Arabic" w:eastAsia="Arial" w:hAnsi="Traditional Arabic" w:cs="Traditional Arabic"/>
          <w:color w:val="222222"/>
          <w:sz w:val="36"/>
          <w:szCs w:val="36"/>
        </w:rPr>
      </w:pPr>
      <w:r w:rsidRPr="00DF50F5">
        <w:rPr>
          <w:rFonts w:ascii="Traditional Arabic" w:eastAsia="Arial" w:hAnsi="Traditional Arabic" w:cs="Traditional Arabic" w:hint="cs"/>
          <w:color w:val="222222"/>
          <w:sz w:val="36"/>
          <w:szCs w:val="36"/>
          <w:rtl/>
        </w:rPr>
        <w:t>بينما ظرف الزمان بمعنى المفاجأة، إذ طلع: إذ ظهر، رجل: هو بصورة شخص من جنسنا، أثر السفر: علامات السفر من غبرة وشعث، فعجبنا له يسأله ويصدقه: فتعجبنا من أمره، لأن المفروض أن السائل لا يعلم ما يسأل عنه، وبالقدر: ما قدره الله وقضاه من خير وشر، عن الساعة: قيام الساعة، أماراتها: علاماتها الدالة على مجيئها، الأمة: المملوكة، ربتها : سيدتها، الحفاة: جمع حاف وهو من لا نعل في رجله، العراة: جمع عار وهو من لا شيء على جسده، العالة: جمع عائل: الفقير، رعاء الشاء: رعاة الغنم، يتطاولون في البنيان: يتباهون ويتفاخرون برفع المباني، لبثنا: مكثنا، مليا: زمانا طويلا قبل ثلاثة أيام</w:t>
      </w:r>
      <w:r w:rsidRPr="00DF50F5">
        <w:rPr>
          <w:rStyle w:val="Appelnotedebasdep"/>
          <w:rFonts w:ascii="Traditional Arabic" w:eastAsia="Arial" w:hAnsi="Traditional Arabic" w:cs="Traditional Arabic"/>
          <w:color w:val="222222"/>
          <w:sz w:val="36"/>
          <w:szCs w:val="36"/>
          <w:rtl/>
        </w:rPr>
        <w:footnoteReference w:id="65"/>
      </w:r>
      <w:r w:rsidRPr="00DF50F5">
        <w:rPr>
          <w:rFonts w:ascii="Traditional Arabic" w:eastAsia="Arial" w:hAnsi="Traditional Arabic" w:cs="Traditional Arabic" w:hint="cs"/>
          <w:color w:val="222222"/>
          <w:sz w:val="36"/>
          <w:szCs w:val="36"/>
          <w:rtl/>
        </w:rPr>
        <w:t>.</w:t>
      </w:r>
    </w:p>
    <w:p w:rsidR="008E7B1C" w:rsidRPr="00DF50F5" w:rsidRDefault="008E7B1C" w:rsidP="00042111">
      <w:pPr>
        <w:bidi/>
        <w:spacing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خلا</w:t>
      </w:r>
      <w:r w:rsidRPr="00DF50F5">
        <w:rPr>
          <w:rFonts w:ascii="Traditional Arabic" w:eastAsia="Arial" w:hAnsi="Traditional Arabic" w:cs="Traditional Arabic" w:hint="cs"/>
          <w:color w:val="050505"/>
          <w:sz w:val="36"/>
          <w:szCs w:val="36"/>
          <w:shd w:val="clear" w:color="auto" w:fill="FFFFFF"/>
          <w:rtl/>
        </w:rPr>
        <w:t>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ال</w:t>
      </w:r>
      <w:r w:rsidRPr="00DF50F5">
        <w:rPr>
          <w:rFonts w:ascii="Traditional Arabic" w:eastAsia="Arial" w:hAnsi="Traditional Arabic" w:cs="Traditional Arabic"/>
          <w:color w:val="050505"/>
          <w:sz w:val="36"/>
          <w:szCs w:val="36"/>
          <w:shd w:val="clear" w:color="auto" w:fill="FFFFFF"/>
          <w:rtl/>
        </w:rPr>
        <w:t>نص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يمكن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نستشف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وجود</w:t>
      </w:r>
      <w:r w:rsidRPr="00DF50F5">
        <w:rPr>
          <w:rFonts w:ascii="Traditional Arabic" w:eastAsia="Arial" w:hAnsi="Traditional Arabic" w:cs="Traditional Arabic"/>
          <w:color w:val="050505"/>
          <w:sz w:val="36"/>
          <w:szCs w:val="36"/>
          <w:shd w:val="clear" w:color="auto" w:fill="FFFFFF"/>
        </w:rPr>
        <w:t xml:space="preserve"> </w:t>
      </w:r>
      <w:r w:rsidR="004753BE">
        <w:rPr>
          <w:rFonts w:ascii="Traditional Arabic" w:eastAsia="Arial" w:hAnsi="Traditional Arabic" w:cs="Traditional Arabic"/>
          <w:color w:val="050505"/>
          <w:sz w:val="36"/>
          <w:szCs w:val="36"/>
          <w:shd w:val="clear" w:color="auto" w:fill="FFFFFF"/>
          <w:rtl/>
        </w:rPr>
        <w:t>الاستراتيجية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التضامنية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جبريل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معرض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خطابه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خاطبه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أدعى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الاخوة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وازالة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الفوارق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مرسل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منزل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ومخاطبته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باسمه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اقرب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الاحترام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يفعله</w:t>
      </w:r>
      <w:r w:rsidRPr="00DF50F5">
        <w:rPr>
          <w:rFonts w:ascii="Traditional Arabic" w:eastAsia="Arial" w:hAnsi="Traditional Arabic" w:cs="Traditional Arabic"/>
          <w:color w:val="050505"/>
          <w:sz w:val="36"/>
          <w:szCs w:val="36"/>
          <w:shd w:val="clear" w:color="auto" w:fill="FFFFFF"/>
        </w:rPr>
        <w:t xml:space="preserve"> </w:t>
      </w:r>
      <w:r w:rsidR="00042111">
        <w:rPr>
          <w:rFonts w:ascii="Traditional Arabic" w:eastAsia="Arial" w:hAnsi="Traditional Arabic" w:cs="Traditional Arabic"/>
          <w:color w:val="050505"/>
          <w:sz w:val="36"/>
          <w:szCs w:val="36"/>
          <w:shd w:val="clear" w:color="auto" w:fill="FFFFFF"/>
          <w:rtl/>
        </w:rPr>
        <w:t>ال</w:t>
      </w:r>
      <w:r w:rsidR="00042111">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عراب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خطابهم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باسمه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فظاظة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وغلظة</w:t>
      </w:r>
      <w:r w:rsidRPr="00DF50F5">
        <w:rPr>
          <w:rFonts w:ascii="Traditional Arabic" w:eastAsia="Arial" w:hAnsi="Traditional Arabic" w:cs="Traditional Arabic" w:hint="cs"/>
          <w:color w:val="050505"/>
          <w:sz w:val="36"/>
          <w:szCs w:val="36"/>
          <w:shd w:val="clear" w:color="auto" w:fill="FFFFFF"/>
          <w:rtl/>
        </w:rPr>
        <w:t>.</w:t>
      </w:r>
    </w:p>
    <w:p w:rsidR="00B2424C" w:rsidRPr="00DF50F5" w:rsidRDefault="008E7B1C" w:rsidP="00042111">
      <w:pPr>
        <w:bidi/>
        <w:spacing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موضع</w:t>
      </w:r>
      <w:r w:rsidRPr="00DF50F5">
        <w:rPr>
          <w:rFonts w:ascii="Traditional Arabic" w:eastAsia="Arial" w:hAnsi="Traditional Arabic" w:cs="Traditional Arabic"/>
          <w:color w:val="050505"/>
          <w:sz w:val="36"/>
          <w:szCs w:val="36"/>
          <w:shd w:val="clear" w:color="auto" w:fill="FFFFFF"/>
        </w:rPr>
        <w:t xml:space="preserve"> </w:t>
      </w:r>
      <w:r w:rsidR="00042111">
        <w:rPr>
          <w:rFonts w:ascii="Traditional Arabic" w:eastAsia="Arial" w:hAnsi="Traditional Arabic" w:cs="Traditional Arabic" w:hint="cs"/>
          <w:color w:val="050505"/>
          <w:sz w:val="36"/>
          <w:szCs w:val="36"/>
          <w:shd w:val="clear" w:color="auto" w:fill="FFFFFF"/>
          <w:rtl/>
        </w:rPr>
        <w:t>آ</w:t>
      </w:r>
      <w:r w:rsidRPr="00DF50F5">
        <w:rPr>
          <w:rFonts w:ascii="Traditional Arabic" w:eastAsia="Arial" w:hAnsi="Traditional Arabic" w:cs="Traditional Arabic"/>
          <w:color w:val="050505"/>
          <w:sz w:val="36"/>
          <w:szCs w:val="36"/>
          <w:shd w:val="clear" w:color="auto" w:fill="FFFFFF"/>
          <w:rtl/>
        </w:rPr>
        <w:t>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استخدم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نفس</w:t>
      </w:r>
      <w:r w:rsidRPr="00DF50F5">
        <w:rPr>
          <w:rFonts w:ascii="Traditional Arabic" w:eastAsia="Arial" w:hAnsi="Traditional Arabic" w:cs="Traditional Arabic"/>
          <w:color w:val="050505"/>
          <w:sz w:val="36"/>
          <w:szCs w:val="36"/>
          <w:shd w:val="clear" w:color="auto" w:fill="FFFFFF"/>
        </w:rPr>
        <w:t xml:space="preserve"> </w:t>
      </w:r>
      <w:r w:rsidR="004753BE">
        <w:rPr>
          <w:rFonts w:ascii="Traditional Arabic" w:eastAsia="Arial" w:hAnsi="Traditional Arabic" w:cs="Traditional Arabic"/>
          <w:color w:val="050505"/>
          <w:sz w:val="36"/>
          <w:szCs w:val="36"/>
          <w:shd w:val="clear" w:color="auto" w:fill="FFFFFF"/>
          <w:rtl/>
        </w:rPr>
        <w:t>الاستراتيجية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أتدري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السائل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فخطاب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لعمر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باستخدام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اقرب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لتقريب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المسافة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حضرة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الخطاب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اعتزازا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باسمه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كأنما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يمتدحه</w:t>
      </w:r>
      <w:r w:rsidRPr="00DF50F5">
        <w:rPr>
          <w:rFonts w:ascii="Traditional Arabic" w:eastAsia="Arial" w:hAnsi="Traditional Arabic" w:cs="Traditional Arabic" w:hint="cs"/>
          <w:color w:val="050505"/>
          <w:sz w:val="36"/>
          <w:szCs w:val="36"/>
          <w:shd w:val="clear" w:color="auto" w:fill="FFFFFF"/>
          <w:rtl/>
        </w:rPr>
        <w:t>.</w:t>
      </w:r>
    </w:p>
    <w:p w:rsidR="008E7B1C" w:rsidRPr="00DF50F5" w:rsidRDefault="008E7B1C" w:rsidP="00042111">
      <w:pPr>
        <w:bidi/>
        <w:spacing w:after="0" w:line="240" w:lineRule="auto"/>
        <w:ind w:firstLine="567"/>
        <w:jc w:val="both"/>
        <w:rPr>
          <w:rFonts w:ascii="Traditional Arabic" w:eastAsia="Arial" w:hAnsi="Traditional Arabic" w:cs="Traditional Arabic"/>
          <w:b/>
          <w:bCs/>
          <w:color w:val="050505"/>
          <w:sz w:val="36"/>
          <w:szCs w:val="36"/>
          <w:shd w:val="clear" w:color="auto" w:fill="FFFFFF"/>
          <w:rtl/>
          <w:lang w:bidi="ar-DZ"/>
        </w:rPr>
      </w:pPr>
      <w:r w:rsidRPr="00DF50F5">
        <w:rPr>
          <w:rFonts w:ascii="Traditional Arabic" w:eastAsia="Arial" w:hAnsi="Traditional Arabic" w:cs="Traditional Arabic"/>
          <w:b/>
          <w:bCs/>
          <w:color w:val="050505"/>
          <w:sz w:val="36"/>
          <w:szCs w:val="36"/>
          <w:shd w:val="clear" w:color="auto" w:fill="FFFFFF"/>
          <w:rtl/>
        </w:rPr>
        <w:t>الحديث</w:t>
      </w:r>
      <w:r w:rsidR="00AD6A2A" w:rsidRPr="00DF50F5">
        <w:rPr>
          <w:rFonts w:ascii="Traditional Arabic" w:eastAsia="Arial" w:hAnsi="Traditional Arabic" w:cs="Traditional Arabic" w:hint="cs"/>
          <w:b/>
          <w:bCs/>
          <w:color w:val="050505"/>
          <w:sz w:val="36"/>
          <w:szCs w:val="36"/>
          <w:shd w:val="clear" w:color="auto" w:fill="FFFFFF"/>
          <w:rtl/>
        </w:rPr>
        <w:t xml:space="preserve"> </w:t>
      </w:r>
      <w:proofErr w:type="gramStart"/>
      <w:r w:rsidR="00AD6A2A" w:rsidRPr="00DF50F5">
        <w:rPr>
          <w:rFonts w:ascii="Traditional Arabic" w:eastAsia="Arial" w:hAnsi="Traditional Arabic" w:cs="Traditional Arabic" w:hint="cs"/>
          <w:b/>
          <w:bCs/>
          <w:color w:val="050505"/>
          <w:sz w:val="36"/>
          <w:szCs w:val="36"/>
          <w:shd w:val="clear" w:color="auto" w:fill="FFFFFF"/>
          <w:rtl/>
        </w:rPr>
        <w:t>الثالث</w:t>
      </w:r>
      <w:proofErr w:type="gramEnd"/>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عشر</w:t>
      </w:r>
      <w:r w:rsidRPr="00DF50F5">
        <w:rPr>
          <w:rFonts w:ascii="Traditional Arabic" w:eastAsia="Arial" w:hAnsi="Traditional Arabic" w:cs="Traditional Arabic"/>
          <w:b/>
          <w:bCs/>
          <w:color w:val="050505"/>
          <w:sz w:val="36"/>
          <w:szCs w:val="36"/>
          <w:shd w:val="clear" w:color="auto" w:fill="FFFFFF"/>
        </w:rPr>
        <w:t xml:space="preserve"> </w:t>
      </w:r>
    </w:p>
    <w:p w:rsidR="008E7B1C" w:rsidRPr="00DF50F5" w:rsidRDefault="008E7B1C" w:rsidP="00342DFB">
      <w:pPr>
        <w:bidi/>
        <w:spacing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حمزة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خادم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00342DFB">
        <w:rPr>
          <w:rFonts w:ascii="Traditional Arabic" w:eastAsia="Arial" w:hAnsi="Traditional Arabic" w:cs="Traditional Arabic"/>
          <w:color w:val="050505"/>
          <w:sz w:val="36"/>
          <w:szCs w:val="36"/>
          <w:shd w:val="clear" w:color="auto" w:fill="FFFFFF"/>
        </w:rPr>
        <w:t>:</w:t>
      </w:r>
      <w:r w:rsidR="00342DFB" w:rsidRPr="00DF50F5">
        <w:rPr>
          <w:rFonts w:ascii="Traditional Arabic" w:eastAsia="Arial" w:hAnsi="Traditional Arabic" w:cs="Traditional Arabic"/>
          <w:color w:val="050505"/>
          <w:sz w:val="36"/>
          <w:szCs w:val="36"/>
          <w:shd w:val="clear" w:color="auto" w:fill="FFFFFF"/>
          <w:rtl/>
        </w:rPr>
        <w:t xml:space="preserve"> </w:t>
      </w:r>
      <w:r w:rsidR="00342DFB">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لأخيه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لنفسه</w:t>
      </w:r>
      <w:r w:rsidR="00342DFB">
        <w:rPr>
          <w:rFonts w:ascii="Traditional Arabic" w:eastAsia="Arial" w:hAnsi="Traditional Arabic" w:cs="Traditional Arabic" w:hint="cs"/>
          <w:color w:val="050505"/>
          <w:sz w:val="36"/>
          <w:szCs w:val="36"/>
          <w:shd w:val="clear" w:color="auto" w:fill="FFFFFF"/>
          <w:rtl/>
        </w:rPr>
        <w:t>"،</w:t>
      </w:r>
      <w:r w:rsidR="00342DFB">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رواه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البخاري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ومسلم</w:t>
      </w:r>
      <w:r w:rsidRPr="00DF50F5">
        <w:rPr>
          <w:rFonts w:ascii="Traditional Arabic" w:eastAsia="Arial" w:hAnsi="Traditional Arabic" w:cs="Traditional Arabic" w:hint="cs"/>
          <w:color w:val="050505"/>
          <w:sz w:val="36"/>
          <w:szCs w:val="36"/>
          <w:shd w:val="clear" w:color="auto" w:fill="FFFFFF"/>
          <w:rtl/>
        </w:rPr>
        <w:t>).</w:t>
      </w:r>
    </w:p>
    <w:p w:rsidR="008E7B1C" w:rsidRPr="00DF50F5" w:rsidRDefault="008E7B1C" w:rsidP="00042111">
      <w:pPr>
        <w:bidi/>
        <w:spacing w:after="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شرح</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
    <w:p w:rsidR="008E7B1C" w:rsidRPr="00DF50F5" w:rsidRDefault="008E7B1C" w:rsidP="00042111">
      <w:pPr>
        <w:bidi/>
        <w:spacing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حقيقة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الشيء،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حقيقة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0060155C"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ل</w:t>
      </w:r>
      <w:r w:rsidR="0060155C" w:rsidRPr="00DF50F5">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صله</w:t>
      </w:r>
      <w:r w:rsidR="00B2424C"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يحب</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الغاية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غايات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أخرى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مثل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hint="cs"/>
          <w:color w:val="050505"/>
          <w:sz w:val="36"/>
          <w:szCs w:val="36"/>
          <w:shd w:val="clear" w:color="auto" w:fill="FFFFFF"/>
          <w:rtl/>
        </w:rPr>
        <w:t>: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إليه</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والحديث</w:t>
      </w:r>
      <w:r w:rsidRPr="00DF50F5">
        <w:rPr>
          <w:rFonts w:ascii="Traditional Arabic" w:eastAsia="Arial" w:hAnsi="Traditional Arabic" w:cs="Traditional Arabic" w:hint="cs"/>
          <w:color w:val="050505"/>
          <w:sz w:val="36"/>
          <w:szCs w:val="36"/>
          <w:shd w:val="clear" w:color="auto" w:fill="FFFFFF"/>
          <w:rtl/>
        </w:rPr>
        <w:t>: "</w:t>
      </w:r>
      <w:r w:rsidRPr="00DF50F5">
        <w:rPr>
          <w:rFonts w:ascii="Traditional Arabic" w:eastAsia="Arial" w:hAnsi="Traditional Arabic" w:cs="Traditional Arabic"/>
          <w:color w:val="050505"/>
          <w:sz w:val="36"/>
          <w:szCs w:val="36"/>
          <w:shd w:val="clear" w:color="auto" w:fill="FFFFFF"/>
          <w:rtl/>
        </w:rPr>
        <w:t>والله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يأمن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جاره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بوائقه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فالأحاديث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دليل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فروع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شعب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تؤثر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وارتفاع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تؤثر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وتخدش</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تمامه</w:t>
      </w:r>
      <w:r w:rsidRPr="00DF50F5">
        <w:rPr>
          <w:rFonts w:ascii="Traditional Arabic" w:eastAsia="Arial" w:hAnsi="Traditional Arabic" w:cs="Traditional Arabic" w:hint="cs"/>
          <w:color w:val="050505"/>
          <w:sz w:val="36"/>
          <w:szCs w:val="36"/>
          <w:shd w:val="clear" w:color="auto" w:fill="FFFFFF"/>
          <w:rtl/>
        </w:rPr>
        <w:t>.</w:t>
      </w:r>
      <w:r w:rsidRPr="00DF50F5">
        <w:rPr>
          <w:rStyle w:val="Appelnotedebasdep"/>
          <w:rFonts w:ascii="Traditional Arabic" w:eastAsia="Arial" w:hAnsi="Traditional Arabic" w:cs="Traditional Arabic"/>
          <w:color w:val="050505"/>
          <w:sz w:val="36"/>
          <w:szCs w:val="36"/>
          <w:shd w:val="clear" w:color="auto" w:fill="FFFFFF"/>
          <w:rtl/>
        </w:rPr>
        <w:footnoteReference w:id="66"/>
      </w:r>
    </w:p>
    <w:p w:rsidR="008E7B1C" w:rsidRPr="00DF50F5" w:rsidRDefault="008E7B1C" w:rsidP="00342DFB">
      <w:pPr>
        <w:bidi/>
        <w:spacing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لأخيه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يحب</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لنفسه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يحب</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لأخيه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لنفسه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والدنيا</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ألا</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يقتضي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طلب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المنافسة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والمسابقة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والمسارعة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تحب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لنفسك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أكثر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تحب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لأخيك؟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أحببت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لأخيك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نظير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تحبه</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لنفسك</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المنافسة؟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أين</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المسابقة</w:t>
      </w:r>
      <w:proofErr w:type="gramEnd"/>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مسابقة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مفاعلة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طرفين،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واحد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يحرص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يسبق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ومقتضى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تحرص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تسبق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w:t>
      </w:r>
      <w:r w:rsidRPr="00DF50F5">
        <w:rPr>
          <w:rFonts w:ascii="Traditional Arabic" w:eastAsia="Arial" w:hAnsi="Traditional Arabic" w:cs="Traditional Arabic" w:hint="cs"/>
          <w:color w:val="050505"/>
          <w:sz w:val="36"/>
          <w:szCs w:val="36"/>
          <w:shd w:val="clear" w:color="auto" w:fill="FFFFFF"/>
          <w:rtl/>
        </w:rPr>
        <w:t xml:space="preserve">ى: </w:t>
      </w:r>
      <w:r w:rsidRPr="00DF50F5">
        <w:rPr>
          <w:rFonts w:ascii="Traditional Arabic" w:eastAsia="Arial" w:hAnsi="Traditional Arabic" w:cs="Traditional Arabic"/>
          <w:color w:val="050505"/>
          <w:sz w:val="36"/>
          <w:szCs w:val="36"/>
          <w:shd w:val="clear" w:color="auto" w:fill="FFFFFF"/>
          <w:rtl/>
        </w:rPr>
        <w:t>﴿وَسَارِعُواْ﴾</w:t>
      </w:r>
      <w:r w:rsidRPr="00DF50F5">
        <w:rPr>
          <w:rFonts w:ascii="Traditional Arabic" w:eastAsia="Arial" w:hAnsi="Traditional Arabic" w:cs="Traditional Arabic"/>
          <w:color w:val="050505"/>
          <w:sz w:val="36"/>
          <w:szCs w:val="36"/>
          <w:shd w:val="clear" w:color="auto" w:fill="FFFFFF"/>
        </w:rPr>
        <w:t xml:space="preserve"> </w:t>
      </w:r>
      <w:r w:rsidR="00B2424C"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سورة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آل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عمران</w:t>
      </w:r>
      <w:r w:rsidR="00B2424C" w:rsidRPr="00DF50F5">
        <w:rPr>
          <w:rFonts w:ascii="Traditional Arabic" w:eastAsia="Arial" w:hAnsi="Traditional Arabic" w:cs="Traditional Arabic" w:hint="cs"/>
          <w:color w:val="050505"/>
          <w:sz w:val="36"/>
          <w:szCs w:val="36"/>
          <w:shd w:val="clear" w:color="auto" w:fill="FFFFFF"/>
          <w:rtl/>
        </w:rPr>
        <w:t xml:space="preserve"> 133]</w:t>
      </w:r>
      <w:r w:rsidR="00B2424C" w:rsidRPr="00DF50F5">
        <w:rPr>
          <w:rFonts w:ascii="Traditional Arabic" w:eastAsia="Arial" w:hAnsi="Traditional Arabic" w:cs="Traditional Arabic"/>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﴿سَابِقُوا﴾</w:t>
      </w:r>
      <w:r w:rsidRPr="00DF50F5">
        <w:rPr>
          <w:rFonts w:ascii="Traditional Arabic" w:eastAsia="Arial" w:hAnsi="Traditional Arabic" w:cs="Traditional Arabic" w:hint="cs"/>
          <w:color w:val="050505"/>
          <w:sz w:val="36"/>
          <w:szCs w:val="36"/>
          <w:shd w:val="clear" w:color="auto" w:fill="FFFFFF"/>
          <w:rtl/>
        </w:rPr>
        <w:t xml:space="preserve"> </w:t>
      </w:r>
      <w:r w:rsidR="00B2424C"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سورة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الحديد</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hint="cs"/>
          <w:color w:val="050505"/>
          <w:sz w:val="36"/>
          <w:szCs w:val="36"/>
          <w:shd w:val="clear" w:color="auto" w:fill="FFFFFF"/>
          <w:rtl/>
        </w:rPr>
        <w:t>21</w:t>
      </w:r>
      <w:r w:rsidR="00B2424C"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فأنت</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الأوامر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بالمسارعة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والمسابقة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مطلوب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تسبق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تسرع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أخيك،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مقتضى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المسارعة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والمسابقة</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ومن</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لازم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تحرص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تسبقه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قبله</w:t>
      </w:r>
      <w:r w:rsidRPr="00DF50F5">
        <w:rPr>
          <w:rFonts w:ascii="Traditional Arabic" w:eastAsia="Arial" w:hAnsi="Traditional Arabic" w:cs="Traditional Arabic" w:hint="cs"/>
          <w:color w:val="050505"/>
          <w:sz w:val="36"/>
          <w:szCs w:val="36"/>
          <w:shd w:val="clear" w:color="auto" w:fill="FFFFFF"/>
          <w:rtl/>
        </w:rPr>
        <w:t>.</w:t>
      </w:r>
      <w:r w:rsidRPr="00DF50F5">
        <w:rPr>
          <w:rStyle w:val="Appelnotedebasdep"/>
          <w:rFonts w:ascii="Traditional Arabic" w:eastAsia="Arial" w:hAnsi="Traditional Arabic" w:cs="Traditional Arabic"/>
          <w:color w:val="050505"/>
          <w:sz w:val="36"/>
          <w:szCs w:val="36"/>
          <w:shd w:val="clear" w:color="auto" w:fill="FFFFFF"/>
          <w:rtl/>
        </w:rPr>
        <w:footnoteReference w:id="67"/>
      </w:r>
    </w:p>
    <w:p w:rsidR="008E7B1C" w:rsidRPr="00DF50F5" w:rsidRDefault="008E7B1C" w:rsidP="00042111">
      <w:pPr>
        <w:bidi/>
        <w:spacing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sz w:val="36"/>
          <w:szCs w:val="36"/>
          <w:shd w:val="clear" w:color="auto" w:fill="FFFFFF"/>
          <w:rtl/>
        </w:rPr>
        <w:t>ويمكن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القول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أ</w:t>
      </w:r>
      <w:r w:rsidRPr="00DF50F5">
        <w:rPr>
          <w:rFonts w:ascii="Traditional Arabic" w:eastAsia="Arial" w:hAnsi="Traditional Arabic" w:cs="Traditional Arabic"/>
          <w:sz w:val="36"/>
          <w:szCs w:val="36"/>
          <w:shd w:val="clear" w:color="auto" w:fill="FFFFFF"/>
          <w:rtl/>
        </w:rPr>
        <w:t>ن</w:t>
      </w:r>
      <w:proofErr w:type="gramStart"/>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w:t>
      </w:r>
      <w:proofErr w:type="gramEnd"/>
      <w:r w:rsidR="004753BE">
        <w:rPr>
          <w:rFonts w:ascii="Traditional Arabic" w:eastAsia="Arial" w:hAnsi="Traditional Arabic" w:cs="Traditional Arabic"/>
          <w:sz w:val="36"/>
          <w:szCs w:val="36"/>
          <w:shd w:val="clear" w:color="auto" w:fill="FFFFFF"/>
          <w:rtl/>
        </w:rPr>
        <w:t>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المستخدمة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هي</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التضامني</w:t>
      </w:r>
      <w:r w:rsidRPr="00DF50F5">
        <w:rPr>
          <w:rFonts w:ascii="Traditional Arabic" w:eastAsia="Arial" w:hAnsi="Traditional Arabic" w:cs="Traditional Arabic" w:hint="cs"/>
          <w:sz w:val="36"/>
          <w:szCs w:val="36"/>
          <w:shd w:val="clear" w:color="auto" w:fill="FFFFFF"/>
          <w:rtl/>
        </w:rPr>
        <w:t>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نجد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لأخيه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فاستخدام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لفظة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اشارة</w:t>
      </w:r>
      <w:r w:rsidRPr="00DF50F5">
        <w:rPr>
          <w:rFonts w:ascii="Traditional Arabic" w:eastAsia="Arial" w:hAnsi="Traditional Arabic" w:cs="Traditional Arabic"/>
          <w:color w:val="050505"/>
          <w:sz w:val="36"/>
          <w:szCs w:val="36"/>
          <w:shd w:val="clear" w:color="auto" w:fill="FFFFFF"/>
        </w:rPr>
        <w:t xml:space="preserve"> </w:t>
      </w:r>
      <w:r w:rsidR="00E56748">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علاقة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ترابطية</w:t>
      </w:r>
      <w:r w:rsidRPr="00DF50F5">
        <w:rPr>
          <w:rFonts w:ascii="Traditional Arabic" w:eastAsia="Arial" w:hAnsi="Traditional Arabic" w:cs="Traditional Arabic"/>
          <w:color w:val="050505"/>
          <w:sz w:val="36"/>
          <w:szCs w:val="36"/>
          <w:shd w:val="clear" w:color="auto" w:fill="FFFFFF"/>
        </w:rPr>
        <w:t xml:space="preserve"> </w:t>
      </w:r>
      <w:proofErr w:type="spellStart"/>
      <w:r w:rsidR="00E56748">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جتماعية</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استخدام</w:t>
      </w:r>
      <w:r w:rsidRPr="00DF50F5">
        <w:rPr>
          <w:rFonts w:ascii="Traditional Arabic" w:eastAsia="Arial" w:hAnsi="Traditional Arabic" w:cs="Traditional Arabic"/>
          <w:color w:val="050505"/>
          <w:sz w:val="36"/>
          <w:szCs w:val="36"/>
          <w:shd w:val="clear" w:color="auto" w:fill="FFFFFF"/>
        </w:rPr>
        <w:t xml:space="preserve"> </w:t>
      </w:r>
      <w:r w:rsidR="004753BE">
        <w:rPr>
          <w:rFonts w:ascii="Traditional Arabic" w:eastAsia="Arial" w:hAnsi="Traditional Arabic" w:cs="Traditional Arabic"/>
          <w:color w:val="050505"/>
          <w:sz w:val="36"/>
          <w:szCs w:val="36"/>
          <w:shd w:val="clear" w:color="auto" w:fill="FFFFFF"/>
          <w:rtl/>
        </w:rPr>
        <w:t>الاستراتيجية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التضامنية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00E56748">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تقليص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المسافة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المتخاطبين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مقضى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بوجود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علاقة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تضامن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وحنية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الافراد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proofErr w:type="spellStart"/>
      <w:r w:rsidR="00042111">
        <w:rPr>
          <w:rFonts w:ascii="Traditional Arabic" w:eastAsia="Arial" w:hAnsi="Traditional Arabic" w:cs="Traditional Arabic"/>
          <w:color w:val="050505"/>
          <w:sz w:val="36"/>
          <w:szCs w:val="36"/>
          <w:shd w:val="clear" w:color="auto" w:fill="FFFFFF"/>
          <w:rtl/>
        </w:rPr>
        <w:t>ال</w:t>
      </w:r>
      <w:r w:rsidR="00042111">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شاريات</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تستخدم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بكثرة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004753BE">
        <w:rPr>
          <w:rFonts w:ascii="Traditional Arabic" w:eastAsia="Arial" w:hAnsi="Traditional Arabic" w:cs="Traditional Arabic"/>
          <w:color w:val="050505"/>
          <w:sz w:val="36"/>
          <w:szCs w:val="36"/>
          <w:shd w:val="clear" w:color="auto" w:fill="FFFFFF"/>
          <w:rtl/>
        </w:rPr>
        <w:t>الاستراتيجية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التضامنية</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فالتضامن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موجود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رابط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الأخوة،</w:t>
      </w:r>
      <w:r w:rsidRPr="00DF50F5">
        <w:rPr>
          <w:rFonts w:ascii="Traditional Arabic" w:eastAsia="Arial" w:hAnsi="Traditional Arabic" w:cs="Traditional Arabic"/>
          <w:color w:val="050505"/>
          <w:sz w:val="36"/>
          <w:szCs w:val="36"/>
          <w:shd w:val="clear" w:color="auto" w:fill="FFFFFF"/>
        </w:rPr>
        <w:t xml:space="preserve"> </w:t>
      </w:r>
      <w:proofErr w:type="spellStart"/>
      <w:r w:rsidR="001C7A21">
        <w:rPr>
          <w:rFonts w:ascii="Traditional Arabic" w:eastAsia="Arial" w:hAnsi="Traditional Arabic" w:cs="Traditional Arabic" w:hint="cs"/>
          <w:color w:val="050505"/>
          <w:sz w:val="36"/>
          <w:szCs w:val="36"/>
          <w:shd w:val="clear" w:color="auto" w:fill="FFFFFF"/>
          <w:rtl/>
        </w:rPr>
        <w:t>ال</w:t>
      </w:r>
      <w:r w:rsidRPr="00DF50F5">
        <w:rPr>
          <w:rFonts w:ascii="Traditional Arabic" w:eastAsia="Arial" w:hAnsi="Traditional Arabic" w:cs="Traditional Arabic"/>
          <w:color w:val="050505"/>
          <w:sz w:val="36"/>
          <w:szCs w:val="36"/>
          <w:shd w:val="clear" w:color="auto" w:fill="FFFFFF"/>
          <w:rtl/>
        </w:rPr>
        <w:t>تى</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روحية،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المقصودة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﴿إنما</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المومنون</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إخوة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والواردة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يظلمه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يسلمه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حاجة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حاجته</w:t>
      </w:r>
      <w:r w:rsidRPr="00DF50F5">
        <w:rPr>
          <w:rFonts w:ascii="Traditional Arabic" w:eastAsia="Arial" w:hAnsi="Traditional Arabic" w:cs="Traditional Arabic" w:hint="cs"/>
          <w:color w:val="050505"/>
          <w:sz w:val="36"/>
          <w:szCs w:val="36"/>
          <w:shd w:val="clear" w:color="auto" w:fill="FFFFFF"/>
          <w:rtl/>
        </w:rPr>
        <w:t>.</w:t>
      </w:r>
    </w:p>
    <w:p w:rsidR="00B2424C" w:rsidRDefault="00B2424C" w:rsidP="00B2424C">
      <w:pPr>
        <w:tabs>
          <w:tab w:val="right" w:pos="2126"/>
        </w:tabs>
        <w:bidi/>
        <w:spacing w:before="240" w:after="0" w:line="240" w:lineRule="auto"/>
        <w:ind w:firstLine="567"/>
        <w:jc w:val="both"/>
        <w:rPr>
          <w:rFonts w:ascii="Traditional Arabic" w:eastAsia="Arial" w:hAnsi="Traditional Arabic" w:cs="Traditional Arabic" w:hint="cs"/>
          <w:b/>
          <w:bCs/>
          <w:color w:val="050505"/>
          <w:sz w:val="36"/>
          <w:szCs w:val="36"/>
          <w:shd w:val="clear" w:color="auto" w:fill="FFFFFF"/>
          <w:rtl/>
        </w:rPr>
      </w:pPr>
    </w:p>
    <w:p w:rsidR="00342DFB" w:rsidRDefault="00342DFB" w:rsidP="00342DFB">
      <w:pPr>
        <w:tabs>
          <w:tab w:val="right" w:pos="2126"/>
        </w:tabs>
        <w:bidi/>
        <w:spacing w:before="240" w:after="0" w:line="240" w:lineRule="auto"/>
        <w:ind w:firstLine="567"/>
        <w:jc w:val="both"/>
        <w:rPr>
          <w:rFonts w:ascii="Traditional Arabic" w:eastAsia="Arial" w:hAnsi="Traditional Arabic" w:cs="Traditional Arabic" w:hint="cs"/>
          <w:b/>
          <w:bCs/>
          <w:color w:val="050505"/>
          <w:sz w:val="36"/>
          <w:szCs w:val="36"/>
          <w:shd w:val="clear" w:color="auto" w:fill="FFFFFF"/>
          <w:rtl/>
        </w:rPr>
      </w:pPr>
    </w:p>
    <w:p w:rsidR="00342DFB" w:rsidRDefault="00342DFB" w:rsidP="00342DFB">
      <w:pPr>
        <w:tabs>
          <w:tab w:val="right" w:pos="2126"/>
        </w:tabs>
        <w:bidi/>
        <w:spacing w:before="240" w:after="0" w:line="240" w:lineRule="auto"/>
        <w:ind w:firstLine="567"/>
        <w:jc w:val="both"/>
        <w:rPr>
          <w:rFonts w:ascii="Traditional Arabic" w:eastAsia="Arial" w:hAnsi="Traditional Arabic" w:cs="Traditional Arabic" w:hint="cs"/>
          <w:b/>
          <w:bCs/>
          <w:color w:val="050505"/>
          <w:sz w:val="36"/>
          <w:szCs w:val="36"/>
          <w:shd w:val="clear" w:color="auto" w:fill="FFFFFF"/>
          <w:rtl/>
        </w:rPr>
      </w:pPr>
    </w:p>
    <w:p w:rsidR="00342DFB" w:rsidRDefault="00342DFB" w:rsidP="00342DFB">
      <w:pPr>
        <w:tabs>
          <w:tab w:val="right" w:pos="2126"/>
        </w:tabs>
        <w:bidi/>
        <w:spacing w:before="240" w:after="0" w:line="240" w:lineRule="auto"/>
        <w:ind w:firstLine="567"/>
        <w:jc w:val="both"/>
        <w:rPr>
          <w:rFonts w:ascii="Traditional Arabic" w:eastAsia="Arial" w:hAnsi="Traditional Arabic" w:cs="Traditional Arabic" w:hint="cs"/>
          <w:b/>
          <w:bCs/>
          <w:color w:val="050505"/>
          <w:sz w:val="36"/>
          <w:szCs w:val="36"/>
          <w:shd w:val="clear" w:color="auto" w:fill="FFFFFF"/>
          <w:rtl/>
        </w:rPr>
      </w:pPr>
    </w:p>
    <w:p w:rsidR="00B328D4" w:rsidRDefault="00B328D4" w:rsidP="00B328D4">
      <w:pPr>
        <w:tabs>
          <w:tab w:val="right" w:pos="2126"/>
        </w:tabs>
        <w:bidi/>
        <w:spacing w:before="240" w:after="0" w:line="240" w:lineRule="auto"/>
        <w:ind w:firstLine="567"/>
        <w:jc w:val="both"/>
        <w:rPr>
          <w:rFonts w:ascii="Traditional Arabic" w:eastAsia="Arial" w:hAnsi="Traditional Arabic" w:cs="Traditional Arabic" w:hint="cs"/>
          <w:b/>
          <w:bCs/>
          <w:color w:val="050505"/>
          <w:sz w:val="36"/>
          <w:szCs w:val="36"/>
          <w:shd w:val="clear" w:color="auto" w:fill="FFFFFF"/>
          <w:rtl/>
        </w:rPr>
      </w:pPr>
    </w:p>
    <w:p w:rsidR="00B328D4" w:rsidRDefault="00B328D4" w:rsidP="00B328D4">
      <w:pPr>
        <w:tabs>
          <w:tab w:val="right" w:pos="2126"/>
        </w:tabs>
        <w:bidi/>
        <w:spacing w:before="240" w:after="0" w:line="240" w:lineRule="auto"/>
        <w:ind w:firstLine="567"/>
        <w:jc w:val="both"/>
        <w:rPr>
          <w:rFonts w:ascii="Traditional Arabic" w:eastAsia="Arial" w:hAnsi="Traditional Arabic" w:cs="Traditional Arabic" w:hint="cs"/>
          <w:b/>
          <w:bCs/>
          <w:color w:val="050505"/>
          <w:sz w:val="36"/>
          <w:szCs w:val="36"/>
          <w:shd w:val="clear" w:color="auto" w:fill="FFFFFF"/>
          <w:rtl/>
        </w:rPr>
      </w:pPr>
    </w:p>
    <w:p w:rsidR="00342DFB" w:rsidRPr="00DF50F5" w:rsidRDefault="00342DFB" w:rsidP="00342DFB">
      <w:pPr>
        <w:tabs>
          <w:tab w:val="right" w:pos="2126"/>
        </w:tabs>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p>
    <w:p w:rsidR="00D442D0" w:rsidRPr="00DF50F5" w:rsidRDefault="00B31A40" w:rsidP="008E7B1C">
      <w:pPr>
        <w:bidi/>
        <w:spacing w:before="240" w:after="0" w:line="240" w:lineRule="auto"/>
        <w:ind w:firstLine="567"/>
        <w:jc w:val="both"/>
        <w:rPr>
          <w:rFonts w:ascii="Traditional Arabic" w:eastAsia="Simplified Arabic" w:hAnsi="Traditional Arabic" w:cs="Traditional Arabic"/>
          <w:b/>
          <w:bCs/>
          <w:sz w:val="36"/>
          <w:szCs w:val="36"/>
        </w:rPr>
      </w:pPr>
      <w:r w:rsidRPr="00DF50F5">
        <w:rPr>
          <w:rFonts w:ascii="Traditional Arabic" w:hAnsi="Traditional Arabic" w:cs="Traditional Arabic" w:hint="cs"/>
          <w:b/>
          <w:bCs/>
          <w:color w:val="0F243E"/>
          <w:sz w:val="36"/>
          <w:szCs w:val="36"/>
          <w:rtl/>
          <w:lang w:bidi="ar-DZ"/>
        </w:rPr>
        <w:t xml:space="preserve">المطلب </w:t>
      </w:r>
      <w:r w:rsidR="008E7B1C" w:rsidRPr="00DF50F5">
        <w:rPr>
          <w:rFonts w:ascii="Traditional Arabic" w:hAnsi="Traditional Arabic" w:cs="Traditional Arabic" w:hint="cs"/>
          <w:b/>
          <w:bCs/>
          <w:color w:val="0F243E"/>
          <w:sz w:val="36"/>
          <w:szCs w:val="36"/>
          <w:rtl/>
          <w:lang w:bidi="ar-DZ"/>
        </w:rPr>
        <w:t>الثاني</w:t>
      </w:r>
      <w:r w:rsidRPr="00DF50F5">
        <w:rPr>
          <w:rFonts w:ascii="Traditional Arabic" w:hAnsi="Traditional Arabic" w:cs="Traditional Arabic" w:hint="cs"/>
          <w:b/>
          <w:bCs/>
          <w:color w:val="0F243E"/>
          <w:sz w:val="36"/>
          <w:szCs w:val="36"/>
          <w:rtl/>
          <w:lang w:bidi="ar-DZ"/>
        </w:rPr>
        <w:t xml:space="preserve">: </w:t>
      </w:r>
      <w:r w:rsidR="004753BE">
        <w:rPr>
          <w:rFonts w:ascii="Traditional Arabic" w:eastAsia="Simplified Arabic" w:hAnsi="Traditional Arabic" w:cs="Traditional Arabic"/>
          <w:b/>
          <w:bCs/>
          <w:sz w:val="36"/>
          <w:szCs w:val="36"/>
          <w:rtl/>
        </w:rPr>
        <w:t>الاستراتيجية</w:t>
      </w:r>
      <w:r w:rsidRPr="00DF50F5">
        <w:rPr>
          <w:rFonts w:ascii="Traditional Arabic" w:eastAsia="Simplified Arabic" w:hAnsi="Traditional Arabic" w:cs="Traditional Arabic"/>
          <w:b/>
          <w:bCs/>
          <w:sz w:val="36"/>
          <w:szCs w:val="36"/>
        </w:rPr>
        <w:t xml:space="preserve"> </w:t>
      </w:r>
      <w:r w:rsidRPr="00DF50F5">
        <w:rPr>
          <w:rFonts w:ascii="Traditional Arabic" w:eastAsia="Simplified Arabic" w:hAnsi="Traditional Arabic" w:cs="Traditional Arabic"/>
          <w:b/>
          <w:bCs/>
          <w:sz w:val="36"/>
          <w:szCs w:val="36"/>
          <w:rtl/>
        </w:rPr>
        <w:t>التوجيهية</w:t>
      </w:r>
    </w:p>
    <w:p w:rsidR="00D442D0" w:rsidRPr="00DF50F5" w:rsidRDefault="00B31A40" w:rsidP="00861D01">
      <w:pPr>
        <w:bidi/>
        <w:spacing w:before="240" w:after="0" w:line="240" w:lineRule="auto"/>
        <w:ind w:firstLine="567"/>
        <w:jc w:val="both"/>
        <w:rPr>
          <w:rFonts w:ascii="Traditional Arabic" w:eastAsia="Simplified Arabic" w:hAnsi="Traditional Arabic" w:cs="Traditional Arabic"/>
          <w:b/>
          <w:bCs/>
          <w:sz w:val="36"/>
          <w:szCs w:val="36"/>
        </w:rPr>
      </w:pPr>
      <w:proofErr w:type="gramStart"/>
      <w:r w:rsidRPr="00DF50F5">
        <w:rPr>
          <w:rFonts w:ascii="Traditional Arabic" w:eastAsia="Simplified Arabic" w:hAnsi="Traditional Arabic" w:cs="Traditional Arabic"/>
          <w:b/>
          <w:bCs/>
          <w:sz w:val="36"/>
          <w:szCs w:val="36"/>
          <w:rtl/>
        </w:rPr>
        <w:t>الحديث</w:t>
      </w:r>
      <w:proofErr w:type="gramEnd"/>
      <w:r w:rsidRPr="00DF50F5">
        <w:rPr>
          <w:rFonts w:ascii="Traditional Arabic" w:eastAsia="Simplified Arabic" w:hAnsi="Traditional Arabic" w:cs="Traditional Arabic"/>
          <w:b/>
          <w:bCs/>
          <w:sz w:val="36"/>
          <w:szCs w:val="36"/>
        </w:rPr>
        <w:t xml:space="preserve"> </w:t>
      </w:r>
      <w:r w:rsidRPr="00DF50F5">
        <w:rPr>
          <w:rFonts w:ascii="Traditional Arabic" w:eastAsia="Simplified Arabic" w:hAnsi="Traditional Arabic" w:cs="Traditional Arabic"/>
          <w:b/>
          <w:bCs/>
          <w:sz w:val="36"/>
          <w:szCs w:val="36"/>
          <w:rtl/>
        </w:rPr>
        <w:t>الثاني</w:t>
      </w:r>
      <w:r w:rsidRPr="00DF50F5">
        <w:rPr>
          <w:rFonts w:ascii="Traditional Arabic" w:eastAsia="Simplified Arabic" w:hAnsi="Traditional Arabic" w:cs="Traditional Arabic"/>
          <w:b/>
          <w:bCs/>
          <w:sz w:val="36"/>
          <w:szCs w:val="36"/>
        </w:rPr>
        <w:t>:</w:t>
      </w:r>
    </w:p>
    <w:p w:rsidR="00D442D0" w:rsidRPr="00DF50F5" w:rsidRDefault="00B31A40" w:rsidP="00861D01">
      <w:pPr>
        <w:bidi/>
        <w:spacing w:before="240" w:after="0" w:line="240" w:lineRule="auto"/>
        <w:ind w:firstLine="567"/>
        <w:jc w:val="both"/>
        <w:rPr>
          <w:rFonts w:ascii="Traditional Arabic" w:eastAsia="Arial" w:hAnsi="Traditional Arabic" w:cs="Traditional Arabic"/>
          <w:color w:val="222222"/>
          <w:sz w:val="36"/>
          <w:szCs w:val="36"/>
          <w:rtl/>
        </w:rPr>
      </w:pP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عمر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رضي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w:t>
      </w:r>
      <w:r w:rsidR="00DB5A1A" w:rsidRPr="00DF50F5">
        <w:rPr>
          <w:rFonts w:ascii="Traditional Arabic" w:eastAsia="Arial" w:hAnsi="Traditional Arabic" w:cs="Traditional Arabic"/>
          <w:color w:val="222222"/>
          <w:sz w:val="36"/>
          <w:szCs w:val="36"/>
          <w:rtl/>
        </w:rPr>
        <w:t xml:space="preserve"> </w:t>
      </w:r>
      <w:r w:rsidR="00DB5A1A" w:rsidRPr="00DF50F5">
        <w:rPr>
          <w:rFonts w:ascii="Traditional Arabic" w:eastAsia="Arial" w:hAnsi="Traditional Arabic" w:cs="Traditional Arabic" w:hint="cs"/>
          <w:color w:val="222222"/>
          <w:sz w:val="36"/>
          <w:szCs w:val="36"/>
          <w:rtl/>
        </w:rPr>
        <w:t>«</w:t>
      </w:r>
      <w:r w:rsidRPr="00DF50F5">
        <w:rPr>
          <w:rFonts w:ascii="Traditional Arabic" w:eastAsia="Arial" w:hAnsi="Traditional Arabic" w:cs="Traditional Arabic"/>
          <w:color w:val="222222"/>
          <w:sz w:val="36"/>
          <w:szCs w:val="36"/>
          <w:rtl/>
        </w:rPr>
        <w:t>بينما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نحن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جلوسٌ</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رسول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صلى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عليه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وسلم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ذات</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يوم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إذ</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طَلَعَ</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علينا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رجلٌ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شديد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بياض</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الثياب،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شديد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سَواد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الشعر،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يُرى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عليه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أثرُ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السفر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ولا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يعرفه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أحدٌ،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حتى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جلس</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إلى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النَّبيِّ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صلى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عليه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وسلم</w:t>
      </w:r>
      <w:r w:rsidRPr="00DF50F5">
        <w:rPr>
          <w:rFonts w:ascii="Traditional Arabic" w:eastAsia="Arial" w:hAnsi="Traditional Arabic" w:cs="Traditional Arabic"/>
          <w:color w:val="222222"/>
          <w:sz w:val="36"/>
          <w:szCs w:val="36"/>
        </w:rPr>
        <w:t>-</w:t>
      </w:r>
      <w:r w:rsidRPr="00DF50F5">
        <w:rPr>
          <w:rFonts w:ascii="Traditional Arabic" w:eastAsia="Arial" w:hAnsi="Traditional Arabic" w:cs="Traditional Arabic"/>
          <w:color w:val="222222"/>
          <w:sz w:val="36"/>
          <w:szCs w:val="36"/>
          <w:rtl/>
        </w:rPr>
        <w:t>،</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فأسنَد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ركبتيْه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إلى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ركبتيْه،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ووضع</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كفَّيه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على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فخذيْه،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محمد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أخبرْني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الإسلام؟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رسول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صلى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عليه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وسلم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الإسلامُ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تشهدَ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إله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إلا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وأنَّ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محمداً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رسول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وتقيم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الصلاة،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وتُؤتيَ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الزكاة،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وتصومَ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رمضان،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وتحجَّ</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البيت</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إن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استطعتَ</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إليه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سبيلاً،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صدقتَ،</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فعَجِبْنا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يَسأله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ويُصدِّقه،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فأخبرْني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الإيمان؟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تؤمنَ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بالله</w:t>
      </w:r>
      <w:r w:rsidRPr="00DF50F5">
        <w:rPr>
          <w:rFonts w:ascii="Traditional Arabic" w:eastAsia="Arial" w:hAnsi="Traditional Arabic" w:cs="Traditional Arabic" w:hint="cs"/>
          <w:color w:val="222222"/>
          <w:sz w:val="36"/>
          <w:szCs w:val="36"/>
          <w:rtl/>
        </w:rPr>
        <w:t xml:space="preserve"> وملائكته و</w:t>
      </w:r>
      <w:r w:rsidRPr="00DF50F5">
        <w:rPr>
          <w:rFonts w:ascii="Traditional Arabic" w:eastAsia="Arial" w:hAnsi="Traditional Arabic" w:cs="Traditional Arabic"/>
          <w:color w:val="222222"/>
          <w:sz w:val="36"/>
          <w:szCs w:val="36"/>
          <w:rtl/>
        </w:rPr>
        <w:t>كُتبه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ورسُله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واليوم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الآخر،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وتؤمن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بالقدَر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خيره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وشرِّه،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صدقتَ،</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فأخبرْني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الإحسان؟</w:t>
      </w:r>
      <w:r w:rsidRPr="00DF50F5">
        <w:rPr>
          <w:rFonts w:ascii="Traditional Arabic" w:eastAsia="Arial" w:hAnsi="Traditional Arabic" w:cs="Traditional Arabic"/>
          <w:color w:val="222222"/>
          <w:sz w:val="36"/>
          <w:szCs w:val="36"/>
        </w:rPr>
        <w:t xml:space="preserve"> </w:t>
      </w:r>
      <w:proofErr w:type="gramStart"/>
      <w:r w:rsidRPr="00DF50F5">
        <w:rPr>
          <w:rFonts w:ascii="Traditional Arabic" w:eastAsia="Arial" w:hAnsi="Traditional Arabic" w:cs="Traditional Arabic"/>
          <w:color w:val="222222"/>
          <w:sz w:val="36"/>
          <w:szCs w:val="36"/>
          <w:rtl/>
        </w:rPr>
        <w:t>قال</w:t>
      </w:r>
      <w:proofErr w:type="gramEnd"/>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تعبدَ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كأنَّك</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تراه،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فإن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تكن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تراه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فإنَّه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يراك،</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فأخبرني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الساعة؟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المسؤول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عنها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بأعلمَ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السائل،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فأخبرني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أمَاراتِها؟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تلِدَ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الأَمَةُ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ربَّتَها،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وأنْ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تَرَى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الحُفاةَ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العُراة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العَالَة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رِعاءَ</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الشاءِ</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يَتَطاوَلون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البُنيان،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ثمَّ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انطلق</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فَلَبِثَ</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مليًّا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ثم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عمر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أتدري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السائل؟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قلتُ</w:t>
      </w:r>
      <w:r w:rsidRPr="00DF50F5">
        <w:rPr>
          <w:rFonts w:ascii="Traditional Arabic" w:eastAsia="Arial" w:hAnsi="Traditional Arabic" w:cs="Traditional Arabic"/>
          <w:color w:val="222222"/>
          <w:sz w:val="36"/>
          <w:szCs w:val="36"/>
        </w:rPr>
        <w:t xml:space="preserve">: </w:t>
      </w:r>
      <w:proofErr w:type="gramStart"/>
      <w:r w:rsidRPr="00DF50F5">
        <w:rPr>
          <w:rFonts w:ascii="Traditional Arabic" w:eastAsia="Arial" w:hAnsi="Traditional Arabic" w:cs="Traditional Arabic"/>
          <w:color w:val="222222"/>
          <w:sz w:val="36"/>
          <w:szCs w:val="36"/>
          <w:rtl/>
        </w:rPr>
        <w:t>الله</w:t>
      </w:r>
      <w:proofErr w:type="gramEnd"/>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ورسوله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أعلم،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فإنَّه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جبريلُ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أتاكم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يعلِّمُكم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دينَكم</w:t>
      </w:r>
      <w:r w:rsidR="00DB5A1A" w:rsidRPr="00DF50F5">
        <w:rPr>
          <w:rFonts w:ascii="Traditional Arabic" w:eastAsia="Arial" w:hAnsi="Traditional Arabic" w:cs="Traditional Arabic" w:hint="cs"/>
          <w:color w:val="222222"/>
          <w:sz w:val="36"/>
          <w:szCs w:val="36"/>
          <w:rtl/>
        </w:rPr>
        <w:t xml:space="preserve"> </w:t>
      </w:r>
      <w:r w:rsidR="00DB5A1A" w:rsidRPr="00DF50F5">
        <w:rPr>
          <w:rFonts w:ascii="Traditional Arabic" w:eastAsia="Arial" w:hAnsi="Traditional Arabic" w:cs="Traditional Arabic" w:hint="cs"/>
          <w:color w:val="222222"/>
          <w:sz w:val="36"/>
          <w:szCs w:val="36"/>
        </w:rPr>
        <w:t>«</w:t>
      </w:r>
      <w:r w:rsidR="00B328D4">
        <w:rPr>
          <w:rFonts w:ascii="Traditional Arabic" w:eastAsia="Arial" w:hAnsi="Traditional Arabic" w:cs="Traditional Arabic" w:hint="cs"/>
          <w:color w:val="222222"/>
          <w:sz w:val="36"/>
          <w:szCs w:val="36"/>
          <w:rtl/>
        </w:rPr>
        <w:t>.</w:t>
      </w:r>
    </w:p>
    <w:p w:rsidR="00D442D0" w:rsidRPr="00DF50F5" w:rsidRDefault="002F6F8D" w:rsidP="007503B9">
      <w:pPr>
        <w:tabs>
          <w:tab w:val="right" w:pos="1418"/>
        </w:tabs>
        <w:bidi/>
        <w:spacing w:before="240" w:after="0" w:line="240" w:lineRule="auto"/>
        <w:ind w:firstLine="567"/>
        <w:jc w:val="both"/>
        <w:rPr>
          <w:rFonts w:ascii="Traditional Arabic" w:eastAsia="Arial" w:hAnsi="Traditional Arabic" w:cs="Traditional Arabic"/>
          <w:color w:val="222222"/>
          <w:sz w:val="36"/>
          <w:szCs w:val="36"/>
          <w:rtl/>
        </w:rPr>
      </w:pPr>
      <w:r w:rsidRPr="00DF50F5">
        <w:rPr>
          <w:rFonts w:ascii="Traditional Arabic" w:eastAsia="Arial" w:hAnsi="Traditional Arabic" w:cs="Traditional Arabic" w:hint="cs"/>
          <w:color w:val="222222"/>
          <w:sz w:val="36"/>
          <w:szCs w:val="36"/>
          <w:rtl/>
        </w:rPr>
        <w:t xml:space="preserve">      </w:t>
      </w:r>
      <w:r w:rsidR="00B31A40" w:rsidRPr="00DF50F5">
        <w:rPr>
          <w:rFonts w:ascii="Traditional Arabic" w:eastAsia="Arial" w:hAnsi="Traditional Arabic" w:cs="Traditional Arabic"/>
          <w:color w:val="222222"/>
          <w:sz w:val="36"/>
          <w:szCs w:val="36"/>
          <w:rtl/>
        </w:rPr>
        <w:t>من</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خلال</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الحديث</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تظهر</w:t>
      </w:r>
      <w:r w:rsidR="00B31A40" w:rsidRPr="00DF50F5">
        <w:rPr>
          <w:rFonts w:ascii="Traditional Arabic" w:eastAsia="Arial" w:hAnsi="Traditional Arabic" w:cs="Traditional Arabic"/>
          <w:color w:val="222222"/>
          <w:sz w:val="36"/>
          <w:szCs w:val="36"/>
        </w:rPr>
        <w:t xml:space="preserve"> </w:t>
      </w:r>
      <w:r w:rsidR="004753BE">
        <w:rPr>
          <w:rFonts w:ascii="Traditional Arabic" w:eastAsia="Arial" w:hAnsi="Traditional Arabic" w:cs="Traditional Arabic"/>
          <w:color w:val="222222"/>
          <w:sz w:val="36"/>
          <w:szCs w:val="36"/>
          <w:rtl/>
        </w:rPr>
        <w:t>الاستراتيجية</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التوجيهية</w:t>
      </w:r>
      <w:r w:rsidR="00B31A40" w:rsidRPr="00DF50F5">
        <w:rPr>
          <w:rFonts w:ascii="Traditional Arabic" w:eastAsia="Arial" w:hAnsi="Traditional Arabic" w:cs="Traditional Arabic"/>
          <w:color w:val="222222"/>
          <w:sz w:val="36"/>
          <w:szCs w:val="36"/>
        </w:rPr>
        <w:t xml:space="preserve"> </w:t>
      </w:r>
      <w:r w:rsidR="00E70E1C" w:rsidRPr="00DF50F5">
        <w:rPr>
          <w:rFonts w:ascii="Traditional Arabic" w:eastAsia="Arial" w:hAnsi="Traditional Arabic" w:cs="Traditional Arabic" w:hint="cs"/>
          <w:color w:val="222222"/>
          <w:sz w:val="36"/>
          <w:szCs w:val="36"/>
          <w:rtl/>
        </w:rPr>
        <w:t>وذلك باستخدام</w:t>
      </w:r>
      <w:r w:rsidR="007503B9">
        <w:rPr>
          <w:rFonts w:ascii="Traditional Arabic" w:eastAsia="Arial" w:hAnsi="Traditional Arabic" w:cs="Traditional Arabic" w:hint="cs"/>
          <w:color w:val="222222"/>
          <w:sz w:val="36"/>
          <w:szCs w:val="36"/>
          <w:rtl/>
        </w:rPr>
        <w:t xml:space="preserve"> </w:t>
      </w:r>
      <w:r w:rsidR="007503B9">
        <w:rPr>
          <w:rFonts w:ascii="Traditional Arabic" w:eastAsia="Arial" w:hAnsi="Traditional Arabic" w:cs="Traditional Arabic" w:hint="cs"/>
          <w:color w:val="222222"/>
          <w:sz w:val="36"/>
          <w:szCs w:val="36"/>
          <w:rtl/>
          <w:lang w:bidi="ar-DZ"/>
        </w:rPr>
        <w:t>أ</w:t>
      </w:r>
      <w:r w:rsidR="00B31A40" w:rsidRPr="00DF50F5">
        <w:rPr>
          <w:rFonts w:ascii="Traditional Arabic" w:eastAsia="Arial" w:hAnsi="Traditional Arabic" w:cs="Traditional Arabic"/>
          <w:color w:val="222222"/>
          <w:sz w:val="36"/>
          <w:szCs w:val="36"/>
          <w:rtl/>
        </w:rPr>
        <w:t>سلوب</w:t>
      </w:r>
      <w:r w:rsidR="00B31A40" w:rsidRPr="00DF50F5">
        <w:rPr>
          <w:rFonts w:ascii="Traditional Arabic" w:eastAsia="Arial" w:hAnsi="Traditional Arabic" w:cs="Traditional Arabic"/>
          <w:color w:val="222222"/>
          <w:sz w:val="36"/>
          <w:szCs w:val="36"/>
        </w:rPr>
        <w:t xml:space="preserve"> </w:t>
      </w:r>
      <w:r w:rsidR="00042111">
        <w:rPr>
          <w:rFonts w:ascii="Traditional Arabic" w:eastAsia="Arial" w:hAnsi="Traditional Arabic" w:cs="Traditional Arabic"/>
          <w:color w:val="222222"/>
          <w:sz w:val="36"/>
          <w:szCs w:val="36"/>
          <w:rtl/>
        </w:rPr>
        <w:t>ال</w:t>
      </w:r>
      <w:r w:rsidR="00042111">
        <w:rPr>
          <w:rFonts w:ascii="Traditional Arabic" w:eastAsia="Arial" w:hAnsi="Traditional Arabic" w:cs="Traditional Arabic" w:hint="cs"/>
          <w:color w:val="222222"/>
          <w:sz w:val="36"/>
          <w:szCs w:val="36"/>
          <w:rtl/>
        </w:rPr>
        <w:t>إ</w:t>
      </w:r>
      <w:r w:rsidR="00B31A40" w:rsidRPr="00DF50F5">
        <w:rPr>
          <w:rFonts w:ascii="Traditional Arabic" w:eastAsia="Arial" w:hAnsi="Traditional Arabic" w:cs="Traditional Arabic"/>
          <w:color w:val="222222"/>
          <w:sz w:val="36"/>
          <w:szCs w:val="36"/>
          <w:rtl/>
        </w:rPr>
        <w:t>نشاء</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الطلبي</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من</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خلال</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قول</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جبريل</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عليه</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السلام</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يا</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محمد</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اخبرني</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عن</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الاسلام</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فقوله</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يا</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محمد</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جاء</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للفت</w:t>
      </w:r>
      <w:r w:rsidR="00B31A40" w:rsidRPr="00DF50F5">
        <w:rPr>
          <w:rFonts w:ascii="Traditional Arabic" w:eastAsia="Arial" w:hAnsi="Traditional Arabic" w:cs="Traditional Arabic"/>
          <w:color w:val="222222"/>
          <w:sz w:val="36"/>
          <w:szCs w:val="36"/>
        </w:rPr>
        <w:t xml:space="preserve"> </w:t>
      </w:r>
      <w:r w:rsidR="000255F5" w:rsidRPr="00DF50F5">
        <w:rPr>
          <w:rFonts w:ascii="Traditional Arabic" w:eastAsia="Arial" w:hAnsi="Traditional Arabic" w:cs="Traditional Arabic" w:hint="cs"/>
          <w:color w:val="222222"/>
          <w:sz w:val="36"/>
          <w:szCs w:val="36"/>
          <w:rtl/>
        </w:rPr>
        <w:t>الانتباه</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له</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فهو</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لم</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يقل</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يا</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رسول</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الله</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ليظهر</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أنه</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أعرابي</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hint="cs"/>
          <w:color w:val="222222"/>
          <w:sz w:val="36"/>
          <w:szCs w:val="36"/>
          <w:rtl/>
        </w:rPr>
        <w:t xml:space="preserve"> كما </w:t>
      </w:r>
      <w:r w:rsidR="00B31A40" w:rsidRPr="00DF50F5">
        <w:rPr>
          <w:rFonts w:ascii="Traditional Arabic" w:eastAsia="Arial" w:hAnsi="Traditional Arabic" w:cs="Traditional Arabic"/>
          <w:color w:val="222222"/>
          <w:sz w:val="36"/>
          <w:szCs w:val="36"/>
          <w:rtl/>
        </w:rPr>
        <w:t>يقول</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ابن</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عثيمين</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في</w:t>
      </w:r>
      <w:r w:rsidR="00B31A40" w:rsidRPr="00DF50F5">
        <w:rPr>
          <w:rFonts w:ascii="Traditional Arabic" w:eastAsia="Arial" w:hAnsi="Traditional Arabic" w:cs="Traditional Arabic"/>
          <w:color w:val="222222"/>
          <w:sz w:val="36"/>
          <w:szCs w:val="36"/>
        </w:rPr>
        <w:t xml:space="preserve"> </w:t>
      </w:r>
      <w:r w:rsidR="00B31A40" w:rsidRPr="00DF50F5">
        <w:rPr>
          <w:rFonts w:ascii="Traditional Arabic" w:eastAsia="Arial" w:hAnsi="Traditional Arabic" w:cs="Traditional Arabic"/>
          <w:color w:val="222222"/>
          <w:sz w:val="36"/>
          <w:szCs w:val="36"/>
          <w:rtl/>
        </w:rPr>
        <w:t>شرحه</w:t>
      </w:r>
      <w:r w:rsidR="000255F5" w:rsidRPr="00DF50F5">
        <w:rPr>
          <w:rFonts w:ascii="Traditional Arabic" w:eastAsia="Arial" w:hAnsi="Traditional Arabic" w:cs="Traditional Arabic" w:hint="cs"/>
          <w:color w:val="222222"/>
          <w:sz w:val="36"/>
          <w:szCs w:val="36"/>
          <w:rtl/>
        </w:rPr>
        <w:t>.</w:t>
      </w:r>
      <w:r w:rsidR="00B31A40" w:rsidRPr="00DF50F5">
        <w:rPr>
          <w:rStyle w:val="Appelnotedebasdep"/>
          <w:rFonts w:ascii="Traditional Arabic" w:eastAsia="Arial" w:hAnsi="Traditional Arabic" w:cs="Traditional Arabic"/>
          <w:color w:val="222222"/>
          <w:sz w:val="36"/>
          <w:szCs w:val="36"/>
          <w:rtl/>
        </w:rPr>
        <w:footnoteReference w:id="68"/>
      </w:r>
      <w:r w:rsidR="00B31A40" w:rsidRPr="00DF50F5">
        <w:rPr>
          <w:rFonts w:ascii="Traditional Arabic" w:eastAsia="Arial" w:hAnsi="Traditional Arabic" w:cs="Traditional Arabic"/>
          <w:color w:val="222222"/>
          <w:sz w:val="36"/>
          <w:szCs w:val="36"/>
        </w:rPr>
        <w:t xml:space="preserve"> </w:t>
      </w:r>
    </w:p>
    <w:p w:rsidR="00D442D0" w:rsidRPr="00DF50F5" w:rsidRDefault="00B31A40" w:rsidP="00861D01">
      <w:pPr>
        <w:bidi/>
        <w:spacing w:before="240" w:after="0" w:line="240" w:lineRule="auto"/>
        <w:ind w:firstLine="567"/>
        <w:jc w:val="both"/>
        <w:rPr>
          <w:rFonts w:ascii="Traditional Arabic" w:eastAsia="Arial" w:hAnsi="Traditional Arabic" w:cs="Traditional Arabic"/>
          <w:color w:val="222222"/>
          <w:sz w:val="36"/>
          <w:szCs w:val="36"/>
        </w:rPr>
      </w:pPr>
      <w:r w:rsidRPr="00DF50F5">
        <w:rPr>
          <w:rFonts w:ascii="Traditional Arabic" w:eastAsia="Arial" w:hAnsi="Traditional Arabic" w:cs="Traditional Arabic" w:hint="cs"/>
          <w:color w:val="222222"/>
          <w:sz w:val="36"/>
          <w:szCs w:val="36"/>
          <w:rtl/>
        </w:rPr>
        <w:t xml:space="preserve">" </w:t>
      </w:r>
      <w:proofErr w:type="gramStart"/>
      <w:r w:rsidRPr="00DF50F5">
        <w:rPr>
          <w:rFonts w:ascii="Traditional Arabic" w:eastAsia="Arial" w:hAnsi="Traditional Arabic" w:cs="Traditional Arabic" w:hint="cs"/>
          <w:color w:val="222222"/>
          <w:sz w:val="36"/>
          <w:szCs w:val="36"/>
          <w:rtl/>
        </w:rPr>
        <w:t>وقال :</w:t>
      </w:r>
      <w:proofErr w:type="gramEnd"/>
      <w:r w:rsidRPr="00DF50F5">
        <w:rPr>
          <w:rFonts w:ascii="Traditional Arabic" w:eastAsia="Arial" w:hAnsi="Traditional Arabic" w:cs="Traditional Arabic" w:hint="cs"/>
          <w:color w:val="222222"/>
          <w:sz w:val="36"/>
          <w:szCs w:val="36"/>
          <w:rtl/>
        </w:rPr>
        <w:t xml:space="preserve"> يا محمد ولم يقل: يا رسول الله ليوهم أنه أعرابي، لأن الأعراب ينادون النبي صلى الله عليه وسلم باسمه العلم، وأما أهل الحضر فينادونه بوصف النبوة أو الرسالة عليه الصلاة والسلام.</w:t>
      </w:r>
    </w:p>
    <w:p w:rsidR="00D442D0" w:rsidRPr="00DF50F5" w:rsidRDefault="00B31A40" w:rsidP="00895871">
      <w:pPr>
        <w:bidi/>
        <w:spacing w:before="240" w:after="0" w:line="240" w:lineRule="auto"/>
        <w:ind w:firstLine="567"/>
        <w:jc w:val="both"/>
        <w:rPr>
          <w:rFonts w:ascii="Traditional Arabic" w:eastAsia="Arial" w:hAnsi="Traditional Arabic" w:cs="Traditional Arabic"/>
          <w:color w:val="222222"/>
          <w:sz w:val="36"/>
          <w:szCs w:val="36"/>
        </w:rPr>
      </w:pPr>
      <w:r w:rsidRPr="00DF50F5">
        <w:rPr>
          <w:rFonts w:ascii="Traditional Arabic" w:eastAsia="Arial" w:hAnsi="Traditional Arabic" w:cs="Traditional Arabic"/>
          <w:color w:val="222222"/>
          <w:sz w:val="36"/>
          <w:szCs w:val="36"/>
          <w:rtl/>
        </w:rPr>
        <w:t>أخبرني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الاسلام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هو</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الاسلام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فقد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طلب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يعرف</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الاسلام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ليس</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باب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الجهل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أو</w:t>
      </w:r>
      <w:r w:rsidRPr="00DF50F5">
        <w:rPr>
          <w:rFonts w:ascii="Traditional Arabic" w:eastAsia="Arial" w:hAnsi="Traditional Arabic" w:cs="Traditional Arabic"/>
          <w:color w:val="222222"/>
          <w:sz w:val="36"/>
          <w:szCs w:val="36"/>
        </w:rPr>
        <w:t xml:space="preserve"> </w:t>
      </w:r>
      <w:r w:rsidR="00042111">
        <w:rPr>
          <w:rFonts w:ascii="Traditional Arabic" w:eastAsia="Arial" w:hAnsi="Traditional Arabic" w:cs="Traditional Arabic"/>
          <w:color w:val="222222"/>
          <w:sz w:val="36"/>
          <w:szCs w:val="36"/>
          <w:rtl/>
        </w:rPr>
        <w:t>ال</w:t>
      </w:r>
      <w:r w:rsidR="00042111">
        <w:rPr>
          <w:rFonts w:ascii="Traditional Arabic" w:eastAsia="Arial" w:hAnsi="Traditional Arabic" w:cs="Traditional Arabic" w:hint="cs"/>
          <w:color w:val="222222"/>
          <w:sz w:val="36"/>
          <w:szCs w:val="36"/>
          <w:rtl/>
        </w:rPr>
        <w:t>إن</w:t>
      </w:r>
      <w:r w:rsidRPr="00DF50F5">
        <w:rPr>
          <w:rFonts w:ascii="Traditional Arabic" w:eastAsia="Arial" w:hAnsi="Traditional Arabic" w:cs="Traditional Arabic"/>
          <w:color w:val="222222"/>
          <w:sz w:val="36"/>
          <w:szCs w:val="36"/>
          <w:rtl/>
        </w:rPr>
        <w:t>كار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له</w:t>
      </w:r>
      <w:r w:rsidRPr="00DF50F5">
        <w:rPr>
          <w:rFonts w:ascii="Traditional Arabic" w:eastAsia="Arial" w:hAnsi="Traditional Arabic" w:cs="Traditional Arabic"/>
          <w:color w:val="222222"/>
          <w:sz w:val="36"/>
          <w:szCs w:val="36"/>
        </w:rPr>
        <w:t xml:space="preserve"> </w:t>
      </w:r>
      <w:r w:rsidR="000255F5" w:rsidRPr="00DF50F5">
        <w:rPr>
          <w:rFonts w:ascii="Traditional Arabic" w:eastAsia="Arial" w:hAnsi="Traditional Arabic" w:cs="Traditional Arabic" w:hint="cs"/>
          <w:color w:val="222222"/>
          <w:sz w:val="36"/>
          <w:szCs w:val="36"/>
          <w:rtl/>
        </w:rPr>
        <w:t>ذ</w:t>
      </w:r>
      <w:r w:rsidRPr="00DF50F5">
        <w:rPr>
          <w:rFonts w:ascii="Traditional Arabic" w:eastAsia="Arial" w:hAnsi="Traditional Arabic" w:cs="Traditional Arabic"/>
          <w:color w:val="222222"/>
          <w:sz w:val="36"/>
          <w:szCs w:val="36"/>
          <w:rtl/>
        </w:rPr>
        <w:t>لك</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أجل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يعلم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الصحابة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معنى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الاسلام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واستخدام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أسلوب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الأمر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أبلغ</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ايصال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المعنى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كما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أنه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يلفت</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انتباه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السامع</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وبذلك</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يكون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معنى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الاسلام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أرسخ</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النفوس</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وبهذا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يكون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استخدام</w:t>
      </w:r>
      <w:r w:rsidR="000255F5" w:rsidRPr="00DF50F5">
        <w:rPr>
          <w:rFonts w:ascii="Traditional Arabic" w:eastAsia="Arial" w:hAnsi="Traditional Arabic" w:cs="Traditional Arabic" w:hint="cs"/>
          <w:color w:val="222222"/>
          <w:sz w:val="36"/>
          <w:szCs w:val="36"/>
          <w:rtl/>
        </w:rPr>
        <w:t xml:space="preserve"> </w:t>
      </w:r>
      <w:r w:rsidR="004753BE">
        <w:rPr>
          <w:rFonts w:ascii="Traditional Arabic" w:eastAsia="Arial" w:hAnsi="Traditional Arabic" w:cs="Traditional Arabic" w:hint="cs"/>
          <w:color w:val="222222"/>
          <w:sz w:val="36"/>
          <w:szCs w:val="36"/>
          <w:rtl/>
        </w:rPr>
        <w:t>الاستراتيجية</w:t>
      </w:r>
      <w:r w:rsidRPr="00DF50F5">
        <w:rPr>
          <w:rFonts w:ascii="Traditional Arabic" w:eastAsia="Arial" w:hAnsi="Traditional Arabic" w:cs="Traditional Arabic"/>
          <w:color w:val="222222"/>
          <w:sz w:val="36"/>
          <w:szCs w:val="36"/>
        </w:rPr>
        <w:t xml:space="preserve"> </w:t>
      </w:r>
      <w:r w:rsidR="000255F5" w:rsidRPr="00DF50F5">
        <w:rPr>
          <w:rFonts w:ascii="Traditional Arabic" w:eastAsia="Arial" w:hAnsi="Traditional Arabic" w:cs="Traditional Arabic" w:hint="cs"/>
          <w:color w:val="222222"/>
          <w:sz w:val="36"/>
          <w:szCs w:val="36"/>
          <w:rtl/>
        </w:rPr>
        <w:t>ال</w:t>
      </w:r>
      <w:r w:rsidRPr="00DF50F5">
        <w:rPr>
          <w:rFonts w:ascii="Traditional Arabic" w:eastAsia="Arial" w:hAnsi="Traditional Arabic" w:cs="Traditional Arabic"/>
          <w:color w:val="222222"/>
          <w:sz w:val="36"/>
          <w:szCs w:val="36"/>
          <w:rtl/>
        </w:rPr>
        <w:t>توجيهية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بتوظيف</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فعل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w:t>
      </w:r>
      <w:r w:rsidR="000255F5" w:rsidRPr="00DF50F5">
        <w:rPr>
          <w:rFonts w:ascii="Traditional Arabic" w:eastAsia="Arial" w:hAnsi="Traditional Arabic" w:cs="Traditional Arabic" w:hint="cs"/>
          <w:color w:val="222222"/>
          <w:sz w:val="36"/>
          <w:szCs w:val="36"/>
          <w:rtl/>
        </w:rPr>
        <w:t>أ</w:t>
      </w:r>
      <w:r w:rsidRPr="00DF50F5">
        <w:rPr>
          <w:rFonts w:ascii="Traditional Arabic" w:eastAsia="Arial" w:hAnsi="Traditional Arabic" w:cs="Traditional Arabic"/>
          <w:color w:val="222222"/>
          <w:sz w:val="36"/>
          <w:szCs w:val="36"/>
          <w:rtl/>
        </w:rPr>
        <w:t>مر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وهو</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الاساليب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الانشائية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الطلبية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وهو</w:t>
      </w:r>
      <w:r w:rsidR="007A1278" w:rsidRPr="00DF50F5">
        <w:rPr>
          <w:rFonts w:ascii="Traditional Arabic" w:eastAsia="Arial" w:hAnsi="Traditional Arabic" w:cs="Traditional Arabic" w:hint="cs"/>
          <w:color w:val="222222"/>
          <w:sz w:val="36"/>
          <w:szCs w:val="36"/>
          <w:rtl/>
          <w:lang w:bidi="ar-DZ"/>
        </w:rPr>
        <w:t xml:space="preserve"> الأمر </w:t>
      </w:r>
      <w:r w:rsidR="00895871" w:rsidRPr="00DF50F5">
        <w:rPr>
          <w:rFonts w:ascii="Traditional Arabic" w:eastAsia="Arial" w:hAnsi="Traditional Arabic" w:cs="Traditional Arabic" w:hint="cs"/>
          <w:color w:val="222222"/>
          <w:sz w:val="36"/>
          <w:szCs w:val="36"/>
          <w:rtl/>
          <w:lang w:bidi="ar-DZ"/>
        </w:rPr>
        <w:t>الذي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تكرر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خلال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حديث</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جبريل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السلام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مع</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الرسول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عدة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مواضع</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الحديث</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مثل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قوله</w:t>
      </w:r>
      <w:r w:rsidRPr="00DF50F5">
        <w:rPr>
          <w:rFonts w:ascii="Traditional Arabic" w:eastAsia="Arial" w:hAnsi="Traditional Arabic" w:cs="Traditional Arabic"/>
          <w:color w:val="222222"/>
          <w:sz w:val="36"/>
          <w:szCs w:val="36"/>
        </w:rPr>
        <w:t xml:space="preserve"> " </w:t>
      </w:r>
      <w:r w:rsidRPr="00DF50F5">
        <w:rPr>
          <w:rFonts w:ascii="Traditional Arabic" w:eastAsia="Arial" w:hAnsi="Traditional Arabic" w:cs="Traditional Arabic"/>
          <w:color w:val="222222"/>
          <w:sz w:val="36"/>
          <w:szCs w:val="36"/>
          <w:rtl/>
        </w:rPr>
        <w:t>اخبرني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w:t>
      </w:r>
      <w:r w:rsidR="000255F5" w:rsidRPr="00DF50F5">
        <w:rPr>
          <w:rFonts w:ascii="Traditional Arabic" w:eastAsia="Arial" w:hAnsi="Traditional Arabic" w:cs="Traditional Arabic" w:hint="cs"/>
          <w:color w:val="222222"/>
          <w:sz w:val="36"/>
          <w:szCs w:val="36"/>
          <w:rtl/>
        </w:rPr>
        <w:t>إ</w:t>
      </w:r>
      <w:r w:rsidRPr="00DF50F5">
        <w:rPr>
          <w:rFonts w:ascii="Traditional Arabic" w:eastAsia="Arial" w:hAnsi="Traditional Arabic" w:cs="Traditional Arabic"/>
          <w:color w:val="222222"/>
          <w:sz w:val="36"/>
          <w:szCs w:val="36"/>
          <w:rtl/>
        </w:rPr>
        <w:t>يمان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اخبرني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w:t>
      </w:r>
      <w:r w:rsidR="000255F5" w:rsidRPr="00DF50F5">
        <w:rPr>
          <w:rFonts w:ascii="Traditional Arabic" w:eastAsia="Arial" w:hAnsi="Traditional Arabic" w:cs="Traditional Arabic" w:hint="cs"/>
          <w:color w:val="222222"/>
          <w:sz w:val="36"/>
          <w:szCs w:val="36"/>
          <w:rtl/>
        </w:rPr>
        <w:t>إ</w:t>
      </w:r>
      <w:r w:rsidRPr="00DF50F5">
        <w:rPr>
          <w:rFonts w:ascii="Traditional Arabic" w:eastAsia="Arial" w:hAnsi="Traditional Arabic" w:cs="Traditional Arabic"/>
          <w:color w:val="222222"/>
          <w:sz w:val="36"/>
          <w:szCs w:val="36"/>
          <w:rtl/>
        </w:rPr>
        <w:t>حسان</w:t>
      </w:r>
      <w:r w:rsidRPr="00DF50F5">
        <w:rPr>
          <w:rFonts w:ascii="Traditional Arabic" w:eastAsia="Arial" w:hAnsi="Traditional Arabic" w:cs="Traditional Arabic"/>
          <w:color w:val="222222"/>
          <w:sz w:val="36"/>
          <w:szCs w:val="36"/>
        </w:rPr>
        <w:t>"</w:t>
      </w:r>
      <w:r w:rsidR="00AD33F8" w:rsidRPr="00DF50F5">
        <w:rPr>
          <w:rFonts w:ascii="Traditional Arabic" w:eastAsia="Arial" w:hAnsi="Traditional Arabic" w:cs="Traditional Arabic"/>
          <w:color w:val="222222"/>
          <w:sz w:val="36"/>
          <w:szCs w:val="36"/>
          <w:rtl/>
        </w:rPr>
        <w:t>،</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أخبرني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الساعة</w:t>
      </w:r>
      <w:r w:rsidRPr="00DF50F5">
        <w:rPr>
          <w:rFonts w:ascii="Traditional Arabic" w:eastAsia="Arial" w:hAnsi="Traditional Arabic" w:cs="Traditional Arabic"/>
          <w:color w:val="222222"/>
          <w:sz w:val="36"/>
          <w:szCs w:val="36"/>
        </w:rPr>
        <w:t xml:space="preserve"> " </w:t>
      </w:r>
    </w:p>
    <w:p w:rsidR="00D442D0" w:rsidRPr="00DF50F5" w:rsidRDefault="00B31A40" w:rsidP="00374D0E">
      <w:pPr>
        <w:bidi/>
        <w:spacing w:before="240" w:after="0" w:line="240" w:lineRule="auto"/>
        <w:ind w:firstLine="425"/>
        <w:jc w:val="both"/>
        <w:rPr>
          <w:rFonts w:ascii="Traditional Arabic" w:eastAsia="Arial" w:hAnsi="Traditional Arabic" w:cs="Traditional Arabic"/>
          <w:color w:val="222222"/>
          <w:sz w:val="36"/>
          <w:szCs w:val="36"/>
        </w:rPr>
      </w:pPr>
      <w:r w:rsidRPr="00DF50F5">
        <w:rPr>
          <w:rFonts w:ascii="Traditional Arabic" w:eastAsia="Arial" w:hAnsi="Traditional Arabic" w:cs="Traditional Arabic"/>
          <w:color w:val="222222"/>
          <w:sz w:val="36"/>
          <w:szCs w:val="36"/>
          <w:rtl/>
        </w:rPr>
        <w:t>كما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وظف</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هذه</w:t>
      </w:r>
      <w:r w:rsidRPr="00DF50F5">
        <w:rPr>
          <w:rFonts w:ascii="Traditional Arabic" w:eastAsia="Arial" w:hAnsi="Traditional Arabic" w:cs="Traditional Arabic"/>
          <w:color w:val="222222"/>
          <w:sz w:val="36"/>
          <w:szCs w:val="36"/>
        </w:rPr>
        <w:t xml:space="preserve"> </w:t>
      </w:r>
      <w:r w:rsidR="004753BE">
        <w:rPr>
          <w:rFonts w:ascii="Traditional Arabic" w:eastAsia="Arial" w:hAnsi="Traditional Arabic" w:cs="Traditional Arabic" w:hint="cs"/>
          <w:color w:val="222222"/>
          <w:sz w:val="36"/>
          <w:szCs w:val="36"/>
          <w:rtl/>
        </w:rPr>
        <w:t>الاستراتيجية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موضع</w:t>
      </w:r>
      <w:r w:rsidRPr="00DF50F5">
        <w:rPr>
          <w:rFonts w:ascii="Traditional Arabic" w:eastAsia="Arial" w:hAnsi="Traditional Arabic" w:cs="Traditional Arabic"/>
          <w:color w:val="222222"/>
          <w:sz w:val="36"/>
          <w:szCs w:val="36"/>
        </w:rPr>
        <w:t xml:space="preserve"> </w:t>
      </w:r>
      <w:r w:rsidR="00374D0E" w:rsidRPr="00DF50F5">
        <w:rPr>
          <w:rFonts w:ascii="Traditional Arabic" w:eastAsia="Arial" w:hAnsi="Traditional Arabic" w:cs="Traditional Arabic" w:hint="cs"/>
          <w:color w:val="222222"/>
          <w:sz w:val="36"/>
          <w:szCs w:val="36"/>
          <w:rtl/>
        </w:rPr>
        <w:t xml:space="preserve">حديث آخر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خطاب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الرسول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الكريم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إلى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عمر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الخطاب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حين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 </w:t>
      </w:r>
      <w:r w:rsidRPr="00DF50F5">
        <w:rPr>
          <w:rFonts w:ascii="Traditional Arabic" w:eastAsia="Arial" w:hAnsi="Traditional Arabic" w:cs="Traditional Arabic"/>
          <w:color w:val="222222"/>
          <w:sz w:val="36"/>
          <w:szCs w:val="36"/>
          <w:rtl/>
        </w:rPr>
        <w:t>يا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عمر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أتدري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السائل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فقد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استخدم</w:t>
      </w:r>
      <w:r w:rsidRPr="00DF50F5">
        <w:rPr>
          <w:rFonts w:ascii="Traditional Arabic" w:eastAsia="Arial" w:hAnsi="Traditional Arabic" w:cs="Traditional Arabic"/>
          <w:color w:val="222222"/>
          <w:sz w:val="36"/>
          <w:szCs w:val="36"/>
        </w:rPr>
        <w:t xml:space="preserve"> </w:t>
      </w:r>
      <w:r w:rsidR="000255F5" w:rsidRPr="00DF50F5">
        <w:rPr>
          <w:rFonts w:ascii="Traditional Arabic" w:eastAsia="Arial" w:hAnsi="Traditional Arabic" w:cs="Traditional Arabic" w:hint="cs"/>
          <w:color w:val="222222"/>
          <w:sz w:val="36"/>
          <w:szCs w:val="36"/>
          <w:rtl/>
        </w:rPr>
        <w:t>أ</w:t>
      </w:r>
      <w:r w:rsidRPr="00DF50F5">
        <w:rPr>
          <w:rFonts w:ascii="Traditional Arabic" w:eastAsia="Arial" w:hAnsi="Traditional Arabic" w:cs="Traditional Arabic"/>
          <w:color w:val="222222"/>
          <w:sz w:val="36"/>
          <w:szCs w:val="36"/>
          <w:rtl/>
        </w:rPr>
        <w:t>سلوب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النداء</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توج</w:t>
      </w:r>
      <w:r w:rsidR="00374D0E" w:rsidRPr="00DF50F5">
        <w:rPr>
          <w:rFonts w:ascii="Traditional Arabic" w:eastAsia="Arial" w:hAnsi="Traditional Arabic" w:cs="Traditional Arabic" w:hint="cs"/>
          <w:color w:val="222222"/>
          <w:sz w:val="36"/>
          <w:szCs w:val="36"/>
          <w:rtl/>
        </w:rPr>
        <w:t>ي</w:t>
      </w:r>
      <w:r w:rsidRPr="00DF50F5">
        <w:rPr>
          <w:rFonts w:ascii="Traditional Arabic" w:eastAsia="Arial" w:hAnsi="Traditional Arabic" w:cs="Traditional Arabic"/>
          <w:color w:val="222222"/>
          <w:sz w:val="36"/>
          <w:szCs w:val="36"/>
          <w:rtl/>
        </w:rPr>
        <w:t>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الخطاب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لسيدنا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عمر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لآنه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يعلم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مدى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تعجبه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هذا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الاعرابي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الذي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يلفه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الغموض</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وكان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مثار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العديد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التساؤلات</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فهو</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حسن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الثياب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ولا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يرى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عليه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أثر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السفر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ولا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يعرف</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أحد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أهل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البلد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لكن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أكثر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أثار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تعجب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الصحابة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حين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سأله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ثم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صدقه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كما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ورد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نص</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الحديث</w:t>
      </w:r>
      <w:r w:rsidRPr="00DF50F5">
        <w:rPr>
          <w:rFonts w:ascii="Traditional Arabic" w:eastAsia="Arial" w:hAnsi="Traditional Arabic" w:cs="Traditional Arabic"/>
          <w:color w:val="222222"/>
          <w:sz w:val="36"/>
          <w:szCs w:val="36"/>
        </w:rPr>
        <w:t xml:space="preserve"> " </w:t>
      </w:r>
      <w:r w:rsidRPr="00DF50F5">
        <w:rPr>
          <w:rFonts w:ascii="Traditional Arabic" w:eastAsia="Arial" w:hAnsi="Traditional Arabic" w:cs="Traditional Arabic"/>
          <w:color w:val="222222"/>
          <w:sz w:val="36"/>
          <w:szCs w:val="36"/>
          <w:rtl/>
        </w:rPr>
        <w:t>قال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صدقتَ،</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فعَجِبْنا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يَسأله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ويُصدِّقه</w:t>
      </w:r>
      <w:r w:rsidRPr="00DF50F5">
        <w:rPr>
          <w:rFonts w:ascii="Traditional Arabic" w:eastAsia="Arial" w:hAnsi="Traditional Arabic" w:cs="Traditional Arabic"/>
          <w:color w:val="222222"/>
          <w:sz w:val="36"/>
          <w:szCs w:val="36"/>
        </w:rPr>
        <w:t>"</w:t>
      </w:r>
      <w:r w:rsidR="00AD33F8" w:rsidRPr="00DF50F5">
        <w:rPr>
          <w:rFonts w:ascii="Traditional Arabic" w:eastAsia="Arial" w:hAnsi="Traditional Arabic" w:cs="Traditional Arabic"/>
          <w:color w:val="222222"/>
          <w:sz w:val="36"/>
          <w:szCs w:val="36"/>
          <w:rtl/>
        </w:rPr>
        <w:t>،</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فاستخدم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الرسول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اسلوب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النداء</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بغرض</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كإغراء</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وزيادة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تشويق</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عمر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الخطاب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الذي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يرغب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معرفة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السائل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وكان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الجواب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انه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جبريل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اتاكم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يعلمكم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دينكم</w:t>
      </w:r>
      <w:r w:rsidRPr="00DF50F5">
        <w:rPr>
          <w:rFonts w:ascii="Traditional Arabic" w:eastAsia="Arial" w:hAnsi="Traditional Arabic" w:cs="Traditional Arabic"/>
          <w:color w:val="222222"/>
          <w:sz w:val="36"/>
          <w:szCs w:val="36"/>
        </w:rPr>
        <w:t xml:space="preserve"> " </w:t>
      </w:r>
      <w:r w:rsidRPr="00DF50F5">
        <w:rPr>
          <w:rFonts w:ascii="Traditional Arabic" w:eastAsia="Arial" w:hAnsi="Traditional Arabic" w:cs="Traditional Arabic"/>
          <w:color w:val="222222"/>
          <w:sz w:val="36"/>
          <w:szCs w:val="36"/>
          <w:rtl/>
        </w:rPr>
        <w:t>فهو</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توجيه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النبي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عليه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الصلاة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والسلام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دار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حوار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بينه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وبين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جبريل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الذي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أتى</w:t>
      </w:r>
      <w:r w:rsidRPr="00DF50F5">
        <w:rPr>
          <w:rFonts w:ascii="Traditional Arabic" w:eastAsia="Arial" w:hAnsi="Traditional Arabic" w:cs="Traditional Arabic"/>
          <w:color w:val="222222"/>
          <w:sz w:val="36"/>
          <w:szCs w:val="36"/>
        </w:rPr>
        <w:t xml:space="preserve"> </w:t>
      </w:r>
      <w:r w:rsidR="003958A1" w:rsidRPr="00DF50F5">
        <w:rPr>
          <w:rFonts w:ascii="Traditional Arabic" w:eastAsia="Arial" w:hAnsi="Traditional Arabic" w:cs="Traditional Arabic" w:hint="cs"/>
          <w:color w:val="222222"/>
          <w:sz w:val="36"/>
          <w:szCs w:val="36"/>
          <w:rtl/>
        </w:rPr>
        <w:t xml:space="preserve">في </w:t>
      </w:r>
      <w:r w:rsidRPr="00DF50F5">
        <w:rPr>
          <w:rFonts w:ascii="Traditional Arabic" w:eastAsia="Arial" w:hAnsi="Traditional Arabic" w:cs="Traditional Arabic"/>
          <w:color w:val="222222"/>
          <w:sz w:val="36"/>
          <w:szCs w:val="36"/>
          <w:rtl/>
        </w:rPr>
        <w:t>صورة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أعرابي</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انما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هدفه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توجيه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وتعليم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الصحابة</w:t>
      </w:r>
      <w:r w:rsidRPr="00DF50F5">
        <w:rPr>
          <w:rFonts w:ascii="Traditional Arabic" w:eastAsia="Arial" w:hAnsi="Traditional Arabic" w:cs="Traditional Arabic"/>
          <w:color w:val="222222"/>
          <w:sz w:val="36"/>
          <w:szCs w:val="36"/>
        </w:rPr>
        <w:t xml:space="preserve"> </w:t>
      </w:r>
      <w:r w:rsidR="000255F5" w:rsidRPr="00DF50F5">
        <w:rPr>
          <w:rFonts w:ascii="Traditional Arabic" w:eastAsia="Arial" w:hAnsi="Traditional Arabic" w:cs="Traditional Arabic" w:hint="cs"/>
          <w:color w:val="222222"/>
          <w:sz w:val="36"/>
          <w:szCs w:val="36"/>
          <w:rtl/>
        </w:rPr>
        <w:t>أ</w:t>
      </w:r>
      <w:r w:rsidRPr="00DF50F5">
        <w:rPr>
          <w:rFonts w:ascii="Traditional Arabic" w:eastAsia="Arial" w:hAnsi="Traditional Arabic" w:cs="Traditional Arabic"/>
          <w:color w:val="222222"/>
          <w:sz w:val="36"/>
          <w:szCs w:val="36"/>
          <w:rtl/>
        </w:rPr>
        <w:t>مور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دينهم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فقد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جمع</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الحديث</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جميع</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العبادات</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الاساسية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وشرح</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الايمان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وأخبر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بعض</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الامور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الغيبية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لذلك</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سمى</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بعض</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العلماء</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والمحدثين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هذا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الحديث</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بحديث</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الايمان</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وتمحور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استخدام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هذه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استراتيجية</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حول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دفع</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المخاطب</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للقيام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بأمر</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ما</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ثم</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توجيهه</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للغرض</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المراد</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الوصول</w:t>
      </w:r>
      <w:r w:rsidRPr="00DF50F5">
        <w:rPr>
          <w:rFonts w:ascii="Traditional Arabic" w:eastAsia="Arial" w:hAnsi="Traditional Arabic" w:cs="Traditional Arabic"/>
          <w:color w:val="222222"/>
          <w:sz w:val="36"/>
          <w:szCs w:val="36"/>
        </w:rPr>
        <w:t xml:space="preserve"> </w:t>
      </w:r>
      <w:r w:rsidRPr="00DF50F5">
        <w:rPr>
          <w:rFonts w:ascii="Traditional Arabic" w:eastAsia="Arial" w:hAnsi="Traditional Arabic" w:cs="Traditional Arabic"/>
          <w:color w:val="222222"/>
          <w:sz w:val="36"/>
          <w:szCs w:val="36"/>
          <w:rtl/>
        </w:rPr>
        <w:t>اليه</w:t>
      </w:r>
      <w:r w:rsidRPr="00DF50F5">
        <w:rPr>
          <w:rFonts w:ascii="Traditional Arabic" w:eastAsia="Arial" w:hAnsi="Traditional Arabic" w:cs="Traditional Arabic"/>
          <w:color w:val="222222"/>
          <w:sz w:val="36"/>
          <w:szCs w:val="36"/>
        </w:rPr>
        <w:t>.</w:t>
      </w:r>
    </w:p>
    <w:p w:rsidR="00D442D0" w:rsidRPr="00DF50F5" w:rsidRDefault="00B31A40" w:rsidP="00861D01">
      <w:pPr>
        <w:bidi/>
        <w:spacing w:before="240" w:after="0" w:line="240" w:lineRule="auto"/>
        <w:ind w:firstLine="567"/>
        <w:rPr>
          <w:rFonts w:ascii="Traditional Arabic" w:eastAsia="Arial" w:hAnsi="Traditional Arabic" w:cs="Traditional Arabic"/>
          <w:b/>
          <w:bCs/>
          <w:color w:val="222222"/>
          <w:sz w:val="36"/>
          <w:szCs w:val="36"/>
        </w:rPr>
      </w:pPr>
      <w:proofErr w:type="gramStart"/>
      <w:r w:rsidRPr="00DF50F5">
        <w:rPr>
          <w:rFonts w:ascii="Traditional Arabic" w:eastAsia="Arial" w:hAnsi="Traditional Arabic" w:cs="Traditional Arabic"/>
          <w:b/>
          <w:bCs/>
          <w:color w:val="222222"/>
          <w:sz w:val="36"/>
          <w:szCs w:val="36"/>
          <w:rtl/>
        </w:rPr>
        <w:t>الحديث</w:t>
      </w:r>
      <w:proofErr w:type="gramEnd"/>
      <w:r w:rsidRPr="00DF50F5">
        <w:rPr>
          <w:rFonts w:ascii="Traditional Arabic" w:eastAsia="Arial" w:hAnsi="Traditional Arabic" w:cs="Traditional Arabic"/>
          <w:b/>
          <w:bCs/>
          <w:color w:val="222222"/>
          <w:sz w:val="36"/>
          <w:szCs w:val="36"/>
        </w:rPr>
        <w:t xml:space="preserve"> </w:t>
      </w:r>
      <w:r w:rsidRPr="00DF50F5">
        <w:rPr>
          <w:rFonts w:ascii="Traditional Arabic" w:eastAsia="Arial" w:hAnsi="Traditional Arabic" w:cs="Traditional Arabic"/>
          <w:b/>
          <w:bCs/>
          <w:color w:val="222222"/>
          <w:sz w:val="36"/>
          <w:szCs w:val="36"/>
          <w:rtl/>
        </w:rPr>
        <w:t>الثالث</w:t>
      </w:r>
      <w:r w:rsidRPr="00DF50F5">
        <w:rPr>
          <w:rFonts w:ascii="Traditional Arabic" w:eastAsia="Arial" w:hAnsi="Traditional Arabic" w:cs="Traditional Arabic"/>
          <w:b/>
          <w:bCs/>
          <w:color w:val="222222"/>
          <w:sz w:val="36"/>
          <w:szCs w:val="36"/>
        </w:rPr>
        <w:t>:</w:t>
      </w:r>
    </w:p>
    <w:p w:rsidR="00D442D0" w:rsidRDefault="00B31A40" w:rsidP="00B2424C">
      <w:pPr>
        <w:bidi/>
        <w:spacing w:before="240" w:after="0" w:line="240" w:lineRule="auto"/>
        <w:ind w:firstLine="567"/>
        <w:rPr>
          <w:rFonts w:ascii="Traditional Arabic" w:eastAsia="Tahoma" w:hAnsi="Traditional Arabic" w:cs="Traditional Arabic" w:hint="cs"/>
          <w:color w:val="000000"/>
          <w:sz w:val="36"/>
          <w:szCs w:val="36"/>
          <w:shd w:val="clear" w:color="auto" w:fill="FFFFFF"/>
          <w:rtl/>
        </w:rPr>
      </w:pPr>
      <w:r w:rsidRPr="00DF50F5">
        <w:rPr>
          <w:rFonts w:ascii="Traditional Arabic" w:eastAsia="Tahoma" w:hAnsi="Traditional Arabic" w:cs="Traditional Arabic"/>
          <w:color w:val="000000"/>
          <w:sz w:val="36"/>
          <w:szCs w:val="36"/>
          <w:shd w:val="clear" w:color="auto" w:fill="FFFFFF"/>
          <w:rtl/>
        </w:rPr>
        <w:t>عن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أبي</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عبدالرحمن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عبدالله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بن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عمر</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بن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الخطاب</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رضي</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عنهما</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قال</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سمعت</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رسول</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صلى</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عليه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وسلم</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يقول</w:t>
      </w:r>
      <w:r w:rsidRPr="00DF50F5">
        <w:rPr>
          <w:rFonts w:ascii="Traditional Arabic" w:eastAsia="Tahoma" w:hAnsi="Traditional Arabic" w:cs="Traditional Arabic" w:hint="cs"/>
          <w:color w:val="000000"/>
          <w:sz w:val="36"/>
          <w:szCs w:val="36"/>
          <w:shd w:val="clear" w:color="auto" w:fill="FFFFFF"/>
          <w:rtl/>
        </w:rPr>
        <w:t xml:space="preserve">: </w:t>
      </w:r>
      <w:r w:rsidR="00B2424C" w:rsidRPr="00DF50F5">
        <w:rPr>
          <w:rFonts w:ascii="Traditional Arabic" w:eastAsia="Tahoma" w:hAnsi="Traditional Arabic" w:cs="Traditional Arabic" w:hint="cs"/>
          <w:color w:val="000000"/>
          <w:sz w:val="36"/>
          <w:szCs w:val="36"/>
          <w:shd w:val="clear" w:color="auto" w:fill="FFFFFF"/>
          <w:rtl/>
        </w:rPr>
        <w:t>«</w:t>
      </w:r>
      <w:r w:rsidRPr="00DF50F5">
        <w:rPr>
          <w:rFonts w:ascii="Traditional Arabic" w:eastAsia="Tahoma" w:hAnsi="Traditional Arabic" w:cs="Traditional Arabic"/>
          <w:color w:val="000000"/>
          <w:sz w:val="36"/>
          <w:szCs w:val="36"/>
          <w:shd w:val="clear" w:color="auto" w:fill="FFFFFF"/>
          <w:rtl/>
        </w:rPr>
        <w:t>بني</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الإسلام</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على</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خمسٍ</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شهادة</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أن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لا</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إله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إلا</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وأن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محمدًا</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رسول</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وإقام</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الصلاة،</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وإيتاء</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الزكاة،</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وحج</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البيت،</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وصوم</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رمضان</w:t>
      </w:r>
      <w:r w:rsidR="00B2424C" w:rsidRPr="00DF50F5">
        <w:rPr>
          <w:rFonts w:ascii="Traditional Arabic" w:eastAsia="Tahoma" w:hAnsi="Traditional Arabic" w:cs="Traditional Arabic" w:hint="cs"/>
          <w:color w:val="000000"/>
          <w:sz w:val="36"/>
          <w:szCs w:val="36"/>
          <w:shd w:val="clear" w:color="auto" w:fill="FFFFFF"/>
          <w:rtl/>
        </w:rPr>
        <w:t>»</w:t>
      </w:r>
      <w:r w:rsidR="00B328D4">
        <w:rPr>
          <w:rFonts w:ascii="Traditional Arabic" w:eastAsia="Tahoma" w:hAnsi="Traditional Arabic" w:cs="Traditional Arabic" w:hint="cs"/>
          <w:color w:val="000000"/>
          <w:sz w:val="36"/>
          <w:szCs w:val="36"/>
          <w:shd w:val="clear" w:color="auto" w:fill="FFFFFF"/>
          <w:rtl/>
        </w:rPr>
        <w:t>.</w:t>
      </w:r>
    </w:p>
    <w:p w:rsidR="001C7A21" w:rsidRPr="00DF50F5" w:rsidRDefault="001C7A21" w:rsidP="001C7A21">
      <w:pPr>
        <w:bidi/>
        <w:spacing w:before="240" w:after="0" w:line="240" w:lineRule="auto"/>
        <w:ind w:firstLine="567"/>
        <w:rPr>
          <w:rFonts w:ascii="Traditional Arabic" w:eastAsia="Tahoma" w:hAnsi="Traditional Arabic" w:cs="Traditional Arabic"/>
          <w:color w:val="000000"/>
          <w:sz w:val="36"/>
          <w:szCs w:val="36"/>
          <w:shd w:val="clear" w:color="auto" w:fill="FFFFFF"/>
        </w:rPr>
      </w:pPr>
    </w:p>
    <w:p w:rsidR="00D442D0" w:rsidRPr="00DF50F5" w:rsidRDefault="00B31A40" w:rsidP="00861D01">
      <w:pPr>
        <w:bidi/>
        <w:spacing w:before="240" w:after="0" w:line="240" w:lineRule="auto"/>
        <w:ind w:firstLine="567"/>
        <w:rPr>
          <w:rFonts w:ascii="Traditional Arabic" w:eastAsia="Tahoma" w:hAnsi="Traditional Arabic" w:cs="Traditional Arabic"/>
          <w:b/>
          <w:bCs/>
          <w:color w:val="000000"/>
          <w:sz w:val="36"/>
          <w:szCs w:val="36"/>
          <w:shd w:val="clear" w:color="auto" w:fill="FFFFFF"/>
        </w:rPr>
      </w:pPr>
      <w:r w:rsidRPr="00DF50F5">
        <w:rPr>
          <w:rFonts w:ascii="Traditional Arabic" w:eastAsia="Tahoma" w:hAnsi="Traditional Arabic" w:cs="Traditional Arabic"/>
          <w:b/>
          <w:bCs/>
          <w:color w:val="000000"/>
          <w:sz w:val="36"/>
          <w:szCs w:val="36"/>
          <w:shd w:val="clear" w:color="auto" w:fill="FFFFFF"/>
          <w:rtl/>
        </w:rPr>
        <w:t>شرح</w:t>
      </w:r>
      <w:r w:rsidRPr="00DF50F5">
        <w:rPr>
          <w:rFonts w:ascii="Traditional Arabic" w:eastAsia="Tahoma" w:hAnsi="Traditional Arabic" w:cs="Traditional Arabic"/>
          <w:b/>
          <w:bCs/>
          <w:color w:val="000000"/>
          <w:sz w:val="36"/>
          <w:szCs w:val="36"/>
          <w:shd w:val="clear" w:color="auto" w:fill="FFFFFF"/>
        </w:rPr>
        <w:t xml:space="preserve"> </w:t>
      </w:r>
      <w:r w:rsidRPr="00DF50F5">
        <w:rPr>
          <w:rFonts w:ascii="Traditional Arabic" w:eastAsia="Tahoma" w:hAnsi="Traditional Arabic" w:cs="Traditional Arabic"/>
          <w:b/>
          <w:bCs/>
          <w:color w:val="000000"/>
          <w:sz w:val="36"/>
          <w:szCs w:val="36"/>
          <w:shd w:val="clear" w:color="auto" w:fill="FFFFFF"/>
          <w:rtl/>
        </w:rPr>
        <w:t>الحديث</w:t>
      </w:r>
      <w:r w:rsidRPr="00DF50F5">
        <w:rPr>
          <w:rFonts w:ascii="Traditional Arabic" w:eastAsia="Tahoma" w:hAnsi="Traditional Arabic" w:cs="Traditional Arabic"/>
          <w:b/>
          <w:bCs/>
          <w:color w:val="000000"/>
          <w:sz w:val="36"/>
          <w:szCs w:val="36"/>
          <w:shd w:val="clear" w:color="auto" w:fill="FFFFFF"/>
        </w:rPr>
        <w:t>:</w:t>
      </w:r>
    </w:p>
    <w:p w:rsidR="00D442D0" w:rsidRPr="00DF50F5" w:rsidRDefault="00B31A40" w:rsidP="00861D01">
      <w:pPr>
        <w:bidi/>
        <w:spacing w:before="240" w:after="0" w:line="240" w:lineRule="auto"/>
        <w:ind w:firstLine="567"/>
        <w:rPr>
          <w:rFonts w:ascii="Traditional Arabic" w:eastAsia="Tahoma" w:hAnsi="Traditional Arabic" w:cs="Traditional Arabic"/>
          <w:color w:val="000000"/>
          <w:sz w:val="36"/>
          <w:szCs w:val="36"/>
          <w:shd w:val="clear" w:color="auto" w:fill="FFFFFF"/>
          <w:rtl/>
        </w:rPr>
      </w:pPr>
      <w:r w:rsidRPr="00DF50F5">
        <w:rPr>
          <w:rFonts w:ascii="Traditional Arabic" w:eastAsia="Tahoma" w:hAnsi="Traditional Arabic" w:cs="Traditional Arabic"/>
          <w:color w:val="008000"/>
          <w:sz w:val="36"/>
          <w:szCs w:val="36"/>
        </w:rPr>
        <w:t> </w:t>
      </w:r>
      <w:r w:rsidRPr="00DF50F5">
        <w:rPr>
          <w:rFonts w:ascii="Traditional Arabic" w:eastAsia="Tahoma" w:hAnsi="Traditional Arabic" w:cs="Traditional Arabic" w:hint="cs"/>
          <w:color w:val="000000"/>
          <w:sz w:val="36"/>
          <w:szCs w:val="36"/>
          <w:shd w:val="clear" w:color="auto" w:fill="FFFFFF"/>
          <w:rtl/>
        </w:rPr>
        <w:t>المفردات</w:t>
      </w:r>
      <w:r w:rsidRPr="00DF50F5">
        <w:rPr>
          <w:rFonts w:ascii="Traditional Arabic" w:eastAsia="Tahoma" w:hAnsi="Traditional Arabic" w:cs="Traditional Arabic"/>
          <w:color w:val="000000"/>
          <w:sz w:val="36"/>
          <w:szCs w:val="36"/>
          <w:shd w:val="clear" w:color="auto" w:fill="FFFFFF"/>
          <w:rtl/>
        </w:rPr>
        <w:t>:</w:t>
      </w:r>
      <w:r w:rsidR="000255F5" w:rsidRPr="00DF50F5">
        <w:rPr>
          <w:rFonts w:ascii="Traditional Arabic" w:eastAsia="Tahoma" w:hAnsi="Traditional Arabic" w:cs="Traditional Arabic" w:hint="cs"/>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بني</w:t>
      </w:r>
      <w:r w:rsidRPr="00DF50F5">
        <w:rPr>
          <w:rFonts w:ascii="Traditional Arabic" w:eastAsia="Tahoma" w:hAnsi="Traditional Arabic" w:cs="Traditional Arabic"/>
          <w:color w:val="000000"/>
          <w:sz w:val="36"/>
          <w:szCs w:val="36"/>
          <w:shd w:val="clear" w:color="auto" w:fill="FFFFFF"/>
          <w:rtl/>
        </w:rPr>
        <w:t xml:space="preserve">: </w:t>
      </w:r>
      <w:proofErr w:type="gramStart"/>
      <w:r w:rsidRPr="00DF50F5">
        <w:rPr>
          <w:rFonts w:ascii="Traditional Arabic" w:eastAsia="Tahoma" w:hAnsi="Traditional Arabic" w:cs="Traditional Arabic" w:hint="cs"/>
          <w:color w:val="000000"/>
          <w:sz w:val="36"/>
          <w:szCs w:val="36"/>
          <w:shd w:val="clear" w:color="auto" w:fill="FFFFFF"/>
          <w:rtl/>
        </w:rPr>
        <w:t>أسس</w:t>
      </w:r>
      <w:proofErr w:type="gramEnd"/>
      <w:r w:rsidRPr="00DF50F5">
        <w:rPr>
          <w:rFonts w:ascii="Traditional Arabic" w:eastAsia="Tahoma" w:hAnsi="Traditional Arabic" w:cs="Traditional Arabic"/>
          <w:color w:val="000000"/>
          <w:sz w:val="36"/>
          <w:szCs w:val="36"/>
          <w:shd w:val="clear" w:color="auto" w:fill="FFFFFF"/>
        </w:rPr>
        <w:t>.</w:t>
      </w:r>
    </w:p>
    <w:p w:rsidR="00D442D0" w:rsidRPr="00DF50F5" w:rsidRDefault="00B31A40" w:rsidP="00861D01">
      <w:pPr>
        <w:bidi/>
        <w:spacing w:before="240" w:after="0" w:line="240" w:lineRule="auto"/>
        <w:ind w:firstLine="567"/>
        <w:rPr>
          <w:rFonts w:ascii="Traditional Arabic" w:eastAsia="Tahoma" w:hAnsi="Traditional Arabic" w:cs="Traditional Arabic"/>
          <w:color w:val="000000"/>
          <w:sz w:val="36"/>
          <w:szCs w:val="36"/>
          <w:shd w:val="clear" w:color="auto" w:fill="FFFFFF"/>
          <w:rtl/>
        </w:rPr>
      </w:pPr>
      <w:r w:rsidRPr="00DF50F5">
        <w:rPr>
          <w:rFonts w:ascii="Traditional Arabic" w:eastAsia="Tahoma" w:hAnsi="Traditional Arabic" w:cs="Traditional Arabic" w:hint="cs"/>
          <w:color w:val="000000"/>
          <w:sz w:val="36"/>
          <w:szCs w:val="36"/>
          <w:shd w:val="clear" w:color="auto" w:fill="FFFFFF"/>
          <w:rtl/>
        </w:rPr>
        <w:t>على</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خمس</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على</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دعائم</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خمس،</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إقام</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الصلاة</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أي</w:t>
      </w:r>
      <w:r w:rsidRPr="00DF50F5">
        <w:rPr>
          <w:rFonts w:ascii="Traditional Arabic" w:eastAsia="Tahoma" w:hAnsi="Traditional Arabic" w:cs="Traditional Arabic"/>
          <w:color w:val="000000"/>
          <w:sz w:val="36"/>
          <w:szCs w:val="36"/>
          <w:shd w:val="clear" w:color="auto" w:fill="FFFFFF"/>
          <w:rtl/>
        </w:rPr>
        <w:t xml:space="preserve"> </w:t>
      </w:r>
      <w:r w:rsidR="000255F5" w:rsidRPr="00DF50F5">
        <w:rPr>
          <w:rFonts w:ascii="Traditional Arabic" w:eastAsia="Tahoma" w:hAnsi="Traditional Arabic" w:cs="Traditional Arabic" w:hint="cs"/>
          <w:color w:val="000000"/>
          <w:sz w:val="36"/>
          <w:szCs w:val="36"/>
          <w:shd w:val="clear" w:color="auto" w:fill="FFFFFF"/>
          <w:rtl/>
        </w:rPr>
        <w:t>أ</w:t>
      </w:r>
      <w:r w:rsidRPr="00DF50F5">
        <w:rPr>
          <w:rFonts w:ascii="Traditional Arabic" w:eastAsia="Tahoma" w:hAnsi="Traditional Arabic" w:cs="Traditional Arabic" w:hint="cs"/>
          <w:color w:val="000000"/>
          <w:sz w:val="36"/>
          <w:szCs w:val="36"/>
          <w:shd w:val="clear" w:color="auto" w:fill="FFFFFF"/>
          <w:rtl/>
        </w:rPr>
        <w:t>داؤها</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والمحافظة</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عليها،</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إيتاء</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الزكاة</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إعطاؤها</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لمستحقيها</w:t>
      </w:r>
      <w:r w:rsidRPr="00DF50F5">
        <w:rPr>
          <w:rFonts w:ascii="Traditional Arabic" w:eastAsia="Tahoma" w:hAnsi="Traditional Arabic" w:cs="Traditional Arabic"/>
          <w:color w:val="000000"/>
          <w:sz w:val="36"/>
          <w:szCs w:val="36"/>
          <w:shd w:val="clear" w:color="auto" w:fill="FFFFFF"/>
        </w:rPr>
        <w:t>.</w:t>
      </w:r>
    </w:p>
    <w:p w:rsidR="00D442D0" w:rsidRPr="00DF50F5" w:rsidRDefault="00B31A40" w:rsidP="00861D01">
      <w:pPr>
        <w:bidi/>
        <w:spacing w:before="240" w:after="0" w:line="240" w:lineRule="auto"/>
        <w:ind w:firstLine="567"/>
        <w:rPr>
          <w:rFonts w:ascii="Traditional Arabic" w:eastAsia="Tahoma" w:hAnsi="Traditional Arabic" w:cs="Traditional Arabic"/>
          <w:color w:val="000000"/>
          <w:sz w:val="36"/>
          <w:szCs w:val="36"/>
          <w:shd w:val="clear" w:color="auto" w:fill="FFFFFF"/>
          <w:rtl/>
        </w:rPr>
      </w:pPr>
      <w:r w:rsidRPr="00DF50F5">
        <w:rPr>
          <w:rFonts w:ascii="Traditional Arabic" w:eastAsia="Tahoma" w:hAnsi="Traditional Arabic" w:cs="Traditional Arabic" w:hint="cs"/>
          <w:color w:val="000000"/>
          <w:sz w:val="36"/>
          <w:szCs w:val="36"/>
          <w:shd w:val="clear" w:color="auto" w:fill="FFFFFF"/>
          <w:rtl/>
        </w:rPr>
        <w:t>بيت</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الله</w:t>
      </w:r>
      <w:r w:rsidRPr="00DF50F5">
        <w:rPr>
          <w:rFonts w:ascii="Traditional Arabic" w:eastAsia="Tahoma" w:hAnsi="Traditional Arabic" w:cs="Traditional Arabic"/>
          <w:color w:val="000000"/>
          <w:sz w:val="36"/>
          <w:szCs w:val="36"/>
          <w:shd w:val="clear" w:color="auto" w:fill="FFFFFF"/>
          <w:rtl/>
        </w:rPr>
        <w:t xml:space="preserve">: </w:t>
      </w:r>
      <w:proofErr w:type="gramStart"/>
      <w:r w:rsidRPr="00DF50F5">
        <w:rPr>
          <w:rFonts w:ascii="Traditional Arabic" w:eastAsia="Tahoma" w:hAnsi="Traditional Arabic" w:cs="Traditional Arabic" w:hint="cs"/>
          <w:color w:val="000000"/>
          <w:sz w:val="36"/>
          <w:szCs w:val="36"/>
          <w:shd w:val="clear" w:color="auto" w:fill="FFFFFF"/>
          <w:rtl/>
        </w:rPr>
        <w:t>الكعبة</w:t>
      </w:r>
      <w:proofErr w:type="gramEnd"/>
      <w:r w:rsidRPr="00DF50F5">
        <w:rPr>
          <w:rFonts w:ascii="Traditional Arabic" w:eastAsia="Tahoma" w:hAnsi="Traditional Arabic" w:cs="Traditional Arabic"/>
          <w:color w:val="000000"/>
          <w:sz w:val="36"/>
          <w:szCs w:val="36"/>
          <w:shd w:val="clear" w:color="auto" w:fill="FFFFFF"/>
        </w:rPr>
        <w:t>.</w:t>
      </w:r>
    </w:p>
    <w:p w:rsidR="00D442D0" w:rsidRPr="00DF50F5" w:rsidRDefault="00B31A40" w:rsidP="00861D01">
      <w:pPr>
        <w:bidi/>
        <w:spacing w:before="240" w:after="0" w:line="240" w:lineRule="auto"/>
        <w:ind w:firstLine="567"/>
        <w:rPr>
          <w:rFonts w:ascii="Traditional Arabic" w:eastAsia="Tahoma" w:hAnsi="Traditional Arabic" w:cs="Traditional Arabic"/>
          <w:color w:val="000000"/>
          <w:sz w:val="36"/>
          <w:szCs w:val="36"/>
          <w:shd w:val="clear" w:color="auto" w:fill="FFFFFF"/>
          <w:rtl/>
        </w:rPr>
      </w:pPr>
      <w:r w:rsidRPr="00DF50F5">
        <w:rPr>
          <w:rFonts w:ascii="Traditional Arabic" w:eastAsia="Tahoma" w:hAnsi="Traditional Arabic" w:cs="Traditional Arabic" w:hint="cs"/>
          <w:color w:val="000000"/>
          <w:sz w:val="36"/>
          <w:szCs w:val="36"/>
          <w:shd w:val="clear" w:color="auto" w:fill="FFFFFF"/>
          <w:rtl/>
        </w:rPr>
        <w:t>رمضان</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شهر</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رمضان،</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والمراد</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صوم</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نهاره</w:t>
      </w:r>
      <w:r w:rsidRPr="00DF50F5">
        <w:rPr>
          <w:rFonts w:ascii="Traditional Arabic" w:eastAsia="Tahoma" w:hAnsi="Traditional Arabic" w:cs="Traditional Arabic"/>
          <w:color w:val="000000"/>
          <w:sz w:val="36"/>
          <w:szCs w:val="36"/>
          <w:shd w:val="clear" w:color="auto" w:fill="FFFFFF"/>
          <w:rtl/>
        </w:rPr>
        <w:t xml:space="preserve"> </w:t>
      </w:r>
      <w:r w:rsidRPr="00DF50F5">
        <w:rPr>
          <w:rFonts w:ascii="Traditional Arabic" w:eastAsia="Tahoma" w:hAnsi="Traditional Arabic" w:cs="Traditional Arabic" w:hint="cs"/>
          <w:color w:val="000000"/>
          <w:sz w:val="36"/>
          <w:szCs w:val="36"/>
          <w:shd w:val="clear" w:color="auto" w:fill="FFFFFF"/>
          <w:rtl/>
        </w:rPr>
        <w:t>بنية</w:t>
      </w:r>
      <w:r w:rsidRPr="00DF50F5">
        <w:rPr>
          <w:rFonts w:ascii="Traditional Arabic" w:eastAsia="Tahoma" w:hAnsi="Traditional Arabic" w:cs="Traditional Arabic"/>
          <w:color w:val="000000"/>
          <w:sz w:val="36"/>
          <w:szCs w:val="36"/>
          <w:shd w:val="clear" w:color="auto" w:fill="FFFFFF"/>
          <w:rtl/>
        </w:rPr>
        <w:t>.</w:t>
      </w:r>
    </w:p>
    <w:p w:rsidR="00D442D0" w:rsidRPr="00DF50F5" w:rsidRDefault="00B31A40" w:rsidP="00861D01">
      <w:pPr>
        <w:bidi/>
        <w:spacing w:before="240" w:after="0" w:line="240" w:lineRule="auto"/>
        <w:ind w:firstLine="567"/>
        <w:jc w:val="lowKashida"/>
        <w:rPr>
          <w:rFonts w:ascii="uth" w:hAnsi="uth"/>
          <w:color w:val="000000"/>
          <w:sz w:val="29"/>
          <w:szCs w:val="29"/>
          <w:shd w:val="clear" w:color="auto" w:fill="FFFFFF"/>
          <w:rtl/>
        </w:rPr>
      </w:pPr>
      <w:proofErr w:type="gramStart"/>
      <w:r w:rsidRPr="00DF50F5">
        <w:rPr>
          <w:rFonts w:ascii="Traditional Arabic" w:eastAsia="Tahoma" w:hAnsi="Traditional Arabic" w:cs="Traditional Arabic"/>
          <w:color w:val="000000"/>
          <w:sz w:val="36"/>
          <w:szCs w:val="36"/>
          <w:shd w:val="clear" w:color="auto" w:fill="FFFFFF"/>
          <w:rtl/>
        </w:rPr>
        <w:t>شدنا</w:t>
      </w:r>
      <w:proofErr w:type="gramEnd"/>
      <w:r w:rsidRPr="00DF50F5">
        <w:rPr>
          <w:rFonts w:ascii="Traditional Arabic" w:eastAsia="Tahoma" w:hAnsi="Traditional Arabic" w:cs="Traditional Arabic"/>
          <w:color w:val="000000"/>
          <w:sz w:val="36"/>
          <w:szCs w:val="36"/>
          <w:shd w:val="clear" w:color="auto" w:fill="FFFFFF"/>
          <w:rtl/>
        </w:rPr>
        <w:t xml:space="preserve"> النبي صلى الله عليه وسلم إلى أن الإسلام مبناه وأساسه على </w:t>
      </w:r>
      <w:r w:rsidR="004F1192" w:rsidRPr="00DF50F5">
        <w:rPr>
          <w:rFonts w:ascii="Traditional Arabic" w:eastAsia="Tahoma" w:hAnsi="Traditional Arabic" w:cs="Traditional Arabic"/>
          <w:color w:val="000000"/>
          <w:sz w:val="36"/>
          <w:szCs w:val="36"/>
          <w:shd w:val="clear" w:color="auto" w:fill="FFFFFF"/>
          <w:rtl/>
        </w:rPr>
        <w:t>خمس</w:t>
      </w:r>
      <w:r w:rsidRPr="00DF50F5">
        <w:rPr>
          <w:rFonts w:ascii="Traditional Arabic" w:eastAsia="Tahoma" w:hAnsi="Traditional Arabic" w:cs="Traditional Arabic"/>
          <w:color w:val="000000"/>
          <w:sz w:val="36"/>
          <w:szCs w:val="36"/>
          <w:shd w:val="clear" w:color="auto" w:fill="FFFFFF"/>
          <w:rtl/>
        </w:rPr>
        <w:t xml:space="preserve"> دعائم لا يصح بدونها وهي: الإقرار لله تعالى بالوحدانية</w:t>
      </w:r>
      <w:r w:rsidRPr="00DF50F5">
        <w:rPr>
          <w:rFonts w:ascii="Traditional Arabic" w:eastAsia="Tahoma" w:hAnsi="Traditional Arabic" w:cs="Traditional Arabic"/>
          <w:color w:val="000000"/>
          <w:sz w:val="36"/>
          <w:szCs w:val="36"/>
          <w:shd w:val="clear" w:color="auto" w:fill="FFFFFF"/>
        </w:rPr>
        <w:t>.</w:t>
      </w:r>
      <w:r w:rsidRPr="00DF50F5">
        <w:rPr>
          <w:rFonts w:ascii="Traditional Arabic" w:eastAsia="Tahoma" w:hAnsi="Traditional Arabic" w:cs="Traditional Arabic"/>
          <w:color w:val="000000"/>
          <w:sz w:val="36"/>
          <w:szCs w:val="36"/>
          <w:shd w:val="clear" w:color="auto" w:fill="FFFFFF"/>
          <w:rtl/>
        </w:rPr>
        <w:t>ولنبيه بالرسالة، والمحافظة على الصلوات الخمس مع القيام بشروطها وأركانها وواجباتها وإعطاء الزكاة لمستحقيها عند وجوبها وصيام شهر رمضان بنية صادقة وأداء فريضة الحج لمن استطاع إليه سبيلا من زاد وراحلة وغير ذلك، وما سوى هذه الخمس فهي من التكميل والتزيين إلا ما خصه دليل بالوجوب فلزام علينا فعله</w:t>
      </w:r>
      <w:r w:rsidRPr="00DF50F5">
        <w:rPr>
          <w:rStyle w:val="Appelnotedebasdep"/>
          <w:rFonts w:ascii="uth" w:hAnsi="uth"/>
          <w:color w:val="000000"/>
          <w:sz w:val="29"/>
          <w:szCs w:val="29"/>
          <w:shd w:val="clear" w:color="auto" w:fill="FFFFFF"/>
          <w:rtl/>
        </w:rPr>
        <w:footnoteReference w:id="69"/>
      </w:r>
      <w:r w:rsidRPr="00DF50F5">
        <w:rPr>
          <w:rFonts w:ascii="uth" w:hAnsi="uth"/>
          <w:color w:val="000000"/>
          <w:sz w:val="29"/>
          <w:szCs w:val="29"/>
          <w:shd w:val="clear" w:color="auto" w:fill="FFFFFF"/>
        </w:rPr>
        <w:t>.</w:t>
      </w:r>
    </w:p>
    <w:p w:rsidR="00D442D0" w:rsidRPr="00DF50F5" w:rsidRDefault="00B31A40" w:rsidP="0027745D">
      <w:pPr>
        <w:tabs>
          <w:tab w:val="right" w:pos="2693"/>
        </w:tabs>
        <w:bidi/>
        <w:spacing w:before="240" w:after="0" w:line="240" w:lineRule="auto"/>
        <w:ind w:firstLine="567"/>
        <w:jc w:val="lowKashida"/>
        <w:rPr>
          <w:rFonts w:ascii="Traditional Arabic" w:eastAsia="Tahoma" w:hAnsi="Traditional Arabic" w:cs="Traditional Arabic"/>
          <w:color w:val="000000"/>
          <w:sz w:val="36"/>
          <w:szCs w:val="36"/>
        </w:rPr>
      </w:pPr>
      <w:r w:rsidRPr="00DF50F5">
        <w:rPr>
          <w:rFonts w:ascii="Traditional Arabic" w:eastAsia="Tahoma" w:hAnsi="Traditional Arabic" w:cs="Traditional Arabic"/>
          <w:color w:val="000000"/>
          <w:sz w:val="36"/>
          <w:szCs w:val="36"/>
          <w:rtl/>
        </w:rPr>
        <w:t>هذا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الحديث</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أصل</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عظيم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معرفة</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الدين،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وعليه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اعتماده،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وقد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جمع</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أركانه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لفظ</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بليغ</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وجيز</w:t>
      </w:r>
      <w:r w:rsidR="0027745D" w:rsidRPr="00DF50F5">
        <w:rPr>
          <w:rFonts w:ascii="Traditional Arabic" w:eastAsia="Tahoma" w:hAnsi="Traditional Arabic" w:cs="Traditional Arabic" w:hint="cs"/>
          <w:color w:val="000000"/>
          <w:sz w:val="36"/>
          <w:szCs w:val="36"/>
          <w:rtl/>
        </w:rPr>
        <w:t xml:space="preserve"> </w:t>
      </w:r>
      <w:r w:rsidRPr="00DF50F5">
        <w:rPr>
          <w:rFonts w:ascii="Traditional Arabic" w:eastAsia="Tahoma" w:hAnsi="Traditional Arabic" w:cs="Traditional Arabic"/>
          <w:color w:val="000000"/>
          <w:sz w:val="36"/>
          <w:szCs w:val="36"/>
          <w:rtl/>
        </w:rPr>
        <w:t>يعني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هذه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الخمس</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أساس</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دين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الاس</w:t>
      </w:r>
      <w:r w:rsidRPr="00DF50F5">
        <w:rPr>
          <w:rFonts w:ascii="Traditional Arabic" w:eastAsia="Tahoma" w:hAnsi="Traditional Arabic" w:cs="Traditional Arabic" w:hint="cs"/>
          <w:color w:val="000000"/>
          <w:sz w:val="36"/>
          <w:szCs w:val="36"/>
          <w:rtl/>
        </w:rPr>
        <w:t>ل</w:t>
      </w:r>
      <w:r w:rsidRPr="00DF50F5">
        <w:rPr>
          <w:rFonts w:ascii="Traditional Arabic" w:eastAsia="Tahoma" w:hAnsi="Traditional Arabic" w:cs="Traditional Arabic"/>
          <w:color w:val="000000"/>
          <w:sz w:val="36"/>
          <w:szCs w:val="36"/>
          <w:rtl/>
        </w:rPr>
        <w:t>ام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وقواعده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التي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عليها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بني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وبها</w:t>
      </w:r>
      <w:r w:rsidRPr="00DF50F5">
        <w:rPr>
          <w:rFonts w:ascii="Traditional Arabic" w:eastAsia="Tahoma" w:hAnsi="Traditional Arabic" w:cs="Traditional Arabic" w:hint="cs"/>
          <w:color w:val="000000"/>
          <w:sz w:val="36"/>
          <w:szCs w:val="36"/>
          <w:rtl/>
        </w:rPr>
        <w:t xml:space="preserve"> </w:t>
      </w:r>
      <w:r w:rsidRPr="00DF50F5">
        <w:rPr>
          <w:rFonts w:ascii="Traditional Arabic" w:eastAsia="Tahoma" w:hAnsi="Traditional Arabic" w:cs="Traditional Arabic"/>
          <w:color w:val="000000"/>
          <w:sz w:val="36"/>
          <w:szCs w:val="36"/>
          <w:rtl/>
        </w:rPr>
        <w:t>يقوم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وإنما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خص</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هذه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بالذكر</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ولم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يذكر</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معها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الجهاد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مع</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أنه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يظهر</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الدين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ويقمع</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عناد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الكافرين</w:t>
      </w:r>
      <w:r w:rsidRPr="00DF50F5">
        <w:rPr>
          <w:rFonts w:ascii="Traditional Arabic" w:eastAsia="Tahoma" w:hAnsi="Traditional Arabic" w:cs="Traditional Arabic"/>
          <w:color w:val="000000"/>
          <w:sz w:val="36"/>
          <w:szCs w:val="36"/>
        </w:rPr>
        <w:t xml:space="preserve"> </w:t>
      </w:r>
      <w:r w:rsidR="0060155C" w:rsidRPr="00DF50F5">
        <w:rPr>
          <w:rFonts w:ascii="Traditional Arabic" w:eastAsia="Tahoma" w:hAnsi="Traditional Arabic" w:cs="Traditional Arabic"/>
          <w:color w:val="000000"/>
          <w:sz w:val="36"/>
          <w:szCs w:val="36"/>
          <w:rtl/>
        </w:rPr>
        <w:t>ل</w:t>
      </w:r>
      <w:r w:rsidRPr="00DF50F5">
        <w:rPr>
          <w:rFonts w:ascii="Traditional Arabic" w:eastAsia="Tahoma" w:hAnsi="Traditional Arabic" w:cs="Traditional Arabic"/>
          <w:color w:val="000000"/>
          <w:sz w:val="36"/>
          <w:szCs w:val="36"/>
          <w:rtl/>
        </w:rPr>
        <w:t>أن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هذه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الخمس</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فرض</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دائم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والجهاد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من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فروض</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الكفايات</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وقد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يسقط</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بعض</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الأوقات</w:t>
      </w:r>
      <w:r w:rsidRPr="00DF50F5">
        <w:rPr>
          <w:rFonts w:ascii="Traditional Arabic" w:eastAsia="Tahoma" w:hAnsi="Traditional Arabic" w:cs="Traditional Arabic" w:hint="cs"/>
          <w:color w:val="000000"/>
          <w:sz w:val="36"/>
          <w:szCs w:val="36"/>
          <w:rtl/>
        </w:rPr>
        <w:t>.</w:t>
      </w:r>
    </w:p>
    <w:p w:rsidR="00D442D0" w:rsidRPr="00DF50F5" w:rsidRDefault="00B31A40" w:rsidP="00861D01">
      <w:pPr>
        <w:bidi/>
        <w:spacing w:before="240" w:after="0" w:line="240" w:lineRule="auto"/>
        <w:ind w:firstLine="567"/>
        <w:jc w:val="both"/>
        <w:rPr>
          <w:rFonts w:ascii="Traditional Arabic" w:eastAsia="Tahoma" w:hAnsi="Traditional Arabic" w:cs="Traditional Arabic"/>
          <w:color w:val="000000"/>
          <w:sz w:val="36"/>
          <w:szCs w:val="36"/>
          <w:rtl/>
        </w:rPr>
      </w:pPr>
      <w:r w:rsidRPr="00DF50F5">
        <w:rPr>
          <w:rFonts w:ascii="Traditional Arabic" w:eastAsia="Tahoma" w:hAnsi="Traditional Arabic" w:cs="Traditional Arabic"/>
          <w:color w:val="000000"/>
          <w:sz w:val="36"/>
          <w:szCs w:val="36"/>
          <w:rtl/>
        </w:rPr>
        <w:t>وهذا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حديث</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أخر</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تم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استخدام</w:t>
      </w:r>
      <w:r w:rsidRPr="00DF50F5">
        <w:rPr>
          <w:rFonts w:ascii="Traditional Arabic" w:eastAsia="Tahoma" w:hAnsi="Traditional Arabic" w:cs="Traditional Arabic"/>
          <w:color w:val="000000"/>
          <w:sz w:val="36"/>
          <w:szCs w:val="36"/>
        </w:rPr>
        <w:t xml:space="preserve"> </w:t>
      </w:r>
      <w:r w:rsidR="004753BE">
        <w:rPr>
          <w:rFonts w:ascii="Traditional Arabic" w:eastAsia="Tahoma" w:hAnsi="Traditional Arabic" w:cs="Traditional Arabic"/>
          <w:color w:val="000000"/>
          <w:sz w:val="36"/>
          <w:szCs w:val="36"/>
          <w:rtl/>
        </w:rPr>
        <w:t>الاستراتيجية</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التوجيهية</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فيه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ولكن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بخلاف</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الحديث</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السابق</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لم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يتم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استخدام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أدوات</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w:t>
      </w:r>
      <w:r w:rsidR="000255F5" w:rsidRPr="00DF50F5">
        <w:rPr>
          <w:rFonts w:ascii="Traditional Arabic" w:eastAsia="Tahoma" w:hAnsi="Traditional Arabic" w:cs="Traditional Arabic" w:hint="cs"/>
          <w:color w:val="000000"/>
          <w:sz w:val="36"/>
          <w:szCs w:val="36"/>
          <w:rtl/>
        </w:rPr>
        <w:t>أ</w:t>
      </w:r>
      <w:r w:rsidRPr="00DF50F5">
        <w:rPr>
          <w:rFonts w:ascii="Traditional Arabic" w:eastAsia="Tahoma" w:hAnsi="Traditional Arabic" w:cs="Traditional Arabic"/>
          <w:color w:val="000000"/>
          <w:sz w:val="36"/>
          <w:szCs w:val="36"/>
          <w:rtl/>
        </w:rPr>
        <w:t>مر</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حيث</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ورد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الحديث</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فعل</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ماضي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بني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ليكون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الغرض</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من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جملة</w:t>
      </w:r>
      <w:r w:rsidRPr="00DF50F5">
        <w:rPr>
          <w:rFonts w:ascii="Traditional Arabic" w:eastAsia="Tahoma" w:hAnsi="Traditional Arabic" w:cs="Traditional Arabic"/>
          <w:color w:val="000000"/>
          <w:sz w:val="36"/>
          <w:szCs w:val="36"/>
        </w:rPr>
        <w:t xml:space="preserve"> </w:t>
      </w:r>
      <w:r w:rsidR="000255F5" w:rsidRPr="00DF50F5">
        <w:rPr>
          <w:rFonts w:ascii="Traditional Arabic" w:eastAsia="Tahoma" w:hAnsi="Traditional Arabic" w:cs="Traditional Arabic" w:hint="cs"/>
          <w:color w:val="000000"/>
          <w:sz w:val="36"/>
          <w:szCs w:val="36"/>
          <w:rtl/>
        </w:rPr>
        <w:t>ا</w:t>
      </w:r>
      <w:r w:rsidRPr="00DF50F5">
        <w:rPr>
          <w:rFonts w:ascii="Traditional Arabic" w:eastAsia="Tahoma" w:hAnsi="Traditional Arabic" w:cs="Traditional Arabic"/>
          <w:color w:val="000000"/>
          <w:sz w:val="36"/>
          <w:szCs w:val="36"/>
          <w:rtl/>
        </w:rPr>
        <w:t>لخطاب</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الفعل</w:t>
      </w:r>
      <w:r w:rsidRPr="00DF50F5">
        <w:rPr>
          <w:rFonts w:ascii="Traditional Arabic" w:eastAsia="Tahoma" w:hAnsi="Traditional Arabic" w:cs="Traditional Arabic"/>
          <w:color w:val="000000"/>
          <w:sz w:val="36"/>
          <w:szCs w:val="36"/>
        </w:rPr>
        <w:t xml:space="preserve"> </w:t>
      </w:r>
      <w:r w:rsidR="000255F5" w:rsidRPr="00DF50F5">
        <w:rPr>
          <w:rFonts w:ascii="Traditional Arabic" w:eastAsia="Tahoma" w:hAnsi="Traditional Arabic" w:cs="Traditional Arabic"/>
          <w:color w:val="000000"/>
          <w:sz w:val="36"/>
          <w:szCs w:val="36"/>
          <w:rtl/>
        </w:rPr>
        <w:t>ا</w:t>
      </w:r>
      <w:r w:rsidR="000255F5" w:rsidRPr="00DF50F5">
        <w:rPr>
          <w:rFonts w:ascii="Traditional Arabic" w:eastAsia="Tahoma" w:hAnsi="Traditional Arabic" w:cs="Traditional Arabic" w:hint="cs"/>
          <w:color w:val="000000"/>
          <w:sz w:val="36"/>
          <w:szCs w:val="36"/>
          <w:rtl/>
        </w:rPr>
        <w:t>ل</w:t>
      </w:r>
      <w:r w:rsidR="000255F5" w:rsidRPr="00DF50F5">
        <w:rPr>
          <w:rFonts w:ascii="Traditional Arabic" w:eastAsia="Tahoma" w:hAnsi="Traditional Arabic" w:cs="Traditional Arabic"/>
          <w:color w:val="000000"/>
          <w:sz w:val="36"/>
          <w:szCs w:val="36"/>
          <w:rtl/>
        </w:rPr>
        <w:t xml:space="preserve">ذي </w:t>
      </w:r>
      <w:r w:rsidRPr="00DF50F5">
        <w:rPr>
          <w:rFonts w:ascii="Traditional Arabic" w:eastAsia="Tahoma" w:hAnsi="Traditional Arabic" w:cs="Traditional Arabic"/>
          <w:color w:val="000000"/>
          <w:sz w:val="36"/>
          <w:szCs w:val="36"/>
          <w:rtl/>
        </w:rPr>
        <w:t>غرضه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توجيه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المسلمين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لأركان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هذا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الدين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قال</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صلى</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الله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عليه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وسلم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بني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الاسلام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على</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خمس</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بمعنى</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w:t>
      </w:r>
      <w:r w:rsidR="000255F5" w:rsidRPr="00DF50F5">
        <w:rPr>
          <w:rFonts w:ascii="Traditional Arabic" w:eastAsia="Tahoma" w:hAnsi="Traditional Arabic" w:cs="Traditional Arabic" w:hint="cs"/>
          <w:color w:val="000000"/>
          <w:sz w:val="36"/>
          <w:szCs w:val="36"/>
          <w:rtl/>
        </w:rPr>
        <w:t>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هناك</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خمسة</w:t>
      </w:r>
      <w:r w:rsidRPr="00DF50F5">
        <w:rPr>
          <w:rFonts w:ascii="Traditional Arabic" w:eastAsia="Tahoma" w:hAnsi="Traditional Arabic" w:cs="Traditional Arabic"/>
          <w:color w:val="000000"/>
          <w:sz w:val="36"/>
          <w:szCs w:val="36"/>
        </w:rPr>
        <w:t xml:space="preserve"> </w:t>
      </w:r>
      <w:r w:rsidR="00E56748">
        <w:rPr>
          <w:rFonts w:ascii="Traditional Arabic" w:eastAsia="Tahoma" w:hAnsi="Traditional Arabic" w:cs="Traditional Arabic" w:hint="cs"/>
          <w:color w:val="000000"/>
          <w:sz w:val="36"/>
          <w:szCs w:val="36"/>
          <w:rtl/>
        </w:rPr>
        <w:t>أ</w:t>
      </w:r>
      <w:r w:rsidRPr="00DF50F5">
        <w:rPr>
          <w:rFonts w:ascii="Traditional Arabic" w:eastAsia="Tahoma" w:hAnsi="Traditional Arabic" w:cs="Traditional Arabic"/>
          <w:color w:val="000000"/>
          <w:sz w:val="36"/>
          <w:szCs w:val="36"/>
          <w:rtl/>
        </w:rPr>
        <w:t>ركان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للإسلام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فمن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أتى</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بها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فقد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أتم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الدين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ومن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نقصها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فكأنما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قد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أخل</w:t>
      </w:r>
      <w:r w:rsidRPr="00DF50F5">
        <w:rPr>
          <w:rFonts w:ascii="Traditional Arabic" w:eastAsia="Tahoma" w:hAnsi="Traditional Arabic" w:cs="Traditional Arabic"/>
          <w:color w:val="000000"/>
          <w:sz w:val="36"/>
          <w:szCs w:val="36"/>
        </w:rPr>
        <w:t xml:space="preserve"> </w:t>
      </w:r>
      <w:r w:rsidR="00FD23C9" w:rsidRPr="00DF50F5">
        <w:rPr>
          <w:rFonts w:ascii="Traditional Arabic" w:eastAsia="Tahoma" w:hAnsi="Traditional Arabic" w:cs="Traditional Arabic" w:hint="cs"/>
          <w:color w:val="000000"/>
          <w:sz w:val="36"/>
          <w:szCs w:val="36"/>
          <w:rtl/>
        </w:rPr>
        <w:t>ببنائه</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والمقصود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من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ذلك</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وجب</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عليكم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القيام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بالأمور</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المذكورة</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في</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الحديث</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لإتمام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قواعد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الدين</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كما</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تتم</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قواعد</w:t>
      </w:r>
      <w:r w:rsidRPr="00DF50F5">
        <w:rPr>
          <w:rFonts w:ascii="Traditional Arabic" w:eastAsia="Tahoma" w:hAnsi="Traditional Arabic" w:cs="Traditional Arabic"/>
          <w:color w:val="000000"/>
          <w:sz w:val="36"/>
          <w:szCs w:val="36"/>
        </w:rPr>
        <w:t xml:space="preserve"> </w:t>
      </w:r>
      <w:r w:rsidRPr="00DF50F5">
        <w:rPr>
          <w:rFonts w:ascii="Traditional Arabic" w:eastAsia="Tahoma" w:hAnsi="Traditional Arabic" w:cs="Traditional Arabic"/>
          <w:color w:val="000000"/>
          <w:sz w:val="36"/>
          <w:szCs w:val="36"/>
          <w:rtl/>
        </w:rPr>
        <w:t>البناء</w:t>
      </w:r>
      <w:r w:rsidR="00FD23C9" w:rsidRPr="00DF50F5">
        <w:rPr>
          <w:rFonts w:ascii="Traditional Arabic" w:eastAsia="Tahoma" w:hAnsi="Traditional Arabic" w:cs="Traditional Arabic" w:hint="cs"/>
          <w:color w:val="000000"/>
          <w:sz w:val="36"/>
          <w:szCs w:val="36"/>
          <w:rtl/>
        </w:rPr>
        <w:t>.</w:t>
      </w:r>
      <w:r w:rsidRPr="00DF50F5">
        <w:rPr>
          <w:rFonts w:ascii="Traditional Arabic" w:eastAsia="Tahoma" w:hAnsi="Traditional Arabic" w:cs="Traditional Arabic"/>
          <w:color w:val="000000"/>
          <w:sz w:val="36"/>
          <w:szCs w:val="36"/>
        </w:rPr>
        <w:t xml:space="preserve"> </w:t>
      </w:r>
    </w:p>
    <w:p w:rsidR="00D442D0" w:rsidRPr="00DF50F5" w:rsidRDefault="009F0FBA" w:rsidP="00861D01">
      <w:pPr>
        <w:bidi/>
        <w:spacing w:before="240" w:after="0" w:line="240" w:lineRule="auto"/>
        <w:ind w:firstLine="567"/>
        <w:jc w:val="both"/>
        <w:rPr>
          <w:rFonts w:ascii="Traditional Arabic" w:eastAsia="Tahoma" w:hAnsi="Traditional Arabic" w:cs="Traditional Arabic"/>
          <w:b/>
          <w:bCs/>
          <w:color w:val="000000"/>
          <w:sz w:val="36"/>
          <w:szCs w:val="36"/>
        </w:rPr>
      </w:pPr>
      <w:r>
        <w:rPr>
          <w:rFonts w:ascii="Traditional Arabic" w:eastAsia="Tahoma" w:hAnsi="Traditional Arabic" w:cs="Traditional Arabic" w:hint="cs"/>
          <w:b/>
          <w:bCs/>
          <w:color w:val="000000"/>
          <w:sz w:val="36"/>
          <w:szCs w:val="36"/>
          <w:rtl/>
        </w:rPr>
        <w:t xml:space="preserve"> </w:t>
      </w:r>
      <w:proofErr w:type="gramStart"/>
      <w:r w:rsidR="00B31A40" w:rsidRPr="00DF50F5">
        <w:rPr>
          <w:rFonts w:ascii="Traditional Arabic" w:eastAsia="Tahoma" w:hAnsi="Traditional Arabic" w:cs="Traditional Arabic"/>
          <w:b/>
          <w:bCs/>
          <w:color w:val="000000"/>
          <w:sz w:val="36"/>
          <w:szCs w:val="36"/>
          <w:rtl/>
        </w:rPr>
        <w:t>الحديث</w:t>
      </w:r>
      <w:proofErr w:type="gramEnd"/>
      <w:r w:rsidR="00B31A40" w:rsidRPr="00DF50F5">
        <w:rPr>
          <w:rFonts w:ascii="Traditional Arabic" w:eastAsia="Tahoma" w:hAnsi="Traditional Arabic" w:cs="Traditional Arabic"/>
          <w:b/>
          <w:bCs/>
          <w:color w:val="000000"/>
          <w:sz w:val="36"/>
          <w:szCs w:val="36"/>
        </w:rPr>
        <w:t xml:space="preserve"> </w:t>
      </w:r>
      <w:r w:rsidR="00B31A40" w:rsidRPr="00DF50F5">
        <w:rPr>
          <w:rFonts w:ascii="Traditional Arabic" w:eastAsia="Tahoma" w:hAnsi="Traditional Arabic" w:cs="Traditional Arabic"/>
          <w:b/>
          <w:bCs/>
          <w:color w:val="000000"/>
          <w:sz w:val="36"/>
          <w:szCs w:val="36"/>
          <w:rtl/>
        </w:rPr>
        <w:t>الخامس</w:t>
      </w:r>
    </w:p>
    <w:p w:rsidR="00D442D0" w:rsidRPr="00DF50F5" w:rsidRDefault="00B31A40" w:rsidP="00861D01">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proofErr w:type="gramStart"/>
      <w:r w:rsidRPr="00DF50F5">
        <w:rPr>
          <w:rFonts w:ascii="Traditional Arabic" w:eastAsia="Arial" w:hAnsi="Traditional Arabic" w:cs="Traditional Arabic"/>
          <w:color w:val="050505"/>
          <w:sz w:val="36"/>
          <w:szCs w:val="36"/>
          <w:shd w:val="clear" w:color="auto" w:fill="FFFFFF"/>
          <w:rtl/>
        </w:rPr>
        <w:t>عن</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w:t>
      </w:r>
      <w:r w:rsidRPr="00DF50F5">
        <w:rPr>
          <w:rFonts w:ascii="Traditional Arabic" w:eastAsia="Arial" w:hAnsi="Traditional Arabic" w:cs="Traditional Arabic"/>
          <w:color w:val="050505"/>
          <w:sz w:val="36"/>
          <w:szCs w:val="36"/>
          <w:shd w:val="clear" w:color="auto" w:fill="FFFFFF"/>
        </w:rPr>
        <w:t xml:space="preserve"> </w:t>
      </w:r>
      <w:r w:rsidR="0014115A" w:rsidRPr="00DF50F5">
        <w:rPr>
          <w:rFonts w:ascii="Traditional Arabic" w:eastAsia="Arial" w:hAnsi="Traditional Arabic" w:cs="Traditional Arabic" w:hint="cs"/>
          <w:color w:val="050505"/>
          <w:sz w:val="36"/>
          <w:szCs w:val="36"/>
          <w:shd w:val="clear" w:color="auto" w:fill="FFFFFF"/>
          <w:rtl/>
        </w:rPr>
        <w:t>المؤمنين</w:t>
      </w:r>
      <w:r w:rsidR="0014115A" w:rsidRPr="00DF50F5">
        <w:rPr>
          <w:rFonts w:ascii="Traditional Arabic" w:eastAsia="Arial" w:hAnsi="Traditional Arabic" w:cs="Traditional Arabic"/>
          <w:color w:val="050505"/>
          <w:sz w:val="36"/>
          <w:szCs w:val="36"/>
          <w:shd w:val="clear" w:color="auto" w:fill="FFFFFF"/>
        </w:rPr>
        <w:t xml:space="preserve"> </w:t>
      </w:r>
      <w:r w:rsidR="0014115A" w:rsidRPr="00DF50F5">
        <w:rPr>
          <w:rFonts w:ascii="Traditional Arabic" w:eastAsia="Arial" w:hAnsi="Traditional Arabic" w:cs="Traditional Arabic"/>
          <w:color w:val="050505"/>
          <w:sz w:val="36"/>
          <w:szCs w:val="36"/>
          <w:shd w:val="clear" w:color="auto" w:fill="FFFFFF"/>
          <w:rtl/>
        </w:rPr>
        <w:t>أم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عائشة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رد</w:t>
      </w:r>
      <w:r w:rsidRPr="00DF50F5">
        <w:rPr>
          <w:rFonts w:ascii="Traditional Arabic" w:eastAsia="Arial" w:hAnsi="Traditional Arabic" w:cs="Traditional Arabic"/>
          <w:color w:val="050505"/>
          <w:sz w:val="36"/>
          <w:szCs w:val="36"/>
          <w:shd w:val="clear" w:color="auto" w:fill="FFFFFF"/>
        </w:rPr>
        <w:t>" </w:t>
      </w:r>
    </w:p>
    <w:p w:rsidR="00D442D0" w:rsidRPr="00DF50F5" w:rsidRDefault="00B31A40" w:rsidP="00861D01">
      <w:pPr>
        <w:bidi/>
        <w:spacing w:before="240" w:after="0" w:line="240" w:lineRule="auto"/>
        <w:ind w:firstLine="567"/>
        <w:jc w:val="both"/>
        <w:rPr>
          <w:rFonts w:ascii="Traditional Arabic" w:eastAsia="Arial" w:hAnsi="Traditional Arabic" w:cs="Traditional Arabic"/>
          <w:b/>
          <w:sz w:val="36"/>
          <w:szCs w:val="36"/>
          <w:shd w:val="clear" w:color="auto" w:fill="F8F9FA"/>
        </w:rPr>
      </w:pPr>
      <w:r w:rsidRPr="00DF50F5">
        <w:rPr>
          <w:rFonts w:ascii="Traditional Arabic" w:eastAsia="Arial" w:hAnsi="Traditional Arabic" w:cs="Traditional Arabic" w:hint="cs"/>
          <w:b/>
          <w:bCs/>
          <w:sz w:val="36"/>
          <w:szCs w:val="36"/>
          <w:shd w:val="clear" w:color="auto" w:fill="FFFFFF"/>
          <w:rtl/>
        </w:rPr>
        <w:t>شرح</w:t>
      </w:r>
      <w:r w:rsidRPr="00DF50F5">
        <w:rPr>
          <w:rFonts w:ascii="Traditional Arabic" w:eastAsia="Arial" w:hAnsi="Traditional Arabic" w:cs="Traditional Arabic"/>
          <w:b/>
          <w:sz w:val="36"/>
          <w:szCs w:val="36"/>
          <w:shd w:val="clear" w:color="auto" w:fill="FFFFFF"/>
        </w:rPr>
        <w:t xml:space="preserve"> </w:t>
      </w:r>
      <w:r w:rsidRPr="00DF50F5">
        <w:rPr>
          <w:rFonts w:ascii="Traditional Arabic" w:eastAsia="Arial" w:hAnsi="Traditional Arabic" w:cs="Traditional Arabic"/>
          <w:b/>
          <w:bCs/>
          <w:sz w:val="36"/>
          <w:szCs w:val="36"/>
          <w:shd w:val="clear" w:color="auto" w:fill="FFFFFF"/>
          <w:rtl/>
        </w:rPr>
        <w:t>الحديث</w:t>
      </w:r>
    </w:p>
    <w:p w:rsidR="00D442D0" w:rsidRPr="00DF50F5" w:rsidRDefault="00B31A40" w:rsidP="00263BCD">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proofErr w:type="gramStart"/>
      <w:r w:rsidRPr="00DF50F5">
        <w:rPr>
          <w:rFonts w:ascii="Traditional Arabic" w:eastAsia="Arial" w:hAnsi="Traditional Arabic" w:cs="Traditional Arabic"/>
          <w:color w:val="050505"/>
          <w:sz w:val="36"/>
          <w:szCs w:val="36"/>
          <w:shd w:val="clear" w:color="auto" w:fill="FFFFFF"/>
          <w:rtl/>
        </w:rPr>
        <w:t>من</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أحدث</w:t>
      </w:r>
      <w:r w:rsidR="00374D0E"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ابتدع،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اخترع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شيئاً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تسبق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شرعية،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دليل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كتاب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محدِث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مبتدِع</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فالإحداث</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والابتداع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ابتداع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واختراع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تسبق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شرعية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كتاب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الدنيا،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الدنيا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يدخلها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الابتداع،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الابتداع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خاص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يعني</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ديننا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الدليل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الكتاب،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شملته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القواعد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العامة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أخذت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واستنبطت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النصو</w:t>
      </w:r>
      <w:r w:rsidRPr="00DF50F5">
        <w:rPr>
          <w:rFonts w:ascii="Traditional Arabic" w:eastAsia="Arial" w:hAnsi="Traditional Arabic" w:cs="Traditional Arabic" w:hint="cs"/>
          <w:color w:val="050505"/>
          <w:sz w:val="36"/>
          <w:szCs w:val="36"/>
          <w:shd w:val="clear" w:color="auto" w:fill="FFFFFF"/>
          <w:rtl/>
        </w:rPr>
        <w:t>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فهو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مصدر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مردود</w:t>
      </w:r>
      <w:r w:rsidR="00263BCD"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0014115A" w:rsidRPr="00DF50F5">
        <w:rPr>
          <w:rFonts w:ascii="Traditional Arabic" w:eastAsia="Arial" w:hAnsi="Traditional Arabic" w:cs="Traditional Arabic" w:hint="cs"/>
          <w:color w:val="050505"/>
          <w:sz w:val="36"/>
          <w:szCs w:val="36"/>
          <w:shd w:val="clear" w:color="auto" w:fill="FFFFFF"/>
          <w:rtl/>
        </w:rPr>
        <w:t xml:space="preserve"> </w:t>
      </w:r>
      <w:proofErr w:type="gramStart"/>
      <w:r w:rsidRPr="00DF50F5">
        <w:rPr>
          <w:rFonts w:ascii="Traditional Arabic" w:eastAsia="Arial" w:hAnsi="Traditional Arabic" w:cs="Traditional Arabic"/>
          <w:color w:val="050505"/>
          <w:sz w:val="36"/>
          <w:szCs w:val="36"/>
          <w:shd w:val="clear" w:color="auto" w:fill="FFFFFF"/>
          <w:rtl/>
        </w:rPr>
        <w:t>المصدر</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يأتي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المفعول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كالحمل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المحمول،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شيئاً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ويتقرب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مردود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آثم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00263BCD"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w:t>
      </w:r>
      <w:r w:rsidRPr="00DF50F5">
        <w:rPr>
          <w:rStyle w:val="Appelnotedebasdep"/>
          <w:rFonts w:ascii="Traditional Arabic" w:eastAsia="Arial" w:hAnsi="Traditional Arabic" w:cs="Traditional Arabic"/>
          <w:color w:val="050505"/>
          <w:sz w:val="36"/>
          <w:szCs w:val="36"/>
          <w:shd w:val="clear" w:color="auto" w:fill="FFFFFF"/>
        </w:rPr>
        <w:footnoteReference w:id="70"/>
      </w:r>
      <w:r w:rsidRPr="00DF50F5">
        <w:rPr>
          <w:rFonts w:ascii="Traditional Arabic" w:eastAsia="Arial" w:hAnsi="Traditional Arabic" w:cs="Traditional Arabic"/>
          <w:color w:val="050505"/>
          <w:sz w:val="36"/>
          <w:szCs w:val="36"/>
          <w:shd w:val="clear" w:color="auto" w:fill="FFFFFF"/>
        </w:rPr>
        <w:t xml:space="preserve"> </w:t>
      </w:r>
    </w:p>
    <w:p w:rsidR="00D442D0" w:rsidRPr="00DF50F5" w:rsidRDefault="00B31A40" w:rsidP="00861D01">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ينهانا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احداث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البدع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ويأمرنا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بعد</w:t>
      </w:r>
      <w:r w:rsidR="000255F5" w:rsidRPr="00DF50F5">
        <w:rPr>
          <w:rFonts w:ascii="Traditional Arabic" w:eastAsia="Arial" w:hAnsi="Traditional Arabic" w:cs="Traditional Arabic" w:hint="cs"/>
          <w:color w:val="050505"/>
          <w:sz w:val="36"/>
          <w:szCs w:val="36"/>
          <w:shd w:val="clear" w:color="auto" w:fill="FFFFFF"/>
          <w:rtl/>
        </w:rPr>
        <w:t xml:space="preserve">م </w:t>
      </w:r>
      <w:r w:rsidRPr="00DF50F5">
        <w:rPr>
          <w:rFonts w:ascii="Traditional Arabic" w:eastAsia="Arial" w:hAnsi="Traditional Arabic" w:cs="Traditional Arabic"/>
          <w:color w:val="050505"/>
          <w:sz w:val="36"/>
          <w:szCs w:val="36"/>
          <w:shd w:val="clear" w:color="auto" w:fill="FFFFFF"/>
          <w:rtl/>
        </w:rPr>
        <w:t>استحداث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أعمال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يستخدم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أدوات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يفهم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دلالته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وسياقاته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ابتداع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00AD33F8"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ورسوله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مردود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عامله</w:t>
      </w:r>
      <w:r w:rsidR="00AD33F8"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يأذن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ورسوله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w:t>
      </w:r>
      <w:r w:rsidRPr="00DF50F5">
        <w:rPr>
          <w:rFonts w:ascii="Traditional Arabic" w:eastAsia="Arial" w:hAnsi="Traditional Arabic" w:cs="Traditional Arabic" w:hint="cs"/>
          <w:color w:val="050505"/>
          <w:sz w:val="36"/>
          <w:szCs w:val="36"/>
          <w:shd w:val="clear" w:color="auto" w:fill="FFFFFF"/>
          <w:rtl/>
        </w:rPr>
        <w:t>يء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يمكن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معرض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حديثه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استخدم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استراتيجية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التوجيهية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الخطاب</w:t>
      </w:r>
      <w:r w:rsidR="00972768" w:rsidRPr="00DF50F5">
        <w:rPr>
          <w:rFonts w:ascii="Traditional Arabic" w:eastAsia="Arial" w:hAnsi="Traditional Arabic" w:cs="Traditional Arabic" w:hint="cs"/>
          <w:color w:val="050505"/>
          <w:sz w:val="36"/>
          <w:szCs w:val="36"/>
          <w:shd w:val="clear" w:color="auto" w:fill="FFFFFF"/>
          <w:rtl/>
          <w:lang w:bidi="ar-DZ"/>
        </w:rPr>
        <w:t>.</w:t>
      </w:r>
      <w:r w:rsidRPr="00DF50F5">
        <w:rPr>
          <w:rFonts w:ascii="Traditional Arabic" w:eastAsia="Arial" w:hAnsi="Traditional Arabic" w:cs="Traditional Arabic"/>
          <w:color w:val="050505"/>
          <w:sz w:val="36"/>
          <w:szCs w:val="36"/>
          <w:shd w:val="clear" w:color="auto" w:fill="FFFFFF"/>
        </w:rPr>
        <w:t xml:space="preserve"> </w:t>
      </w:r>
    </w:p>
    <w:p w:rsidR="00D442D0" w:rsidRPr="00DF50F5" w:rsidRDefault="00B31A40" w:rsidP="00861D01">
      <w:pPr>
        <w:bidi/>
        <w:spacing w:before="240" w:after="0" w:line="240" w:lineRule="auto"/>
        <w:ind w:firstLine="567"/>
        <w:rPr>
          <w:rFonts w:ascii="Traditional Arabic" w:eastAsia="Arial" w:hAnsi="Traditional Arabic" w:cs="Traditional Arabic"/>
          <w:b/>
          <w:bCs/>
          <w:color w:val="050505"/>
          <w:sz w:val="36"/>
          <w:szCs w:val="36"/>
          <w:shd w:val="clear" w:color="auto" w:fill="FFFFFF"/>
        </w:rPr>
      </w:pPr>
      <w:proofErr w:type="gramStart"/>
      <w:r w:rsidRPr="00DF50F5">
        <w:rPr>
          <w:rFonts w:ascii="Traditional Arabic" w:eastAsia="Arial" w:hAnsi="Traditional Arabic" w:cs="Traditional Arabic"/>
          <w:b/>
          <w:bCs/>
          <w:color w:val="050505"/>
          <w:sz w:val="36"/>
          <w:szCs w:val="36"/>
          <w:shd w:val="clear" w:color="auto" w:fill="FFFFFF"/>
          <w:rtl/>
        </w:rPr>
        <w:t>الحديث</w:t>
      </w:r>
      <w:proofErr w:type="gramEnd"/>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السابع</w:t>
      </w:r>
      <w:r w:rsidR="00263BCD" w:rsidRPr="00DF50F5">
        <w:rPr>
          <w:rFonts w:ascii="Traditional Arabic" w:eastAsia="Arial" w:hAnsi="Traditional Arabic" w:cs="Traditional Arabic" w:hint="cs"/>
          <w:b/>
          <w:bCs/>
          <w:color w:val="050505"/>
          <w:sz w:val="36"/>
          <w:szCs w:val="36"/>
          <w:shd w:val="clear" w:color="auto" w:fill="FFFFFF"/>
          <w:rtl/>
        </w:rPr>
        <w:t>:</w:t>
      </w:r>
    </w:p>
    <w:p w:rsidR="00D442D0" w:rsidRPr="00DF50F5" w:rsidRDefault="00B31A40" w:rsidP="00263BCD">
      <w:pPr>
        <w:bidi/>
        <w:spacing w:before="240" w:after="0" w:line="240" w:lineRule="auto"/>
        <w:ind w:firstLine="567"/>
        <w:rPr>
          <w:rFonts w:ascii="Traditional Arabic" w:eastAsia="Arial" w:hAnsi="Traditional Arabic" w:cs="Traditional Arabic"/>
          <w:color w:val="000000"/>
          <w:sz w:val="36"/>
          <w:szCs w:val="36"/>
          <w:shd w:val="clear" w:color="auto" w:fill="FFFFFF"/>
        </w:rPr>
      </w:pPr>
      <w:r w:rsidRPr="00DF50F5">
        <w:rPr>
          <w:rFonts w:ascii="Traditional Arabic" w:eastAsia="Arial" w:hAnsi="Traditional Arabic" w:cs="Traditional Arabic"/>
          <w:color w:val="000000"/>
          <w:sz w:val="36"/>
          <w:szCs w:val="36"/>
          <w:shd w:val="clear" w:color="auto" w:fill="FFFFFF"/>
          <w:rtl/>
        </w:rPr>
        <w:t>عن</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تميم</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بن</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أوس</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الداري</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أن</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النبي</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صلى</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الله</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عل</w:t>
      </w:r>
      <w:proofErr w:type="gramStart"/>
      <w:r w:rsidRPr="00DF50F5">
        <w:rPr>
          <w:rFonts w:ascii="Traditional Arabic" w:eastAsia="Arial" w:hAnsi="Traditional Arabic" w:cs="Traditional Arabic"/>
          <w:color w:val="000000"/>
          <w:sz w:val="36"/>
          <w:szCs w:val="36"/>
          <w:shd w:val="clear" w:color="auto" w:fill="FFFFFF"/>
          <w:rtl/>
        </w:rPr>
        <w:t>يه</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وسلم</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قا</w:t>
      </w:r>
      <w:proofErr w:type="gramEnd"/>
      <w:r w:rsidRPr="00DF50F5">
        <w:rPr>
          <w:rFonts w:ascii="Traditional Arabic" w:eastAsia="Arial" w:hAnsi="Traditional Arabic" w:cs="Traditional Arabic"/>
          <w:color w:val="000000"/>
          <w:sz w:val="36"/>
          <w:szCs w:val="36"/>
          <w:shd w:val="clear" w:color="auto" w:fill="FFFFFF"/>
          <w:rtl/>
        </w:rPr>
        <w:t>ل</w:t>
      </w:r>
      <w:r w:rsidRPr="00DF50F5">
        <w:rPr>
          <w:rFonts w:ascii="Traditional Arabic" w:eastAsia="Arial" w:hAnsi="Traditional Arabic" w:cs="Traditional Arabic" w:hint="cs"/>
          <w:color w:val="000000"/>
          <w:sz w:val="36"/>
          <w:szCs w:val="36"/>
          <w:shd w:val="clear" w:color="auto" w:fill="FFFFFF"/>
          <w:rtl/>
        </w:rPr>
        <w:t xml:space="preserve">: </w:t>
      </w:r>
      <w:r w:rsidR="00263BCD" w:rsidRPr="00DF50F5">
        <w:rPr>
          <w:rFonts w:ascii="Traditional Arabic" w:eastAsia="Arial" w:hAnsi="Traditional Arabic" w:cs="Traditional Arabic" w:hint="cs"/>
          <w:color w:val="000000"/>
          <w:sz w:val="36"/>
          <w:szCs w:val="36"/>
          <w:shd w:val="clear" w:color="auto" w:fill="FFFFFF"/>
          <w:rtl/>
        </w:rPr>
        <w:t>(</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الدين</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النصيحة</w:t>
      </w:r>
      <w:r w:rsidR="00263BCD" w:rsidRPr="00DF50F5">
        <w:rPr>
          <w:rFonts w:ascii="Traditional Arabic" w:eastAsia="Arial" w:hAnsi="Traditional Arabic" w:cs="Traditional Arabic" w:hint="cs"/>
          <w:color w:val="000000"/>
          <w:sz w:val="36"/>
          <w:szCs w:val="36"/>
          <w:shd w:val="clear" w:color="auto" w:fill="FFFFFF"/>
          <w:rtl/>
        </w:rPr>
        <w:t>)</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قلنا</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لمن</w:t>
      </w:r>
      <w:r w:rsidR="00263BCD" w:rsidRPr="00DF50F5">
        <w:rPr>
          <w:rFonts w:ascii="Traditional Arabic" w:eastAsia="Arial" w:hAnsi="Traditional Arabic" w:cs="Traditional Arabic" w:hint="cs"/>
          <w:color w:val="000000"/>
          <w:sz w:val="36"/>
          <w:szCs w:val="36"/>
          <w:shd w:val="clear" w:color="auto" w:fill="FFFFFF"/>
          <w:rtl/>
        </w:rPr>
        <w:t>؟</w:t>
      </w:r>
      <w:r w:rsidRPr="00DF50F5">
        <w:rPr>
          <w:rFonts w:ascii="Traditional Arabic" w:eastAsia="Arial" w:hAnsi="Traditional Arabic" w:cs="Traditional Arabic"/>
          <w:color w:val="000000"/>
          <w:sz w:val="36"/>
          <w:szCs w:val="36"/>
          <w:shd w:val="clear" w:color="auto" w:fill="FFFFFF"/>
        </w:rPr>
        <w:t xml:space="preserve"> </w:t>
      </w:r>
      <w:r w:rsidR="00263BCD" w:rsidRPr="00DF50F5">
        <w:rPr>
          <w:rFonts w:ascii="Traditional Arabic" w:eastAsia="Arial" w:hAnsi="Traditional Arabic" w:cs="Traditional Arabic" w:hint="cs"/>
          <w:color w:val="000000"/>
          <w:sz w:val="36"/>
          <w:szCs w:val="36"/>
          <w:shd w:val="clear" w:color="auto" w:fill="FFFFFF"/>
          <w:rtl/>
        </w:rPr>
        <w:t>قال:(</w:t>
      </w:r>
      <w:r w:rsidR="00263BCD" w:rsidRPr="00DF50F5">
        <w:rPr>
          <w:rFonts w:ascii="Traditional Arabic" w:eastAsia="Arial" w:hAnsi="Traditional Arabic" w:cs="Traditional Arabic"/>
          <w:color w:val="000000"/>
          <w:sz w:val="36"/>
          <w:szCs w:val="36"/>
          <w:shd w:val="clear" w:color="auto" w:fill="FFFFFF"/>
          <w:rtl/>
        </w:rPr>
        <w:t xml:space="preserve"> </w:t>
      </w:r>
      <w:r w:rsidRPr="00DF50F5">
        <w:rPr>
          <w:rFonts w:ascii="Traditional Arabic" w:eastAsia="Arial" w:hAnsi="Traditional Arabic" w:cs="Traditional Arabic"/>
          <w:color w:val="000000"/>
          <w:sz w:val="36"/>
          <w:szCs w:val="36"/>
          <w:shd w:val="clear" w:color="auto" w:fill="FFFFFF"/>
          <w:rtl/>
        </w:rPr>
        <w:t>لله</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ولكتابه</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ولرسوله</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ولأئمة</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المسلمين</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color w:val="000000"/>
          <w:sz w:val="36"/>
          <w:szCs w:val="36"/>
          <w:shd w:val="clear" w:color="auto" w:fill="FFFFFF"/>
          <w:rtl/>
        </w:rPr>
        <w:t>وعامتهم</w:t>
      </w:r>
      <w:r w:rsidR="00263BCD" w:rsidRPr="00DF50F5">
        <w:rPr>
          <w:rFonts w:ascii="Traditional Arabic" w:eastAsia="Arial" w:hAnsi="Traditional Arabic" w:cs="Traditional Arabic" w:hint="cs"/>
          <w:color w:val="000000"/>
          <w:sz w:val="36"/>
          <w:szCs w:val="36"/>
          <w:shd w:val="clear" w:color="auto" w:fill="FFFFFF"/>
          <w:rtl/>
        </w:rPr>
        <w:t>)</w:t>
      </w:r>
      <w:r w:rsidRPr="00DF50F5">
        <w:rPr>
          <w:rFonts w:ascii="Traditional Arabic" w:eastAsia="Arial" w:hAnsi="Traditional Arabic" w:cs="Traditional Arabic"/>
          <w:color w:val="000000"/>
          <w:sz w:val="36"/>
          <w:szCs w:val="36"/>
          <w:shd w:val="clear" w:color="auto" w:fill="FFFFFF"/>
        </w:rPr>
        <w:t xml:space="preserve"> </w:t>
      </w:r>
      <w:r w:rsidRPr="00DF50F5">
        <w:rPr>
          <w:rFonts w:ascii="Traditional Arabic" w:eastAsia="Arial" w:hAnsi="Traditional Arabic" w:cs="Traditional Arabic" w:hint="cs"/>
          <w:color w:val="000000"/>
          <w:sz w:val="36"/>
          <w:szCs w:val="36"/>
          <w:shd w:val="clear" w:color="auto" w:fill="FFFFFF"/>
          <w:rtl/>
        </w:rPr>
        <w:t>.</w:t>
      </w:r>
    </w:p>
    <w:p w:rsidR="00D442D0" w:rsidRPr="00DF50F5" w:rsidRDefault="00B31A40" w:rsidP="00861D01">
      <w:pPr>
        <w:bidi/>
        <w:spacing w:before="240" w:after="0" w:line="240" w:lineRule="auto"/>
        <w:ind w:firstLine="567"/>
        <w:rPr>
          <w:rFonts w:ascii="Traditional Arabic" w:hAnsi="Traditional Arabic" w:cs="Traditional Arabic"/>
          <w:sz w:val="36"/>
          <w:szCs w:val="36"/>
          <w:rtl/>
        </w:rPr>
      </w:pPr>
      <w:r w:rsidRPr="00DF50F5">
        <w:rPr>
          <w:rFonts w:ascii="Traditional Arabic" w:hAnsi="Traditional Arabic" w:cs="Traditional Arabic" w:hint="cs"/>
          <w:sz w:val="36"/>
          <w:szCs w:val="36"/>
          <w:rtl/>
        </w:rPr>
        <w:t>قوله: (عن أبي رقية هذه كنية بأنثى، والغالب أن الكنية تكون ب</w:t>
      </w:r>
      <w:r w:rsidR="00715309" w:rsidRPr="00DF50F5">
        <w:rPr>
          <w:rFonts w:ascii="Traditional Arabic" w:hAnsi="Traditional Arabic" w:cs="Traditional Arabic" w:hint="cs"/>
          <w:sz w:val="36"/>
          <w:szCs w:val="36"/>
          <w:rtl/>
        </w:rPr>
        <w:t>ال</w:t>
      </w:r>
      <w:r w:rsidRPr="00DF50F5">
        <w:rPr>
          <w:rFonts w:ascii="Traditional Arabic" w:hAnsi="Traditional Arabic" w:cs="Traditional Arabic" w:hint="cs"/>
          <w:sz w:val="36"/>
          <w:szCs w:val="36"/>
          <w:rtl/>
        </w:rPr>
        <w:t xml:space="preserve">ذكر، </w:t>
      </w:r>
      <w:r w:rsidR="000255F5" w:rsidRPr="00DF50F5">
        <w:rPr>
          <w:rFonts w:ascii="Traditional Arabic" w:hAnsi="Traditional Arabic" w:cs="Traditional Arabic" w:hint="cs"/>
          <w:sz w:val="36"/>
          <w:szCs w:val="36"/>
          <w:rtl/>
        </w:rPr>
        <w:t>ل</w:t>
      </w:r>
      <w:r w:rsidRPr="00DF50F5">
        <w:rPr>
          <w:rFonts w:ascii="Traditional Arabic" w:hAnsi="Traditional Arabic" w:cs="Traditional Arabic" w:hint="cs"/>
          <w:sz w:val="36"/>
          <w:szCs w:val="36"/>
          <w:rtl/>
        </w:rPr>
        <w:t>كن قد تكون ب</w:t>
      </w:r>
      <w:r w:rsidR="00715309" w:rsidRPr="00DF50F5">
        <w:rPr>
          <w:rFonts w:ascii="Traditional Arabic" w:hAnsi="Traditional Arabic" w:cs="Traditional Arabic" w:hint="cs"/>
          <w:sz w:val="36"/>
          <w:szCs w:val="36"/>
          <w:rtl/>
        </w:rPr>
        <w:t>ال</w:t>
      </w:r>
      <w:r w:rsidRPr="00DF50F5">
        <w:rPr>
          <w:rFonts w:ascii="Traditional Arabic" w:hAnsi="Traditional Arabic" w:cs="Traditional Arabic" w:hint="cs"/>
          <w:sz w:val="36"/>
          <w:szCs w:val="36"/>
          <w:rtl/>
        </w:rPr>
        <w:t>أنثى لا سيما إذا اشتهر، وقد تكون بغير الإنسان كأبي هريرة مثلا، فأبو هريرة رضي الله عنه اشتهر بهذه الكنية من أجل أنه كان معه هرة ألفها وألفته فكني أبا هريرة).</w:t>
      </w:r>
    </w:p>
    <w:p w:rsidR="000255F5" w:rsidRPr="00DF50F5" w:rsidRDefault="000255F5" w:rsidP="00861D01">
      <w:pPr>
        <w:bidi/>
        <w:spacing w:before="240" w:after="0" w:line="240" w:lineRule="auto"/>
        <w:ind w:firstLine="567"/>
        <w:rPr>
          <w:rFonts w:ascii="Traditional Arabic" w:hAnsi="Traditional Arabic" w:cs="Traditional Arabic"/>
          <w:b/>
          <w:bCs/>
          <w:sz w:val="36"/>
          <w:szCs w:val="36"/>
          <w:rtl/>
        </w:rPr>
      </w:pPr>
      <w:r w:rsidRPr="00DF50F5">
        <w:rPr>
          <w:rFonts w:ascii="Traditional Arabic" w:hAnsi="Traditional Arabic" w:cs="Traditional Arabic" w:hint="cs"/>
          <w:b/>
          <w:bCs/>
          <w:sz w:val="36"/>
          <w:szCs w:val="36"/>
          <w:rtl/>
        </w:rPr>
        <w:t>شرح الحديث:</w:t>
      </w:r>
    </w:p>
    <w:p w:rsidR="00D442D0" w:rsidRPr="00DF50F5" w:rsidRDefault="00B31A40" w:rsidP="00861D01">
      <w:pPr>
        <w:bidi/>
        <w:spacing w:before="240" w:after="0" w:line="240" w:lineRule="auto"/>
        <w:ind w:firstLine="567"/>
        <w:rPr>
          <w:rFonts w:ascii="Traditional Arabic" w:hAnsi="Traditional Arabic" w:cs="Traditional Arabic"/>
          <w:sz w:val="36"/>
          <w:szCs w:val="36"/>
          <w:rtl/>
        </w:rPr>
      </w:pPr>
      <w:r w:rsidRPr="00DF50F5">
        <w:rPr>
          <w:rFonts w:ascii="Traditional Arabic" w:hAnsi="Traditional Arabic" w:cs="Traditional Arabic" w:hint="cs"/>
          <w:sz w:val="36"/>
          <w:szCs w:val="36"/>
          <w:rtl/>
        </w:rPr>
        <w:t xml:space="preserve"> (</w:t>
      </w:r>
      <w:r w:rsidR="0014115A" w:rsidRPr="00DF50F5">
        <w:rPr>
          <w:rFonts w:ascii="Traditional Arabic" w:hAnsi="Traditional Arabic" w:cs="Traditional Arabic" w:hint="cs"/>
          <w:sz w:val="36"/>
          <w:szCs w:val="36"/>
          <w:rtl/>
        </w:rPr>
        <w:t xml:space="preserve"> </w:t>
      </w:r>
      <w:proofErr w:type="gramStart"/>
      <w:r w:rsidRPr="00DF50F5">
        <w:rPr>
          <w:rFonts w:ascii="Traditional Arabic" w:hAnsi="Traditional Arabic" w:cs="Traditional Arabic" w:hint="cs"/>
          <w:sz w:val="36"/>
          <w:szCs w:val="36"/>
          <w:rtl/>
        </w:rPr>
        <w:t>الدين</w:t>
      </w:r>
      <w:proofErr w:type="gramEnd"/>
      <w:r w:rsidRPr="00DF50F5">
        <w:rPr>
          <w:rFonts w:ascii="Traditional Arabic" w:hAnsi="Traditional Arabic" w:cs="Traditional Arabic" w:hint="cs"/>
          <w:sz w:val="36"/>
          <w:szCs w:val="36"/>
          <w:rtl/>
        </w:rPr>
        <w:t xml:space="preserve"> النصيحة) الدين: مبتدأ والنصيحة خبر، وكل من المبتدأ والخبر معرفة. وعلماء البلاغة يقولون: إذا كان المبتدأ معرفة والخبر معرفة كان ذلك </w:t>
      </w:r>
      <w:proofErr w:type="gramStart"/>
      <w:r w:rsidRPr="00DF50F5">
        <w:rPr>
          <w:rFonts w:ascii="Traditional Arabic" w:hAnsi="Traditional Arabic" w:cs="Traditional Arabic" w:hint="cs"/>
          <w:sz w:val="36"/>
          <w:szCs w:val="36"/>
          <w:rtl/>
        </w:rPr>
        <w:t>من</w:t>
      </w:r>
      <w:proofErr w:type="gramEnd"/>
      <w:r w:rsidRPr="00DF50F5">
        <w:rPr>
          <w:rFonts w:ascii="Traditional Arabic" w:hAnsi="Traditional Arabic" w:cs="Traditional Arabic" w:hint="cs"/>
          <w:sz w:val="36"/>
          <w:szCs w:val="36"/>
          <w:rtl/>
        </w:rPr>
        <w:t xml:space="preserve"> طرق الحصر.</w:t>
      </w:r>
    </w:p>
    <w:p w:rsidR="00D442D0" w:rsidRPr="00DF50F5" w:rsidRDefault="00B31A40" w:rsidP="00861D01">
      <w:pPr>
        <w:bidi/>
        <w:spacing w:before="240" w:after="0" w:line="240" w:lineRule="auto"/>
        <w:ind w:firstLine="567"/>
        <w:rPr>
          <w:rFonts w:ascii="Traditional Arabic" w:hAnsi="Traditional Arabic" w:cs="Traditional Arabic"/>
          <w:sz w:val="36"/>
          <w:szCs w:val="36"/>
          <w:rtl/>
        </w:rPr>
      </w:pPr>
      <w:proofErr w:type="gramStart"/>
      <w:r w:rsidRPr="00DF50F5">
        <w:rPr>
          <w:rFonts w:ascii="Traditional Arabic" w:hAnsi="Traditional Arabic" w:cs="Traditional Arabic" w:hint="cs"/>
          <w:sz w:val="36"/>
          <w:szCs w:val="36"/>
          <w:rtl/>
        </w:rPr>
        <w:t>فقوله</w:t>
      </w:r>
      <w:proofErr w:type="gramEnd"/>
      <w:r w:rsidRPr="00DF50F5">
        <w:rPr>
          <w:rFonts w:ascii="Traditional Arabic" w:hAnsi="Traditional Arabic" w:cs="Traditional Arabic" w:hint="cs"/>
          <w:sz w:val="36"/>
          <w:szCs w:val="36"/>
          <w:rtl/>
        </w:rPr>
        <w:t xml:space="preserve">: (الدين النصيحة) مثل قوله: ما الدين إلا النصيحة، فإذا كان طرفا الجملة معرفتين كان ذلك من باب الحصر. </w:t>
      </w:r>
    </w:p>
    <w:p w:rsidR="00D442D0" w:rsidRPr="00DF50F5" w:rsidRDefault="00B31A40" w:rsidP="00861D01">
      <w:pPr>
        <w:bidi/>
        <w:spacing w:before="240" w:after="0" w:line="240" w:lineRule="auto"/>
        <w:ind w:firstLine="567"/>
        <w:rPr>
          <w:rFonts w:ascii="Traditional Arabic" w:hAnsi="Traditional Arabic" w:cs="Traditional Arabic"/>
          <w:sz w:val="36"/>
          <w:szCs w:val="36"/>
          <w:rtl/>
        </w:rPr>
      </w:pPr>
      <w:r w:rsidRPr="00DF50F5">
        <w:rPr>
          <w:rFonts w:ascii="Traditional Arabic" w:hAnsi="Traditional Arabic" w:cs="Traditional Arabic" w:hint="cs"/>
          <w:sz w:val="36"/>
          <w:szCs w:val="36"/>
          <w:rtl/>
        </w:rPr>
        <w:t>و</w:t>
      </w:r>
      <w:r w:rsidR="0014115A" w:rsidRPr="00DF50F5">
        <w:rPr>
          <w:rFonts w:ascii="Traditional Arabic" w:hAnsi="Traditional Arabic" w:cs="Traditional Arabic" w:hint="cs"/>
          <w:sz w:val="36"/>
          <w:szCs w:val="36"/>
          <w:rtl/>
        </w:rPr>
        <w:t xml:space="preserve"> </w:t>
      </w:r>
      <w:proofErr w:type="gramStart"/>
      <w:r w:rsidRPr="00DF50F5">
        <w:rPr>
          <w:rFonts w:ascii="Traditional Arabic" w:hAnsi="Traditional Arabic" w:cs="Traditional Arabic" w:hint="cs"/>
          <w:sz w:val="36"/>
          <w:szCs w:val="36"/>
          <w:rtl/>
        </w:rPr>
        <w:t>قوله</w:t>
      </w:r>
      <w:proofErr w:type="gramEnd"/>
      <w:r w:rsidRPr="00DF50F5">
        <w:rPr>
          <w:rFonts w:ascii="Traditional Arabic" w:hAnsi="Traditional Arabic" w:cs="Traditional Arabic" w:hint="cs"/>
          <w:sz w:val="36"/>
          <w:szCs w:val="36"/>
          <w:rtl/>
        </w:rPr>
        <w:t>:</w:t>
      </w:r>
      <w:r w:rsidR="0014115A" w:rsidRPr="00DF50F5">
        <w:rPr>
          <w:rFonts w:ascii="Traditional Arabic" w:hAnsi="Traditional Arabic" w:cs="Traditional Arabic" w:hint="cs"/>
          <w:sz w:val="36"/>
          <w:szCs w:val="36"/>
          <w:rtl/>
        </w:rPr>
        <w:t xml:space="preserve"> </w:t>
      </w:r>
      <w:r w:rsidRPr="00DF50F5">
        <w:rPr>
          <w:rFonts w:ascii="Traditional Arabic" w:hAnsi="Traditional Arabic" w:cs="Traditional Arabic" w:hint="cs"/>
          <w:sz w:val="36"/>
          <w:szCs w:val="36"/>
          <w:rtl/>
        </w:rPr>
        <w:t>(الدين) يعني بذلك دين العمل، لأن الدين ينقسم إلى قسمين:</w:t>
      </w:r>
      <w:r w:rsidR="0014115A" w:rsidRPr="00DF50F5">
        <w:rPr>
          <w:rFonts w:ascii="Traditional Arabic" w:hAnsi="Traditional Arabic" w:cs="Traditional Arabic" w:hint="cs"/>
          <w:sz w:val="36"/>
          <w:szCs w:val="36"/>
          <w:rtl/>
        </w:rPr>
        <w:t xml:space="preserve"> دين عمل ودين جزاء. فقوله </w:t>
      </w:r>
      <w:proofErr w:type="gramStart"/>
      <w:r w:rsidR="0014115A" w:rsidRPr="00DF50F5">
        <w:rPr>
          <w:rFonts w:ascii="Traditional Arabic" w:hAnsi="Traditional Arabic" w:cs="Traditional Arabic" w:hint="cs"/>
          <w:sz w:val="36"/>
          <w:szCs w:val="36"/>
          <w:rtl/>
        </w:rPr>
        <w:t>تعالى</w:t>
      </w:r>
      <w:proofErr w:type="gramEnd"/>
      <w:r w:rsidRPr="00DF50F5">
        <w:rPr>
          <w:rFonts w:ascii="Traditional Arabic" w:hAnsi="Traditional Arabic" w:cs="Traditional Arabic" w:hint="cs"/>
          <w:sz w:val="36"/>
          <w:szCs w:val="36"/>
          <w:rtl/>
        </w:rPr>
        <w:t xml:space="preserve">: </w:t>
      </w:r>
      <w:r w:rsidRPr="00DF50F5">
        <w:rPr>
          <w:rFonts w:ascii="Traditional Arabic" w:hAnsi="Traditional Arabic" w:cs="Traditional Arabic"/>
          <w:sz w:val="36"/>
          <w:szCs w:val="36"/>
          <w:rtl/>
        </w:rPr>
        <w:t>﴿</w:t>
      </w:r>
      <w:r w:rsidRPr="00DF50F5">
        <w:rPr>
          <w:rFonts w:ascii="Traditional Arabic" w:hAnsi="Traditional Arabic" w:cs="Traditional Arabic" w:hint="cs"/>
          <w:sz w:val="36"/>
          <w:szCs w:val="36"/>
          <w:rtl/>
        </w:rPr>
        <w:t xml:space="preserve"> مالك يوم الدين</w:t>
      </w:r>
      <w:r w:rsidRPr="00DF50F5">
        <w:rPr>
          <w:rFonts w:ascii="Traditional Arabic" w:hAnsi="Traditional Arabic" w:cs="Traditional Arabic"/>
          <w:sz w:val="36"/>
          <w:szCs w:val="36"/>
          <w:rtl/>
        </w:rPr>
        <w:t>﴾</w:t>
      </w:r>
      <w:r w:rsidRPr="00DF50F5">
        <w:rPr>
          <w:rFonts w:ascii="Traditional Arabic" w:hAnsi="Traditional Arabic" w:cs="Traditional Arabic" w:hint="cs"/>
          <w:sz w:val="36"/>
          <w:szCs w:val="36"/>
          <w:rtl/>
        </w:rPr>
        <w:t xml:space="preserve"> الفاتحة الآية 04.</w:t>
      </w:r>
      <w:r w:rsidRPr="00DF50F5">
        <w:rPr>
          <w:rStyle w:val="Appelnotedebasdep"/>
          <w:rFonts w:ascii="Traditional Arabic" w:hAnsi="Traditional Arabic" w:cs="Traditional Arabic"/>
          <w:sz w:val="36"/>
          <w:szCs w:val="36"/>
          <w:rtl/>
        </w:rPr>
        <w:footnoteReference w:id="71"/>
      </w:r>
    </w:p>
    <w:p w:rsidR="00D442D0" w:rsidRPr="00DF50F5" w:rsidRDefault="00B31A40" w:rsidP="00861D01">
      <w:pPr>
        <w:bidi/>
        <w:spacing w:before="240" w:after="0" w:line="240" w:lineRule="auto"/>
        <w:ind w:firstLine="567"/>
        <w:jc w:val="both"/>
        <w:rPr>
          <w:rFonts w:ascii="Traditional Arabic" w:eastAsia="Traditional Arabic" w:hAnsi="Traditional Arabic" w:cs="Traditional Arabic"/>
          <w:sz w:val="36"/>
          <w:szCs w:val="36"/>
        </w:rPr>
      </w:pPr>
      <w:r w:rsidRPr="00DF50F5">
        <w:rPr>
          <w:rFonts w:ascii="Traditional Arabic" w:eastAsia="Traditional Arabic" w:hAnsi="Traditional Arabic" w:cs="Traditional Arabic" w:hint="cs"/>
          <w:sz w:val="36"/>
          <w:szCs w:val="36"/>
          <w:rtl/>
        </w:rPr>
        <w:t xml:space="preserve">في هذا الحديث استخدم الرسول صلى الله عليه واسلم اسلوب الحصر باستخدام تعريف المبتدأ والخبر </w:t>
      </w:r>
      <w:r w:rsidR="000255F5" w:rsidRPr="00DF50F5">
        <w:rPr>
          <w:rFonts w:ascii="Traditional Arabic" w:eastAsia="Traditional Arabic" w:hAnsi="Traditional Arabic" w:cs="Traditional Arabic" w:hint="cs"/>
          <w:sz w:val="36"/>
          <w:szCs w:val="36"/>
          <w:rtl/>
        </w:rPr>
        <w:t xml:space="preserve"> (الدين النصيحة)</w:t>
      </w:r>
      <w:r w:rsidRPr="00DF50F5">
        <w:rPr>
          <w:rFonts w:ascii="Traditional Arabic" w:eastAsia="Traditional Arabic" w:hAnsi="Traditional Arabic" w:cs="Traditional Arabic" w:hint="cs"/>
          <w:sz w:val="36"/>
          <w:szCs w:val="36"/>
          <w:rtl/>
        </w:rPr>
        <w:t>كما نجد اسلوب الاستفهام</w:t>
      </w:r>
      <w:r w:rsidR="000255F5" w:rsidRPr="00DF50F5">
        <w:rPr>
          <w:rFonts w:ascii="Traditional Arabic" w:eastAsia="Traditional Arabic" w:hAnsi="Traditional Arabic" w:cs="Traditional Arabic" w:hint="cs"/>
          <w:sz w:val="36"/>
          <w:szCs w:val="36"/>
          <w:rtl/>
        </w:rPr>
        <w:t xml:space="preserve"> وذلك في: (لمن يا رسول الله)</w:t>
      </w:r>
      <w:r w:rsidRPr="00DF50F5">
        <w:rPr>
          <w:rFonts w:ascii="Traditional Arabic" w:eastAsia="Traditional Arabic" w:hAnsi="Traditional Arabic" w:cs="Traditional Arabic" w:hint="cs"/>
          <w:sz w:val="36"/>
          <w:szCs w:val="36"/>
          <w:rtl/>
        </w:rPr>
        <w:t xml:space="preserve"> </w:t>
      </w:r>
      <w:r w:rsidR="005E53D0" w:rsidRPr="00DF50F5">
        <w:rPr>
          <w:rFonts w:ascii="Traditional Arabic" w:eastAsia="Traditional Arabic" w:hAnsi="Traditional Arabic" w:cs="Traditional Arabic" w:hint="cs"/>
          <w:sz w:val="36"/>
          <w:szCs w:val="36"/>
          <w:rtl/>
        </w:rPr>
        <w:t xml:space="preserve">كما يوجد اسلوب أمر يفهم من سياق الكلام حيث يأمرنا بوجب أداء النصيحة لله ولرسوله ولعامة المسلمين،  </w:t>
      </w:r>
      <w:r w:rsidRPr="00DF50F5">
        <w:rPr>
          <w:rFonts w:ascii="Traditional Arabic" w:eastAsia="Traditional Arabic" w:hAnsi="Traditional Arabic" w:cs="Traditional Arabic" w:hint="cs"/>
          <w:sz w:val="36"/>
          <w:szCs w:val="36"/>
          <w:rtl/>
        </w:rPr>
        <w:t xml:space="preserve">فوجود هذين التركيبين البلاغيين يدل على وجود أسلوب طلبي حتى وان انعدمت وسائله المباشرة وهو ما يدل </w:t>
      </w:r>
      <w:r w:rsidR="00260C43" w:rsidRPr="00DF50F5">
        <w:rPr>
          <w:rFonts w:ascii="Traditional Arabic" w:eastAsia="Traditional Arabic" w:hAnsi="Traditional Arabic" w:cs="Traditional Arabic" w:hint="cs"/>
          <w:sz w:val="36"/>
          <w:szCs w:val="36"/>
          <w:rtl/>
        </w:rPr>
        <w:t xml:space="preserve">على </w:t>
      </w:r>
      <w:r w:rsidRPr="00DF50F5">
        <w:rPr>
          <w:rFonts w:ascii="Traditional Arabic" w:eastAsia="Traditional Arabic" w:hAnsi="Traditional Arabic" w:cs="Traditional Arabic" w:hint="cs"/>
          <w:sz w:val="36"/>
          <w:szCs w:val="36"/>
          <w:rtl/>
        </w:rPr>
        <w:t xml:space="preserve">وجود </w:t>
      </w:r>
      <w:r w:rsidR="00263BCD" w:rsidRPr="00DF50F5">
        <w:rPr>
          <w:rFonts w:ascii="Traditional Arabic" w:eastAsia="Traditional Arabic" w:hAnsi="Traditional Arabic" w:cs="Traditional Arabic" w:hint="cs"/>
          <w:sz w:val="36"/>
          <w:szCs w:val="36"/>
          <w:rtl/>
        </w:rPr>
        <w:t>ا</w:t>
      </w:r>
      <w:r w:rsidRPr="00DF50F5">
        <w:rPr>
          <w:rFonts w:ascii="Traditional Arabic" w:eastAsia="Traditional Arabic" w:hAnsi="Traditional Arabic" w:cs="Traditional Arabic" w:hint="cs"/>
          <w:sz w:val="36"/>
          <w:szCs w:val="36"/>
          <w:rtl/>
        </w:rPr>
        <w:t>ستراتيجية</w:t>
      </w:r>
      <w:r w:rsidR="00263BCD" w:rsidRPr="00DF50F5">
        <w:rPr>
          <w:rFonts w:ascii="Traditional Arabic" w:eastAsia="Traditional Arabic" w:hAnsi="Traditional Arabic" w:cs="Traditional Arabic" w:hint="cs"/>
          <w:sz w:val="36"/>
          <w:szCs w:val="36"/>
          <w:rtl/>
        </w:rPr>
        <w:t xml:space="preserve"> </w:t>
      </w:r>
      <w:r w:rsidRPr="00DF50F5">
        <w:rPr>
          <w:rFonts w:ascii="Traditional Arabic" w:eastAsia="Traditional Arabic" w:hAnsi="Traditional Arabic" w:cs="Traditional Arabic" w:hint="cs"/>
          <w:sz w:val="36"/>
          <w:szCs w:val="36"/>
          <w:rtl/>
        </w:rPr>
        <w:t>توجيهية في نص الحديث</w:t>
      </w:r>
      <w:r w:rsidR="005E53D0" w:rsidRPr="00DF50F5">
        <w:rPr>
          <w:rFonts w:ascii="Traditional Arabic" w:eastAsia="Traditional Arabic" w:hAnsi="Traditional Arabic" w:cs="Traditional Arabic" w:hint="cs"/>
          <w:sz w:val="36"/>
          <w:szCs w:val="36"/>
          <w:rtl/>
        </w:rPr>
        <w:t>.</w:t>
      </w:r>
    </w:p>
    <w:p w:rsidR="00D323B3" w:rsidRPr="00DF50F5" w:rsidRDefault="00D323B3" w:rsidP="00861D01">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proofErr w:type="gramStart"/>
      <w:r w:rsidRPr="00DF50F5">
        <w:rPr>
          <w:rFonts w:ascii="Traditional Arabic" w:eastAsia="Arial" w:hAnsi="Traditional Arabic" w:cs="Traditional Arabic"/>
          <w:b/>
          <w:bCs/>
          <w:color w:val="050505"/>
          <w:sz w:val="36"/>
          <w:szCs w:val="36"/>
          <w:shd w:val="clear" w:color="auto" w:fill="FFFFFF"/>
          <w:rtl/>
        </w:rPr>
        <w:t>الحديث</w:t>
      </w:r>
      <w:proofErr w:type="gramEnd"/>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التاسع</w:t>
      </w:r>
      <w:r w:rsidRPr="00DF50F5">
        <w:rPr>
          <w:rFonts w:ascii="Traditional Arabic" w:eastAsia="Arial" w:hAnsi="Traditional Arabic" w:cs="Traditional Arabic"/>
          <w:b/>
          <w:bCs/>
          <w:color w:val="050505"/>
          <w:sz w:val="36"/>
          <w:szCs w:val="36"/>
          <w:shd w:val="clear" w:color="auto" w:fill="FFFFFF"/>
        </w:rPr>
        <w:t xml:space="preserve"> </w:t>
      </w:r>
    </w:p>
    <w:p w:rsidR="004F1192" w:rsidRPr="00DF50F5" w:rsidRDefault="00D323B3" w:rsidP="008731D8">
      <w:pPr>
        <w:bidi/>
        <w:spacing w:before="240" w:line="240" w:lineRule="auto"/>
        <w:ind w:firstLine="567"/>
        <w:jc w:val="both"/>
        <w:rPr>
          <w:rFonts w:ascii="Traditional Arabic"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هريرة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سمعت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يقول</w:t>
      </w:r>
      <w:r w:rsidRPr="00DF50F5">
        <w:rPr>
          <w:rFonts w:ascii="Traditional Arabic" w:eastAsia="Arial" w:hAnsi="Traditional Arabic" w:cs="Traditional Arabic"/>
          <w:color w:val="050505"/>
          <w:sz w:val="36"/>
          <w:szCs w:val="36"/>
          <w:shd w:val="clear" w:color="auto" w:fill="FFFFFF"/>
        </w:rPr>
        <w:t xml:space="preserve">: </w:t>
      </w:r>
      <w:r w:rsidR="008731D8" w:rsidRPr="00DF50F5">
        <w:rPr>
          <w:rFonts w:ascii="Traditional Arabic" w:eastAsia="Arial" w:hAnsi="Traditional Arabic" w:cs="Traditional Arabic" w:hint="cs"/>
          <w:color w:val="050505"/>
          <w:sz w:val="36"/>
          <w:szCs w:val="36"/>
          <w:shd w:val="clear" w:color="auto" w:fill="FFFFFF"/>
        </w:rPr>
        <w:t>»</w:t>
      </w:r>
      <w:r w:rsidR="008731D8" w:rsidRPr="00DF50F5">
        <w:rPr>
          <w:rFonts w:ascii="Traditional Arabic" w:eastAsia="Arial" w:hAnsi="Traditional Arabic" w:cs="Traditional Arabic"/>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نهيتكم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فاجتنبوه،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أمرتكم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فأتوا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استطعتم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أهلك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قبلكم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مسائلهم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واختلافهم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أنبيائهم</w:t>
      </w:r>
      <w:r w:rsidR="008731D8" w:rsidRPr="00DF50F5">
        <w:rPr>
          <w:rFonts w:ascii="Traditional Arabic" w:eastAsia="Arial" w:hAnsi="Traditional Arabic" w:cs="Traditional Arabic" w:hint="cs"/>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رواه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البخاري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ومسلم</w:t>
      </w:r>
      <w:r w:rsidRPr="00DF50F5">
        <w:rPr>
          <w:rFonts w:ascii="Traditional Arabic" w:hAnsi="Traditional Arabic" w:cs="Traditional Arabic"/>
          <w:color w:val="050505"/>
          <w:sz w:val="36"/>
          <w:szCs w:val="36"/>
          <w:shd w:val="clear" w:color="auto" w:fill="FFFFFF"/>
        </w:rPr>
        <w:t>.</w:t>
      </w:r>
    </w:p>
    <w:p w:rsidR="008731D8" w:rsidRPr="00DF50F5" w:rsidRDefault="008731D8" w:rsidP="00861D01">
      <w:pPr>
        <w:bidi/>
        <w:spacing w:before="240" w:line="240" w:lineRule="auto"/>
        <w:ind w:firstLine="567"/>
        <w:jc w:val="both"/>
        <w:rPr>
          <w:rFonts w:ascii="Traditional Arabic" w:hAnsi="Traditional Arabic" w:cs="Traditional Arabic"/>
          <w:b/>
          <w:bCs/>
          <w:color w:val="050505"/>
          <w:sz w:val="36"/>
          <w:szCs w:val="36"/>
          <w:shd w:val="clear" w:color="auto" w:fill="FFFFFF"/>
          <w:rtl/>
        </w:rPr>
      </w:pPr>
    </w:p>
    <w:p w:rsidR="00D323B3" w:rsidRPr="00DF50F5" w:rsidRDefault="004F1192" w:rsidP="008731D8">
      <w:pPr>
        <w:bidi/>
        <w:spacing w:before="24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hAnsi="Traditional Arabic" w:cs="Traditional Arabic" w:hint="cs"/>
          <w:b/>
          <w:bCs/>
          <w:color w:val="050505"/>
          <w:sz w:val="36"/>
          <w:szCs w:val="36"/>
          <w:shd w:val="clear" w:color="auto" w:fill="FFFFFF"/>
          <w:rtl/>
        </w:rPr>
        <w:t>شرح الحديث:</w:t>
      </w:r>
      <w:r w:rsidR="00D323B3" w:rsidRPr="00DF50F5">
        <w:rPr>
          <w:rFonts w:ascii="Traditional Arabic" w:eastAsia="Arial" w:hAnsi="Traditional Arabic" w:cs="Traditional Arabic"/>
          <w:b/>
          <w:bCs/>
          <w:color w:val="050505"/>
          <w:sz w:val="36"/>
          <w:szCs w:val="36"/>
          <w:shd w:val="clear" w:color="auto" w:fill="FFFFFF"/>
        </w:rPr>
        <w:t xml:space="preserve"> </w:t>
      </w:r>
    </w:p>
    <w:p w:rsidR="00D323B3" w:rsidRPr="00DF50F5" w:rsidRDefault="00D323B3" w:rsidP="00B328D4">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lang w:bidi="ar-DZ"/>
        </w:rPr>
      </w:pPr>
      <w:proofErr w:type="gramStart"/>
      <w:r w:rsidRPr="00DF50F5">
        <w:rPr>
          <w:rFonts w:ascii="Traditional Arabic" w:eastAsia="Arial" w:hAnsi="Traditional Arabic" w:cs="Traditional Arabic"/>
          <w:color w:val="050505"/>
          <w:sz w:val="36"/>
          <w:szCs w:val="36"/>
          <w:shd w:val="clear" w:color="auto" w:fill="FFFFFF"/>
          <w:rtl/>
        </w:rPr>
        <w:t>يقول</w:t>
      </w:r>
      <w:proofErr w:type="gramEnd"/>
      <w:r w:rsidRPr="00DF50F5">
        <w:rPr>
          <w:rFonts w:ascii="Traditional Arabic" w:eastAsia="Arial" w:hAnsi="Traditional Arabic" w:cs="Traditional Arabic" w:hint="cs"/>
          <w:color w:val="050505"/>
          <w:sz w:val="36"/>
          <w:szCs w:val="36"/>
          <w:shd w:val="clear" w:color="auto" w:fill="FFFFFF"/>
          <w:rtl/>
        </w:rPr>
        <w:t>:</w:t>
      </w:r>
      <w:r w:rsidR="008731D8" w:rsidRPr="00DF50F5">
        <w:rPr>
          <w:rFonts w:ascii="Traditional Arabic" w:eastAsia="Arial" w:hAnsi="Traditional Arabic" w:cs="Traditional Arabic"/>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نهيتكم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فاجتنبوه،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يقتضي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التحريم،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أمرتكم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فافعلوا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فأتوا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استطعتم،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النواهي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تقييد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بالاستطاعة،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والأوامر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بشرط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الاستطاعة،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والسبب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النواهي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والكف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يعجز</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إيجاد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يستطاع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يستطاع،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hint="cs"/>
          <w:color w:val="050505"/>
          <w:sz w:val="36"/>
          <w:szCs w:val="36"/>
          <w:shd w:val="clear" w:color="auto" w:fill="FFFFFF"/>
          <w:rtl/>
        </w:rPr>
        <w:t xml:space="preserve"> :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نهيتكم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فاجتنبوه،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أمرتكم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فافعلوا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استطعتم</w:t>
      </w:r>
      <w:r w:rsidRPr="00DF50F5">
        <w:rPr>
          <w:rFonts w:ascii="Traditional Arabic"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أمرتكم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فافعلوا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استطعتم،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يندرج</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تحت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مسائل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جداً،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يستطيع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جملة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وتفصيلاً،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يسقط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بكامله،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يستطيع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البعض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يستطيع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البعض</w:t>
      </w:r>
      <w:r w:rsidR="00B10FDE" w:rsidRPr="00DF50F5">
        <w:rPr>
          <w:rFonts w:ascii="Traditional Arabic" w:eastAsia="Arial" w:hAnsi="Traditional Arabic" w:cs="Traditional Arabic" w:hint="cs"/>
          <w:color w:val="050505"/>
          <w:sz w:val="36"/>
          <w:szCs w:val="36"/>
          <w:shd w:val="clear" w:color="auto" w:fill="FFFFFF"/>
          <w:rtl/>
          <w:lang w:bidi="ar-DZ"/>
        </w:rPr>
        <w:t xml:space="preserve"> الأخر</w:t>
      </w:r>
      <w:r w:rsidR="0060155C" w:rsidRPr="00DF50F5">
        <w:rPr>
          <w:rFonts w:ascii="Traditional Arabic" w:eastAsia="Arial" w:hAnsi="Traditional Arabic" w:cs="Traditional Arabic" w:hint="cs"/>
          <w:color w:val="050505"/>
          <w:sz w:val="36"/>
          <w:szCs w:val="36"/>
          <w:shd w:val="clear" w:color="auto" w:fill="FFFFFF"/>
          <w:rtl/>
          <w:lang w:bidi="ar-DZ"/>
        </w:rPr>
        <w:t xml:space="preserve"> </w:t>
      </w:r>
      <w:r w:rsidR="008731D8" w:rsidRPr="00DF50F5">
        <w:rPr>
          <w:rFonts w:ascii="Traditional Arabic" w:eastAsia="Arial" w:hAnsi="Traditional Arabic" w:cs="Traditional Arabic" w:hint="cs"/>
          <w:color w:val="050505"/>
          <w:sz w:val="36"/>
          <w:szCs w:val="36"/>
          <w:shd w:val="clear" w:color="auto" w:fill="FFFFFF"/>
          <w:rtl/>
          <w:lang w:bidi="ar-DZ"/>
        </w:rPr>
        <w:t xml:space="preserve">كمن توضأ بماء </w:t>
      </w:r>
      <w:r w:rsidRPr="00DF50F5">
        <w:rPr>
          <w:rFonts w:ascii="Traditional Arabic" w:eastAsia="Arial" w:hAnsi="Traditional Arabic" w:cs="Traditional Arabic"/>
          <w:color w:val="050505"/>
          <w:sz w:val="36"/>
          <w:szCs w:val="36"/>
          <w:shd w:val="clear" w:color="auto" w:fill="FFFFFF"/>
          <w:rtl/>
        </w:rPr>
        <w:t>لكنه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جميع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البدن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أعضاء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الوضوء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استطعت،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توضأ</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واغسل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وجهك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ويديك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وامسح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رأسك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بقي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الرجلان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تيمم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انتهى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الوَضوء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غسل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الرجلين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تيمم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الرجلين،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﴿فَاتَّقُوا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اسْتَطَعْتُمْ﴾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سورة التغابن الآية16.</w:t>
      </w:r>
      <w:r w:rsidR="007870EB" w:rsidRPr="00DF50F5">
        <w:rPr>
          <w:rStyle w:val="Appelnotedebasdep"/>
          <w:rFonts w:ascii="Traditional Arabic" w:eastAsia="Arial" w:hAnsi="Traditional Arabic" w:cs="Traditional Arabic"/>
          <w:color w:val="050505"/>
          <w:sz w:val="36"/>
          <w:szCs w:val="36"/>
          <w:shd w:val="clear" w:color="auto" w:fill="FFFFFF"/>
          <w:rtl/>
        </w:rPr>
        <w:footnoteReference w:id="72"/>
      </w:r>
    </w:p>
    <w:p w:rsidR="00D323B3" w:rsidRPr="00DF50F5" w:rsidRDefault="00D323B3" w:rsidP="008A68CD">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فإنما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أهلك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قبلكم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مسائلهم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واختلافهم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أنبيائهم</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قبلنا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السابقة،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والمدرك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بالنسبة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نزل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القرآن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التشريع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اليهود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والنصارى،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صيغ</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العموم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يشمل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جميع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السابقة،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العناء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وكثرة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السؤال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وجدت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اليهود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والنصارى،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اليهود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أكثر</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هل</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السبب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أهلكهم،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ورد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هلكوا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بسببها،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هلكوا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بسببها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مسائلهم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واختلافهم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أنبيائهم،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مضاف،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ومسائلهم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مضاف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ومسائل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مضاف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والضمير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مضاف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إليه</w:t>
      </w:r>
      <w:r w:rsidR="008A68CD">
        <w:rPr>
          <w:rFonts w:ascii="Traditional Arabic" w:eastAsia="Arial" w:hAnsi="Traditional Arabic" w:cs="Traditional Arabic"/>
          <w:color w:val="050505"/>
          <w:sz w:val="36"/>
          <w:szCs w:val="36"/>
          <w:shd w:val="clear" w:color="auto" w:fill="FFFFFF"/>
        </w:rPr>
        <w:t>.</w:t>
      </w:r>
      <w:r w:rsidRPr="00DF50F5">
        <w:rPr>
          <w:rStyle w:val="Appelnotedebasdep"/>
          <w:rFonts w:ascii="Traditional Arabic" w:eastAsia="Arial" w:hAnsi="Traditional Arabic" w:cs="Traditional Arabic"/>
          <w:color w:val="050505"/>
          <w:sz w:val="36"/>
          <w:szCs w:val="36"/>
          <w:shd w:val="clear" w:color="auto" w:fill="FFFFFF"/>
          <w:rtl/>
        </w:rPr>
        <w:footnoteReference w:id="73"/>
      </w:r>
    </w:p>
    <w:p w:rsidR="00D323B3" w:rsidRPr="00DF50F5" w:rsidRDefault="00BE5B3A" w:rsidP="008A68CD">
      <w:pPr>
        <w:bidi/>
        <w:spacing w:before="240" w:after="0" w:line="240" w:lineRule="auto"/>
        <w:ind w:firstLine="567"/>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sz w:val="36"/>
          <w:szCs w:val="36"/>
          <w:shd w:val="clear" w:color="auto" w:fill="FFFFFF"/>
          <w:rtl/>
        </w:rPr>
        <w:t>ومن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خلال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سبق</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استخدام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لأدوات</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الأمر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يمكن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القول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ان</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المستخدمة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هي</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التوجيهي</w:t>
      </w:r>
      <w:r w:rsidR="00D323B3" w:rsidRPr="00DF50F5">
        <w:rPr>
          <w:rFonts w:ascii="Traditional Arabic" w:eastAsia="Arial" w:hAnsi="Traditional Arabic" w:cs="Traditional Arabic" w:hint="cs"/>
          <w:sz w:val="36"/>
          <w:szCs w:val="36"/>
          <w:shd w:val="clear" w:color="auto" w:fill="FFFFFF"/>
          <w:rtl/>
        </w:rPr>
        <w:t>ة</w:t>
      </w:r>
      <w:r w:rsidR="00D323B3" w:rsidRPr="00DF50F5">
        <w:rPr>
          <w:rFonts w:ascii="Traditional Arabic" w:eastAsia="Arial" w:hAnsi="Traditional Arabic" w:cs="Traditional Arabic"/>
          <w:sz w:val="36"/>
          <w:szCs w:val="36"/>
          <w:shd w:val="clear" w:color="auto" w:fill="FFFFFF"/>
          <w:rtl/>
        </w:rPr>
        <w:t>،</w:t>
      </w:r>
      <w:r w:rsidR="00D323B3" w:rsidRPr="00DF50F5">
        <w:rPr>
          <w:rFonts w:ascii="Traditional Arabic" w:eastAsia="Arial" w:hAnsi="Traditional Arabic" w:cs="Traditional Arabic"/>
          <w:sz w:val="36"/>
          <w:szCs w:val="36"/>
          <w:shd w:val="clear" w:color="auto" w:fill="FFFFFF"/>
        </w:rPr>
        <w:t xml:space="preserve"> </w:t>
      </w:r>
      <w:r w:rsidR="004F1192" w:rsidRPr="00DF50F5">
        <w:rPr>
          <w:rFonts w:ascii="Traditional Arabic" w:eastAsia="Arial" w:hAnsi="Traditional Arabic" w:cs="Traditional Arabic" w:hint="cs"/>
          <w:sz w:val="36"/>
          <w:szCs w:val="36"/>
          <w:shd w:val="clear" w:color="auto" w:fill="FFFFFF"/>
          <w:rtl/>
        </w:rPr>
        <w:t>ح</w:t>
      </w:r>
      <w:r w:rsidR="00D323B3" w:rsidRPr="00DF50F5">
        <w:rPr>
          <w:rFonts w:ascii="Traditional Arabic" w:eastAsia="Arial" w:hAnsi="Traditional Arabic" w:cs="Traditional Arabic"/>
          <w:sz w:val="36"/>
          <w:szCs w:val="36"/>
          <w:shd w:val="clear" w:color="auto" w:fill="FFFFFF"/>
          <w:rtl/>
        </w:rPr>
        <w:t>يث</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بدأ</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النبي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بقوله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hint="cs"/>
          <w:sz w:val="36"/>
          <w:szCs w:val="36"/>
          <w:shd w:val="clear" w:color="auto" w:fill="FFFFFF"/>
          <w:rtl/>
        </w:rPr>
        <w:t>(</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أمرتكم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hint="cs"/>
          <w:sz w:val="36"/>
          <w:szCs w:val="36"/>
          <w:shd w:val="clear" w:color="auto" w:fill="FFFFFF"/>
          <w:rtl/>
        </w:rPr>
        <w:t>)</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هنا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موصولة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تفيد</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عموم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الشيء</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بمعنى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الذي،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w:t>
      </w:r>
      <w:r w:rsidR="00D323B3" w:rsidRPr="00DF50F5">
        <w:rPr>
          <w:rFonts w:ascii="Traditional Arabic" w:eastAsia="Arial" w:hAnsi="Traditional Arabic" w:cs="Traditional Arabic" w:hint="cs"/>
          <w:sz w:val="36"/>
          <w:szCs w:val="36"/>
          <w:shd w:val="clear" w:color="auto" w:fill="FFFFFF"/>
          <w:rtl/>
        </w:rPr>
        <w:t>(</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أمرتكم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hint="cs"/>
          <w:sz w:val="36"/>
          <w:szCs w:val="36"/>
          <w:shd w:val="clear" w:color="auto" w:fill="FFFFFF"/>
          <w:rtl/>
        </w:rPr>
        <w:t>)</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فعل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ماض،</w:t>
      </w:r>
      <w:r w:rsidR="00D323B3" w:rsidRPr="00DF50F5">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sz w:val="36"/>
          <w:szCs w:val="36"/>
          <w:shd w:val="clear" w:color="auto" w:fill="FFFFFF"/>
          <w:rtl/>
        </w:rPr>
        <w:t>واستخدام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أسلوب</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الأمر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أبلغ</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ايصال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المعنى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كما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أنه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يلفت</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انتباه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السامع</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وبذلك</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يكون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المعنى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أرسخ</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النفوس</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وبهذا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يكون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استخدام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توجيهية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بتوظيف</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فعل</w:t>
      </w:r>
      <w:r w:rsidR="00D323B3" w:rsidRPr="00DF50F5">
        <w:rPr>
          <w:rFonts w:ascii="Traditional Arabic" w:eastAsia="Arial" w:hAnsi="Traditional Arabic" w:cs="Traditional Arabic"/>
          <w:sz w:val="36"/>
          <w:szCs w:val="36"/>
          <w:shd w:val="clear" w:color="auto" w:fill="FFFFFF"/>
        </w:rPr>
        <w:t xml:space="preserve"> </w:t>
      </w:r>
      <w:r w:rsidR="000C5D4B">
        <w:rPr>
          <w:rFonts w:ascii="Traditional Arabic" w:eastAsia="Arial" w:hAnsi="Traditional Arabic" w:cs="Traditional Arabic"/>
          <w:sz w:val="36"/>
          <w:szCs w:val="36"/>
          <w:shd w:val="clear" w:color="auto" w:fill="FFFFFF"/>
          <w:rtl/>
        </w:rPr>
        <w:t>ال</w:t>
      </w:r>
      <w:r w:rsidR="000C5D4B">
        <w:rPr>
          <w:rFonts w:ascii="Traditional Arabic" w:eastAsia="Arial" w:hAnsi="Traditional Arabic" w:cs="Traditional Arabic" w:hint="cs"/>
          <w:sz w:val="36"/>
          <w:szCs w:val="36"/>
          <w:shd w:val="clear" w:color="auto" w:fill="FFFFFF"/>
          <w:rtl/>
        </w:rPr>
        <w:t>أ</w:t>
      </w:r>
      <w:r w:rsidR="00D323B3" w:rsidRPr="00DF50F5">
        <w:rPr>
          <w:rFonts w:ascii="Traditional Arabic" w:eastAsia="Arial" w:hAnsi="Traditional Arabic" w:cs="Traditional Arabic"/>
          <w:sz w:val="36"/>
          <w:szCs w:val="36"/>
          <w:shd w:val="clear" w:color="auto" w:fill="FFFFFF"/>
          <w:rtl/>
        </w:rPr>
        <w:t>مر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وهو</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0C5D4B">
        <w:rPr>
          <w:rFonts w:ascii="Traditional Arabic" w:eastAsia="Arial" w:hAnsi="Traditional Arabic" w:cs="Traditional Arabic"/>
          <w:sz w:val="36"/>
          <w:szCs w:val="36"/>
          <w:shd w:val="clear" w:color="auto" w:fill="FFFFFF"/>
          <w:rtl/>
        </w:rPr>
        <w:t>ال</w:t>
      </w:r>
      <w:r w:rsidR="000C5D4B">
        <w:rPr>
          <w:rFonts w:ascii="Traditional Arabic" w:eastAsia="Arial" w:hAnsi="Traditional Arabic" w:cs="Traditional Arabic" w:hint="cs"/>
          <w:sz w:val="36"/>
          <w:szCs w:val="36"/>
          <w:shd w:val="clear" w:color="auto" w:fill="FFFFFF"/>
          <w:rtl/>
        </w:rPr>
        <w:t>أ</w:t>
      </w:r>
      <w:r w:rsidR="00D323B3" w:rsidRPr="00DF50F5">
        <w:rPr>
          <w:rFonts w:ascii="Traditional Arabic" w:eastAsia="Arial" w:hAnsi="Traditional Arabic" w:cs="Traditional Arabic"/>
          <w:sz w:val="36"/>
          <w:szCs w:val="36"/>
          <w:shd w:val="clear" w:color="auto" w:fill="FFFFFF"/>
          <w:rtl/>
        </w:rPr>
        <w:t>ساليب</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الانشائية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الطلبية،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ورد</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شطر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الحديث</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الأول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ينطبق</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شطره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الثاني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فهو</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مقابل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وقوله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فإنما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أهلك</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الذين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قبلكم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كثرة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مسائلهم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واخلافهم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انبيائهم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يحمل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طياته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النصح</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والتحذير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فعل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قبلنا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دليل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آخر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الأسلوب</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توجيهي</w:t>
      </w:r>
      <w:r w:rsidR="00D323B3" w:rsidRPr="00DF50F5">
        <w:rPr>
          <w:rFonts w:ascii="Traditional Arabic" w:eastAsia="Arial" w:hAnsi="Traditional Arabic" w:cs="Traditional Arabic"/>
          <w:sz w:val="36"/>
          <w:szCs w:val="36"/>
          <w:shd w:val="clear" w:color="auto" w:fill="FFFFFF"/>
        </w:rPr>
        <w:t xml:space="preserve"> .</w:t>
      </w:r>
    </w:p>
    <w:p w:rsidR="00D323B3" w:rsidRPr="00DF50F5" w:rsidRDefault="00D323B3" w:rsidP="00861D01">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roofErr w:type="gramStart"/>
      <w:r w:rsidR="00263BCD" w:rsidRPr="00DF50F5">
        <w:rPr>
          <w:rFonts w:ascii="Traditional Arabic" w:eastAsia="Arial" w:hAnsi="Traditional Arabic" w:cs="Traditional Arabic"/>
          <w:b/>
          <w:bCs/>
          <w:color w:val="050505"/>
          <w:sz w:val="36"/>
          <w:szCs w:val="36"/>
          <w:shd w:val="clear" w:color="auto" w:fill="FFFFFF"/>
          <w:rtl/>
        </w:rPr>
        <w:t>ال</w:t>
      </w:r>
      <w:r w:rsidR="00263BCD" w:rsidRPr="00DF50F5">
        <w:rPr>
          <w:rFonts w:ascii="Traditional Arabic" w:eastAsia="Arial" w:hAnsi="Traditional Arabic" w:cs="Traditional Arabic" w:hint="cs"/>
          <w:b/>
          <w:bCs/>
          <w:color w:val="050505"/>
          <w:sz w:val="36"/>
          <w:szCs w:val="36"/>
          <w:shd w:val="clear" w:color="auto" w:fill="FFFFFF"/>
          <w:rtl/>
        </w:rPr>
        <w:t>حادي</w:t>
      </w:r>
      <w:proofErr w:type="gramEnd"/>
      <w:r w:rsidR="00263BCD" w:rsidRPr="00DF50F5">
        <w:rPr>
          <w:rFonts w:ascii="Traditional Arabic" w:eastAsia="Arial" w:hAnsi="Traditional Arabic" w:cs="Traditional Arabic" w:hint="cs"/>
          <w:b/>
          <w:bCs/>
          <w:color w:val="050505"/>
          <w:sz w:val="36"/>
          <w:szCs w:val="36"/>
          <w:shd w:val="clear" w:color="auto" w:fill="FFFFFF"/>
          <w:rtl/>
        </w:rPr>
        <w:t xml:space="preserve"> </w:t>
      </w:r>
      <w:r w:rsidRPr="00DF50F5">
        <w:rPr>
          <w:rFonts w:ascii="Traditional Arabic" w:eastAsia="Arial" w:hAnsi="Traditional Arabic" w:cs="Traditional Arabic"/>
          <w:b/>
          <w:bCs/>
          <w:color w:val="050505"/>
          <w:sz w:val="36"/>
          <w:szCs w:val="36"/>
          <w:shd w:val="clear" w:color="auto" w:fill="FFFFFF"/>
          <w:rtl/>
        </w:rPr>
        <w:t>عشر</w:t>
      </w:r>
      <w:r w:rsidR="00263BCD" w:rsidRPr="00DF50F5">
        <w:rPr>
          <w:rFonts w:ascii="Traditional Arabic" w:eastAsia="Arial" w:hAnsi="Traditional Arabic" w:cs="Traditional Arabic" w:hint="cs"/>
          <w:b/>
          <w:bCs/>
          <w:color w:val="050505"/>
          <w:sz w:val="36"/>
          <w:szCs w:val="36"/>
          <w:shd w:val="clear" w:color="auto" w:fill="FFFFFF"/>
          <w:rtl/>
        </w:rPr>
        <w:t>:</w:t>
      </w:r>
      <w:r w:rsidRPr="00DF50F5">
        <w:rPr>
          <w:rFonts w:ascii="Traditional Arabic" w:eastAsia="Arial" w:hAnsi="Traditional Arabic" w:cs="Traditional Arabic"/>
          <w:b/>
          <w:bCs/>
          <w:color w:val="050505"/>
          <w:sz w:val="36"/>
          <w:szCs w:val="36"/>
          <w:shd w:val="clear" w:color="auto" w:fill="FFFFFF"/>
        </w:rPr>
        <w:t xml:space="preserve"> </w:t>
      </w:r>
    </w:p>
    <w:p w:rsidR="00D323B3" w:rsidRPr="00DF50F5" w:rsidRDefault="00D323B3" w:rsidP="00861D01">
      <w:pPr>
        <w:bidi/>
        <w:spacing w:before="24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الحسن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سبط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وريحانته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حفظت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hint="cs"/>
          <w:color w:val="050505"/>
          <w:sz w:val="36"/>
          <w:szCs w:val="36"/>
          <w:shd w:val="clear" w:color="auto" w:fill="FFFFFF"/>
          <w:rtl/>
        </w:rPr>
        <w:t>: "</w:t>
      </w:r>
      <w:r w:rsidRPr="00DF50F5">
        <w:rPr>
          <w:rFonts w:ascii="Traditional Arabic" w:eastAsia="Arial" w:hAnsi="Traditional Arabic" w:cs="Traditional Arabic"/>
          <w:color w:val="050505"/>
          <w:sz w:val="36"/>
          <w:szCs w:val="36"/>
          <w:shd w:val="clear" w:color="auto" w:fill="FFFFFF"/>
          <w:rtl/>
        </w:rPr>
        <w:t>دع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يريبك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يريبك</w:t>
      </w:r>
      <w:r w:rsidRPr="00DF50F5">
        <w:rPr>
          <w:rFonts w:ascii="Traditional Arabic" w:eastAsia="Arial" w:hAnsi="Traditional Arabic" w:cs="Traditional Arabic" w:hint="cs"/>
          <w:color w:val="050505"/>
          <w:sz w:val="36"/>
          <w:szCs w:val="36"/>
          <w:shd w:val="clear" w:color="auto" w:fill="FFFFFF"/>
          <w:rtl/>
        </w:rPr>
        <w:t>"</w:t>
      </w:r>
      <w:r w:rsidR="008A68CD">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رواه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الترمذي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والنسائي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الترمذي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حسن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صحيح</w:t>
      </w:r>
      <w:r w:rsidR="008A68CD">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hint="cs"/>
          <w:color w:val="050505"/>
          <w:sz w:val="36"/>
          <w:szCs w:val="36"/>
          <w:shd w:val="clear" w:color="auto" w:fill="FFFFFF"/>
          <w:rtl/>
        </w:rPr>
        <w:t>.</w:t>
      </w:r>
    </w:p>
    <w:p w:rsidR="00D323B3" w:rsidRPr="00DF50F5" w:rsidRDefault="00D323B3" w:rsidP="00861D01">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tl/>
          <w:lang w:bidi="ar-DZ"/>
        </w:rPr>
      </w:pPr>
      <w:r w:rsidRPr="00DF50F5">
        <w:rPr>
          <w:rFonts w:ascii="Traditional Arabic" w:eastAsia="Arial" w:hAnsi="Traditional Arabic" w:cs="Traditional Arabic"/>
          <w:b/>
          <w:bCs/>
          <w:color w:val="050505"/>
          <w:sz w:val="36"/>
          <w:szCs w:val="36"/>
          <w:shd w:val="clear" w:color="auto" w:fill="FFFFFF"/>
          <w:rtl/>
        </w:rPr>
        <w:t>شرح</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
    <w:p w:rsidR="00D323B3" w:rsidRPr="00DF50F5" w:rsidRDefault="00D323B3" w:rsidP="00861D01">
      <w:pPr>
        <w:bidi/>
        <w:spacing w:before="24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دع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يريبك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يريبك</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شيء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تشك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شيء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أدنى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شبهة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اتركه،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تقدم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النعمان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بشير</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الحلال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وبينهما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مشتبهات،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اتقى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استبرأ</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لدينه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وعرضه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هكذا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ينبغي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لطالب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الخصوص،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يأطر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نفسه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يبتعد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ليضع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لنفسه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سياجاً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يأمن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ارتكاب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المحرمات،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نهاية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لها</w:t>
      </w:r>
      <w:r w:rsidR="000C5D4B">
        <w:rPr>
          <w:rFonts w:ascii="Traditional Arabic" w:eastAsia="Arial" w:hAnsi="Traditional Arabic" w:cs="Traditional Arabic" w:hint="cs"/>
          <w:color w:val="050505"/>
          <w:sz w:val="36"/>
          <w:szCs w:val="36"/>
          <w:shd w:val="clear" w:color="auto" w:fill="FFFFFF"/>
          <w:rtl/>
        </w:rPr>
        <w:t>.</w:t>
      </w:r>
    </w:p>
    <w:p w:rsidR="00D323B3" w:rsidRPr="00DF50F5" w:rsidRDefault="00D323B3" w:rsidP="00535B4E">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سلف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يتركون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الشيء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النفس</w:t>
      </w:r>
      <w:r w:rsidRPr="00DF50F5">
        <w:rPr>
          <w:rFonts w:ascii="Traditional Arabic" w:eastAsia="Arial" w:hAnsi="Traditional Arabic" w:cs="Traditional Arabic"/>
          <w:color w:val="050505"/>
          <w:sz w:val="36"/>
          <w:szCs w:val="36"/>
          <w:shd w:val="clear" w:color="auto" w:fill="FFFFFF"/>
        </w:rPr>
        <w:t xml:space="preserve"> </w:t>
      </w:r>
      <w:r w:rsidR="00535B4E" w:rsidRPr="00DF50F5">
        <w:rPr>
          <w:rFonts w:ascii="Traditional Arabic" w:eastAsia="Arial" w:hAnsi="Traditional Arabic" w:cs="Traditional Arabic" w:hint="cs"/>
          <w:color w:val="050505"/>
          <w:sz w:val="36"/>
          <w:szCs w:val="36"/>
          <w:shd w:val="clear" w:color="auto" w:fill="FFFFFF"/>
          <w:rtl/>
        </w:rPr>
        <w:t xml:space="preserve">اذا </w:t>
      </w:r>
      <w:r w:rsidRPr="00DF50F5">
        <w:rPr>
          <w:rFonts w:ascii="Traditional Arabic" w:eastAsia="Arial" w:hAnsi="Traditional Arabic" w:cs="Traditional Arabic"/>
          <w:color w:val="050505"/>
          <w:sz w:val="36"/>
          <w:szCs w:val="36"/>
          <w:shd w:val="clear" w:color="auto" w:fill="FFFFFF"/>
          <w:rtl/>
        </w:rPr>
        <w:t>تعودت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تطيق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فراقه،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الشيء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نفسه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ثم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يرتكب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شبهة،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يقول</w:t>
      </w:r>
      <w:r w:rsidRPr="00DF50F5">
        <w:rPr>
          <w:rFonts w:ascii="Traditional Arabic" w:eastAsia="Arial" w:hAnsi="Traditional Arabic" w:cs="Traditional Arabic"/>
          <w:color w:val="050505"/>
          <w:sz w:val="36"/>
          <w:szCs w:val="36"/>
          <w:shd w:val="clear" w:color="auto" w:fill="FFFFFF"/>
        </w:rPr>
        <w:t>: "</w:t>
      </w:r>
      <w:r w:rsidRPr="00DF50F5">
        <w:rPr>
          <w:rFonts w:ascii="Traditional Arabic" w:eastAsia="Arial" w:hAnsi="Traditional Arabic" w:cs="Traditional Arabic"/>
          <w:color w:val="050505"/>
          <w:sz w:val="36"/>
          <w:szCs w:val="36"/>
          <w:shd w:val="clear" w:color="auto" w:fill="FFFFFF"/>
          <w:rtl/>
        </w:rPr>
        <w:t>الشبهة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الحمد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ارتكبنا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حرامًا</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تجره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كالراعي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شيء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يقربك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ابتعد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﴿تِلْكَ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حُدُودُ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تَقْرَبُوهَا﴾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سورة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البقرة</w:t>
      </w:r>
      <w:r w:rsidRPr="00DF50F5">
        <w:rPr>
          <w:rFonts w:ascii="Traditional Arabic" w:eastAsia="Arial" w:hAnsi="Traditional Arabic" w:cs="Traditional Arabic" w:hint="cs"/>
          <w:color w:val="050505"/>
          <w:sz w:val="36"/>
          <w:szCs w:val="36"/>
          <w:shd w:val="clear" w:color="auto" w:fill="FFFFFF"/>
          <w:rtl/>
        </w:rPr>
        <w:t xml:space="preserve"> 187.</w:t>
      </w:r>
      <w:r w:rsidRPr="00DF50F5">
        <w:rPr>
          <w:rStyle w:val="Appelnotedebasdep"/>
          <w:rFonts w:ascii="Traditional Arabic" w:eastAsia="Arial" w:hAnsi="Traditional Arabic" w:cs="Traditional Arabic"/>
          <w:color w:val="050505"/>
          <w:sz w:val="36"/>
          <w:szCs w:val="36"/>
          <w:shd w:val="clear" w:color="auto" w:fill="FFFFFF"/>
          <w:rtl/>
        </w:rPr>
        <w:footnoteReference w:id="74"/>
      </w:r>
    </w:p>
    <w:p w:rsidR="00D323B3" w:rsidRPr="00DF50F5" w:rsidRDefault="00A462FE" w:rsidP="000C5D4B">
      <w:pPr>
        <w:bidi/>
        <w:spacing w:before="240"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sz w:val="36"/>
          <w:szCs w:val="36"/>
          <w:shd w:val="clear" w:color="auto" w:fill="FFFFFF"/>
        </w:rPr>
        <w:tab/>
      </w:r>
      <w:r w:rsidR="00D323B3" w:rsidRPr="00DF50F5">
        <w:rPr>
          <w:rFonts w:ascii="Traditional Arabic" w:eastAsia="Arial" w:hAnsi="Traditional Arabic" w:cs="Traditional Arabic"/>
          <w:sz w:val="36"/>
          <w:szCs w:val="36"/>
          <w:shd w:val="clear" w:color="auto" w:fill="FFFFFF"/>
          <w:rtl/>
        </w:rPr>
        <w:t>ومن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خلال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سبق</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استخدام</w:t>
      </w:r>
      <w:r w:rsidR="00D323B3" w:rsidRPr="00DF50F5">
        <w:rPr>
          <w:rFonts w:ascii="Traditional Arabic" w:eastAsia="Arial" w:hAnsi="Traditional Arabic" w:cs="Traditional Arabic"/>
          <w:sz w:val="36"/>
          <w:szCs w:val="36"/>
          <w:shd w:val="clear" w:color="auto" w:fill="FFFFFF"/>
        </w:rPr>
        <w:t xml:space="preserve"> </w:t>
      </w:r>
      <w:r w:rsidR="000C5D4B">
        <w:rPr>
          <w:rFonts w:ascii="Traditional Arabic" w:eastAsia="Arial" w:hAnsi="Traditional Arabic" w:cs="Traditional Arabic" w:hint="cs"/>
          <w:sz w:val="36"/>
          <w:szCs w:val="36"/>
          <w:shd w:val="clear" w:color="auto" w:fill="FFFFFF"/>
          <w:rtl/>
        </w:rPr>
        <w:t>أ</w:t>
      </w:r>
      <w:r w:rsidR="00D323B3" w:rsidRPr="00DF50F5">
        <w:rPr>
          <w:rFonts w:ascii="Traditional Arabic" w:eastAsia="Arial" w:hAnsi="Traditional Arabic" w:cs="Traditional Arabic"/>
          <w:sz w:val="36"/>
          <w:szCs w:val="36"/>
          <w:shd w:val="clear" w:color="auto" w:fill="FFFFFF"/>
          <w:rtl/>
        </w:rPr>
        <w:t>دوات</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الأمر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يمكن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القول</w:t>
      </w:r>
      <w:r w:rsidR="00D323B3" w:rsidRPr="00DF50F5">
        <w:rPr>
          <w:rFonts w:ascii="Traditional Arabic" w:eastAsia="Arial" w:hAnsi="Traditional Arabic" w:cs="Traditional Arabic"/>
          <w:sz w:val="36"/>
          <w:szCs w:val="36"/>
          <w:shd w:val="clear" w:color="auto" w:fill="FFFFFF"/>
        </w:rPr>
        <w:t xml:space="preserve"> </w:t>
      </w:r>
      <w:r w:rsidR="000C5D4B">
        <w:rPr>
          <w:rFonts w:ascii="Traditional Arabic" w:eastAsia="Arial" w:hAnsi="Traditional Arabic" w:cs="Traditional Arabic" w:hint="cs"/>
          <w:sz w:val="36"/>
          <w:szCs w:val="36"/>
          <w:shd w:val="clear" w:color="auto" w:fill="FFFFFF"/>
          <w:rtl/>
        </w:rPr>
        <w:t>أ</w:t>
      </w:r>
      <w:r w:rsidR="00D323B3" w:rsidRPr="00DF50F5">
        <w:rPr>
          <w:rFonts w:ascii="Traditional Arabic" w:eastAsia="Arial" w:hAnsi="Traditional Arabic" w:cs="Traditional Arabic"/>
          <w:sz w:val="36"/>
          <w:szCs w:val="36"/>
          <w:shd w:val="clear" w:color="auto" w:fill="FFFFFF"/>
          <w:rtl/>
        </w:rPr>
        <w:t>ن</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المستخدمة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هي</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التوجيهية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وقوله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دع</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يريبك</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اتق</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الشبهات،</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وذلك</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مخافة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تقع</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يريبك</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يثير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شكك،</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ومناص</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الحديث</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راجع</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إل</w:t>
      </w:r>
      <w:r w:rsidR="0014115A" w:rsidRPr="00DF50F5">
        <w:rPr>
          <w:rFonts w:ascii="Traditional Arabic" w:eastAsia="Arial" w:hAnsi="Traditional Arabic" w:cs="Traditional Arabic" w:hint="cs"/>
          <w:sz w:val="36"/>
          <w:szCs w:val="36"/>
          <w:shd w:val="clear" w:color="auto" w:fill="FFFFFF"/>
          <w:rtl/>
        </w:rPr>
        <w:t>ى</w:t>
      </w:r>
      <w:r w:rsidR="00D323B3" w:rsidRPr="00DF50F5">
        <w:rPr>
          <w:rFonts w:ascii="Traditional Arabic" w:eastAsia="Arial" w:hAnsi="Traditional Arabic" w:cs="Traditional Arabic"/>
          <w:sz w:val="36"/>
          <w:szCs w:val="36"/>
          <w:shd w:val="clear" w:color="auto" w:fill="FFFFFF"/>
        </w:rPr>
        <w:t xml:space="preserve"> </w:t>
      </w:r>
      <w:r w:rsidR="0014115A" w:rsidRPr="00DF50F5">
        <w:rPr>
          <w:rFonts w:ascii="Traditional Arabic" w:eastAsia="Arial" w:hAnsi="Traditional Arabic" w:cs="Traditional Arabic" w:hint="cs"/>
          <w:sz w:val="36"/>
          <w:szCs w:val="36"/>
          <w:shd w:val="clear" w:color="auto" w:fill="FFFFFF"/>
          <w:rtl/>
        </w:rPr>
        <w:t>الاحتراز</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وهو</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يفهم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سياق</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الحديث،</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صيغ</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التوجيه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يدل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أن</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المتبعة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توجيهية،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ومثل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وارد</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كثيرا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الأحاديث</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النبوية</w:t>
      </w:r>
      <w:r w:rsidR="00D323B3" w:rsidRPr="00DF50F5">
        <w:rPr>
          <w:rFonts w:ascii="Traditional Arabic" w:eastAsia="Arial" w:hAnsi="Traditional Arabic" w:cs="Traditional Arabic"/>
          <w:sz w:val="36"/>
          <w:szCs w:val="36"/>
          <w:shd w:val="clear" w:color="auto" w:fill="FFFFFF"/>
        </w:rPr>
        <w:t>.</w:t>
      </w:r>
    </w:p>
    <w:p w:rsidR="00D323B3" w:rsidRPr="00DF50F5" w:rsidRDefault="00D323B3" w:rsidP="008731D8">
      <w:pPr>
        <w:bidi/>
        <w:spacing w:before="240" w:after="0" w:line="240" w:lineRule="auto"/>
        <w:ind w:firstLine="567"/>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roofErr w:type="gramStart"/>
      <w:r w:rsidR="00263BCD" w:rsidRPr="00DF50F5">
        <w:rPr>
          <w:rFonts w:ascii="Traditional Arabic" w:eastAsia="Arial" w:hAnsi="Traditional Arabic" w:cs="Traditional Arabic"/>
          <w:b/>
          <w:bCs/>
          <w:color w:val="050505"/>
          <w:sz w:val="36"/>
          <w:szCs w:val="36"/>
          <w:shd w:val="clear" w:color="auto" w:fill="FFFFFF"/>
          <w:rtl/>
        </w:rPr>
        <w:t>الثا</w:t>
      </w:r>
      <w:r w:rsidR="00263BCD" w:rsidRPr="00DF50F5">
        <w:rPr>
          <w:rFonts w:ascii="Traditional Arabic" w:eastAsia="Arial" w:hAnsi="Traditional Arabic" w:cs="Traditional Arabic" w:hint="cs"/>
          <w:b/>
          <w:bCs/>
          <w:color w:val="050505"/>
          <w:sz w:val="36"/>
          <w:szCs w:val="36"/>
          <w:shd w:val="clear" w:color="auto" w:fill="FFFFFF"/>
          <w:rtl/>
        </w:rPr>
        <w:t>ني</w:t>
      </w:r>
      <w:proofErr w:type="gramEnd"/>
      <w:r w:rsidRPr="00DF50F5">
        <w:rPr>
          <w:rFonts w:ascii="Traditional Arabic" w:eastAsia="Arial" w:hAnsi="Traditional Arabic" w:cs="Traditional Arabic"/>
          <w:b/>
          <w:bCs/>
          <w:color w:val="050505"/>
          <w:sz w:val="36"/>
          <w:szCs w:val="36"/>
          <w:shd w:val="clear" w:color="auto" w:fill="FFFFFF"/>
        </w:rPr>
        <w:t xml:space="preserve"> </w:t>
      </w:r>
      <w:r w:rsidR="0014115A" w:rsidRPr="00DF50F5">
        <w:rPr>
          <w:rFonts w:ascii="Traditional Arabic" w:eastAsia="Arial" w:hAnsi="Traditional Arabic" w:cs="Traditional Arabic" w:hint="cs"/>
          <w:b/>
          <w:bCs/>
          <w:color w:val="050505"/>
          <w:sz w:val="36"/>
          <w:szCs w:val="36"/>
          <w:shd w:val="clear" w:color="auto" w:fill="FFFFFF"/>
          <w:rtl/>
        </w:rPr>
        <w:t>عشر</w:t>
      </w:r>
      <w:r w:rsidR="0014115A" w:rsidRPr="00DF50F5">
        <w:rPr>
          <w:rFonts w:ascii="Traditional Arabic" w:eastAsia="Arial" w:hAnsi="Traditional Arabic" w:cs="Traditional Arabic"/>
          <w:b/>
          <w:bCs/>
          <w:color w:val="050505"/>
          <w:sz w:val="36"/>
          <w:szCs w:val="36"/>
          <w:shd w:val="clear" w:color="auto" w:fill="FFFFFF"/>
        </w:rPr>
        <w:t>:</w:t>
      </w:r>
    </w:p>
    <w:p w:rsidR="00263BCD" w:rsidRPr="00DF50F5" w:rsidRDefault="00D323B3" w:rsidP="008A68CD">
      <w:pPr>
        <w:bidi/>
        <w:spacing w:before="24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هريرة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حسن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تركه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يعنيه</w:t>
      </w:r>
      <w:r w:rsidR="00535B4E" w:rsidRPr="00DF50F5">
        <w:rPr>
          <w:rFonts w:ascii="Traditional Arabic" w:eastAsia="Arial" w:hAnsi="Traditional Arabic" w:cs="Traditional Arabic" w:hint="cs"/>
          <w:color w:val="050505"/>
          <w:sz w:val="36"/>
          <w:szCs w:val="36"/>
          <w:shd w:val="clear" w:color="auto" w:fill="FFFFFF"/>
          <w:rtl/>
        </w:rPr>
        <w:t>"</w:t>
      </w:r>
      <w:r w:rsidR="008A68CD" w:rsidRPr="00DF50F5">
        <w:rPr>
          <w:rFonts w:ascii="Traditional Arabic" w:eastAsia="Arial" w:hAnsi="Traditional Arabic" w:cs="Traditional Arabic"/>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008A68CD">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رواه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الترمذي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w:t>
      </w:r>
      <w:r w:rsidRPr="00DF50F5">
        <w:rPr>
          <w:rFonts w:ascii="Traditional Arabic" w:eastAsia="Arial" w:hAnsi="Traditional Arabic" w:cs="Traditional Arabic" w:hint="cs"/>
          <w:color w:val="050505"/>
          <w:sz w:val="36"/>
          <w:szCs w:val="36"/>
          <w:shd w:val="clear" w:color="auto" w:fill="FFFFFF"/>
          <w:rtl/>
        </w:rPr>
        <w:t>غيره</w:t>
      </w:r>
      <w:r w:rsidR="008A68CD">
        <w:rPr>
          <w:rFonts w:ascii="Traditional Arabic" w:eastAsia="Arial" w:hAnsi="Traditional Arabic" w:cs="Traditional Arabic" w:hint="cs"/>
          <w:color w:val="050505"/>
          <w:sz w:val="36"/>
          <w:szCs w:val="36"/>
          <w:shd w:val="clear" w:color="auto" w:fill="FFFFFF"/>
          <w:rtl/>
        </w:rPr>
        <w:t>)</w:t>
      </w:r>
      <w:r w:rsidR="007B0F22" w:rsidRPr="00DF50F5">
        <w:rPr>
          <w:rFonts w:ascii="Traditional Arabic" w:eastAsia="Arial" w:hAnsi="Traditional Arabic" w:cs="Traditional Arabic" w:hint="cs"/>
          <w:color w:val="050505"/>
          <w:sz w:val="36"/>
          <w:szCs w:val="36"/>
          <w:shd w:val="clear" w:color="auto" w:fill="FFFFFF"/>
          <w:rtl/>
        </w:rPr>
        <w:t>.</w:t>
      </w:r>
    </w:p>
    <w:p w:rsidR="00D323B3" w:rsidRPr="00DF50F5" w:rsidRDefault="00D323B3" w:rsidP="008731D8">
      <w:pPr>
        <w:bidi/>
        <w:spacing w:before="24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شرح</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
    <w:p w:rsidR="00D323B3" w:rsidRPr="00DF50F5" w:rsidRDefault="00D323B3" w:rsidP="008731D8">
      <w:pPr>
        <w:bidi/>
        <w:spacing w:before="24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hint="cs"/>
          <w:color w:val="050505"/>
          <w:sz w:val="36"/>
          <w:szCs w:val="36"/>
          <w:shd w:val="clear" w:color="auto" w:fill="FFFFFF"/>
          <w:rtl/>
        </w:rPr>
        <w:t>"</w:t>
      </w:r>
      <w:r w:rsidR="00592344" w:rsidRPr="00DF50F5">
        <w:rPr>
          <w:rFonts w:ascii="Traditional Arabic" w:eastAsia="Arial" w:hAnsi="Traditional Arabic" w:cs="Traditional Arabic" w:hint="cs"/>
          <w:color w:val="050505"/>
          <w:sz w:val="36"/>
          <w:szCs w:val="36"/>
          <w:shd w:val="clear" w:color="auto" w:fill="FFFFFF"/>
          <w:rtl/>
        </w:rPr>
        <w:t xml:space="preserve"> </w:t>
      </w:r>
      <w:proofErr w:type="gramStart"/>
      <w:r w:rsidRPr="00DF50F5">
        <w:rPr>
          <w:rFonts w:ascii="Traditional Arabic" w:eastAsia="Arial" w:hAnsi="Traditional Arabic" w:cs="Traditional Arabic"/>
          <w:color w:val="050505"/>
          <w:sz w:val="36"/>
          <w:szCs w:val="36"/>
          <w:shd w:val="clear" w:color="auto" w:fill="FFFFFF"/>
          <w:rtl/>
        </w:rPr>
        <w:t>من</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حسن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تركه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يعنيه</w:t>
      </w:r>
      <w:r w:rsidR="00592344"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حسن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تركه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وتمامه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والترك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المباحات،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يتدخل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يتدخل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00263BCD" w:rsidRPr="00DF50F5">
        <w:rPr>
          <w:rFonts w:ascii="Traditional Arabic" w:eastAsia="Arial" w:hAnsi="Traditional Arabic" w:cs="Traditional Arabic"/>
          <w:color w:val="050505"/>
          <w:sz w:val="36"/>
          <w:szCs w:val="36"/>
          <w:shd w:val="clear" w:color="auto" w:fill="FFFFFF"/>
          <w:rtl/>
        </w:rPr>
        <w:t>ش</w:t>
      </w:r>
      <w:r w:rsidR="00263BCD" w:rsidRPr="00DF50F5">
        <w:rPr>
          <w:rFonts w:ascii="Traditional Arabic" w:eastAsia="Arial" w:hAnsi="Traditional Arabic" w:cs="Traditional Arabic" w:hint="cs"/>
          <w:color w:val="050505"/>
          <w:sz w:val="36"/>
          <w:szCs w:val="36"/>
          <w:shd w:val="clear" w:color="auto" w:fill="FFFFFF"/>
          <w:rtl/>
        </w:rPr>
        <w:t>ؤ</w:t>
      </w:r>
      <w:r w:rsidRPr="00DF50F5">
        <w:rPr>
          <w:rFonts w:ascii="Traditional Arabic" w:eastAsia="Arial" w:hAnsi="Traditional Arabic" w:cs="Traditional Arabic"/>
          <w:color w:val="050505"/>
          <w:sz w:val="36"/>
          <w:szCs w:val="36"/>
          <w:shd w:val="clear" w:color="auto" w:fill="FFFFFF"/>
          <w:rtl/>
        </w:rPr>
        <w:t>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غيره،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يسأل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حاجة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ينظر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يحتاج</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للنظر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يستمع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يحتاج</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استماعه،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ينفعه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دنياه،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بحاجة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تعنيه،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إسلامه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وحسن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إسلامه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وكماله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ينظر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الأمور</w:t>
      </w:r>
      <w:r w:rsidR="008A68CD">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hint="cs"/>
          <w:color w:val="050505"/>
          <w:sz w:val="36"/>
          <w:szCs w:val="36"/>
          <w:shd w:val="clear" w:color="auto" w:fill="FFFFFF"/>
          <w:rtl/>
        </w:rPr>
        <w:t>.</w:t>
      </w:r>
      <w:r w:rsidRPr="00DF50F5">
        <w:rPr>
          <w:rStyle w:val="Appelnotedebasdep"/>
          <w:rFonts w:ascii="Traditional Arabic" w:eastAsia="Arial" w:hAnsi="Traditional Arabic" w:cs="Traditional Arabic"/>
          <w:color w:val="050505"/>
          <w:sz w:val="36"/>
          <w:szCs w:val="36"/>
          <w:shd w:val="clear" w:color="auto" w:fill="FFFFFF"/>
          <w:rtl/>
        </w:rPr>
        <w:footnoteReference w:id="75"/>
      </w:r>
    </w:p>
    <w:p w:rsidR="008731D8" w:rsidRPr="00DF50F5" w:rsidRDefault="00D323B3" w:rsidP="000C5D4B">
      <w:pPr>
        <w:bidi/>
        <w:spacing w:before="240" w:line="240" w:lineRule="auto"/>
        <w:ind w:firstLine="425"/>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يمكن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القول</w:t>
      </w:r>
      <w:r w:rsidRPr="00DF50F5">
        <w:rPr>
          <w:rFonts w:ascii="Traditional Arabic" w:eastAsia="Arial" w:hAnsi="Traditional Arabic" w:cs="Traditional Arabic"/>
          <w:sz w:val="36"/>
          <w:szCs w:val="36"/>
          <w:shd w:val="clear" w:color="auto" w:fill="FFFFFF"/>
        </w:rPr>
        <w:t xml:space="preserve"> </w:t>
      </w:r>
      <w:r w:rsidR="000C5D4B">
        <w:rPr>
          <w:rFonts w:ascii="Traditional Arabic" w:eastAsia="Arial" w:hAnsi="Traditional Arabic" w:cs="Traditional Arabic" w:hint="cs"/>
          <w:sz w:val="36"/>
          <w:szCs w:val="36"/>
          <w:shd w:val="clear" w:color="auto" w:fill="FFFFFF"/>
          <w:rtl/>
        </w:rPr>
        <w:t>أ</w:t>
      </w:r>
      <w:r w:rsidRPr="00DF50F5">
        <w:rPr>
          <w:rFonts w:ascii="Traditional Arabic" w:eastAsia="Arial" w:hAnsi="Traditional Arabic" w:cs="Traditional Arabic"/>
          <w:sz w:val="36"/>
          <w:szCs w:val="36"/>
          <w:shd w:val="clear" w:color="auto" w:fill="FFFFFF"/>
          <w:rtl/>
        </w:rPr>
        <w:t>ن</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المستخدمة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هي</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التوجيهية،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إلا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أنها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وردت</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بأسلوب</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خال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أدوات</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الأمر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والنهي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أو</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أسماء</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الإشارة،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فوردت</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جملة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مكونة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00263BCD" w:rsidRPr="00DF50F5">
        <w:rPr>
          <w:rFonts w:ascii="Traditional Arabic" w:eastAsia="Arial" w:hAnsi="Traditional Arabic" w:cs="Traditional Arabic" w:hint="cs"/>
          <w:sz w:val="36"/>
          <w:szCs w:val="36"/>
          <w:shd w:val="clear" w:color="auto" w:fill="FFFFFF"/>
          <w:rtl/>
        </w:rPr>
        <w:t>مبتدأ</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وخبر،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واستعمل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المصدر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ليكون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الأسلوب</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أكثر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بلاغة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ووضوحا،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حتى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يخالج</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المستمع</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شك</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حول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شطر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الحديث</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الأول،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سياق</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الحديث</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استخلصنا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مقابلة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الحديث</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ينهى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الخوض</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يعنى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المسلم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وهذا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الأشياء</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الموجبة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لنقصان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الإيمان،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كل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هذا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استخلصنا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أن</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توجيهية</w:t>
      </w:r>
      <w:r w:rsidRPr="00DF50F5">
        <w:rPr>
          <w:rFonts w:ascii="Traditional Arabic" w:eastAsia="Arial" w:hAnsi="Traditional Arabic" w:cs="Traditional Arabic"/>
          <w:sz w:val="36"/>
          <w:szCs w:val="36"/>
          <w:shd w:val="clear" w:color="auto" w:fill="FFFFFF"/>
        </w:rPr>
        <w:t>.</w:t>
      </w:r>
    </w:p>
    <w:p w:rsidR="008731D8" w:rsidRDefault="008731D8" w:rsidP="008731D8">
      <w:pPr>
        <w:bidi/>
        <w:spacing w:before="240" w:line="240" w:lineRule="auto"/>
        <w:ind w:firstLine="425"/>
        <w:jc w:val="both"/>
        <w:rPr>
          <w:rFonts w:ascii="Traditional Arabic" w:eastAsia="Arial" w:hAnsi="Traditional Arabic" w:cs="Traditional Arabic" w:hint="cs"/>
          <w:sz w:val="36"/>
          <w:szCs w:val="36"/>
          <w:shd w:val="clear" w:color="auto" w:fill="FFFFFF"/>
          <w:rtl/>
          <w:lang w:bidi="ar-DZ"/>
        </w:rPr>
      </w:pPr>
    </w:p>
    <w:p w:rsidR="008A68CD" w:rsidRPr="00DF50F5" w:rsidRDefault="008A68CD" w:rsidP="008A68CD">
      <w:pPr>
        <w:bidi/>
        <w:spacing w:before="240" w:line="240" w:lineRule="auto"/>
        <w:ind w:firstLine="425"/>
        <w:jc w:val="both"/>
        <w:rPr>
          <w:rFonts w:ascii="Traditional Arabic" w:eastAsia="Arial" w:hAnsi="Traditional Arabic" w:cs="Traditional Arabic"/>
          <w:sz w:val="36"/>
          <w:szCs w:val="36"/>
          <w:shd w:val="clear" w:color="auto" w:fill="FFFFFF"/>
          <w:rtl/>
          <w:lang w:bidi="ar-DZ"/>
        </w:rPr>
      </w:pPr>
    </w:p>
    <w:p w:rsidR="00D323B3" w:rsidRPr="00DF50F5" w:rsidRDefault="00D323B3" w:rsidP="008731D8">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lang w:bidi="ar-DZ"/>
        </w:rPr>
      </w:pP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roofErr w:type="gramStart"/>
      <w:r w:rsidR="000A0D80" w:rsidRPr="00DF50F5">
        <w:rPr>
          <w:rFonts w:ascii="Traditional Arabic" w:eastAsia="Arial" w:hAnsi="Traditional Arabic" w:cs="Traditional Arabic"/>
          <w:b/>
          <w:bCs/>
          <w:color w:val="050505"/>
          <w:sz w:val="36"/>
          <w:szCs w:val="36"/>
          <w:shd w:val="clear" w:color="auto" w:fill="FFFFFF"/>
          <w:rtl/>
        </w:rPr>
        <w:t>ال</w:t>
      </w:r>
      <w:r w:rsidR="000A0D80" w:rsidRPr="00DF50F5">
        <w:rPr>
          <w:rFonts w:ascii="Traditional Arabic" w:eastAsia="Arial" w:hAnsi="Traditional Arabic" w:cs="Traditional Arabic" w:hint="cs"/>
          <w:b/>
          <w:bCs/>
          <w:color w:val="050505"/>
          <w:sz w:val="36"/>
          <w:szCs w:val="36"/>
          <w:shd w:val="clear" w:color="auto" w:fill="FFFFFF"/>
          <w:rtl/>
        </w:rPr>
        <w:t>ثامن</w:t>
      </w:r>
      <w:proofErr w:type="gramEnd"/>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عشر</w:t>
      </w:r>
      <w:r w:rsidR="000A0D80" w:rsidRPr="00DF50F5">
        <w:rPr>
          <w:rFonts w:ascii="Traditional Arabic" w:eastAsia="Arial" w:hAnsi="Traditional Arabic" w:cs="Traditional Arabic" w:hint="cs"/>
          <w:b/>
          <w:bCs/>
          <w:color w:val="050505"/>
          <w:sz w:val="36"/>
          <w:szCs w:val="36"/>
          <w:shd w:val="clear" w:color="auto" w:fill="FFFFFF"/>
          <w:rtl/>
        </w:rPr>
        <w:t>:</w:t>
      </w:r>
    </w:p>
    <w:p w:rsidR="00D323B3" w:rsidRPr="00DF50F5" w:rsidRDefault="00D323B3" w:rsidP="008A68CD">
      <w:pPr>
        <w:bidi/>
        <w:spacing w:before="24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جندب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جنادة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الرحمن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معاذ</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00A423FD"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اتق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كنت،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وأتبع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السيئة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تمحها،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وخالق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بخلق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حسن</w:t>
      </w:r>
      <w:r w:rsidR="00A423FD"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008A68CD">
        <w:rPr>
          <w:rFonts w:ascii="Traditional Arabic" w:eastAsia="Arial" w:hAnsi="Traditional Arabic" w:cs="Traditional Arabic" w:hint="cs"/>
          <w:color w:val="050505"/>
          <w:sz w:val="36"/>
          <w:szCs w:val="36"/>
          <w:shd w:val="clear" w:color="auto" w:fill="FFFFFF"/>
          <w:rtl/>
        </w:rPr>
        <w:t>(</w:t>
      </w:r>
      <w:r w:rsidR="008A68CD" w:rsidRPr="00DF50F5">
        <w:rPr>
          <w:rFonts w:ascii="Traditional Arabic" w:eastAsia="Arial" w:hAnsi="Traditional Arabic" w:cs="Traditional Arabic"/>
          <w:color w:val="050505"/>
          <w:sz w:val="36"/>
          <w:szCs w:val="36"/>
          <w:shd w:val="clear" w:color="auto" w:fill="FFFFFF"/>
          <w:rtl/>
        </w:rPr>
        <w:t>روا</w:t>
      </w:r>
      <w:r w:rsidR="008A68CD" w:rsidRPr="00DF50F5">
        <w:rPr>
          <w:rFonts w:ascii="Traditional Arabic" w:eastAsia="Arial" w:hAnsi="Traditional Arabic" w:cs="Traditional Arabic" w:hint="cs"/>
          <w:color w:val="050505"/>
          <w:sz w:val="36"/>
          <w:szCs w:val="36"/>
          <w:shd w:val="clear" w:color="auto" w:fill="FFFFFF"/>
          <w:rtl/>
        </w:rPr>
        <w:t>ه الترمذي</w:t>
      </w:r>
      <w:r w:rsidR="008A68CD">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p>
    <w:p w:rsidR="00D323B3" w:rsidRPr="00DF50F5" w:rsidRDefault="00D323B3" w:rsidP="00861D01">
      <w:pPr>
        <w:bidi/>
        <w:spacing w:before="240" w:after="0" w:line="240" w:lineRule="auto"/>
        <w:ind w:firstLine="567"/>
        <w:jc w:val="both"/>
        <w:rPr>
          <w:rFonts w:ascii="Traditional Arabic" w:eastAsia="Arial" w:hAnsi="Traditional Arabic" w:cs="Traditional Arabic"/>
          <w:b/>
          <w:bCs/>
          <w:color w:val="050505"/>
          <w:sz w:val="40"/>
          <w:szCs w:val="40"/>
          <w:shd w:val="clear" w:color="auto" w:fill="FFFFFF"/>
          <w:rtl/>
          <w:lang w:bidi="ar-DZ"/>
        </w:rPr>
      </w:pPr>
      <w:r w:rsidRPr="00DF50F5">
        <w:rPr>
          <w:rFonts w:ascii="Traditional Arabic" w:eastAsia="Arial" w:hAnsi="Traditional Arabic" w:cs="Traditional Arabic"/>
          <w:b/>
          <w:bCs/>
          <w:color w:val="050505"/>
          <w:sz w:val="40"/>
          <w:szCs w:val="40"/>
          <w:shd w:val="clear" w:color="auto" w:fill="FFFFFF"/>
          <w:rtl/>
        </w:rPr>
        <w:t>شرح</w:t>
      </w:r>
      <w:r w:rsidRPr="00DF50F5">
        <w:rPr>
          <w:rFonts w:ascii="Traditional Arabic" w:eastAsia="Arial" w:hAnsi="Traditional Arabic" w:cs="Traditional Arabic"/>
          <w:b/>
          <w:bCs/>
          <w:color w:val="050505"/>
          <w:sz w:val="40"/>
          <w:szCs w:val="40"/>
          <w:shd w:val="clear" w:color="auto" w:fill="FFFFFF"/>
        </w:rPr>
        <w:t xml:space="preserve"> </w:t>
      </w:r>
      <w:r w:rsidRPr="00DF50F5">
        <w:rPr>
          <w:rFonts w:ascii="Traditional Arabic" w:eastAsia="Arial" w:hAnsi="Traditional Arabic" w:cs="Traditional Arabic"/>
          <w:b/>
          <w:bCs/>
          <w:color w:val="050505"/>
          <w:sz w:val="40"/>
          <w:szCs w:val="40"/>
          <w:shd w:val="clear" w:color="auto" w:fill="FFFFFF"/>
          <w:rtl/>
        </w:rPr>
        <w:t>الحديث</w:t>
      </w:r>
      <w:r w:rsidRPr="00DF50F5">
        <w:rPr>
          <w:rFonts w:ascii="Traditional Arabic" w:eastAsia="Arial" w:hAnsi="Traditional Arabic" w:cs="Traditional Arabic"/>
          <w:b/>
          <w:bCs/>
          <w:color w:val="050505"/>
          <w:sz w:val="40"/>
          <w:szCs w:val="40"/>
          <w:shd w:val="clear" w:color="auto" w:fill="FFFFFF"/>
        </w:rPr>
        <w:t xml:space="preserve"> :</w:t>
      </w:r>
    </w:p>
    <w:p w:rsidR="00D323B3" w:rsidRPr="00DF50F5" w:rsidRDefault="00D323B3" w:rsidP="00861D01">
      <w:pPr>
        <w:bidi/>
        <w:spacing w:before="24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اتق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كنت</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ا</w:t>
      </w:r>
      <w:proofErr w:type="gramStart"/>
      <w:r w:rsidRPr="00DF50F5">
        <w:rPr>
          <w:rFonts w:ascii="Traditional Arabic" w:eastAsia="Arial" w:hAnsi="Traditional Arabic" w:cs="Traditional Arabic"/>
          <w:color w:val="050505"/>
          <w:sz w:val="36"/>
          <w:szCs w:val="36"/>
          <w:shd w:val="clear" w:color="auto" w:fill="FFFFFF"/>
          <w:rtl/>
        </w:rPr>
        <w:t>لتقوى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امتثا</w:t>
      </w:r>
      <w:proofErr w:type="gramEnd"/>
      <w:r w:rsidRPr="00DF50F5">
        <w:rPr>
          <w:rFonts w:ascii="Traditional Arabic" w:eastAsia="Arial" w:hAnsi="Traditional Arabic" w:cs="Traditional Arabic"/>
          <w:color w:val="050505"/>
          <w:sz w:val="36"/>
          <w:szCs w:val="36"/>
          <w:shd w:val="clear" w:color="auto" w:fill="FFFFFF"/>
          <w:rtl/>
        </w:rPr>
        <w:t>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الأوامر،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واجتناب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النواهي،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وصية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للأولين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والآخرين،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اجتنب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نهاك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وامتثل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كنت،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وجدت،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فوق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أرض،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وتحت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سماء،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الخلوة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والجلوة،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الغيبة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والحضور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والشهود،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مستوى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التقوى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عندك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واحد</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وأتبع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السيئة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تمحها</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أتبع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السيئة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سيئة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والإنسان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معلوم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بمعصوم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أتبعها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استغفر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جل</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وأتبعها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تمحها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والحسنة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تمحو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السيئة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بقدرها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يصحبها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توبة؛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مفاد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أتبع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السيئة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تمحها،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سيئة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أتبعتها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تمحها،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السيئة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الكبائر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الفواحش</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التوبة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الحسنات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حينئذ</w:t>
      </w:r>
      <w:r w:rsidR="008A68CD">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vertAlign w:val="superscript"/>
        </w:rPr>
        <w:footnoteReference w:id="76"/>
      </w:r>
      <w:r w:rsidRPr="00DF50F5">
        <w:rPr>
          <w:rFonts w:ascii="Traditional Arabic" w:eastAsia="Arial" w:hAnsi="Traditional Arabic" w:cs="Traditional Arabic"/>
          <w:color w:val="050505"/>
          <w:sz w:val="36"/>
          <w:szCs w:val="36"/>
          <w:shd w:val="clear" w:color="auto" w:fill="FFFFFF"/>
          <w:rtl/>
        </w:rPr>
        <w:t xml:space="preserve"> </w:t>
      </w:r>
    </w:p>
    <w:p w:rsidR="00D323B3" w:rsidRPr="00DF50F5" w:rsidRDefault="00A462FE" w:rsidP="008A68CD">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وأتبع</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السيئة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الحسنة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تمحها،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وخالق</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بخلق</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حسن</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حسن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الخلق</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أثقل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يوضع</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الميزان،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وأقرب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مجلساً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النبي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عليه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الصلاة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والسلام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أحسنهم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خلقاً،</w:t>
      </w:r>
      <w:r w:rsidRPr="00DF50F5">
        <w:rPr>
          <w:rFonts w:ascii="Traditional Arabic" w:eastAsia="Arial" w:hAnsi="Traditional Arabic" w:cs="Traditional Arabic" w:hint="cs"/>
          <w:color w:val="050505"/>
          <w:sz w:val="36"/>
          <w:szCs w:val="36"/>
          <w:shd w:val="clear" w:color="auto" w:fill="FFFFFF"/>
          <w:rtl/>
        </w:rPr>
        <w:t xml:space="preserve"> (</w:t>
      </w:r>
      <w:r w:rsidR="00D323B3" w:rsidRPr="00DF50F5">
        <w:rPr>
          <w:rFonts w:ascii="Traditional Arabic" w:eastAsia="Arial" w:hAnsi="Traditional Arabic" w:cs="Traditional Arabic"/>
          <w:color w:val="050505"/>
          <w:sz w:val="36"/>
          <w:szCs w:val="36"/>
          <w:shd w:val="clear" w:color="auto" w:fill="FFFFFF"/>
          <w:rtl/>
        </w:rPr>
        <w:t>البر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حسن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الخلق</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وخالق</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بخلق</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حسن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أجل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تعيش</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مع</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محبوباً،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مقدراً،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محترماً،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متقرباً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بذلك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وقبل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شيء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جل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وعلا</w:t>
      </w:r>
      <w:r w:rsidR="00D323B3" w:rsidRPr="00DF50F5">
        <w:rPr>
          <w:rFonts w:ascii="Traditional Arabic" w:eastAsia="Arial" w:hAnsi="Traditional Arabic" w:cs="Traditional Arabic"/>
          <w:color w:val="050505"/>
          <w:sz w:val="36"/>
          <w:szCs w:val="36"/>
          <w:shd w:val="clear" w:color="auto" w:fill="FFFFFF"/>
        </w:rPr>
        <w:t>.</w:t>
      </w:r>
      <w:r w:rsidR="008A68CD" w:rsidRPr="00DF50F5">
        <w:rPr>
          <w:rFonts w:ascii="Traditional Arabic" w:eastAsia="Arial" w:hAnsi="Traditional Arabic" w:cs="Traditional Arabic" w:hint="cs"/>
          <w:color w:val="050505"/>
          <w:sz w:val="36"/>
          <w:szCs w:val="36"/>
          <w:shd w:val="clear" w:color="auto" w:fill="FFFFFF"/>
          <w:rtl/>
        </w:rPr>
        <w:t xml:space="preserve"> </w:t>
      </w:r>
      <w:r w:rsidR="00A423FD" w:rsidRPr="00DF50F5">
        <w:rPr>
          <w:rFonts w:ascii="Traditional Arabic" w:eastAsia="Arial" w:hAnsi="Traditional Arabic" w:cs="Traditional Arabic" w:hint="cs"/>
          <w:color w:val="050505"/>
          <w:sz w:val="36"/>
          <w:szCs w:val="36"/>
          <w:shd w:val="clear" w:color="auto" w:fill="FFFFFF"/>
          <w:rtl/>
        </w:rPr>
        <w:t>"</w:t>
      </w:r>
      <w:r w:rsidR="008A68CD" w:rsidRPr="00DF50F5">
        <w:rPr>
          <w:rFonts w:ascii="Traditional Arabic" w:eastAsia="Arial" w:hAnsi="Traditional Arabic" w:cs="Traditional Arabic"/>
          <w:color w:val="050505"/>
          <w:sz w:val="36"/>
          <w:szCs w:val="36"/>
          <w:shd w:val="clear" w:color="auto" w:fill="FFFFFF"/>
          <w:vertAlign w:val="superscript"/>
        </w:rPr>
        <w:footnoteReference w:id="77"/>
      </w:r>
      <w:r w:rsidR="00D323B3" w:rsidRPr="00DF50F5">
        <w:rPr>
          <w:rFonts w:ascii="Traditional Arabic" w:eastAsia="Arial" w:hAnsi="Traditional Arabic" w:cs="Traditional Arabic"/>
          <w:color w:val="050505"/>
          <w:sz w:val="36"/>
          <w:szCs w:val="36"/>
          <w:shd w:val="clear" w:color="auto" w:fill="FFFFFF"/>
        </w:rPr>
        <w:t xml:space="preserve"> </w:t>
      </w:r>
    </w:p>
    <w:p w:rsidR="00D323B3" w:rsidRPr="00DF50F5" w:rsidRDefault="00A462FE" w:rsidP="00861D01">
      <w:pPr>
        <w:bidi/>
        <w:spacing w:before="240"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يمكن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القول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ان</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المستخدمة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هي</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التوجيهية،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وجاءت</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هنا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بصيغة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مخا</w:t>
      </w:r>
      <w:r w:rsidR="00BE63F9" w:rsidRPr="00DF50F5">
        <w:rPr>
          <w:rFonts w:ascii="Traditional Arabic" w:eastAsia="Arial" w:hAnsi="Traditional Arabic" w:cs="Traditional Arabic" w:hint="cs"/>
          <w:sz w:val="36"/>
          <w:szCs w:val="36"/>
          <w:shd w:val="clear" w:color="auto" w:fill="FFFFFF"/>
          <w:rtl/>
        </w:rPr>
        <w:t>ل</w:t>
      </w:r>
      <w:r w:rsidR="00D323B3" w:rsidRPr="00DF50F5">
        <w:rPr>
          <w:rFonts w:ascii="Traditional Arabic" w:eastAsia="Arial" w:hAnsi="Traditional Arabic" w:cs="Traditional Arabic"/>
          <w:sz w:val="36"/>
          <w:szCs w:val="36"/>
          <w:shd w:val="clear" w:color="auto" w:fill="FFFFFF"/>
          <w:rtl/>
        </w:rPr>
        <w:t>فة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لسابقتها،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فجاءت</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كلها</w:t>
      </w:r>
      <w:r w:rsidR="00D323B3" w:rsidRPr="00DF50F5">
        <w:rPr>
          <w:rFonts w:ascii="Traditional Arabic" w:eastAsia="Arial" w:hAnsi="Traditional Arabic" w:cs="Traditional Arabic"/>
          <w:sz w:val="36"/>
          <w:szCs w:val="36"/>
          <w:shd w:val="clear" w:color="auto" w:fill="FFFFFF"/>
        </w:rPr>
        <w:t xml:space="preserve"> </w:t>
      </w:r>
      <w:r w:rsidR="00BE63F9" w:rsidRPr="00DF50F5">
        <w:rPr>
          <w:rFonts w:ascii="Traditional Arabic" w:eastAsia="Arial" w:hAnsi="Traditional Arabic" w:cs="Traditional Arabic"/>
          <w:sz w:val="36"/>
          <w:szCs w:val="36"/>
          <w:shd w:val="clear" w:color="auto" w:fill="FFFFFF"/>
          <w:rtl/>
        </w:rPr>
        <w:t>عبار</w:t>
      </w:r>
      <w:r w:rsidR="00BE63F9" w:rsidRPr="00DF50F5">
        <w:rPr>
          <w:rFonts w:ascii="Traditional Arabic" w:eastAsia="Arial" w:hAnsi="Traditional Arabic" w:cs="Traditional Arabic" w:hint="cs"/>
          <w:sz w:val="36"/>
          <w:szCs w:val="36"/>
          <w:shd w:val="clear" w:color="auto" w:fill="FFFFFF"/>
          <w:rtl/>
        </w:rPr>
        <w:t>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أسلوب</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إنشاء</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بحت</w:t>
      </w:r>
      <w:r w:rsidR="00D323B3"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طلبي</w:t>
      </w:r>
      <w:r w:rsidRPr="00DF50F5">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تنبيه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لعظمة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الفعل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المطلوب،</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فلم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ترد</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معه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قرينة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تصرفه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إلى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هو</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أقل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توجيه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صارم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توجيهات</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النبي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عليه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السلام،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كل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نستخلص</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أن</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الواردة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توجيهية</w:t>
      </w:r>
      <w:r w:rsidR="00D323B3" w:rsidRPr="00DF50F5">
        <w:rPr>
          <w:rFonts w:ascii="Traditional Arabic" w:eastAsia="Arial" w:hAnsi="Traditional Arabic" w:cs="Traditional Arabic"/>
          <w:sz w:val="36"/>
          <w:szCs w:val="36"/>
          <w:shd w:val="clear" w:color="auto" w:fill="FFFFFF"/>
        </w:rPr>
        <w:t>.</w:t>
      </w:r>
    </w:p>
    <w:p w:rsidR="008E7B1C" w:rsidRPr="00DF50F5" w:rsidRDefault="008E7B1C" w:rsidP="00BE63F9">
      <w:pPr>
        <w:bidi/>
        <w:spacing w:before="240" w:after="0" w:line="240" w:lineRule="auto"/>
        <w:rPr>
          <w:rFonts w:ascii="Traditional Arabic" w:eastAsia="Arial" w:hAnsi="Traditional Arabic" w:cs="Traditional Arabic"/>
          <w:b/>
          <w:color w:val="050505"/>
          <w:sz w:val="36"/>
          <w:szCs w:val="36"/>
          <w:shd w:val="clear" w:color="auto" w:fill="FFFFFF"/>
        </w:rPr>
      </w:pPr>
      <w:r w:rsidRPr="00DF50F5">
        <w:rPr>
          <w:rFonts w:ascii="Traditional Arabic" w:eastAsia="Arial" w:hAnsi="Traditional Arabic" w:cs="Traditional Arabic" w:hint="cs"/>
          <w:b/>
          <w:bCs/>
          <w:color w:val="050505"/>
          <w:sz w:val="36"/>
          <w:szCs w:val="36"/>
          <w:shd w:val="clear" w:color="auto" w:fill="FFFFFF"/>
          <w:rtl/>
        </w:rPr>
        <w:t xml:space="preserve">المطلب الثالث: </w:t>
      </w:r>
      <w:r w:rsidR="004753BE">
        <w:rPr>
          <w:rFonts w:ascii="Traditional Arabic" w:eastAsia="Arial" w:hAnsi="Traditional Arabic" w:cs="Traditional Arabic" w:hint="cs"/>
          <w:b/>
          <w:bCs/>
          <w:color w:val="050505"/>
          <w:sz w:val="36"/>
          <w:szCs w:val="36"/>
          <w:shd w:val="clear" w:color="auto" w:fill="FFFFFF"/>
          <w:rtl/>
        </w:rPr>
        <w:t>الاستراتيجية</w:t>
      </w:r>
      <w:r w:rsidRPr="00DF50F5">
        <w:rPr>
          <w:rFonts w:ascii="Traditional Arabic" w:eastAsia="Arial" w:hAnsi="Traditional Arabic" w:cs="Traditional Arabic"/>
          <w:b/>
          <w:color w:val="050505"/>
          <w:sz w:val="36"/>
          <w:szCs w:val="36"/>
          <w:shd w:val="clear" w:color="auto" w:fill="FFFFFF"/>
        </w:rPr>
        <w:t xml:space="preserve"> </w:t>
      </w:r>
      <w:proofErr w:type="spellStart"/>
      <w:r w:rsidRPr="00DF50F5">
        <w:rPr>
          <w:rFonts w:ascii="Traditional Arabic" w:eastAsia="Arial" w:hAnsi="Traditional Arabic" w:cs="Traditional Arabic"/>
          <w:b/>
          <w:bCs/>
          <w:color w:val="050505"/>
          <w:sz w:val="36"/>
          <w:szCs w:val="36"/>
          <w:shd w:val="clear" w:color="auto" w:fill="FFFFFF"/>
          <w:rtl/>
        </w:rPr>
        <w:t>التلميحية</w:t>
      </w:r>
      <w:proofErr w:type="spellEnd"/>
      <w:r w:rsidRPr="00DF50F5">
        <w:rPr>
          <w:rFonts w:ascii="Traditional Arabic" w:eastAsia="Arial" w:hAnsi="Traditional Arabic" w:cs="Traditional Arabic"/>
          <w:b/>
          <w:color w:val="050505"/>
          <w:sz w:val="36"/>
          <w:szCs w:val="36"/>
          <w:shd w:val="clear" w:color="auto" w:fill="FFFFFF"/>
        </w:rPr>
        <w:t>:</w:t>
      </w:r>
    </w:p>
    <w:p w:rsidR="008E7B1C" w:rsidRPr="00DF50F5" w:rsidRDefault="008E7B1C" w:rsidP="008E7B1C">
      <w:pPr>
        <w:shd w:val="clear" w:color="auto" w:fill="FFFFFF" w:themeFill="background1"/>
        <w:bidi/>
        <w:spacing w:before="240" w:after="0" w:line="240" w:lineRule="auto"/>
        <w:ind w:firstLine="567"/>
        <w:rPr>
          <w:rFonts w:ascii="Traditional Arabic" w:eastAsia="Arial" w:hAnsi="Traditional Arabic" w:cs="Traditional Arabic"/>
          <w:b/>
          <w:bCs/>
          <w:color w:val="222222"/>
          <w:sz w:val="36"/>
          <w:szCs w:val="36"/>
          <w:shd w:val="clear" w:color="auto" w:fill="F8F9FA"/>
        </w:rPr>
      </w:pPr>
      <w:proofErr w:type="gramStart"/>
      <w:r w:rsidRPr="00DF50F5">
        <w:rPr>
          <w:rFonts w:ascii="Traditional Arabic" w:eastAsia="Arial" w:hAnsi="Traditional Arabic" w:cs="Traditional Arabic"/>
          <w:b/>
          <w:bCs/>
          <w:color w:val="222222"/>
          <w:sz w:val="36"/>
          <w:szCs w:val="36"/>
          <w:shd w:val="clear" w:color="auto" w:fill="FFFFFF" w:themeFill="background1"/>
          <w:rtl/>
        </w:rPr>
        <w:t>الحديث</w:t>
      </w:r>
      <w:proofErr w:type="gramEnd"/>
      <w:r w:rsidRPr="00DF50F5">
        <w:rPr>
          <w:rFonts w:ascii="Traditional Arabic" w:eastAsia="Arial" w:hAnsi="Traditional Arabic" w:cs="Traditional Arabic"/>
          <w:b/>
          <w:bCs/>
          <w:color w:val="222222"/>
          <w:sz w:val="36"/>
          <w:szCs w:val="36"/>
          <w:shd w:val="clear" w:color="auto" w:fill="FFFFFF" w:themeFill="background1"/>
        </w:rPr>
        <w:t xml:space="preserve"> </w:t>
      </w:r>
      <w:r w:rsidRPr="00DF50F5">
        <w:rPr>
          <w:rFonts w:ascii="Traditional Arabic" w:eastAsia="Arial" w:hAnsi="Traditional Arabic" w:cs="Traditional Arabic"/>
          <w:b/>
          <w:bCs/>
          <w:color w:val="222222"/>
          <w:sz w:val="36"/>
          <w:szCs w:val="36"/>
          <w:shd w:val="clear" w:color="auto" w:fill="FFFFFF" w:themeFill="background1"/>
          <w:rtl/>
        </w:rPr>
        <w:t>الرابع</w:t>
      </w:r>
      <w:r w:rsidRPr="00DF50F5">
        <w:rPr>
          <w:rFonts w:ascii="Traditional Arabic" w:eastAsia="Arial" w:hAnsi="Traditional Arabic" w:cs="Traditional Arabic"/>
          <w:b/>
          <w:bCs/>
          <w:color w:val="222222"/>
          <w:sz w:val="36"/>
          <w:szCs w:val="36"/>
          <w:shd w:val="clear" w:color="auto" w:fill="FFFFFF" w:themeFill="background1"/>
        </w:rPr>
        <w:t xml:space="preserve">: </w:t>
      </w:r>
    </w:p>
    <w:p w:rsidR="008E7B1C" w:rsidRPr="00DF50F5" w:rsidRDefault="008E7B1C" w:rsidP="008A68CD">
      <w:pPr>
        <w:bidi/>
        <w:spacing w:before="240" w:after="0" w:line="240" w:lineRule="auto"/>
        <w:ind w:firstLine="567"/>
        <w:jc w:val="both"/>
        <w:rPr>
          <w:rFonts w:ascii="Traditional Arabic" w:eastAsia="Arial" w:hAnsi="Traditional Arabic" w:cs="Traditional Arabic"/>
          <w:sz w:val="36"/>
          <w:szCs w:val="36"/>
          <w:rtl/>
        </w:rPr>
      </w:pPr>
      <w:r w:rsidRPr="00DF50F5">
        <w:rPr>
          <w:rFonts w:ascii="Traditional Arabic" w:eastAsia="Arial" w:hAnsi="Traditional Arabic" w:cs="Traditional Arabic"/>
          <w:sz w:val="36"/>
          <w:szCs w:val="36"/>
          <w:rtl/>
        </w:rPr>
        <w:t>عَنْ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عَبْدِ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مَسْعُوْدْ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رَضِيَ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عَنْهُ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قَالَ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حَدَّثَنَا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رَسُوْلُ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Arial Unicode MS" w:eastAsia="Arial" w:hAnsi="Arial Unicode MS" w:cs="Arial Unicode MS"/>
          <w:sz w:val="36"/>
          <w:szCs w:val="36"/>
        </w:rPr>
        <w:t>ﷺ</w:t>
      </w:r>
      <w:r w:rsidRPr="00DF50F5">
        <w:rPr>
          <w:rFonts w:ascii="Traditional Arabic" w:eastAsia="Arial" w:hAnsi="Traditional Arabic" w:cs="Traditional Arabic"/>
          <w:sz w:val="36"/>
          <w:szCs w:val="36"/>
        </w:rPr>
        <w:t> </w:t>
      </w:r>
      <w:r w:rsidRPr="00DF50F5">
        <w:rPr>
          <w:rFonts w:ascii="Traditional Arabic" w:eastAsia="Arial" w:hAnsi="Traditional Arabic" w:cs="Traditional Arabic"/>
          <w:sz w:val="36"/>
          <w:szCs w:val="36"/>
          <w:rtl/>
        </w:rPr>
        <w:t>وَهُوَ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الصَّادِقُ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المَصْدُوْقُ</w:t>
      </w:r>
      <w:r w:rsidRPr="00DF50F5">
        <w:rPr>
          <w:rFonts w:ascii="Traditional Arabic" w:eastAsia="Arial" w:hAnsi="Traditional Arabic" w:cs="Traditional Arabic"/>
          <w:sz w:val="36"/>
          <w:szCs w:val="36"/>
        </w:rPr>
        <w:t xml:space="preserve"> : " </w:t>
      </w:r>
      <w:r w:rsidRPr="00DF50F5">
        <w:rPr>
          <w:rFonts w:ascii="Traditional Arabic" w:eastAsia="Arial" w:hAnsi="Traditional Arabic" w:cs="Traditional Arabic"/>
          <w:sz w:val="36"/>
          <w:szCs w:val="36"/>
          <w:rtl/>
        </w:rPr>
        <w:t>إِنَّ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أَحَدَكُمْ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يُجْمَعُ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خَلْقُهُ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بَطْنِ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أُمِّهِ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أَرْبَعِيْنَ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يَوْمَاً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نُطْفَةً،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ثُمَّ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عَلَقَةً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مِثْلَ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ثُمَّ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مُضْغَةً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مِثْلَ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ثُمَّ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يُرْسَلُ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فَيَنفُخُ</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الرٌّوْحَ،</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وَيَؤْمَرُ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بِأَرْبَعِ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كَلِمَاتٍ</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بِكَتْبِ</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رِزْقِهِ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وَأَجَلِهِ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وَعَمَلِهِ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وَشَقِيٌّ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سَعِيْدٌ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فَوَ</w:t>
      </w:r>
      <w:r w:rsidRPr="00DF50F5">
        <w:rPr>
          <w:rFonts w:ascii="Traditional Arabic" w:eastAsia="Arial" w:hAnsi="Traditional Arabic" w:cs="Traditional Arabic" w:hint="cs"/>
          <w:sz w:val="36"/>
          <w:szCs w:val="36"/>
          <w:rtl/>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الَّذِي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غَيْرُهُ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أَحَدَكُمْ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الجَنَّةِ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حَتَّى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بَيْنَهُ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وَبَيْنَهَا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ذِرَاعٌ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فَيَسْبِقُ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الكِتَابُ</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النَّارِ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فَيَدْخُلُهَا،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وَإِنَّ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أَحَدَكُمْ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النَّارِ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حَتَّى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بَيْنَهُ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وَبَيْنَهَا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ذِرَاعٌ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فَيَسْبِقُ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الكِتَابُ</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الجَنَّةِ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فَيَدْخُلُهَا</w:t>
      </w:r>
      <w:r w:rsidR="008A68CD" w:rsidRPr="00DF50F5">
        <w:rPr>
          <w:rFonts w:ascii="Traditional Arabic" w:eastAsia="Arial" w:hAnsi="Traditional Arabic" w:cs="Traditional Arabic"/>
          <w:sz w:val="36"/>
          <w:szCs w:val="36"/>
        </w:rPr>
        <w:t>"</w:t>
      </w:r>
      <w:r w:rsidRPr="00DF50F5">
        <w:rPr>
          <w:rFonts w:ascii="Traditional Arabic" w:eastAsia="Arial" w:hAnsi="Traditional Arabic" w:cs="Traditional Arabic"/>
          <w:sz w:val="36"/>
          <w:szCs w:val="36"/>
        </w:rPr>
        <w:t xml:space="preserve"> </w:t>
      </w:r>
      <w:r w:rsidR="008A68CD">
        <w:rPr>
          <w:rFonts w:ascii="Traditional Arabic" w:eastAsia="Arial" w:hAnsi="Traditional Arabic" w:cs="Traditional Arabic" w:hint="cs"/>
          <w:sz w:val="36"/>
          <w:szCs w:val="36"/>
          <w:rtl/>
        </w:rPr>
        <w:t>.</w:t>
      </w:r>
    </w:p>
    <w:p w:rsidR="00712FBD" w:rsidRPr="00DF50F5" w:rsidRDefault="00712FBD" w:rsidP="00A423FD">
      <w:pPr>
        <w:bidi/>
        <w:spacing w:before="240" w:after="0" w:line="240" w:lineRule="auto"/>
        <w:jc w:val="both"/>
        <w:rPr>
          <w:rFonts w:ascii="Traditional Arabic" w:eastAsia="Arial" w:hAnsi="Traditional Arabic" w:cs="Traditional Arabic"/>
          <w:b/>
          <w:bCs/>
          <w:sz w:val="36"/>
          <w:szCs w:val="36"/>
        </w:rPr>
      </w:pPr>
      <w:r w:rsidRPr="00DF50F5">
        <w:rPr>
          <w:rFonts w:ascii="Traditional Arabic" w:eastAsia="Arial" w:hAnsi="Traditional Arabic" w:cs="Traditional Arabic"/>
          <w:b/>
          <w:bCs/>
          <w:sz w:val="36"/>
          <w:szCs w:val="36"/>
          <w:rtl/>
        </w:rPr>
        <w:t>شرح</w:t>
      </w:r>
      <w:r w:rsidRPr="00DF50F5">
        <w:rPr>
          <w:rFonts w:ascii="Traditional Arabic" w:eastAsia="Arial" w:hAnsi="Traditional Arabic" w:cs="Traditional Arabic"/>
          <w:b/>
          <w:bCs/>
          <w:sz w:val="36"/>
          <w:szCs w:val="36"/>
        </w:rPr>
        <w:t xml:space="preserve"> </w:t>
      </w:r>
      <w:r w:rsidRPr="00DF50F5">
        <w:rPr>
          <w:rFonts w:ascii="Traditional Arabic" w:eastAsia="Arial" w:hAnsi="Traditional Arabic" w:cs="Traditional Arabic"/>
          <w:b/>
          <w:bCs/>
          <w:sz w:val="36"/>
          <w:szCs w:val="36"/>
          <w:rtl/>
        </w:rPr>
        <w:t>الحديث</w:t>
      </w:r>
      <w:r w:rsidRPr="00DF50F5">
        <w:rPr>
          <w:rFonts w:ascii="Traditional Arabic" w:eastAsia="Arial" w:hAnsi="Traditional Arabic" w:cs="Traditional Arabic"/>
          <w:b/>
          <w:bCs/>
          <w:sz w:val="36"/>
          <w:szCs w:val="36"/>
        </w:rPr>
        <w:t>:</w:t>
      </w:r>
      <w:r w:rsidRPr="00DF50F5">
        <w:rPr>
          <w:rFonts w:ascii="Traditional Arabic" w:eastAsia="Arial" w:hAnsi="Traditional Arabic" w:cs="Traditional Arabic" w:hint="cs"/>
          <w:b/>
          <w:bCs/>
          <w:sz w:val="36"/>
          <w:szCs w:val="36"/>
          <w:rtl/>
        </w:rPr>
        <w:t xml:space="preserve"> </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tl/>
          <w:lang w:bidi="ar-DZ"/>
        </w:rPr>
      </w:pPr>
      <w:proofErr w:type="gramStart"/>
      <w:r w:rsidRPr="00DF50F5">
        <w:rPr>
          <w:rFonts w:ascii="Traditional Arabic" w:eastAsia="Arial" w:hAnsi="Traditional Arabic" w:cs="Traditional Arabic"/>
          <w:sz w:val="36"/>
          <w:szCs w:val="36"/>
          <w:rtl/>
        </w:rPr>
        <w:t>الصادق</w:t>
      </w:r>
      <w:r w:rsidRPr="00DF50F5">
        <w:rPr>
          <w:rFonts w:ascii="Traditional Arabic" w:eastAsia="Arial" w:hAnsi="Traditional Arabic" w:cs="Traditional Arabic"/>
          <w:sz w:val="36"/>
          <w:szCs w:val="36"/>
        </w:rPr>
        <w:t xml:space="preserve"> :</w:t>
      </w:r>
      <w:proofErr w:type="gramEnd"/>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المخبر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بالحق</w:t>
      </w:r>
      <w:r w:rsidRPr="00DF50F5">
        <w:rPr>
          <w:rFonts w:ascii="Traditional Arabic" w:eastAsia="Arial" w:hAnsi="Traditional Arabic" w:cs="Traditional Arabic" w:hint="cs"/>
          <w:sz w:val="36"/>
          <w:szCs w:val="36"/>
          <w:rtl/>
        </w:rPr>
        <w:t>.</w:t>
      </w:r>
      <w:r w:rsidRPr="00DF50F5">
        <w:rPr>
          <w:rFonts w:ascii="Traditional Arabic" w:eastAsia="Arial" w:hAnsi="Traditional Arabic" w:cs="Traditional Arabic"/>
          <w:sz w:val="36"/>
          <w:szCs w:val="36"/>
          <w:rtl/>
        </w:rPr>
        <w:t xml:space="preserve"> المصدوق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الذي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صدقه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وعده</w:t>
      </w:r>
      <w:r w:rsidRPr="00DF50F5">
        <w:rPr>
          <w:rFonts w:ascii="Traditional Arabic" w:eastAsia="Arial" w:hAnsi="Traditional Arabic" w:cs="Traditional Arabic"/>
          <w:sz w:val="36"/>
          <w:szCs w:val="36"/>
        </w:rPr>
        <w:t xml:space="preserve"> .</w:t>
      </w:r>
    </w:p>
    <w:p w:rsidR="00712FBD" w:rsidRPr="00DF50F5" w:rsidRDefault="00712FBD" w:rsidP="00A423F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إن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أحدكم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بكسر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همزة</w:t>
      </w:r>
      <w:r w:rsidR="00A423FD" w:rsidRPr="00DF50F5">
        <w:rPr>
          <w:rFonts w:ascii="Traditional Arabic" w:eastAsia="Arial" w:hAnsi="Traditional Arabic" w:cs="Traditional Arabic" w:hint="cs"/>
          <w:sz w:val="36"/>
          <w:szCs w:val="36"/>
          <w:rtl/>
        </w:rPr>
        <w:t xml:space="preserve">  </w:t>
      </w:r>
      <w:r w:rsidRPr="00DF50F5">
        <w:rPr>
          <w:rFonts w:ascii="Traditional Arabic" w:eastAsia="Arial" w:hAnsi="Traditional Arabic" w:cs="Traditional Arabic"/>
          <w:sz w:val="36"/>
          <w:szCs w:val="36"/>
          <w:rtl/>
        </w:rPr>
        <w:t>إن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حكاية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لفظ</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النبي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صلى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وسلم،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ويجوز</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الفتح</w:t>
      </w:r>
      <w:r w:rsidRPr="00DF50F5">
        <w:rPr>
          <w:rFonts w:ascii="Traditional Arabic" w:eastAsia="Arial" w:hAnsi="Traditional Arabic" w:cs="Traditional Arabic" w:hint="cs"/>
          <w:sz w:val="36"/>
          <w:szCs w:val="36"/>
          <w:rtl/>
        </w:rPr>
        <w:t>.</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يجمع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خلقه</w:t>
      </w:r>
      <w:r w:rsidRPr="00DF50F5">
        <w:rPr>
          <w:rFonts w:ascii="Traditional Arabic" w:eastAsia="Arial" w:hAnsi="Traditional Arabic" w:cs="Traditional Arabic" w:hint="cs"/>
          <w:sz w:val="36"/>
          <w:szCs w:val="36"/>
          <w:rtl/>
        </w:rPr>
        <w:t>:</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بضم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بعضه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بعض</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الانتشار،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وا</w:t>
      </w:r>
      <w:r w:rsidRPr="00DF50F5">
        <w:rPr>
          <w:rFonts w:ascii="Traditional Arabic" w:eastAsia="Arial" w:hAnsi="Traditional Arabic" w:cs="Traditional Arabic" w:hint="cs"/>
          <w:sz w:val="36"/>
          <w:szCs w:val="36"/>
          <w:rtl/>
        </w:rPr>
        <w:t>ل</w:t>
      </w:r>
      <w:r w:rsidRPr="00DF50F5">
        <w:rPr>
          <w:rFonts w:ascii="Traditional Arabic" w:eastAsia="Arial" w:hAnsi="Traditional Arabic" w:cs="Traditional Arabic"/>
          <w:sz w:val="36"/>
          <w:szCs w:val="36"/>
          <w:rtl/>
        </w:rPr>
        <w:t>مراد</w:t>
      </w:r>
      <w:r w:rsidRPr="00DF50F5">
        <w:rPr>
          <w:rFonts w:ascii="Traditional Arabic" w:eastAsia="Arial" w:hAnsi="Traditional Arabic" w:cs="Traditional Arabic"/>
          <w:sz w:val="36"/>
          <w:szCs w:val="36"/>
        </w:rPr>
        <w:t xml:space="preserve"> </w:t>
      </w:r>
      <w:proofErr w:type="gramStart"/>
      <w:r w:rsidRPr="00DF50F5">
        <w:rPr>
          <w:rFonts w:ascii="Traditional Arabic" w:eastAsia="Arial" w:hAnsi="Traditional Arabic" w:cs="Traditional Arabic"/>
          <w:sz w:val="36"/>
          <w:szCs w:val="36"/>
          <w:rtl/>
        </w:rPr>
        <w:t>بالخلق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مادته</w:t>
      </w:r>
      <w:proofErr w:type="gramEnd"/>
      <w:r w:rsidRPr="00DF50F5">
        <w:rPr>
          <w:rFonts w:ascii="Traditional Arabic" w:eastAsia="Arial" w:hAnsi="Traditional Arabic" w:cs="Traditional Arabic"/>
          <w:sz w:val="36"/>
          <w:szCs w:val="36"/>
          <w:rtl/>
        </w:rPr>
        <w:t>،</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وهو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الماء</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الذي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يخلق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منه</w:t>
      </w:r>
      <w:r w:rsidRPr="00DF50F5">
        <w:rPr>
          <w:rFonts w:ascii="Traditional Arabic" w:eastAsia="Arial" w:hAnsi="Traditional Arabic" w:cs="Traditional Arabic"/>
          <w:sz w:val="36"/>
          <w:szCs w:val="36"/>
        </w:rPr>
        <w:t xml:space="preserve"> </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نطفة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منيا،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وأصل</w:t>
      </w:r>
      <w:r w:rsidRPr="00DF50F5">
        <w:rPr>
          <w:rFonts w:ascii="Traditional Arabic" w:eastAsia="Arial" w:hAnsi="Traditional Arabic" w:cs="Traditional Arabic"/>
          <w:sz w:val="36"/>
          <w:szCs w:val="36"/>
        </w:rPr>
        <w:t xml:space="preserve"> </w:t>
      </w:r>
      <w:proofErr w:type="gramStart"/>
      <w:r w:rsidRPr="00DF50F5">
        <w:rPr>
          <w:rFonts w:ascii="Traditional Arabic" w:eastAsia="Arial" w:hAnsi="Traditional Arabic" w:cs="Traditional Arabic"/>
          <w:sz w:val="36"/>
          <w:szCs w:val="36"/>
          <w:rtl/>
        </w:rPr>
        <w:t>النطفة</w:t>
      </w:r>
      <w:r w:rsidRPr="00DF50F5">
        <w:rPr>
          <w:rFonts w:ascii="Traditional Arabic" w:eastAsia="Arial" w:hAnsi="Traditional Arabic" w:cs="Traditional Arabic"/>
          <w:sz w:val="36"/>
          <w:szCs w:val="36"/>
        </w:rPr>
        <w:t xml:space="preserve"> :</w:t>
      </w:r>
      <w:proofErr w:type="gramEnd"/>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الماء</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القليل</w:t>
      </w:r>
      <w:r w:rsidRPr="00DF50F5">
        <w:rPr>
          <w:rFonts w:ascii="Traditional Arabic" w:eastAsia="Arial" w:hAnsi="Traditional Arabic" w:cs="Traditional Arabic" w:hint="cs"/>
          <w:sz w:val="36"/>
          <w:szCs w:val="36"/>
          <w:rtl/>
        </w:rPr>
        <w:t>.</w:t>
      </w:r>
      <w:r w:rsidRPr="00DF50F5">
        <w:rPr>
          <w:rFonts w:ascii="Traditional Arabic" w:eastAsia="Arial" w:hAnsi="Traditional Arabic" w:cs="Traditional Arabic"/>
          <w:sz w:val="36"/>
          <w:szCs w:val="36"/>
          <w:rtl/>
        </w:rPr>
        <w:t xml:space="preserve"> </w:t>
      </w:r>
      <w:proofErr w:type="gramStart"/>
      <w:r w:rsidRPr="00DF50F5">
        <w:rPr>
          <w:rFonts w:ascii="Traditional Arabic" w:eastAsia="Arial" w:hAnsi="Traditional Arabic" w:cs="Traditional Arabic"/>
          <w:sz w:val="36"/>
          <w:szCs w:val="36"/>
          <w:rtl/>
        </w:rPr>
        <w:t>علقة</w:t>
      </w:r>
      <w:r w:rsidRPr="00DF50F5">
        <w:rPr>
          <w:rFonts w:ascii="Traditional Arabic" w:eastAsia="Arial" w:hAnsi="Traditional Arabic" w:cs="Traditional Arabic"/>
          <w:sz w:val="36"/>
          <w:szCs w:val="36"/>
        </w:rPr>
        <w:t xml:space="preserve"> :</w:t>
      </w:r>
      <w:proofErr w:type="gramEnd"/>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قطعة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دم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 xml:space="preserve"> مضغة</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قطعة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لحم</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مثل</w:t>
      </w:r>
      <w:r w:rsidRPr="00DF50F5">
        <w:rPr>
          <w:rFonts w:ascii="Traditional Arabic" w:eastAsia="Arial" w:hAnsi="Traditional Arabic" w:cs="Traditional Arabic"/>
          <w:sz w:val="36"/>
          <w:szCs w:val="36"/>
        </w:rPr>
        <w:t xml:space="preserve"> </w:t>
      </w:r>
      <w:proofErr w:type="gramStart"/>
      <w:r w:rsidRPr="00DF50F5">
        <w:rPr>
          <w:rFonts w:ascii="Traditional Arabic" w:eastAsia="Arial" w:hAnsi="Traditional Arabic" w:cs="Traditional Arabic"/>
          <w:sz w:val="36"/>
          <w:szCs w:val="36"/>
          <w:rtl/>
        </w:rPr>
        <w:t>ذلك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hint="cs"/>
          <w:sz w:val="36"/>
          <w:szCs w:val="36"/>
          <w:rtl/>
        </w:rPr>
        <w:t>:</w:t>
      </w:r>
      <w:proofErr w:type="gramEnd"/>
      <w:r w:rsidRPr="00DF50F5">
        <w:rPr>
          <w:rFonts w:ascii="Traditional Arabic" w:eastAsia="Arial" w:hAnsi="Traditional Arabic" w:cs="Traditional Arabic" w:hint="cs"/>
          <w:sz w:val="36"/>
          <w:szCs w:val="36"/>
          <w:rtl/>
        </w:rPr>
        <w:t xml:space="preserve"> </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الزمن،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وهو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الأربعون</w:t>
      </w:r>
      <w:r w:rsidRPr="00DF50F5">
        <w:rPr>
          <w:rFonts w:ascii="Traditional Arabic" w:eastAsia="Arial" w:hAnsi="Traditional Arabic" w:cs="Traditional Arabic"/>
          <w:sz w:val="36"/>
          <w:szCs w:val="36"/>
        </w:rPr>
        <w:t xml:space="preserve"> .</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ثم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يرسل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الموكل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بالرحم</w:t>
      </w:r>
      <w:r w:rsidRPr="00DF50F5">
        <w:rPr>
          <w:rFonts w:ascii="Traditional Arabic" w:eastAsia="Arial" w:hAnsi="Traditional Arabic" w:cs="Traditional Arabic"/>
          <w:sz w:val="36"/>
          <w:szCs w:val="36"/>
        </w:rPr>
        <w:t xml:space="preserve"> .</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رزقة</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تقديره،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قليلا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كثيرا،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وصفته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حراما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حلالا</w:t>
      </w:r>
      <w:r w:rsidRPr="00DF50F5">
        <w:rPr>
          <w:rFonts w:ascii="Traditional Arabic" w:eastAsia="Arial" w:hAnsi="Traditional Arabic" w:cs="Traditional Arabic"/>
          <w:sz w:val="36"/>
          <w:szCs w:val="36"/>
        </w:rPr>
        <w:t>.</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وأجله</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طويلا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كان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قصرا،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وهو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مدة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الحياة</w:t>
      </w:r>
      <w:r w:rsidRPr="00DF50F5">
        <w:rPr>
          <w:rFonts w:ascii="Traditional Arabic" w:eastAsia="Arial" w:hAnsi="Traditional Arabic" w:cs="Traditional Arabic"/>
          <w:sz w:val="36"/>
          <w:szCs w:val="36"/>
        </w:rPr>
        <w:t xml:space="preserve"> .</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tl/>
          <w:lang w:bidi="ar-DZ"/>
        </w:rPr>
      </w:pPr>
      <w:proofErr w:type="gramStart"/>
      <w:r w:rsidRPr="00DF50F5">
        <w:rPr>
          <w:rFonts w:ascii="Traditional Arabic" w:eastAsia="Arial" w:hAnsi="Traditional Arabic" w:cs="Traditional Arabic"/>
          <w:sz w:val="36"/>
          <w:szCs w:val="36"/>
          <w:rtl/>
        </w:rPr>
        <w:t>وعمله</w:t>
      </w:r>
      <w:r w:rsidRPr="00DF50F5">
        <w:rPr>
          <w:rFonts w:ascii="Traditional Arabic" w:eastAsia="Arial" w:hAnsi="Traditional Arabic" w:cs="Traditional Arabic"/>
          <w:sz w:val="36"/>
          <w:szCs w:val="36"/>
        </w:rPr>
        <w:t xml:space="preserve"> :</w:t>
      </w:r>
      <w:proofErr w:type="gramEnd"/>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صالحا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كان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فاسدا</w:t>
      </w:r>
      <w:r w:rsidRPr="00DF50F5">
        <w:rPr>
          <w:rFonts w:ascii="Traditional Arabic" w:eastAsia="Arial" w:hAnsi="Traditional Arabic" w:cs="Traditional Arabic"/>
          <w:sz w:val="36"/>
          <w:szCs w:val="36"/>
        </w:rPr>
        <w:t xml:space="preserve"> .</w:t>
      </w:r>
      <w:r w:rsidRPr="00DF50F5">
        <w:rPr>
          <w:rStyle w:val="Appelnotedebasdep"/>
          <w:rFonts w:ascii="Traditional Arabic" w:eastAsia="Arial" w:hAnsi="Traditional Arabic" w:cs="Traditional Arabic"/>
          <w:sz w:val="36"/>
          <w:szCs w:val="36"/>
        </w:rPr>
        <w:footnoteReference w:id="78"/>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وشقي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سعيد</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بالرفع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خبِر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مبتدأ</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محذوف،</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هو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شقي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سعيد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والمراد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انه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تعالى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يظهر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ذكر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الرزق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والأجل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والعمل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والشقاوة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والسعادة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للملك،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ويأمره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بكتابته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وإنفاذه</w:t>
      </w:r>
      <w:r w:rsidRPr="00DF50F5">
        <w:rPr>
          <w:rFonts w:ascii="Traditional Arabic" w:eastAsia="Arial" w:hAnsi="Traditional Arabic" w:cs="Traditional Arabic"/>
          <w:sz w:val="36"/>
          <w:szCs w:val="36"/>
        </w:rPr>
        <w:t xml:space="preserve"> .</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الج</w:t>
      </w:r>
      <w:r w:rsidRPr="00DF50F5">
        <w:rPr>
          <w:rFonts w:ascii="Traditional Arabic" w:eastAsia="Arial" w:hAnsi="Traditional Arabic" w:cs="Traditional Arabic" w:hint="cs"/>
          <w:sz w:val="36"/>
          <w:szCs w:val="36"/>
          <w:rtl/>
        </w:rPr>
        <w:t>نّة</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من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الطاعات</w:t>
      </w:r>
      <w:r w:rsidRPr="00DF50F5">
        <w:rPr>
          <w:rFonts w:ascii="Traditional Arabic" w:eastAsia="Arial" w:hAnsi="Traditional Arabic" w:cs="Traditional Arabic"/>
          <w:sz w:val="36"/>
          <w:szCs w:val="36"/>
        </w:rPr>
        <w:t xml:space="preserve"> .</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tl/>
          <w:lang w:bidi="ar-DZ"/>
        </w:rPr>
      </w:pPr>
      <w:r w:rsidRPr="00DF50F5">
        <w:rPr>
          <w:rFonts w:ascii="Traditional Arabic" w:eastAsia="Arial" w:hAnsi="Traditional Arabic" w:cs="Traditional Arabic"/>
          <w:sz w:val="36"/>
          <w:szCs w:val="36"/>
          <w:rtl/>
        </w:rPr>
        <w:t>حتى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proofErr w:type="gramStart"/>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حتى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هنا</w:t>
      </w:r>
      <w:r w:rsidRPr="00DF50F5">
        <w:rPr>
          <w:rFonts w:ascii="Traditional Arabic" w:eastAsia="Arial" w:hAnsi="Traditional Arabic" w:cs="Traditional Arabic"/>
          <w:sz w:val="36"/>
          <w:szCs w:val="36"/>
        </w:rPr>
        <w:t xml:space="preserve"> </w:t>
      </w:r>
      <w:proofErr w:type="gramEnd"/>
      <w:r w:rsidRPr="00DF50F5">
        <w:rPr>
          <w:rFonts w:ascii="Traditional Arabic" w:eastAsia="Arial" w:hAnsi="Traditional Arabic" w:cs="Traditional Arabic"/>
          <w:sz w:val="36"/>
          <w:szCs w:val="36"/>
          <w:rtl/>
        </w:rPr>
        <w:t>ناصبة،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نافية</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ويجوز</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رفع</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حتى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ابتدائية</w:t>
      </w:r>
      <w:r w:rsidRPr="00DF50F5">
        <w:rPr>
          <w:rFonts w:ascii="Traditional Arabic" w:eastAsia="Arial" w:hAnsi="Traditional Arabic" w:cs="Traditional Arabic"/>
          <w:sz w:val="36"/>
          <w:szCs w:val="36"/>
        </w:rPr>
        <w:t xml:space="preserve"> </w:t>
      </w:r>
    </w:p>
    <w:p w:rsidR="00712FBD" w:rsidRPr="00DF50F5" w:rsidRDefault="00712FBD" w:rsidP="00712FBD">
      <w:pPr>
        <w:bidi/>
        <w:spacing w:before="240" w:after="0" w:line="240" w:lineRule="auto"/>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فيسبق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الكتاب</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يغلب</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تضمنه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 xml:space="preserve"> 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النار</w:t>
      </w:r>
      <w:r w:rsidRPr="00DF50F5">
        <w:rPr>
          <w:rFonts w:ascii="Traditional Arabic" w:eastAsia="Arial" w:hAnsi="Traditional Arabic" w:cs="Traditional Arabic"/>
          <w:sz w:val="36"/>
          <w:szCs w:val="36"/>
        </w:rPr>
        <w:t xml:space="preserve">: </w:t>
      </w:r>
      <w:proofErr w:type="gramStart"/>
      <w:r w:rsidRPr="00DF50F5">
        <w:rPr>
          <w:rFonts w:ascii="Traditional Arabic" w:eastAsia="Arial" w:hAnsi="Traditional Arabic" w:cs="Traditional Arabic"/>
          <w:sz w:val="36"/>
          <w:szCs w:val="36"/>
          <w:rtl/>
        </w:rPr>
        <w:t>من</w:t>
      </w:r>
      <w:proofErr w:type="gramEnd"/>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المعاصي</w:t>
      </w:r>
      <w:r w:rsidRPr="00DF50F5">
        <w:rPr>
          <w:rStyle w:val="Appelnotedebasdep"/>
          <w:rFonts w:ascii="Traditional Arabic" w:eastAsia="Arial" w:hAnsi="Traditional Arabic" w:cs="Traditional Arabic"/>
          <w:sz w:val="36"/>
          <w:szCs w:val="36"/>
          <w:rtl/>
        </w:rPr>
        <w:footnoteReference w:id="79"/>
      </w:r>
    </w:p>
    <w:p w:rsidR="008E7B1C" w:rsidRPr="00DF50F5" w:rsidRDefault="008E7B1C" w:rsidP="000C5D4B">
      <w:pPr>
        <w:bidi/>
        <w:spacing w:before="240" w:after="0" w:line="240" w:lineRule="auto"/>
        <w:ind w:firstLine="567"/>
        <w:jc w:val="both"/>
        <w:rPr>
          <w:rFonts w:ascii="Traditional Arabic" w:eastAsia="Arial" w:hAnsi="Traditional Arabic" w:cs="Traditional Arabic"/>
          <w:color w:val="333333"/>
          <w:sz w:val="36"/>
          <w:szCs w:val="36"/>
          <w:shd w:val="clear" w:color="auto" w:fill="F8F8F8"/>
          <w:rtl/>
        </w:rPr>
      </w:pP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نلحظ</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وجود</w:t>
      </w:r>
      <w:r w:rsidRPr="00DF50F5">
        <w:rPr>
          <w:rFonts w:ascii="Traditional Arabic" w:eastAsia="Arial" w:hAnsi="Traditional Arabic" w:cs="Traditional Arabic"/>
          <w:color w:val="050505"/>
          <w:sz w:val="36"/>
          <w:szCs w:val="36"/>
          <w:shd w:val="clear" w:color="auto" w:fill="FFFFFF"/>
        </w:rPr>
        <w:t xml:space="preserve"> </w:t>
      </w:r>
      <w:r w:rsidR="004753BE">
        <w:rPr>
          <w:rFonts w:ascii="Traditional Arabic" w:eastAsia="Arial" w:hAnsi="Traditional Arabic" w:cs="Traditional Arabic" w:hint="cs"/>
          <w:color w:val="050505"/>
          <w:sz w:val="36"/>
          <w:szCs w:val="36"/>
          <w:shd w:val="clear" w:color="auto" w:fill="FFFFFF"/>
          <w:rtl/>
        </w:rPr>
        <w:t>الاستراتيجية</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التلميحية</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000C5D4B">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الى</w:t>
      </w:r>
      <w:r w:rsidRPr="00DF50F5">
        <w:rPr>
          <w:rFonts w:ascii="Traditional Arabic" w:eastAsia="Arial" w:hAnsi="Traditional Arabic" w:cs="Traditional Arabic"/>
          <w:color w:val="050505"/>
          <w:sz w:val="36"/>
          <w:szCs w:val="36"/>
          <w:shd w:val="clear" w:color="auto" w:fill="FFFFFF"/>
        </w:rPr>
        <w:t xml:space="preserve"> </w:t>
      </w:r>
      <w:r w:rsidR="000C5D4B">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رحمة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بعباده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يدخله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وبينها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ذراع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فيعمل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صالحا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فتدركه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رحمة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فيدخل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خطورة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الذنوب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والمعاصي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فيسبق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الكتاب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فيعمل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صالح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فيدخل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تلميح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اليأس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رحمة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وعدم</w:t>
      </w:r>
      <w:r w:rsidRPr="00DF50F5">
        <w:rPr>
          <w:rFonts w:ascii="Traditional Arabic" w:eastAsia="Arial" w:hAnsi="Traditional Arabic" w:cs="Traditional Arabic"/>
          <w:color w:val="050505"/>
          <w:sz w:val="36"/>
          <w:szCs w:val="36"/>
          <w:shd w:val="clear" w:color="auto" w:fill="FFFFFF"/>
        </w:rPr>
        <w:t xml:space="preserve"> </w:t>
      </w:r>
      <w:proofErr w:type="spellStart"/>
      <w:r w:rsidR="000C5D4B">
        <w:rPr>
          <w:rFonts w:ascii="Traditional Arabic" w:eastAsia="Arial" w:hAnsi="Traditional Arabic" w:cs="Traditional Arabic"/>
          <w:color w:val="050505"/>
          <w:sz w:val="36"/>
          <w:szCs w:val="36"/>
          <w:shd w:val="clear" w:color="auto" w:fill="FFFFFF"/>
          <w:rtl/>
        </w:rPr>
        <w:t>ال</w:t>
      </w:r>
      <w:r w:rsidR="000C5D4B">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غترار</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بكثر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الصالح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ونلمس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ملامح</w:t>
      </w:r>
      <w:r w:rsidRPr="00DF50F5">
        <w:rPr>
          <w:rFonts w:ascii="Traditional Arabic" w:eastAsia="Arial" w:hAnsi="Traditional Arabic" w:cs="Traditional Arabic"/>
          <w:color w:val="050505"/>
          <w:sz w:val="36"/>
          <w:szCs w:val="36"/>
          <w:shd w:val="clear" w:color="auto" w:fill="FFFFFF"/>
        </w:rPr>
        <w:t xml:space="preserve"> </w:t>
      </w:r>
      <w:r w:rsidR="004753BE">
        <w:rPr>
          <w:rFonts w:ascii="Traditional Arabic" w:eastAsia="Arial" w:hAnsi="Traditional Arabic" w:cs="Traditional Arabic" w:hint="cs"/>
          <w:color w:val="050505"/>
          <w:sz w:val="36"/>
          <w:szCs w:val="36"/>
          <w:shd w:val="clear" w:color="auto" w:fill="FFFFFF"/>
          <w:rtl/>
        </w:rPr>
        <w:t>الاستراتيجية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استخدام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الكناية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والتشبيه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فنجد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الكناية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بينه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وبينها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ذراع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كنى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صغر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المسافة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وقلتها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بأنها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ذراع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كناية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قرب</w:t>
      </w:r>
      <w:r w:rsidRPr="00DF50F5">
        <w:rPr>
          <w:rFonts w:ascii="Traditional Arabic" w:eastAsia="Arial" w:hAnsi="Traditional Arabic" w:cs="Traditional Arabic"/>
          <w:color w:val="050505"/>
          <w:sz w:val="36"/>
          <w:szCs w:val="36"/>
          <w:shd w:val="clear" w:color="auto" w:fill="FFFFFF"/>
        </w:rPr>
        <w:t xml:space="preserve"> </w:t>
      </w:r>
      <w:r w:rsidR="000C5D4B">
        <w:rPr>
          <w:rFonts w:ascii="Traditional Arabic" w:eastAsia="Arial" w:hAnsi="Traditional Arabic" w:cs="Traditional Arabic"/>
          <w:color w:val="050505"/>
          <w:sz w:val="36"/>
          <w:szCs w:val="36"/>
          <w:shd w:val="clear" w:color="auto" w:fill="FFFFFF"/>
          <w:rtl/>
        </w:rPr>
        <w:t>ال</w:t>
      </w:r>
      <w:r w:rsidR="000C5D4B">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واقتراب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الوفاة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مسافة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مثل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متعارف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333333"/>
          <w:sz w:val="36"/>
          <w:szCs w:val="36"/>
          <w:shd w:val="clear" w:color="auto" w:fill="F8F8F8"/>
        </w:rPr>
        <w:t>.</w:t>
      </w:r>
    </w:p>
    <w:p w:rsidR="008E7B1C" w:rsidRPr="00DF50F5" w:rsidRDefault="008E7B1C" w:rsidP="008E7B1C">
      <w:pPr>
        <w:bidi/>
        <w:spacing w:before="240" w:after="0" w:line="240" w:lineRule="auto"/>
        <w:ind w:firstLine="567"/>
        <w:rPr>
          <w:rFonts w:ascii="Traditional Arabic" w:eastAsia="Arial" w:hAnsi="Traditional Arabic" w:cs="Traditional Arabic"/>
          <w:b/>
          <w:bCs/>
          <w:color w:val="050505"/>
          <w:sz w:val="36"/>
          <w:szCs w:val="36"/>
          <w:shd w:val="clear" w:color="auto" w:fill="FFFFFF"/>
        </w:rPr>
      </w:pPr>
      <w:proofErr w:type="gramStart"/>
      <w:r w:rsidRPr="00DF50F5">
        <w:rPr>
          <w:rFonts w:ascii="Traditional Arabic" w:eastAsia="Arial" w:hAnsi="Traditional Arabic" w:cs="Traditional Arabic"/>
          <w:b/>
          <w:bCs/>
          <w:color w:val="050505"/>
          <w:sz w:val="36"/>
          <w:szCs w:val="36"/>
          <w:shd w:val="clear" w:color="auto" w:fill="FFFFFF"/>
          <w:rtl/>
        </w:rPr>
        <w:t>الحديث</w:t>
      </w:r>
      <w:proofErr w:type="gramEnd"/>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السادس</w:t>
      </w:r>
      <w:r w:rsidRPr="00DF50F5">
        <w:rPr>
          <w:rFonts w:ascii="Traditional Arabic" w:eastAsia="Arial" w:hAnsi="Traditional Arabic" w:cs="Traditional Arabic"/>
          <w:b/>
          <w:bCs/>
          <w:color w:val="050505"/>
          <w:sz w:val="36"/>
          <w:szCs w:val="36"/>
          <w:shd w:val="clear" w:color="auto" w:fill="FFFFFF"/>
        </w:rPr>
        <w:t xml:space="preserve">: </w:t>
      </w:r>
    </w:p>
    <w:p w:rsidR="008E7B1C" w:rsidRPr="00DF50F5" w:rsidRDefault="008E7B1C" w:rsidP="00072A20">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النعمان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بشير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سمعت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يقول</w:t>
      </w:r>
      <w:r w:rsidRPr="00DF50F5">
        <w:rPr>
          <w:rFonts w:ascii="Traditional Arabic" w:eastAsia="Arial" w:hAnsi="Traditional Arabic" w:cs="Traditional Arabic"/>
          <w:color w:val="050505"/>
          <w:sz w:val="36"/>
          <w:szCs w:val="36"/>
          <w:shd w:val="clear" w:color="auto" w:fill="FFFFFF"/>
        </w:rPr>
        <w:t xml:space="preserve"> : </w:t>
      </w:r>
      <w:r w:rsidR="008731D8" w:rsidRPr="00DF50F5">
        <w:rPr>
          <w:rFonts w:ascii="Traditional Arabic" w:eastAsia="Arial" w:hAnsi="Traditional Arabic" w:cs="Traditional Arabic" w:hint="cs"/>
          <w:color w:val="050505"/>
          <w:sz w:val="36"/>
          <w:szCs w:val="36"/>
          <w:shd w:val="clear" w:color="auto" w:fill="FFFFFF"/>
        </w:rPr>
        <w:t>»</w:t>
      </w:r>
      <w:r w:rsidR="008731D8" w:rsidRPr="00DF50F5">
        <w:rPr>
          <w:rFonts w:ascii="Traditional Arabic" w:eastAsia="Arial" w:hAnsi="Traditional Arabic" w:cs="Traditional Arabic"/>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وبَيْنَهُمَا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مُشْتَبِهَاتٌ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يَعْلَمُهُنَّ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اتَّقَى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اسْتَبْرَأَ</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لِدِينِهِ،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وعِرْضِهِ،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كَالرَّاعِي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يَرْعَى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يُوشِكُ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مَحَارِمُهُ،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مُضْغَةً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الْقَلْبُ</w:t>
      </w:r>
      <w:r w:rsidR="00072A20" w:rsidRPr="00DF50F5">
        <w:rPr>
          <w:rFonts w:ascii="Traditional Arabic" w:eastAsia="Arial" w:hAnsi="Traditional Arabic" w:cs="Traditional Arabic" w:hint="cs"/>
          <w:color w:val="050505"/>
          <w:sz w:val="36"/>
          <w:szCs w:val="36"/>
          <w:shd w:val="clear" w:color="auto" w:fill="FFFFFF"/>
        </w:rPr>
        <w:t>«</w:t>
      </w:r>
      <w:r w:rsidRPr="00DF50F5">
        <w:rPr>
          <w:rFonts w:ascii="Traditional Arabic" w:eastAsia="Arial" w:hAnsi="Traditional Arabic" w:cs="Traditional Arabic" w:hint="cs"/>
          <w:color w:val="050505"/>
          <w:sz w:val="36"/>
          <w:szCs w:val="36"/>
          <w:shd w:val="clear" w:color="auto" w:fill="FFFFFF"/>
          <w:rtl/>
        </w:rPr>
        <w:t>.</w:t>
      </w:r>
      <w:r w:rsidR="008731D8" w:rsidRPr="00DF50F5">
        <w:rPr>
          <w:rFonts w:ascii="Traditional Arabic" w:eastAsia="Arial" w:hAnsi="Traditional Arabic" w:cs="Traditional Arabic" w:hint="cs"/>
          <w:color w:val="050505"/>
          <w:sz w:val="36"/>
          <w:szCs w:val="36"/>
          <w:shd w:val="clear" w:color="auto" w:fill="FFFFFF"/>
        </w:rPr>
        <w:t xml:space="preserve"> </w:t>
      </w:r>
    </w:p>
    <w:p w:rsidR="008E7B1C" w:rsidRPr="00DF50F5" w:rsidRDefault="008E7B1C" w:rsidP="008E7B1C">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lang w:bidi="ar-DZ"/>
        </w:rPr>
        <w:t>شرح الحديث</w:t>
      </w:r>
      <w:r w:rsidRPr="00DF50F5">
        <w:rPr>
          <w:rFonts w:ascii="Traditional Arabic" w:eastAsia="Arial" w:hAnsi="Traditional Arabic" w:cs="Traditional Arabic"/>
          <w:b/>
          <w:bCs/>
          <w:color w:val="050505"/>
          <w:sz w:val="36"/>
          <w:szCs w:val="36"/>
          <w:shd w:val="clear" w:color="auto" w:fill="FFFFFF"/>
          <w:rtl/>
          <w:lang w:val="en-US" w:bidi="ar-DZ"/>
        </w:rPr>
        <w:t xml:space="preserve">: </w:t>
      </w:r>
    </w:p>
    <w:p w:rsidR="008E7B1C" w:rsidRPr="00DF50F5" w:rsidRDefault="00702229" w:rsidP="009E3313">
      <w:pPr>
        <w:bidi/>
        <w:spacing w:after="0" w:line="240" w:lineRule="auto"/>
        <w:ind w:firstLine="567"/>
        <w:jc w:val="both"/>
        <w:rPr>
          <w:rFonts w:ascii="Traditional Arabic" w:eastAsia="Arial" w:hAnsi="Traditional Arabic" w:cs="Traditional Arabic"/>
          <w:color w:val="050505"/>
          <w:sz w:val="36"/>
          <w:szCs w:val="36"/>
          <w:shd w:val="clear" w:color="auto" w:fill="FFFFFF"/>
        </w:rPr>
      </w:pPr>
      <w:r>
        <w:rPr>
          <w:rFonts w:ascii="Traditional Arabic" w:eastAsia="Arial" w:hAnsi="Traditional Arabic" w:cs="Traditional Arabic" w:hint="cs"/>
          <w:color w:val="050505"/>
          <w:sz w:val="36"/>
          <w:szCs w:val="36"/>
          <w:shd w:val="clear" w:color="auto" w:fill="FFFFFF"/>
          <w:rtl/>
        </w:rPr>
        <w:t>إ</w:t>
      </w:r>
      <w:r w:rsidR="008E7B1C" w:rsidRPr="00DF50F5">
        <w:rPr>
          <w:rFonts w:ascii="Traditional Arabic" w:eastAsia="Arial" w:hAnsi="Traditional Arabic" w:cs="Traditional Arabic"/>
          <w:color w:val="050505"/>
          <w:sz w:val="36"/>
          <w:szCs w:val="36"/>
          <w:shd w:val="clear" w:color="auto" w:fill="FFFFFF"/>
          <w:rtl/>
        </w:rPr>
        <w:t>ن</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الحلال</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بين</w:t>
      </w:r>
      <w:r w:rsidR="008E7B1C" w:rsidRPr="00DF50F5">
        <w:rPr>
          <w:rFonts w:ascii="Traditional Arabic" w:eastAsia="Arial" w:hAnsi="Traditional Arabic" w:cs="Traditional Arabic"/>
          <w:color w:val="050505"/>
          <w:sz w:val="36"/>
          <w:szCs w:val="36"/>
          <w:shd w:val="clear" w:color="auto" w:fill="FFFFFF"/>
        </w:rPr>
        <w:t xml:space="preserve"> </w:t>
      </w:r>
      <w:r w:rsidR="009E3313" w:rsidRPr="00DF50F5">
        <w:rPr>
          <w:rFonts w:ascii="Traditional Arabic" w:eastAsia="Arial" w:hAnsi="Traditional Arabic" w:cs="Traditional Arabic"/>
          <w:color w:val="050505"/>
          <w:sz w:val="36"/>
          <w:szCs w:val="36"/>
          <w:shd w:val="clear" w:color="auto" w:fill="FFFFFF"/>
          <w:rtl/>
        </w:rPr>
        <w:t>و</w:t>
      </w:r>
      <w:r w:rsidR="009E3313">
        <w:rPr>
          <w:rFonts w:ascii="Traditional Arabic" w:eastAsia="Arial" w:hAnsi="Traditional Arabic" w:cs="Traditional Arabic" w:hint="cs"/>
          <w:color w:val="050505"/>
          <w:sz w:val="36"/>
          <w:szCs w:val="36"/>
          <w:shd w:val="clear" w:color="auto" w:fill="FFFFFF"/>
          <w:rtl/>
        </w:rPr>
        <w:t>إ</w:t>
      </w:r>
      <w:r w:rsidR="008E7B1C" w:rsidRPr="00DF50F5">
        <w:rPr>
          <w:rFonts w:ascii="Traditional Arabic" w:eastAsia="Arial" w:hAnsi="Traditional Arabic" w:cs="Traditional Arabic"/>
          <w:color w:val="050505"/>
          <w:sz w:val="36"/>
          <w:szCs w:val="36"/>
          <w:shd w:val="clear" w:color="auto" w:fill="FFFFFF"/>
          <w:rtl/>
        </w:rPr>
        <w:t>ن</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الحرام</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بين</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في</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الحديث</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تقسيم</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للأحكام</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إلى</w:t>
      </w:r>
      <w:r w:rsidR="008E7B1C" w:rsidRPr="00DF50F5">
        <w:rPr>
          <w:rFonts w:ascii="Traditional Arabic" w:eastAsia="Arial" w:hAnsi="Traditional Arabic" w:cs="Traditional Arabic"/>
          <w:color w:val="050505"/>
          <w:sz w:val="36"/>
          <w:szCs w:val="36"/>
          <w:shd w:val="clear" w:color="auto" w:fill="FFFFFF"/>
        </w:rPr>
        <w:t xml:space="preserve"> </w:t>
      </w:r>
      <w:r w:rsidR="008E7B1C" w:rsidRPr="00DF50F5">
        <w:rPr>
          <w:rFonts w:ascii="Traditional Arabic" w:eastAsia="Arial" w:hAnsi="Traditional Arabic" w:cs="Traditional Arabic"/>
          <w:color w:val="050505"/>
          <w:sz w:val="36"/>
          <w:szCs w:val="36"/>
          <w:shd w:val="clear" w:color="auto" w:fill="FFFFFF"/>
          <w:rtl/>
        </w:rPr>
        <w:t>ثلاثة</w:t>
      </w:r>
      <w:r w:rsidR="008E7B1C" w:rsidRPr="00DF50F5">
        <w:rPr>
          <w:rFonts w:ascii="Traditional Arabic" w:eastAsia="Arial" w:hAnsi="Traditional Arabic" w:cs="Traditional Arabic"/>
          <w:color w:val="050505"/>
          <w:sz w:val="36"/>
          <w:szCs w:val="36"/>
          <w:shd w:val="clear" w:color="auto" w:fill="FFFFFF"/>
        </w:rPr>
        <w:t xml:space="preserve"> </w:t>
      </w:r>
      <w:proofErr w:type="gramStart"/>
      <w:r w:rsidR="008E7B1C" w:rsidRPr="00DF50F5">
        <w:rPr>
          <w:rFonts w:ascii="Traditional Arabic" w:eastAsia="Arial" w:hAnsi="Traditional Arabic" w:cs="Traditional Arabic"/>
          <w:color w:val="050505"/>
          <w:sz w:val="36"/>
          <w:szCs w:val="36"/>
          <w:shd w:val="clear" w:color="auto" w:fill="FFFFFF"/>
          <w:rtl/>
        </w:rPr>
        <w:t>أقسام</w:t>
      </w:r>
      <w:r w:rsidR="008E7B1C" w:rsidRPr="00DF50F5">
        <w:rPr>
          <w:rFonts w:ascii="Traditional Arabic" w:eastAsia="Arial" w:hAnsi="Traditional Arabic" w:cs="Traditional Arabic"/>
          <w:color w:val="050505"/>
          <w:sz w:val="36"/>
          <w:szCs w:val="36"/>
          <w:shd w:val="clear" w:color="auto" w:fill="FFFFFF"/>
        </w:rPr>
        <w:t xml:space="preserve"> :</w:t>
      </w:r>
      <w:proofErr w:type="gramEnd"/>
    </w:p>
    <w:p w:rsidR="008E7B1C" w:rsidRPr="00DF50F5" w:rsidRDefault="008E7B1C" w:rsidP="00A423FD">
      <w:pPr>
        <w:bidi/>
        <w:spacing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حلال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يعرفه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كالثمر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والبرز</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اللباس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وغير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المحمر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وأشياء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حصر</w:t>
      </w:r>
      <w:r w:rsidR="00A423FD"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يعرفه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كالزنا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والسرقة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وشرب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أشبه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00A423FD"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مشتبه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يعرف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وسبب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الاشتباه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الاشتباه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الدليل،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الاشتباه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انطباق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الدليل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المسألة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فتارة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الاشتباه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وتارة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الحكم</w:t>
      </w:r>
      <w:r w:rsidRPr="00DF50F5">
        <w:rPr>
          <w:rFonts w:ascii="Traditional Arabic" w:eastAsia="Arial" w:hAnsi="Traditional Arabic" w:cs="Traditional Arabic" w:hint="cs"/>
          <w:color w:val="050505"/>
          <w:sz w:val="36"/>
          <w:szCs w:val="36"/>
          <w:shd w:val="clear" w:color="auto" w:fill="FFFFFF"/>
          <w:rtl/>
        </w:rPr>
        <w:t xml:space="preserve"> 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يعلمهن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00072A20">
        <w:rPr>
          <w:rFonts w:ascii="Traditional Arabic" w:eastAsia="Arial" w:hAnsi="Traditional Arabic" w:cs="Traditional Arabic" w:hint="cs"/>
          <w:color w:val="050505"/>
          <w:sz w:val="36"/>
          <w:szCs w:val="36"/>
          <w:shd w:val="clear" w:color="auto" w:fill="FFFFFF"/>
          <w:rtl/>
        </w:rPr>
        <w:t xml:space="preserve"> </w:t>
      </w:r>
      <w:r w:rsidR="00072A20">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المشتبهات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يعلمهن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ويعلمهن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فكثير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وكثير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يقل</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يعلمهن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أكثر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يعلمهن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أكثر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لصار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يعلمون</w:t>
      </w:r>
      <w:r w:rsidRPr="00DF50F5">
        <w:rPr>
          <w:rFonts w:ascii="Traditional Arabic" w:eastAsia="Arial" w:hAnsi="Traditional Arabic" w:cs="Traditional Arabic"/>
          <w:color w:val="050505"/>
          <w:sz w:val="36"/>
          <w:szCs w:val="36"/>
          <w:shd w:val="clear" w:color="auto" w:fill="FFFFFF"/>
        </w:rPr>
        <w:t xml:space="preserve"> </w:t>
      </w:r>
      <w:r w:rsidR="00BE63F9" w:rsidRPr="00DF50F5">
        <w:rPr>
          <w:rFonts w:ascii="Traditional Arabic" w:eastAsia="Arial" w:hAnsi="Traditional Arabic" w:cs="Traditional Arabic" w:hint="cs"/>
          <w:color w:val="050505"/>
          <w:sz w:val="36"/>
          <w:szCs w:val="36"/>
          <w:shd w:val="clear" w:color="auto" w:fill="FFFFFF"/>
          <w:rtl/>
        </w:rPr>
        <w:t>قليل</w:t>
      </w:r>
      <w:r w:rsidR="000C5D4B">
        <w:rPr>
          <w:rFonts w:ascii="Traditional Arabic" w:eastAsia="Arial" w:hAnsi="Traditional Arabic" w:cs="Traditional Arabic" w:hint="cs"/>
          <w:color w:val="050505"/>
          <w:sz w:val="36"/>
          <w:szCs w:val="36"/>
          <w:shd w:val="clear" w:color="auto" w:fill="FFFFFF"/>
          <w:rtl/>
        </w:rPr>
        <w:t>.</w:t>
      </w:r>
      <w:r w:rsidR="00BE63F9" w:rsidRPr="00DF50F5">
        <w:rPr>
          <w:rFonts w:ascii="Traditional Arabic" w:eastAsia="Arial" w:hAnsi="Traditional Arabic" w:cs="Traditional Arabic" w:hint="cs"/>
          <w:color w:val="050505"/>
          <w:sz w:val="36"/>
          <w:szCs w:val="36"/>
          <w:shd w:val="clear" w:color="auto" w:fill="FFFFFF"/>
          <w:rtl/>
        </w:rPr>
        <w:t xml:space="preserve"> </w:t>
      </w:r>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proofErr w:type="gramStart"/>
      <w:r w:rsidRPr="00DF50F5">
        <w:rPr>
          <w:rFonts w:ascii="Traditional Arabic" w:eastAsia="Arial" w:hAnsi="Traditional Arabic" w:cs="Traditional Arabic"/>
          <w:color w:val="050505"/>
          <w:sz w:val="36"/>
          <w:szCs w:val="36"/>
          <w:shd w:val="clear" w:color="auto" w:fill="FFFFFF"/>
          <w:rtl/>
        </w:rPr>
        <w:t>إذا</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يعلمهن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لقلة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علمهم،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لقلة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فهمهم،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لتقصيرهم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المعرفة</w:t>
      </w:r>
      <w:r w:rsidRPr="00DF50F5">
        <w:rPr>
          <w:rFonts w:ascii="Traditional Arabic" w:eastAsia="Arial" w:hAnsi="Traditional Arabic" w:cs="Traditional Arabic"/>
          <w:color w:val="050505"/>
          <w:sz w:val="36"/>
          <w:szCs w:val="36"/>
          <w:shd w:val="clear" w:color="auto" w:fill="FFFFFF"/>
        </w:rPr>
        <w:t>.</w:t>
      </w:r>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أت</w:t>
      </w:r>
      <w:r w:rsidRPr="00DF50F5">
        <w:rPr>
          <w:rFonts w:ascii="Traditional Arabic" w:eastAsia="Arial" w:hAnsi="Traditional Arabic" w:cs="Traditional Arabic"/>
          <w:color w:val="050505"/>
          <w:sz w:val="36"/>
          <w:szCs w:val="36"/>
          <w:shd w:val="clear" w:color="auto" w:fill="FFFFFF"/>
          <w:rtl/>
        </w:rPr>
        <w:t>قى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الشبهات</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تجنبها</w:t>
      </w:r>
      <w:r w:rsidRPr="00DF50F5">
        <w:rPr>
          <w:rFonts w:ascii="Traditional Arabic" w:eastAsia="Arial" w:hAnsi="Traditional Arabic" w:cs="Traditional Arabic"/>
          <w:color w:val="050505"/>
          <w:sz w:val="36"/>
          <w:szCs w:val="36"/>
          <w:shd w:val="clear" w:color="auto" w:fill="FFFFFF"/>
        </w:rPr>
        <w:t xml:space="preserve"> .</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استبرأ</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أخذ</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البراءة</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لدي</w:t>
      </w:r>
      <w:proofErr w:type="gramStart"/>
      <w:r w:rsidRPr="00DF50F5">
        <w:rPr>
          <w:rFonts w:ascii="Traditional Arabic" w:eastAsia="Arial" w:hAnsi="Traditional Arabic" w:cs="Traditional Arabic"/>
          <w:color w:val="050505"/>
          <w:sz w:val="36"/>
          <w:szCs w:val="36"/>
          <w:shd w:val="clear" w:color="auto" w:fill="FFFFFF"/>
          <w:rtl/>
        </w:rPr>
        <w:t>نيه</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فيم</w:t>
      </w:r>
      <w:proofErr w:type="gramEnd"/>
      <w:r w:rsidRPr="00DF50F5">
        <w:rPr>
          <w:rFonts w:ascii="Traditional Arabic" w:eastAsia="Arial" w:hAnsi="Traditional Arabic" w:cs="Traditional Arabic"/>
          <w:color w:val="050505"/>
          <w:sz w:val="36"/>
          <w:szCs w:val="36"/>
          <w:shd w:val="clear" w:color="auto" w:fill="FFFFFF"/>
          <w:rtl/>
        </w:rPr>
        <w:t>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تعالی</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وعرضه</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المشتبهة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ارتكبها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الإنسان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عرضة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لل</w:t>
      </w:r>
      <w:r w:rsidRPr="00DF50F5">
        <w:rPr>
          <w:rFonts w:ascii="Traditional Arabic" w:eastAsia="Arial" w:hAnsi="Traditional Arabic" w:cs="Traditional Arabic"/>
          <w:color w:val="050505"/>
          <w:sz w:val="36"/>
          <w:szCs w:val="36"/>
          <w:shd w:val="clear" w:color="auto" w:fill="FFFFFF"/>
          <w:rtl/>
        </w:rPr>
        <w:t>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يتكلمون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عرضه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بقولهم</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وكذلك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تعالی</w:t>
      </w:r>
      <w:proofErr w:type="spellEnd"/>
      <w:r w:rsidRPr="00DF50F5">
        <w:rPr>
          <w:rFonts w:ascii="Traditional Arabic" w:eastAsia="Arial" w:hAnsi="Traditional Arabic" w:cs="Traditional Arabic"/>
          <w:color w:val="050505"/>
          <w:sz w:val="36"/>
          <w:szCs w:val="36"/>
          <w:shd w:val="clear" w:color="auto" w:fill="FFFFFF"/>
        </w:rPr>
        <w:t>.</w:t>
      </w:r>
    </w:p>
    <w:p w:rsidR="008E7B1C" w:rsidRPr="00DF50F5" w:rsidRDefault="008E7B1C" w:rsidP="00712FBD">
      <w:pPr>
        <w:bidi/>
        <w:spacing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جملة</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شرطية</w:t>
      </w:r>
      <w:r w:rsidRPr="00DF50F5">
        <w:rPr>
          <w:rFonts w:ascii="Traditional Arabic" w:eastAsia="Arial" w:hAnsi="Traditional Arabic" w:cs="Traditional Arabic"/>
          <w:color w:val="050505"/>
          <w:sz w:val="36"/>
          <w:szCs w:val="36"/>
          <w:shd w:val="clear" w:color="auto" w:fill="FFFFFF"/>
        </w:rPr>
        <w:t xml:space="preserve"> .</w:t>
      </w:r>
      <w:proofErr w:type="gramEnd"/>
    </w:p>
    <w:p w:rsidR="008E7B1C" w:rsidRPr="00DF50F5" w:rsidRDefault="008E7B1C" w:rsidP="00712FBD">
      <w:pPr>
        <w:bidi/>
        <w:spacing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w:t>
      </w:r>
      <w:r w:rsidRPr="00DF50F5">
        <w:rPr>
          <w:rFonts w:ascii="Traditional Arabic" w:eastAsia="Arial" w:hAnsi="Traditional Arabic" w:cs="Traditional Arabic" w:hint="cs"/>
          <w:color w:val="050505"/>
          <w:sz w:val="36"/>
          <w:szCs w:val="36"/>
          <w:shd w:val="clear" w:color="auto" w:fill="FFFFFF"/>
          <w:rtl/>
        </w:rPr>
        <w:t xml:space="preserve"> </w:t>
      </w:r>
      <w:proofErr w:type="gramStart"/>
      <w:r w:rsidRPr="00DF50F5">
        <w:rPr>
          <w:rFonts w:ascii="Traditional Arabic" w:eastAsia="Arial" w:hAnsi="Traditional Arabic" w:cs="Traditional Arabic"/>
          <w:color w:val="050505"/>
          <w:sz w:val="36"/>
          <w:szCs w:val="36"/>
          <w:shd w:val="clear" w:color="auto" w:fill="FFFFFF"/>
          <w:rtl/>
        </w:rPr>
        <w:t>من</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الجملة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تحتمل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معنيين</w:t>
      </w:r>
      <w:r w:rsidRPr="00DF50F5">
        <w:rPr>
          <w:rFonts w:ascii="Traditional Arabic" w:eastAsia="Arial" w:hAnsi="Traditional Arabic" w:cs="Traditional Arabic"/>
          <w:color w:val="050505"/>
          <w:sz w:val="36"/>
          <w:szCs w:val="36"/>
          <w:shd w:val="clear" w:color="auto" w:fill="FFFFFF"/>
        </w:rPr>
        <w:t>:</w:t>
      </w:r>
    </w:p>
    <w:p w:rsidR="008E7B1C" w:rsidRPr="00DF50F5" w:rsidRDefault="008E7B1C" w:rsidP="00712FBD">
      <w:pPr>
        <w:bidi/>
        <w:spacing w:line="240" w:lineRule="auto"/>
        <w:ind w:firstLine="567"/>
        <w:jc w:val="both"/>
        <w:rPr>
          <w:rFonts w:ascii="Traditional Arabic" w:eastAsia="Arial" w:hAnsi="Traditional Arabic" w:cs="Traditional Arabic"/>
          <w:color w:val="050505"/>
          <w:sz w:val="36"/>
          <w:szCs w:val="36"/>
          <w:shd w:val="clear" w:color="auto" w:fill="FFFFFF"/>
        </w:rPr>
      </w:pPr>
      <w:proofErr w:type="gramStart"/>
      <w:r w:rsidRPr="00DF50F5">
        <w:rPr>
          <w:rFonts w:ascii="Traditional Arabic" w:eastAsia="Arial" w:hAnsi="Traditional Arabic" w:cs="Traditional Arabic" w:hint="cs"/>
          <w:color w:val="050505"/>
          <w:sz w:val="36"/>
          <w:szCs w:val="36"/>
          <w:shd w:val="clear" w:color="auto" w:fill="FFFFFF"/>
          <w:rtl/>
        </w:rPr>
        <w:t>الأول</w:t>
      </w:r>
      <w:proofErr w:type="gramEnd"/>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ممارسة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المشتبهات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حرام</w:t>
      </w:r>
      <w:r w:rsidRPr="00DF50F5">
        <w:rPr>
          <w:rFonts w:ascii="Traditional Arabic" w:eastAsia="Arial" w:hAnsi="Traditional Arabic" w:cs="Traditional Arabic"/>
          <w:color w:val="050505"/>
          <w:sz w:val="36"/>
          <w:szCs w:val="36"/>
          <w:shd w:val="clear" w:color="auto" w:fill="FFFFFF"/>
        </w:rPr>
        <w:t>.</w:t>
      </w:r>
    </w:p>
    <w:p w:rsidR="008E7B1C" w:rsidRPr="00DF50F5" w:rsidRDefault="008E7B1C" w:rsidP="003763CD">
      <w:pPr>
        <w:bidi/>
        <w:spacing w:line="240" w:lineRule="auto"/>
        <w:ind w:firstLine="567"/>
        <w:jc w:val="both"/>
        <w:rPr>
          <w:rFonts w:ascii="Traditional Arabic" w:eastAsia="Arial" w:hAnsi="Traditional Arabic" w:cs="Traditional Arabic"/>
          <w:color w:val="050505"/>
          <w:sz w:val="36"/>
          <w:szCs w:val="36"/>
          <w:shd w:val="clear" w:color="auto" w:fill="FFFFFF"/>
        </w:rPr>
      </w:pPr>
      <w:proofErr w:type="gramStart"/>
      <w:r w:rsidRPr="00DF50F5">
        <w:rPr>
          <w:rFonts w:ascii="Traditional Arabic" w:eastAsia="Arial" w:hAnsi="Traditional Arabic" w:cs="Traditional Arabic" w:hint="cs"/>
          <w:color w:val="050505"/>
          <w:sz w:val="36"/>
          <w:szCs w:val="36"/>
          <w:shd w:val="clear" w:color="auto" w:fill="FFFFFF"/>
          <w:rtl/>
        </w:rPr>
        <w:t>الثاني</w:t>
      </w:r>
      <w:proofErr w:type="gramEnd"/>
      <w:r w:rsidR="003763CD">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ذريعة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الوقوع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المحرم،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وبالنظر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المثال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ضربه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يتضح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المعنيين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أصح</w:t>
      </w:r>
      <w:r w:rsidRPr="00DF50F5">
        <w:rPr>
          <w:rFonts w:ascii="Traditional Arabic" w:eastAsia="Arial" w:hAnsi="Traditional Arabic" w:cs="Traditional Arabic"/>
          <w:color w:val="050505"/>
          <w:sz w:val="36"/>
          <w:szCs w:val="36"/>
          <w:shd w:val="clear" w:color="auto" w:fill="FFFFFF"/>
        </w:rPr>
        <w:t>.</w:t>
      </w:r>
    </w:p>
    <w:p w:rsidR="008E7B1C" w:rsidRPr="00DF50F5" w:rsidRDefault="008E7B1C" w:rsidP="003763CD">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والمثال</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المضروب</w:t>
      </w:r>
      <w:r w:rsidRPr="00DF50F5">
        <w:rPr>
          <w:rFonts w:ascii="Traditional Arabic" w:eastAsia="Arial" w:hAnsi="Traditional Arabic" w:cs="Traditional Arabic"/>
          <w:color w:val="050505"/>
          <w:sz w:val="36"/>
          <w:szCs w:val="36"/>
          <w:shd w:val="clear" w:color="auto" w:fill="FFFFFF"/>
        </w:rPr>
        <w:t xml:space="preserve"> :</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الراعي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راعي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البقر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الغنم</w:t>
      </w:r>
      <w:r w:rsidRPr="00DF50F5">
        <w:rPr>
          <w:rFonts w:ascii="Traditional Arabic" w:eastAsia="Arial" w:hAnsi="Traditional Arabic" w:cs="Traditional Arabic"/>
          <w:color w:val="050505"/>
          <w:sz w:val="36"/>
          <w:szCs w:val="36"/>
          <w:shd w:val="clear" w:color="auto" w:fill="FFFFFF"/>
        </w:rPr>
        <w:t>.</w:t>
      </w:r>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المحمي،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يتخذ</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يرعى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بحق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بغير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والراعي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القطعة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يوشك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البهائم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رأت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الأرض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المحمية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مخضرة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مملوءة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ب</w:t>
      </w:r>
      <w:r w:rsidRPr="00DF50F5">
        <w:rPr>
          <w:rFonts w:ascii="Traditional Arabic" w:eastAsia="Arial" w:hAnsi="Traditional Arabic" w:cs="Traditional Arabic"/>
          <w:color w:val="050505"/>
          <w:sz w:val="36"/>
          <w:szCs w:val="36"/>
          <w:shd w:val="clear" w:color="auto" w:fill="FFFFFF"/>
          <w:rtl/>
        </w:rPr>
        <w:t>العشب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فسوف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تدخل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القطعة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المحمية،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ويصعب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منعها،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المشتبهات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حولها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يصعب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يمنع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نفسه</w:t>
      </w:r>
      <w:r w:rsidR="00072A20">
        <w:rPr>
          <w:rFonts w:ascii="Traditional Arabic" w:eastAsia="Arial" w:hAnsi="Traditional Arabic" w:cs="Traditional Arabic" w:hint="cs"/>
          <w:color w:val="050505"/>
          <w:sz w:val="36"/>
          <w:szCs w:val="36"/>
          <w:shd w:val="clear" w:color="auto" w:fill="FFFFFF"/>
          <w:rtl/>
        </w:rPr>
        <w:t>.</w:t>
      </w:r>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proofErr w:type="gramStart"/>
      <w:r w:rsidRPr="00DF50F5">
        <w:rPr>
          <w:rFonts w:ascii="Traditional Arabic" w:eastAsia="Arial" w:hAnsi="Traditional Arabic" w:cs="Traditional Arabic"/>
          <w:color w:val="050505"/>
          <w:sz w:val="36"/>
          <w:szCs w:val="36"/>
          <w:shd w:val="clear" w:color="auto" w:fill="FFFFFF"/>
          <w:rtl/>
        </w:rPr>
        <w:t>ألا</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محارمه</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جملة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مؤكدة</w:t>
      </w:r>
      <w:r w:rsidRPr="00DF50F5">
        <w:rPr>
          <w:rFonts w:ascii="Traditional Arabic" w:eastAsia="Arial" w:hAnsi="Traditional Arabic" w:cs="Traditional Arabic" w:hint="cs"/>
          <w:color w:val="050505"/>
          <w:sz w:val="36"/>
          <w:szCs w:val="36"/>
          <w:shd w:val="clear" w:color="auto" w:fill="FFFFFF"/>
          <w:rtl/>
        </w:rPr>
        <w:t xml:space="preserve"> ب (</w:t>
      </w:r>
      <w:r w:rsidRPr="00DF50F5">
        <w:rPr>
          <w:rFonts w:ascii="Traditional Arabic" w:eastAsia="Arial" w:hAnsi="Traditional Arabic" w:cs="Traditional Arabic"/>
          <w:color w:val="050505"/>
          <w:sz w:val="36"/>
          <w:szCs w:val="36"/>
          <w:shd w:val="clear" w:color="auto" w:fill="FFFFFF"/>
          <w:rtl/>
        </w:rPr>
        <w:t>إن</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وأداة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الاستفتاح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والمعنى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محارم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فإياك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تقربها،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محارم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كالأرض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المحمية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للملك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يدخلها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w:t>
      </w:r>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w:t>
      </w:r>
      <w:r w:rsidRPr="00DF50F5">
        <w:rPr>
          <w:rFonts w:ascii="Traditional Arabic" w:eastAsia="Arial" w:hAnsi="Traditional Arabic" w:cs="Traditional Arabic" w:hint="cs"/>
          <w:color w:val="050505"/>
          <w:sz w:val="36"/>
          <w:szCs w:val="36"/>
          <w:shd w:val="clear" w:color="auto" w:fill="FFFFFF"/>
          <w:rtl/>
        </w:rPr>
        <w:t xml:space="preserve">سد </w:t>
      </w:r>
      <w:r w:rsidRPr="00DF50F5">
        <w:rPr>
          <w:rFonts w:ascii="Traditional Arabic" w:eastAsia="Arial" w:hAnsi="Traditional Arabic" w:cs="Traditional Arabic"/>
          <w:color w:val="050505"/>
          <w:sz w:val="36"/>
          <w:szCs w:val="36"/>
          <w:shd w:val="clear" w:color="auto" w:fill="FFFFFF"/>
          <w:rtl/>
        </w:rPr>
        <w:t>م</w:t>
      </w:r>
      <w:r w:rsidRPr="00DF50F5">
        <w:rPr>
          <w:rFonts w:ascii="Traditional Arabic" w:eastAsia="Arial" w:hAnsi="Traditional Arabic" w:cs="Traditional Arabic" w:hint="cs"/>
          <w:color w:val="050505"/>
          <w:sz w:val="36"/>
          <w:szCs w:val="36"/>
          <w:shd w:val="clear" w:color="auto" w:fill="FFFFFF"/>
          <w:rtl/>
        </w:rPr>
        <w:t>ضغ</w:t>
      </w:r>
      <w:r w:rsidRPr="00DF50F5">
        <w:rPr>
          <w:rFonts w:ascii="Traditional Arabic" w:eastAsia="Arial" w:hAnsi="Traditional Arabic" w:cs="Traditional Arabic"/>
          <w:color w:val="050505"/>
          <w:sz w:val="36"/>
          <w:szCs w:val="36"/>
          <w:shd w:val="clear" w:color="auto" w:fill="FFFFFF"/>
          <w:rtl/>
        </w:rPr>
        <w:t>ة</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أيضا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جملة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مؤكدة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إن</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والمعنى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الإنسان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مضغة،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بقدر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يمضغه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الإنسان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بمقدار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الشيء</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الصغير</w:t>
      </w:r>
      <w:r w:rsidRPr="00DF50F5">
        <w:rPr>
          <w:rFonts w:ascii="Traditional Arabic" w:eastAsia="Arial" w:hAnsi="Traditional Arabic" w:cs="Traditional Arabic"/>
          <w:color w:val="050505"/>
          <w:sz w:val="36"/>
          <w:szCs w:val="36"/>
          <w:shd w:val="clear" w:color="auto" w:fill="FFFFFF"/>
        </w:rPr>
        <w:t xml:space="preserve"> .</w:t>
      </w:r>
      <w:proofErr w:type="gramEnd"/>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رتب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الجزاء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الشرط،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فمتى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كله</w:t>
      </w:r>
      <w:r w:rsidRPr="00DF50F5">
        <w:rPr>
          <w:rFonts w:ascii="Traditional Arabic" w:eastAsia="Arial" w:hAnsi="Traditional Arabic" w:cs="Traditional Arabic"/>
          <w:color w:val="050505"/>
          <w:sz w:val="36"/>
          <w:szCs w:val="36"/>
          <w:shd w:val="clear" w:color="auto" w:fill="FFFFFF"/>
        </w:rPr>
        <w:t xml:space="preserve"> .</w:t>
      </w:r>
      <w:proofErr w:type="gramEnd"/>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مثل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بعض</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العلما</w:t>
      </w:r>
      <w:r w:rsidRPr="00DF50F5">
        <w:rPr>
          <w:rFonts w:ascii="Traditional Arabic" w:eastAsia="Arial" w:hAnsi="Traditional Arabic" w:cs="Traditional Arabic" w:hint="cs"/>
          <w:color w:val="050505"/>
          <w:sz w:val="36"/>
          <w:szCs w:val="36"/>
          <w:shd w:val="clear" w:color="auto" w:fill="FFFFFF"/>
          <w:rtl/>
        </w:rPr>
        <w:t>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بالملك،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رعيته،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فسدت</w:t>
      </w:r>
      <w:r w:rsidRPr="00DF50F5">
        <w:rPr>
          <w:rFonts w:ascii="Traditional Arabic" w:eastAsia="Arial" w:hAnsi="Traditional Arabic" w:cs="Traditional Arabic"/>
          <w:color w:val="050505"/>
          <w:sz w:val="36"/>
          <w:szCs w:val="36"/>
          <w:shd w:val="clear" w:color="auto" w:fill="FFFFFF"/>
        </w:rPr>
        <w:t xml:space="preserve"> .</w:t>
      </w:r>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ثم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proofErr w:type="spellStart"/>
      <w:r w:rsidRPr="00DF50F5">
        <w:rPr>
          <w:rFonts w:ascii="Traditional Arabic" w:eastAsia="Arial" w:hAnsi="Traditional Arabic" w:cs="Traditional Arabic"/>
          <w:color w:val="050505"/>
          <w:sz w:val="36"/>
          <w:szCs w:val="36"/>
          <w:shd w:val="clear" w:color="auto" w:fill="FFFFFF"/>
          <w:rtl/>
        </w:rPr>
        <w:t>ألا</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أداة</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استفتاح،</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فائدتها</w:t>
      </w:r>
      <w:r w:rsidRPr="00DF50F5">
        <w:rPr>
          <w:rFonts w:ascii="Traditional Arabic" w:eastAsia="Arial" w:hAnsi="Traditional Arabic" w:cs="Traditional Arabic"/>
          <w:color w:val="050505"/>
          <w:sz w:val="36"/>
          <w:szCs w:val="36"/>
          <w:shd w:val="clear" w:color="auto" w:fill="FFFFFF"/>
        </w:rPr>
        <w:t xml:space="preserve"> :</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التنبيه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سيأتي</w:t>
      </w:r>
      <w:r w:rsidRPr="00DF50F5">
        <w:rPr>
          <w:rFonts w:ascii="Traditional Arabic" w:eastAsia="Arial" w:hAnsi="Traditional Arabic" w:cs="Traditional Arabic"/>
          <w:color w:val="050505"/>
          <w:sz w:val="36"/>
          <w:szCs w:val="36"/>
          <w:shd w:val="clear" w:color="auto" w:fill="FFFFFF"/>
        </w:rPr>
        <w:t xml:space="preserve"> .</w:t>
      </w:r>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w:t>
      </w:r>
      <w:r w:rsidR="00712FBD" w:rsidRPr="00DF50F5">
        <w:rPr>
          <w:rFonts w:ascii="Traditional Arabic" w:eastAsia="Arial" w:hAnsi="Traditional Arabic" w:cs="Traditional Arabic" w:hint="cs"/>
          <w:color w:val="050505"/>
          <w:sz w:val="36"/>
          <w:szCs w:val="36"/>
          <w:shd w:val="clear" w:color="auto" w:fill="FFFFFF"/>
          <w:rtl/>
        </w:rPr>
        <w:t>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يريد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حمى</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الملك</w:t>
      </w:r>
      <w:r w:rsidRPr="00DF50F5">
        <w:rPr>
          <w:rFonts w:ascii="Traditional Arabic" w:eastAsia="Arial" w:hAnsi="Traditional Arabic" w:cs="Traditional Arabic"/>
          <w:color w:val="050505"/>
          <w:sz w:val="36"/>
          <w:szCs w:val="36"/>
          <w:shd w:val="clear" w:color="auto" w:fill="FFFFFF"/>
        </w:rPr>
        <w:t xml:space="preserve"> :</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محرم؟</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لأن</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حلالا،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فالمراد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الواقع</w:t>
      </w:r>
      <w:r w:rsidRPr="00DF50F5">
        <w:rPr>
          <w:rFonts w:ascii="Traditional Arabic" w:eastAsia="Arial" w:hAnsi="Traditional Arabic" w:cs="Traditional Arabic"/>
          <w:color w:val="050505"/>
          <w:sz w:val="36"/>
          <w:szCs w:val="36"/>
          <w:shd w:val="clear" w:color="auto" w:fill="FFFFFF"/>
        </w:rPr>
        <w:t>.</w:t>
      </w:r>
    </w:p>
    <w:p w:rsidR="008E7B1C" w:rsidRPr="00DF50F5" w:rsidRDefault="008E7B1C" w:rsidP="008E7B1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نلحظ</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الكناية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مضغة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المضغة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سليمة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خالية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العيوب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كناية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سلامة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وطهارة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كناية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موصوف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وهناك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كناية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أخرى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موصوف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فالمعنى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الظاهر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سلامة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والاسقام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المقصود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سلامة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وحسن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العقيدة</w:t>
      </w:r>
      <w:r w:rsidRPr="00DF50F5">
        <w:rPr>
          <w:rFonts w:ascii="Traditional Arabic" w:eastAsia="Arial" w:hAnsi="Traditional Arabic" w:cs="Traditional Arabic"/>
          <w:color w:val="050505"/>
          <w:sz w:val="36"/>
          <w:szCs w:val="36"/>
          <w:shd w:val="clear" w:color="auto" w:fill="FFFFFF"/>
        </w:rPr>
        <w:t>.</w:t>
      </w:r>
    </w:p>
    <w:p w:rsidR="008E7B1C" w:rsidRPr="00DF50F5" w:rsidRDefault="008E7B1C" w:rsidP="00AD4DD0">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عكس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المعنى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نجد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000C5D4B">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والظاهر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المضغة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فاسدة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أصابها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ضرر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والمقصود</w:t>
      </w:r>
      <w:r w:rsidRPr="00DF50F5">
        <w:rPr>
          <w:rFonts w:ascii="Traditional Arabic" w:eastAsia="Arial" w:hAnsi="Traditional Arabic" w:cs="Traditional Arabic"/>
          <w:color w:val="050505"/>
          <w:sz w:val="36"/>
          <w:szCs w:val="36"/>
          <w:shd w:val="clear" w:color="auto" w:fill="FFFFFF"/>
        </w:rPr>
        <w:t xml:space="preserve"> </w:t>
      </w:r>
      <w:r w:rsidR="000C5D4B">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القلب</w:t>
      </w:r>
      <w:r w:rsidRPr="00DF50F5">
        <w:rPr>
          <w:rFonts w:ascii="Traditional Arabic" w:eastAsia="Arial" w:hAnsi="Traditional Arabic" w:cs="Traditional Arabic"/>
          <w:color w:val="050505"/>
          <w:sz w:val="36"/>
          <w:szCs w:val="36"/>
          <w:shd w:val="clear" w:color="auto" w:fill="FFFFFF"/>
        </w:rPr>
        <w:t xml:space="preserve"> </w:t>
      </w:r>
      <w:r w:rsidR="000C5D4B">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عقيدته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ونيته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w:t>
      </w:r>
      <w:r w:rsidR="000C5D4B">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يضا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ايضا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الجسد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000C5D4B">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صابه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الضرر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والمرض</w:t>
      </w:r>
      <w:r w:rsidR="008731D8"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w:t>
      </w:r>
      <w:r w:rsidR="00712FBD" w:rsidRPr="00DF50F5">
        <w:rPr>
          <w:rFonts w:ascii="Traditional Arabic" w:eastAsia="Arial" w:hAnsi="Traditional Arabic" w:cs="Traditional Arabic" w:hint="cs"/>
          <w:color w:val="050505"/>
          <w:sz w:val="36"/>
          <w:szCs w:val="36"/>
          <w:shd w:val="clear" w:color="auto" w:fill="FFFFFF"/>
          <w:rtl/>
        </w:rPr>
        <w:t>ا</w:t>
      </w:r>
      <w:r w:rsidRPr="00DF50F5">
        <w:rPr>
          <w:rFonts w:ascii="Traditional Arabic" w:eastAsia="Arial" w:hAnsi="Traditional Arabic" w:cs="Traditional Arabic"/>
          <w:color w:val="050505"/>
          <w:sz w:val="36"/>
          <w:szCs w:val="36"/>
          <w:shd w:val="clear" w:color="auto" w:fill="FFFFFF"/>
          <w:rtl/>
        </w:rPr>
        <w:t>لمقصود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ضررا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محسوسا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w:t>
      </w:r>
      <w:r w:rsidR="00AD4DD0">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والكفر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وكلاهما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كناية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موصوف</w:t>
      </w:r>
      <w:r w:rsidR="008731D8"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p>
    <w:p w:rsidR="008E7B1C" w:rsidRPr="00DF50F5" w:rsidRDefault="008E7B1C" w:rsidP="00AD4DD0">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وهناك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صورة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بلاغية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أخرى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كَالرَّاعِي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يَرْعَى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يُوشِكُ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يتحرز</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الوق</w:t>
      </w:r>
      <w:r w:rsidR="008731D8" w:rsidRPr="00DF50F5">
        <w:rPr>
          <w:rFonts w:ascii="Traditional Arabic" w:eastAsia="Arial" w:hAnsi="Traditional Arabic" w:cs="Traditional Arabic" w:hint="cs"/>
          <w:color w:val="050505"/>
          <w:sz w:val="36"/>
          <w:szCs w:val="36"/>
          <w:shd w:val="clear" w:color="auto" w:fill="FFFFFF"/>
          <w:rtl/>
        </w:rPr>
        <w:t>و</w:t>
      </w:r>
      <w:r w:rsidRPr="00DF50F5">
        <w:rPr>
          <w:rFonts w:ascii="Traditional Arabic" w:eastAsia="Arial" w:hAnsi="Traditional Arabic" w:cs="Traditional Arabic"/>
          <w:color w:val="050505"/>
          <w:sz w:val="36"/>
          <w:szCs w:val="36"/>
          <w:shd w:val="clear" w:color="auto" w:fill="FFFFFF"/>
          <w:rtl/>
        </w:rPr>
        <w:t>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الشبهات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أقرب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يرعى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بالقرب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يُرعى</w:t>
      </w:r>
      <w:r w:rsidRPr="00DF50F5">
        <w:rPr>
          <w:rFonts w:ascii="Traditional Arabic" w:eastAsia="Arial" w:hAnsi="Traditional Arabic" w:cs="Traditional Arabic"/>
          <w:color w:val="050505"/>
          <w:sz w:val="36"/>
          <w:szCs w:val="36"/>
          <w:shd w:val="clear" w:color="auto" w:fill="FFFFFF"/>
        </w:rPr>
        <w:t xml:space="preserve"> </w:t>
      </w:r>
      <w:r w:rsidR="008731D8" w:rsidRPr="00DF50F5">
        <w:rPr>
          <w:rFonts w:ascii="Traditional Arabic" w:eastAsia="Arial" w:hAnsi="Traditional Arabic" w:cs="Traditional Arabic" w:hint="cs"/>
          <w:color w:val="050505"/>
          <w:sz w:val="36"/>
          <w:szCs w:val="36"/>
          <w:shd w:val="clear" w:color="auto" w:fill="FFFFFF"/>
          <w:rtl/>
        </w:rPr>
        <w:t xml:space="preserve">فيه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يوشك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w:t>
      </w:r>
      <w:r w:rsidR="00712FBD" w:rsidRPr="00DF50F5">
        <w:rPr>
          <w:rFonts w:ascii="Traditional Arabic" w:eastAsia="Arial" w:hAnsi="Traditional Arabic" w:cs="Traditional Arabic" w:hint="cs"/>
          <w:color w:val="050505"/>
          <w:sz w:val="36"/>
          <w:szCs w:val="36"/>
          <w:shd w:val="clear" w:color="auto" w:fill="FFFFFF"/>
          <w:rtl/>
        </w:rPr>
        <w:t>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يدخله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w:t>
      </w:r>
      <w:r w:rsidR="008731D8" w:rsidRPr="00DF50F5">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الغنم</w:t>
      </w:r>
      <w:r w:rsidRPr="00DF50F5">
        <w:rPr>
          <w:rFonts w:ascii="Traditional Arabic" w:eastAsia="Arial" w:hAnsi="Traditional Arabic" w:cs="Traditional Arabic"/>
          <w:color w:val="050505"/>
          <w:sz w:val="36"/>
          <w:szCs w:val="36"/>
          <w:shd w:val="clear" w:color="auto" w:fill="FFFFFF"/>
        </w:rPr>
        <w:t xml:space="preserve">  </w:t>
      </w:r>
      <w:r w:rsidR="00AD4DD0">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رأت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المرعى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الخصب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دخلته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تشبيه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تمثيلي</w:t>
      </w:r>
      <w:r w:rsidRPr="00DF50F5">
        <w:rPr>
          <w:rFonts w:ascii="Traditional Arabic" w:eastAsia="Arial" w:hAnsi="Traditional Arabic" w:cs="Traditional Arabic" w:hint="cs"/>
          <w:color w:val="050505"/>
          <w:sz w:val="36"/>
          <w:szCs w:val="36"/>
          <w:shd w:val="clear" w:color="auto" w:fill="FFFFFF"/>
          <w:rtl/>
        </w:rPr>
        <w:t>.</w:t>
      </w:r>
    </w:p>
    <w:p w:rsidR="008E7B1C" w:rsidRPr="00DF50F5" w:rsidRDefault="008E7B1C" w:rsidP="00AD4DD0">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خلال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سبق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استخدام</w:t>
      </w:r>
      <w:r w:rsidRPr="00DF50F5">
        <w:rPr>
          <w:rFonts w:ascii="Traditional Arabic" w:eastAsia="Arial" w:hAnsi="Traditional Arabic" w:cs="Traditional Arabic"/>
          <w:color w:val="050505"/>
          <w:sz w:val="36"/>
          <w:szCs w:val="36"/>
          <w:shd w:val="clear" w:color="auto" w:fill="FFFFFF"/>
        </w:rPr>
        <w:t xml:space="preserve"> </w:t>
      </w:r>
      <w:r w:rsidR="00AD4DD0">
        <w:rPr>
          <w:rFonts w:ascii="Traditional Arabic" w:eastAsia="Arial" w:hAnsi="Traditional Arabic" w:cs="Traditional Arabic" w:hint="cs"/>
          <w:color w:val="050505"/>
          <w:sz w:val="36"/>
          <w:szCs w:val="36"/>
          <w:shd w:val="clear" w:color="auto" w:fill="FFFFFF"/>
          <w:rtl/>
        </w:rPr>
        <w:t>أ</w:t>
      </w:r>
      <w:r w:rsidRPr="00DF50F5">
        <w:rPr>
          <w:rFonts w:ascii="Traditional Arabic" w:eastAsia="Arial" w:hAnsi="Traditional Arabic" w:cs="Traditional Arabic"/>
          <w:color w:val="050505"/>
          <w:sz w:val="36"/>
          <w:szCs w:val="36"/>
          <w:shd w:val="clear" w:color="auto" w:fill="FFFFFF"/>
          <w:rtl/>
        </w:rPr>
        <w:t>دوات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البلاغة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تشبيه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وكناية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يمكن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ان</w:t>
      </w:r>
      <w:r w:rsidRPr="00DF50F5">
        <w:rPr>
          <w:rFonts w:ascii="Traditional Arabic" w:eastAsia="Arial" w:hAnsi="Traditional Arabic" w:cs="Traditional Arabic"/>
          <w:color w:val="050505"/>
          <w:sz w:val="36"/>
          <w:szCs w:val="36"/>
          <w:shd w:val="clear" w:color="auto" w:fill="FFFFFF"/>
        </w:rPr>
        <w:t xml:space="preserve"> </w:t>
      </w:r>
      <w:r w:rsidR="004753BE">
        <w:rPr>
          <w:rFonts w:ascii="Traditional Arabic" w:eastAsia="Arial" w:hAnsi="Traditional Arabic" w:cs="Traditional Arabic" w:hint="cs"/>
          <w:color w:val="050505"/>
          <w:sz w:val="36"/>
          <w:szCs w:val="36"/>
          <w:shd w:val="clear" w:color="auto" w:fill="FFFFFF"/>
          <w:rtl/>
        </w:rPr>
        <w:t>الاستراتيجية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المستخدمة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هي</w:t>
      </w:r>
      <w:r w:rsidRPr="00DF50F5">
        <w:rPr>
          <w:rFonts w:ascii="Traditional Arabic" w:eastAsia="Arial" w:hAnsi="Traditional Arabic" w:cs="Traditional Arabic"/>
          <w:color w:val="050505"/>
          <w:sz w:val="36"/>
          <w:szCs w:val="36"/>
          <w:shd w:val="clear" w:color="auto" w:fill="FFFFFF"/>
        </w:rPr>
        <w:t xml:space="preserve"> </w:t>
      </w:r>
      <w:r w:rsidR="004753BE">
        <w:rPr>
          <w:rFonts w:ascii="Traditional Arabic" w:eastAsia="Arial" w:hAnsi="Traditional Arabic" w:cs="Traditional Arabic" w:hint="cs"/>
          <w:color w:val="050505"/>
          <w:sz w:val="36"/>
          <w:szCs w:val="36"/>
          <w:shd w:val="clear" w:color="auto" w:fill="FFFFFF"/>
          <w:rtl/>
        </w:rPr>
        <w:t>الاستراتيجية</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التلميحية</w:t>
      </w:r>
      <w:proofErr w:type="spellEnd"/>
      <w:r w:rsidRPr="00DF50F5">
        <w:rPr>
          <w:rFonts w:ascii="Traditional Arabic" w:eastAsia="Arial" w:hAnsi="Traditional Arabic" w:cs="Traditional Arabic" w:hint="cs"/>
          <w:color w:val="050505"/>
          <w:sz w:val="36"/>
          <w:szCs w:val="36"/>
          <w:shd w:val="clear" w:color="auto" w:fill="FFFFFF"/>
          <w:rtl/>
        </w:rPr>
        <w:t>.</w:t>
      </w:r>
    </w:p>
    <w:p w:rsidR="008E7B1C" w:rsidRPr="00DF50F5" w:rsidRDefault="008E7B1C" w:rsidP="008731D8">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w:t>
      </w:r>
      <w:r w:rsidR="00BE63F9" w:rsidRPr="00DF50F5">
        <w:rPr>
          <w:rFonts w:ascii="Traditional Arabic" w:eastAsia="Arial" w:hAnsi="Traditional Arabic" w:cs="Traditional Arabic" w:hint="cs"/>
          <w:b/>
          <w:bCs/>
          <w:color w:val="050505"/>
          <w:sz w:val="36"/>
          <w:szCs w:val="36"/>
          <w:shd w:val="clear" w:color="auto" w:fill="FFFFFF"/>
          <w:rtl/>
        </w:rPr>
        <w:t xml:space="preserve">ثامن </w:t>
      </w:r>
      <w:proofErr w:type="gramStart"/>
      <w:r w:rsidR="00BE63F9" w:rsidRPr="00DF50F5">
        <w:rPr>
          <w:rFonts w:ascii="Traditional Arabic" w:eastAsia="Arial" w:hAnsi="Traditional Arabic" w:cs="Traditional Arabic" w:hint="cs"/>
          <w:b/>
          <w:bCs/>
          <w:color w:val="050505"/>
          <w:sz w:val="36"/>
          <w:szCs w:val="36"/>
          <w:shd w:val="clear" w:color="auto" w:fill="FFFFFF"/>
          <w:rtl/>
        </w:rPr>
        <w:t>والعشرون</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hint="cs"/>
          <w:b/>
          <w:bCs/>
          <w:color w:val="050505"/>
          <w:sz w:val="36"/>
          <w:szCs w:val="36"/>
          <w:shd w:val="clear" w:color="auto" w:fill="FFFFFF"/>
          <w:rtl/>
        </w:rPr>
        <w:t>:</w:t>
      </w:r>
      <w:proofErr w:type="gramEnd"/>
    </w:p>
    <w:p w:rsidR="008D0FFD" w:rsidRPr="00DF50F5" w:rsidRDefault="008E7B1C" w:rsidP="00072A20">
      <w:pPr>
        <w:bidi/>
        <w:spacing w:before="24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نجيح</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العرباض</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سارية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وعظنا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موعظة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وجلت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القلوب،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وذرفت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العيون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فقلنا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كأنها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موعظة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مودع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فأوصنا،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008D0FFD"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أوصيكم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بتقوى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والسمع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والطاعة،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يعش</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بعدي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فسيرى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اختلافاً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فعليكم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بسنتي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الخلفاء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الراشدين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المهديين،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عضوا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بالنواجذ،</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وإياكم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ومحدثات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ضلالة</w:t>
      </w:r>
      <w:r w:rsidR="008D0FFD" w:rsidRPr="00DF50F5">
        <w:rPr>
          <w:rFonts w:ascii="Traditional Arabic" w:eastAsia="Arial" w:hAnsi="Traditional Arabic" w:cs="Traditional Arabic" w:hint="cs"/>
          <w:color w:val="050505"/>
          <w:sz w:val="36"/>
          <w:szCs w:val="36"/>
          <w:shd w:val="clear" w:color="auto" w:fill="FFFFFF"/>
          <w:rtl/>
        </w:rPr>
        <w:t>"</w:t>
      </w:r>
      <w:r w:rsidR="00072A20">
        <w:rPr>
          <w:rFonts w:ascii="Traditional Arabic" w:eastAsia="Arial" w:hAnsi="Traditional Arabic" w:cs="Traditional Arabic" w:hint="cs"/>
          <w:color w:val="050505"/>
          <w:sz w:val="36"/>
          <w:szCs w:val="36"/>
          <w:shd w:val="clear" w:color="auto" w:fill="FFFFFF"/>
          <w:rtl/>
        </w:rPr>
        <w:t xml:space="preserve">. </w:t>
      </w:r>
      <w:r w:rsidR="00072A20">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رواه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داود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والترمذي</w:t>
      </w:r>
      <w:r w:rsidR="00072A20">
        <w:rPr>
          <w:rFonts w:ascii="Traditional Arabic" w:eastAsia="Arial" w:hAnsi="Traditional Arabic" w:cs="Traditional Arabic" w:hint="cs"/>
          <w:color w:val="050505"/>
          <w:sz w:val="36"/>
          <w:szCs w:val="36"/>
          <w:shd w:val="clear" w:color="auto" w:fill="FFFFFF"/>
          <w:rtl/>
        </w:rPr>
        <w:t>)</w:t>
      </w:r>
    </w:p>
    <w:p w:rsidR="008E7B1C" w:rsidRPr="00DF50F5" w:rsidRDefault="008E7B1C" w:rsidP="008D0FFD">
      <w:pPr>
        <w:bidi/>
        <w:spacing w:before="240" w:line="240" w:lineRule="auto"/>
        <w:ind w:firstLine="567"/>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شرح</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
    <w:p w:rsidR="008E7B1C" w:rsidRPr="00DF50F5" w:rsidRDefault="008E7B1C" w:rsidP="00072A20">
      <w:pPr>
        <w:bidi/>
        <w:spacing w:before="24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أوصيكم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بتقوى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عز</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وجل</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نظير</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توجيه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لأفراد، والسمع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والطاعة</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لولي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الأمر</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عبد</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الروايات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حبشي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رأسه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زبيبة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قائل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كيف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والأئمة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قريش؟</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فهذا</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الإمام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الأعظم،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الإمام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الأعظم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تولى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بالقوة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والقهر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والغلبة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واستتب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يجوز</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الخروج</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الاختيار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فالأئمة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قريش</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يعش</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تطول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الحياة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فسيرى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اختلافاً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عهد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عثمان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الخلاف،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كسر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الاختلاف،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وتغير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تغيرت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القلوب،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وحوصر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الخليفة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داره،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قعر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داره،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يقرأ</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القرآن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صائماً،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المهاجرين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والأنصار،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فتنة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أعظم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 xml:space="preserve">هذه؟ </w:t>
      </w:r>
      <w:proofErr w:type="gramStart"/>
      <w:r w:rsidRPr="00DF50F5">
        <w:rPr>
          <w:rFonts w:ascii="Traditional Arabic" w:eastAsia="Arial" w:hAnsi="Traditional Arabic" w:cs="Traditional Arabic"/>
          <w:color w:val="050505"/>
          <w:sz w:val="36"/>
          <w:szCs w:val="36"/>
          <w:shd w:val="clear" w:color="auto" w:fill="FFFFFF"/>
          <w:rtl/>
        </w:rPr>
        <w:t>فعليكم</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بسنتي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الخلفاء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الراشدين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المهديين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الأربعة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بكر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وعثمان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فسنتهم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بإقرار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تعارض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أقوالهم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أقوال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بعضهم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بسنتي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الخلفاء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الراشدين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المهديين،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عضوا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بالنواجذ</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تمسكوا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تمسكاً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قوياً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شديداً،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يتزلزل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يتزحزح،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بحيث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محسوساً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فأطبقوا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بنواجذكم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أقصى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الأضراس</w:t>
      </w:r>
      <w:r w:rsidRPr="00DF50F5">
        <w:rPr>
          <w:rFonts w:ascii="Traditional Arabic" w:eastAsia="Arial" w:hAnsi="Traditional Arabic" w:cs="Traditional Arabic"/>
          <w:color w:val="050505"/>
          <w:sz w:val="36"/>
          <w:szCs w:val="36"/>
          <w:shd w:val="clear" w:color="auto" w:fill="FFFFFF"/>
        </w:rPr>
        <w:t xml:space="preserve">. </w:t>
      </w:r>
    </w:p>
    <w:p w:rsidR="008E7B1C" w:rsidRPr="00DF50F5" w:rsidRDefault="008E7B1C" w:rsidP="00AD4DD0">
      <w:pPr>
        <w:bidi/>
        <w:spacing w:before="240" w:after="0" w:line="240" w:lineRule="auto"/>
        <w:ind w:firstLine="567"/>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وإياكم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تحذير</w:t>
      </w:r>
      <w:r w:rsidR="008731D8"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ومحدثات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الأمور</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proofErr w:type="spellStart"/>
      <w:r w:rsidR="00AD4DD0">
        <w:rPr>
          <w:rFonts w:ascii="Traditional Arabic" w:eastAsia="Arial" w:hAnsi="Traditional Arabic" w:cs="Traditional Arabic" w:hint="cs"/>
          <w:color w:val="050505"/>
          <w:sz w:val="36"/>
          <w:szCs w:val="36"/>
          <w:shd w:val="clear" w:color="auto" w:fill="FFFFFF"/>
          <w:rtl/>
        </w:rPr>
        <w:t>إ</w:t>
      </w:r>
      <w:r w:rsidRPr="00DF50F5">
        <w:rPr>
          <w:rFonts w:ascii="Traditional Arabic" w:eastAsia="Arial" w:hAnsi="Traditional Arabic" w:cs="Traditional Arabic"/>
          <w:color w:val="050505"/>
          <w:sz w:val="36"/>
          <w:szCs w:val="36"/>
          <w:shd w:val="clear" w:color="auto" w:fill="FFFFFF"/>
          <w:rtl/>
        </w:rPr>
        <w:t>حذروا</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محدثات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يستحدث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ويبتدع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احذروه،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ضلالة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محدثة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ضلالة</w:t>
      </w:r>
      <w:r w:rsidRPr="00DF50F5">
        <w:rPr>
          <w:rFonts w:ascii="Traditional Arabic" w:eastAsia="Arial" w:hAnsi="Traditional Arabic" w:cs="Traditional Arabic"/>
          <w:color w:val="050505"/>
          <w:sz w:val="36"/>
          <w:szCs w:val="36"/>
          <w:shd w:val="clear" w:color="auto" w:fill="FFFFFF"/>
        </w:rPr>
        <w:t>.</w:t>
      </w:r>
      <w:r w:rsidRPr="00DF50F5">
        <w:rPr>
          <w:rStyle w:val="Appelnotedebasdep"/>
          <w:rFonts w:ascii="Traditional Arabic" w:eastAsia="Arial" w:hAnsi="Traditional Arabic" w:cs="Traditional Arabic"/>
          <w:color w:val="050505"/>
          <w:sz w:val="36"/>
          <w:szCs w:val="36"/>
          <w:shd w:val="clear" w:color="auto" w:fill="FFFFFF"/>
        </w:rPr>
        <w:footnoteReference w:id="80"/>
      </w:r>
      <w:r w:rsidRPr="00DF50F5">
        <w:rPr>
          <w:rFonts w:ascii="Traditional Arabic" w:eastAsia="Arial" w:hAnsi="Traditional Arabic" w:cs="Traditional Arabic"/>
          <w:color w:val="050505"/>
          <w:sz w:val="36"/>
          <w:szCs w:val="36"/>
          <w:shd w:val="clear" w:color="auto" w:fill="FFFFFF"/>
        </w:rPr>
        <w:t xml:space="preserve"> </w:t>
      </w:r>
    </w:p>
    <w:p w:rsidR="008E7B1C" w:rsidRPr="00DF50F5" w:rsidRDefault="008E7B1C" w:rsidP="00AD4DD0">
      <w:pPr>
        <w:bidi/>
        <w:spacing w:before="240" w:after="0" w:line="240" w:lineRule="auto"/>
        <w:ind w:firstLine="567"/>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يمكن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القول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هذا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الحديث</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امتزجت</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الاستراتيجيات</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التالية</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التوجيهية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w:t>
      </w:r>
      <w:r w:rsidRPr="00DF50F5">
        <w:rPr>
          <w:rFonts w:ascii="Traditional Arabic" w:eastAsia="Arial" w:hAnsi="Traditional Arabic" w:cs="Traditional Arabic" w:hint="cs"/>
          <w:sz w:val="36"/>
          <w:szCs w:val="36"/>
          <w:shd w:val="clear" w:color="auto" w:fill="FFFFFF"/>
          <w:rtl/>
        </w:rPr>
        <w:t xml:space="preserve"> </w:t>
      </w:r>
      <w:proofErr w:type="spellStart"/>
      <w:r w:rsidRPr="00DF50F5">
        <w:rPr>
          <w:rFonts w:ascii="Traditional Arabic" w:eastAsia="Arial" w:hAnsi="Traditional Arabic" w:cs="Traditional Arabic"/>
          <w:sz w:val="36"/>
          <w:szCs w:val="36"/>
          <w:shd w:val="clear" w:color="auto" w:fill="FFFFFF"/>
          <w:rtl/>
        </w:rPr>
        <w:t>الإقناعية</w:t>
      </w:r>
      <w:proofErr w:type="spellEnd"/>
      <w:r w:rsidRPr="00DF50F5">
        <w:rPr>
          <w:rFonts w:ascii="Traditional Arabic" w:eastAsia="Arial" w:hAnsi="Traditional Arabic" w:cs="Traditional Arabic"/>
          <w:sz w:val="36"/>
          <w:szCs w:val="36"/>
          <w:shd w:val="clear" w:color="auto" w:fill="FFFFFF"/>
        </w:rPr>
        <w:t xml:space="preserve"> </w:t>
      </w:r>
      <w:proofErr w:type="spellStart"/>
      <w:r w:rsidRPr="00DF50F5">
        <w:rPr>
          <w:rFonts w:ascii="Traditional Arabic" w:eastAsia="Arial" w:hAnsi="Traditional Arabic" w:cs="Traditional Arabic"/>
          <w:sz w:val="36"/>
          <w:szCs w:val="36"/>
          <w:shd w:val="clear" w:color="auto" w:fill="FFFFFF"/>
          <w:rtl/>
        </w:rPr>
        <w:t>والتلميحية</w:t>
      </w:r>
      <w:proofErr w:type="spellEnd"/>
      <w:r w:rsidRPr="00DF50F5">
        <w:rPr>
          <w:rFonts w:ascii="Traditional Arabic" w:eastAsia="Arial" w:hAnsi="Traditional Arabic" w:cs="Traditional Arabic"/>
          <w:sz w:val="36"/>
          <w:szCs w:val="36"/>
          <w:shd w:val="clear" w:color="auto" w:fill="FFFFFF"/>
          <w:rtl/>
        </w:rPr>
        <w:t>،</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فالتوجيهية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قوله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tl/>
        </w:rPr>
        <w:t>أوصيكم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بتقوى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والسمع</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والطاعة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وأن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تأمر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عليكم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عبد</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حبشي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يدل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الإرشاد</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التوجيهي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لأصحابه،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حيث</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أخبرهم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هذا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السياق</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تحذيرا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لهم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اختلاف</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بعده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باب</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الحرص</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عليهم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والتوجيه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لهم،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فحذرهم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فتنة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بعده،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وهذه</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التوجيهية،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وورد</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التوجيه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قوله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وإياكم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ومحدثات</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الأمور</w:t>
      </w:r>
      <w:r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hint="cs"/>
          <w:sz w:val="36"/>
          <w:szCs w:val="36"/>
          <w:shd w:val="clear" w:color="auto" w:fill="FFFFFF"/>
          <w:rtl/>
          <w:lang w:bidi="ar-DZ"/>
        </w:rPr>
        <w:t xml:space="preserve"> </w:t>
      </w:r>
      <w:r w:rsidRPr="00DF50F5">
        <w:rPr>
          <w:rFonts w:ascii="Traditional Arabic" w:eastAsia="Arial" w:hAnsi="Traditional Arabic" w:cs="Traditional Arabic"/>
          <w:sz w:val="36"/>
          <w:szCs w:val="36"/>
          <w:shd w:val="clear" w:color="auto" w:fill="FFFFFF"/>
          <w:rtl/>
        </w:rPr>
        <w:t>وفي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شطر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الحديث</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الآخر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قال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فعليكم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بسنتي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وسنة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الخلفاء</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الراشدين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بعدي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عضو</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عليها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بالنواجذ</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وهي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كناية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التعلق</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بالشيء</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ولزومه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والتع</w:t>
      </w:r>
      <w:r w:rsidR="00A423FD" w:rsidRPr="00DF50F5">
        <w:rPr>
          <w:rFonts w:ascii="Traditional Arabic" w:eastAsia="Arial" w:hAnsi="Traditional Arabic" w:cs="Traditional Arabic" w:hint="cs"/>
          <w:sz w:val="36"/>
          <w:szCs w:val="36"/>
          <w:shd w:val="clear" w:color="auto" w:fill="FFFFFF"/>
          <w:rtl/>
        </w:rPr>
        <w:t>ل</w:t>
      </w:r>
      <w:r w:rsidRPr="00DF50F5">
        <w:rPr>
          <w:rFonts w:ascii="Traditional Arabic" w:eastAsia="Arial" w:hAnsi="Traditional Arabic" w:cs="Traditional Arabic"/>
          <w:sz w:val="36"/>
          <w:szCs w:val="36"/>
          <w:shd w:val="clear" w:color="auto" w:fill="FFFFFF"/>
          <w:rtl/>
        </w:rPr>
        <w:t>ق</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الشديد</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حتى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ينفلت، فجعلها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محسوسة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باب</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الاستعارة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المكنية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حيث</w:t>
      </w:r>
      <w:r w:rsidRPr="00DF50F5">
        <w:rPr>
          <w:rFonts w:ascii="Traditional Arabic" w:eastAsia="Arial" w:hAnsi="Traditional Arabic" w:cs="Traditional Arabic"/>
          <w:sz w:val="36"/>
          <w:szCs w:val="36"/>
          <w:shd w:val="clear" w:color="auto" w:fill="FFFFFF"/>
        </w:rPr>
        <w:t xml:space="preserve"> </w:t>
      </w:r>
      <w:r w:rsidR="00AD4DD0">
        <w:rPr>
          <w:rFonts w:ascii="Traditional Arabic" w:eastAsia="Arial" w:hAnsi="Traditional Arabic" w:cs="Traditional Arabic" w:hint="cs"/>
          <w:sz w:val="36"/>
          <w:szCs w:val="36"/>
          <w:shd w:val="clear" w:color="auto" w:fill="FFFFFF"/>
          <w:rtl/>
        </w:rPr>
        <w:t>أ</w:t>
      </w:r>
      <w:r w:rsidRPr="00DF50F5">
        <w:rPr>
          <w:rFonts w:ascii="Traditional Arabic" w:eastAsia="Arial" w:hAnsi="Traditional Arabic" w:cs="Traditional Arabic"/>
          <w:sz w:val="36"/>
          <w:szCs w:val="36"/>
          <w:shd w:val="clear" w:color="auto" w:fill="FFFFFF"/>
          <w:rtl/>
        </w:rPr>
        <w:t>بقى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بعضا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يدل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حسيتها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وهو</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العض</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بالنواجذ،</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وهذه</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هي</w:t>
      </w:r>
      <w:r w:rsidRPr="00DF50F5">
        <w:rPr>
          <w:rFonts w:ascii="Traditional Arabic" w:eastAsia="Arial" w:hAnsi="Traditional Arabic" w:cs="Traditional Arabic"/>
          <w:sz w:val="36"/>
          <w:szCs w:val="36"/>
          <w:shd w:val="clear" w:color="auto" w:fill="FFFFFF"/>
        </w:rPr>
        <w:t xml:space="preserve"> </w:t>
      </w:r>
      <w:proofErr w:type="spellStart"/>
      <w:r w:rsidRPr="00DF50F5">
        <w:rPr>
          <w:rFonts w:ascii="Traditional Arabic" w:eastAsia="Arial" w:hAnsi="Traditional Arabic" w:cs="Traditional Arabic"/>
          <w:sz w:val="36"/>
          <w:szCs w:val="36"/>
          <w:shd w:val="clear" w:color="auto" w:fill="FFFFFF"/>
          <w:rtl/>
        </w:rPr>
        <w:t>استراتيجة</w:t>
      </w:r>
      <w:proofErr w:type="spellEnd"/>
      <w:r w:rsidRPr="00DF50F5">
        <w:rPr>
          <w:rFonts w:ascii="Traditional Arabic" w:eastAsia="Arial" w:hAnsi="Traditional Arabic" w:cs="Traditional Arabic"/>
          <w:sz w:val="36"/>
          <w:szCs w:val="36"/>
          <w:shd w:val="clear" w:color="auto" w:fill="FFFFFF"/>
        </w:rPr>
        <w:t xml:space="preserve"> </w:t>
      </w:r>
      <w:proofErr w:type="spellStart"/>
      <w:r w:rsidRPr="00DF50F5">
        <w:rPr>
          <w:rFonts w:ascii="Traditional Arabic" w:eastAsia="Arial" w:hAnsi="Traditional Arabic" w:cs="Traditional Arabic"/>
          <w:sz w:val="36"/>
          <w:szCs w:val="36"/>
          <w:shd w:val="clear" w:color="auto" w:fill="FFFFFF"/>
          <w:rtl/>
        </w:rPr>
        <w:t>تلميحية</w:t>
      </w:r>
      <w:proofErr w:type="spellEnd"/>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 xml:space="preserve"> </w:t>
      </w:r>
    </w:p>
    <w:p w:rsidR="00D442D0" w:rsidRPr="00DF50F5" w:rsidRDefault="00B31A40" w:rsidP="007720C8">
      <w:pPr>
        <w:bidi/>
        <w:spacing w:before="240" w:after="0" w:line="240" w:lineRule="auto"/>
        <w:ind w:firstLine="567"/>
        <w:jc w:val="both"/>
        <w:rPr>
          <w:rFonts w:ascii="Traditional Arabic" w:hAnsi="Traditional Arabic" w:cs="Traditional Arabic"/>
          <w:b/>
          <w:bCs/>
          <w:sz w:val="36"/>
          <w:szCs w:val="36"/>
        </w:rPr>
      </w:pPr>
      <w:r w:rsidRPr="00DF50F5">
        <w:rPr>
          <w:rFonts w:ascii="Traditional Arabic" w:hAnsi="Traditional Arabic" w:cs="Traditional Arabic" w:hint="cs"/>
          <w:b/>
          <w:bCs/>
          <w:sz w:val="36"/>
          <w:szCs w:val="36"/>
          <w:rtl/>
        </w:rPr>
        <w:t xml:space="preserve">المطلب </w:t>
      </w:r>
      <w:r w:rsidR="008E7B1C" w:rsidRPr="00DF50F5">
        <w:rPr>
          <w:rFonts w:ascii="Traditional Arabic" w:hAnsi="Traditional Arabic" w:cs="Traditional Arabic" w:hint="cs"/>
          <w:b/>
          <w:bCs/>
          <w:sz w:val="36"/>
          <w:szCs w:val="36"/>
          <w:rtl/>
        </w:rPr>
        <w:t>الرابع</w:t>
      </w:r>
      <w:r w:rsidRPr="00DF50F5">
        <w:rPr>
          <w:rFonts w:ascii="Traditional Arabic" w:hAnsi="Traditional Arabic" w:cs="Traditional Arabic" w:hint="cs"/>
          <w:b/>
          <w:bCs/>
          <w:sz w:val="36"/>
          <w:szCs w:val="36"/>
          <w:rtl/>
        </w:rPr>
        <w:t xml:space="preserve">: </w:t>
      </w:r>
      <w:r w:rsidR="004753BE">
        <w:rPr>
          <w:rFonts w:ascii="Traditional Arabic" w:hAnsi="Traditional Arabic" w:cs="Traditional Arabic"/>
          <w:b/>
          <w:bCs/>
          <w:sz w:val="36"/>
          <w:szCs w:val="36"/>
          <w:rtl/>
        </w:rPr>
        <w:t>الاستراتيجية</w:t>
      </w:r>
      <w:r w:rsidRPr="00DF50F5">
        <w:rPr>
          <w:rFonts w:ascii="Traditional Arabic" w:hAnsi="Traditional Arabic" w:cs="Traditional Arabic"/>
          <w:b/>
          <w:bCs/>
          <w:sz w:val="36"/>
          <w:szCs w:val="36"/>
        </w:rPr>
        <w:t xml:space="preserve"> </w:t>
      </w:r>
      <w:proofErr w:type="spellStart"/>
      <w:r w:rsidRPr="00DF50F5">
        <w:rPr>
          <w:rFonts w:ascii="Traditional Arabic" w:hAnsi="Traditional Arabic" w:cs="Traditional Arabic"/>
          <w:b/>
          <w:bCs/>
          <w:sz w:val="36"/>
          <w:szCs w:val="36"/>
          <w:rtl/>
        </w:rPr>
        <w:t>الاقناعية</w:t>
      </w:r>
      <w:proofErr w:type="spellEnd"/>
    </w:p>
    <w:p w:rsidR="00D442D0" w:rsidRPr="00DF50F5" w:rsidRDefault="00B31A40" w:rsidP="00861D01">
      <w:pPr>
        <w:bidi/>
        <w:spacing w:before="240" w:after="0" w:line="240" w:lineRule="auto"/>
        <w:ind w:firstLine="567"/>
        <w:jc w:val="both"/>
        <w:rPr>
          <w:rFonts w:ascii="Traditional Arabic" w:eastAsia="Traditional Arabic" w:hAnsi="Traditional Arabic" w:cs="Traditional Arabic"/>
          <w:b/>
          <w:sz w:val="36"/>
          <w:szCs w:val="36"/>
          <w:rtl/>
          <w:lang w:bidi="ar-DZ"/>
        </w:rPr>
      </w:pPr>
      <w:r w:rsidRPr="00DF50F5">
        <w:rPr>
          <w:rFonts w:ascii="Traditional Arabic" w:eastAsia="Traditional Arabic" w:hAnsi="Traditional Arabic" w:cs="Traditional Arabic"/>
          <w:b/>
          <w:sz w:val="36"/>
          <w:szCs w:val="36"/>
        </w:rPr>
        <w:t xml:space="preserve"> </w:t>
      </w:r>
      <w:proofErr w:type="gramStart"/>
      <w:r w:rsidRPr="00DF50F5">
        <w:rPr>
          <w:rFonts w:ascii="Traditional Arabic" w:eastAsia="Traditional Arabic" w:hAnsi="Traditional Arabic" w:cs="Traditional Arabic"/>
          <w:b/>
          <w:bCs/>
          <w:sz w:val="36"/>
          <w:szCs w:val="36"/>
          <w:rtl/>
        </w:rPr>
        <w:t>الحديث</w:t>
      </w:r>
      <w:proofErr w:type="gramEnd"/>
      <w:r w:rsidRPr="00DF50F5">
        <w:rPr>
          <w:rFonts w:ascii="Traditional Arabic" w:eastAsia="Traditional Arabic" w:hAnsi="Traditional Arabic" w:cs="Traditional Arabic"/>
          <w:b/>
          <w:sz w:val="36"/>
          <w:szCs w:val="36"/>
        </w:rPr>
        <w:t xml:space="preserve"> </w:t>
      </w:r>
      <w:r w:rsidRPr="00DF50F5">
        <w:rPr>
          <w:rFonts w:ascii="Traditional Arabic" w:eastAsia="Traditional Arabic" w:hAnsi="Traditional Arabic" w:cs="Traditional Arabic"/>
          <w:b/>
          <w:bCs/>
          <w:sz w:val="36"/>
          <w:szCs w:val="36"/>
          <w:rtl/>
        </w:rPr>
        <w:t>الثالث</w:t>
      </w:r>
      <w:r w:rsidRPr="00DF50F5">
        <w:rPr>
          <w:rFonts w:ascii="Traditional Arabic" w:eastAsia="Traditional Arabic" w:hAnsi="Traditional Arabic" w:cs="Traditional Arabic"/>
          <w:b/>
          <w:sz w:val="36"/>
          <w:szCs w:val="36"/>
        </w:rPr>
        <w:t>:</w:t>
      </w:r>
    </w:p>
    <w:p w:rsidR="00D442D0" w:rsidRPr="00DF50F5" w:rsidRDefault="00B31A40" w:rsidP="008731D8">
      <w:pPr>
        <w:bidi/>
        <w:spacing w:before="240" w:after="0" w:line="240" w:lineRule="auto"/>
        <w:ind w:firstLine="567"/>
        <w:jc w:val="both"/>
        <w:rPr>
          <w:rFonts w:ascii="Traditional Arabic" w:eastAsia="Traditional Arabic" w:hAnsi="Traditional Arabic" w:cs="Traditional Arabic"/>
          <w:sz w:val="36"/>
          <w:szCs w:val="36"/>
          <w:rtl/>
        </w:rPr>
      </w:pPr>
      <w:r w:rsidRPr="00DF50F5">
        <w:rPr>
          <w:rFonts w:ascii="Traditional Arabic" w:eastAsia="Tahoma" w:hAnsi="Traditional Arabic" w:cs="Traditional Arabic"/>
          <w:color w:val="000000"/>
          <w:sz w:val="36"/>
          <w:szCs w:val="36"/>
          <w:shd w:val="clear" w:color="auto" w:fill="FFFFFF"/>
          <w:rtl/>
        </w:rPr>
        <w:t>عن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أبي</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عبد</w:t>
      </w:r>
      <w:r w:rsidR="007F0AF3" w:rsidRPr="00DF50F5">
        <w:rPr>
          <w:rFonts w:ascii="Traditional Arabic" w:eastAsia="Tahoma" w:hAnsi="Traditional Arabic" w:cs="Traditional Arabic" w:hint="cs"/>
          <w:color w:val="000000"/>
          <w:sz w:val="36"/>
          <w:szCs w:val="36"/>
          <w:shd w:val="clear" w:color="auto" w:fill="FFFFFF"/>
          <w:rtl/>
        </w:rPr>
        <w:t xml:space="preserve"> </w:t>
      </w:r>
      <w:r w:rsidRPr="00DF50F5">
        <w:rPr>
          <w:rFonts w:ascii="Traditional Arabic" w:eastAsia="Tahoma" w:hAnsi="Traditional Arabic" w:cs="Traditional Arabic"/>
          <w:color w:val="000000"/>
          <w:sz w:val="36"/>
          <w:szCs w:val="36"/>
          <w:shd w:val="clear" w:color="auto" w:fill="FFFFFF"/>
          <w:rtl/>
        </w:rPr>
        <w:t>الرحمن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عبدالله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بن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عمر</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بن</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الخطاب</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رضي</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عنهما</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قال</w:t>
      </w:r>
      <w:r w:rsidRPr="00DF50F5">
        <w:rPr>
          <w:rFonts w:ascii="Traditional Arabic" w:eastAsia="Tahoma" w:hAnsi="Traditional Arabic" w:cs="Traditional Arabic"/>
          <w:color w:val="000000"/>
          <w:sz w:val="36"/>
          <w:szCs w:val="36"/>
          <w:shd w:val="clear" w:color="auto" w:fill="FFFFFF"/>
        </w:rPr>
        <w:t xml:space="preserve">: </w:t>
      </w:r>
      <w:r w:rsidR="005E53D0" w:rsidRPr="00DF50F5">
        <w:rPr>
          <w:rFonts w:ascii="Traditional Arabic" w:eastAsia="Tahoma" w:hAnsi="Traditional Arabic" w:cs="Traditional Arabic" w:hint="cs"/>
          <w:color w:val="000000"/>
          <w:sz w:val="36"/>
          <w:szCs w:val="36"/>
          <w:shd w:val="clear" w:color="auto" w:fill="FFFFFF"/>
          <w:rtl/>
        </w:rPr>
        <w:t>"</w:t>
      </w:r>
      <w:r w:rsidRPr="00DF50F5">
        <w:rPr>
          <w:rFonts w:ascii="Traditional Arabic" w:eastAsia="Tahoma" w:hAnsi="Traditional Arabic" w:cs="Traditional Arabic"/>
          <w:color w:val="000000"/>
          <w:sz w:val="36"/>
          <w:szCs w:val="36"/>
          <w:shd w:val="clear" w:color="auto" w:fill="FFFFFF"/>
          <w:rtl/>
        </w:rPr>
        <w:t>سمعت</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رسول</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صلى</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الله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عليه</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وسلم</w:t>
      </w:r>
      <w:r w:rsidRPr="00DF50F5">
        <w:rPr>
          <w:rFonts w:ascii="Traditional Arabic" w:eastAsia="Tahoma" w:hAnsi="Traditional Arabic" w:cs="Traditional Arabic"/>
          <w:color w:val="000000"/>
          <w:sz w:val="36"/>
          <w:szCs w:val="36"/>
          <w:shd w:val="clear" w:color="auto" w:fill="FFFFFF"/>
        </w:rPr>
        <w:t xml:space="preserve"> </w:t>
      </w:r>
      <w:r w:rsidRPr="00DF50F5">
        <w:rPr>
          <w:rFonts w:ascii="Traditional Arabic" w:eastAsia="Tahoma" w:hAnsi="Traditional Arabic" w:cs="Traditional Arabic"/>
          <w:color w:val="000000"/>
          <w:sz w:val="36"/>
          <w:szCs w:val="36"/>
          <w:shd w:val="clear" w:color="auto" w:fill="FFFFFF"/>
          <w:rtl/>
        </w:rPr>
        <w:t>يقول</w:t>
      </w:r>
      <w:r w:rsidRPr="00DF50F5">
        <w:rPr>
          <w:rFonts w:ascii="Traditional Arabic" w:eastAsia="Tahoma" w:hAnsi="Traditional Arabic" w:cs="Traditional Arabic"/>
          <w:color w:val="000000"/>
          <w:sz w:val="36"/>
          <w:szCs w:val="36"/>
          <w:shd w:val="clear" w:color="auto" w:fill="FFFFFF"/>
        </w:rPr>
        <w:t>:</w:t>
      </w:r>
      <w:r w:rsidR="008731D8" w:rsidRPr="00DF50F5">
        <w:rPr>
          <w:rFonts w:ascii="Traditional Arabic" w:eastAsia="Traditional Arabic" w:hAnsi="Traditional Arabic" w:cs="Traditional Arabic" w:hint="cs"/>
          <w:b/>
          <w:sz w:val="36"/>
          <w:szCs w:val="36"/>
          <w:rtl/>
        </w:rPr>
        <w:t xml:space="preserve"> «</w:t>
      </w:r>
      <w:r w:rsidRPr="00AD4DD0">
        <w:rPr>
          <w:rFonts w:ascii="Traditional Arabic" w:eastAsia="Traditional Arabic" w:hAnsi="Traditional Arabic" w:cs="Traditional Arabic"/>
          <w:sz w:val="36"/>
          <w:szCs w:val="36"/>
          <w:rtl/>
        </w:rPr>
        <w:t>بني</w:t>
      </w:r>
      <w:r w:rsidR="008731D8" w:rsidRPr="00AD4DD0">
        <w:rPr>
          <w:rFonts w:ascii="Traditional Arabic" w:eastAsia="Traditional Arabic" w:hAnsi="Traditional Arabic" w:cs="Traditional Arabic" w:hint="cs"/>
          <w:sz w:val="36"/>
          <w:szCs w:val="36"/>
          <w:rtl/>
        </w:rPr>
        <w:t>َ</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الإسلام</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على</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خمس</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شهادة</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أن</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لا</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اله</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إلا</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الله</w:t>
      </w:r>
      <w:r w:rsidR="00AD33F8" w:rsidRPr="00AD4DD0">
        <w:rPr>
          <w:rFonts w:ascii="Traditional Arabic" w:eastAsia="Traditional Arabic" w:hAnsi="Traditional Arabic" w:cs="Traditional Arabic"/>
          <w:sz w:val="36"/>
          <w:szCs w:val="36"/>
          <w:rtl/>
        </w:rPr>
        <w:t>،</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وان</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محمدا</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رسول</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الله</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وإقام</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الصلاة</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وإيتاء</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الزكاة</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وصوم</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رمضان</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حج</w:t>
      </w:r>
      <w:r w:rsidR="005E53D0" w:rsidRPr="00AD4DD0">
        <w:rPr>
          <w:rFonts w:ascii="Traditional Arabic" w:eastAsia="Traditional Arabic" w:hAnsi="Traditional Arabic" w:cs="Traditional Arabic" w:hint="cs"/>
          <w:sz w:val="36"/>
          <w:szCs w:val="36"/>
          <w:rtl/>
        </w:rPr>
        <w:t>ّ</w:t>
      </w:r>
      <w:r w:rsidRPr="00AD4DD0">
        <w:rPr>
          <w:rFonts w:ascii="Traditional Arabic" w:eastAsia="Traditional Arabic" w:hAnsi="Traditional Arabic" w:cs="Traditional Arabic"/>
          <w:sz w:val="36"/>
          <w:szCs w:val="36"/>
        </w:rPr>
        <w:t xml:space="preserve"> </w:t>
      </w:r>
      <w:r w:rsidRPr="00AD4DD0">
        <w:rPr>
          <w:rFonts w:ascii="Traditional Arabic" w:eastAsia="Traditional Arabic" w:hAnsi="Traditional Arabic" w:cs="Traditional Arabic"/>
          <w:sz w:val="36"/>
          <w:szCs w:val="36"/>
          <w:rtl/>
        </w:rPr>
        <w:t>البيت</w:t>
      </w:r>
      <w:r w:rsidR="008731D8" w:rsidRPr="00DF50F5">
        <w:rPr>
          <w:rFonts w:ascii="Traditional Arabic" w:eastAsia="Traditional Arabic" w:hAnsi="Traditional Arabic" w:cs="Traditional Arabic" w:hint="cs"/>
          <w:b/>
          <w:sz w:val="36"/>
          <w:szCs w:val="36"/>
          <w:rtl/>
        </w:rPr>
        <w:t>»</w:t>
      </w:r>
      <w:r w:rsidR="00072A20">
        <w:rPr>
          <w:rFonts w:ascii="Traditional Arabic" w:eastAsia="Traditional Arabic" w:hAnsi="Traditional Arabic" w:cs="Traditional Arabic" w:hint="cs"/>
          <w:b/>
          <w:sz w:val="36"/>
          <w:szCs w:val="36"/>
          <w:rtl/>
        </w:rPr>
        <w:t>.</w:t>
      </w:r>
      <w:r w:rsidRPr="00DF50F5">
        <w:rPr>
          <w:rFonts w:ascii="Traditional Arabic" w:eastAsia="Traditional Arabic" w:hAnsi="Traditional Arabic" w:cs="Traditional Arabic"/>
          <w:sz w:val="36"/>
          <w:szCs w:val="36"/>
        </w:rPr>
        <w:t xml:space="preserve"> </w:t>
      </w:r>
    </w:p>
    <w:p w:rsidR="00D442D0" w:rsidRPr="00DF50F5" w:rsidRDefault="00B31A40" w:rsidP="00AD4DD0">
      <w:pPr>
        <w:bidi/>
        <w:spacing w:before="240" w:after="0" w:line="240" w:lineRule="auto"/>
        <w:ind w:firstLine="567"/>
        <w:jc w:val="both"/>
        <w:rPr>
          <w:rFonts w:ascii="Traditional Arabic" w:eastAsia="Traditional Arabic" w:hAnsi="Traditional Arabic" w:cs="Traditional Arabic"/>
          <w:sz w:val="36"/>
          <w:szCs w:val="36"/>
          <w:rtl/>
          <w:lang w:bidi="ar-DZ"/>
        </w:rPr>
      </w:pPr>
      <w:r w:rsidRPr="00DF50F5">
        <w:rPr>
          <w:rFonts w:ascii="Traditional Arabic" w:eastAsia="Traditional Arabic" w:hAnsi="Traditional Arabic" w:cs="Traditional Arabic"/>
          <w:sz w:val="36"/>
          <w:szCs w:val="36"/>
          <w:rtl/>
        </w:rPr>
        <w:t>وتتجلى</w:t>
      </w:r>
      <w:r w:rsidRPr="00DF50F5">
        <w:rPr>
          <w:rFonts w:ascii="Traditional Arabic" w:eastAsia="Traditional Arabic" w:hAnsi="Traditional Arabic" w:cs="Traditional Arabic"/>
          <w:sz w:val="36"/>
          <w:szCs w:val="36"/>
        </w:rPr>
        <w:t xml:space="preserve"> </w:t>
      </w:r>
      <w:r w:rsidR="004753BE">
        <w:rPr>
          <w:rFonts w:ascii="Traditional Arabic" w:eastAsia="Traditional Arabic" w:hAnsi="Traditional Arabic" w:cs="Traditional Arabic"/>
          <w:sz w:val="36"/>
          <w:szCs w:val="36"/>
          <w:rtl/>
        </w:rPr>
        <w:t>الاستراتيجية</w:t>
      </w:r>
      <w:r w:rsidRPr="00DF50F5">
        <w:rPr>
          <w:rFonts w:ascii="Traditional Arabic" w:eastAsia="Traditional Arabic" w:hAnsi="Traditional Arabic" w:cs="Traditional Arabic"/>
          <w:sz w:val="36"/>
          <w:szCs w:val="36"/>
        </w:rPr>
        <w:t xml:space="preserve"> </w:t>
      </w:r>
      <w:proofErr w:type="spellStart"/>
      <w:r w:rsidRPr="00DF50F5">
        <w:rPr>
          <w:rFonts w:ascii="Traditional Arabic" w:eastAsia="Traditional Arabic" w:hAnsi="Traditional Arabic" w:cs="Traditional Arabic"/>
          <w:sz w:val="36"/>
          <w:szCs w:val="36"/>
          <w:rtl/>
        </w:rPr>
        <w:t>الاقناعية</w:t>
      </w:r>
      <w:proofErr w:type="spellEnd"/>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من</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خلال</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الانتقال</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من</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المجمل</w:t>
      </w:r>
      <w:r w:rsidRPr="00DF50F5">
        <w:rPr>
          <w:rFonts w:ascii="Traditional Arabic" w:eastAsia="Traditional Arabic" w:hAnsi="Traditional Arabic" w:cs="Traditional Arabic"/>
          <w:sz w:val="36"/>
          <w:szCs w:val="36"/>
        </w:rPr>
        <w:t xml:space="preserve"> </w:t>
      </w:r>
      <w:r w:rsidR="00AD4DD0">
        <w:rPr>
          <w:rFonts w:ascii="Traditional Arabic" w:eastAsia="Traditional Arabic" w:hAnsi="Traditional Arabic" w:cs="Traditional Arabic" w:hint="cs"/>
          <w:sz w:val="36"/>
          <w:szCs w:val="36"/>
          <w:rtl/>
        </w:rPr>
        <w:t>إ</w:t>
      </w:r>
      <w:r w:rsidRPr="00DF50F5">
        <w:rPr>
          <w:rFonts w:ascii="Traditional Arabic" w:eastAsia="Traditional Arabic" w:hAnsi="Traditional Arabic" w:cs="Traditional Arabic"/>
          <w:sz w:val="36"/>
          <w:szCs w:val="36"/>
          <w:rtl/>
        </w:rPr>
        <w:t>لى</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المفصل</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أو</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يمكن</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أن</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نسميها</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تقسيم</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الكل</w:t>
      </w:r>
      <w:r w:rsidRPr="00DF50F5">
        <w:rPr>
          <w:rFonts w:ascii="Traditional Arabic" w:eastAsia="Traditional Arabic" w:hAnsi="Traditional Arabic" w:cs="Traditional Arabic"/>
          <w:sz w:val="36"/>
          <w:szCs w:val="36"/>
        </w:rPr>
        <w:t xml:space="preserve"> </w:t>
      </w:r>
      <w:r w:rsidR="00AD4DD0">
        <w:rPr>
          <w:rFonts w:ascii="Traditional Arabic" w:eastAsia="Traditional Arabic" w:hAnsi="Traditional Arabic" w:cs="Traditional Arabic" w:hint="cs"/>
          <w:sz w:val="36"/>
          <w:szCs w:val="36"/>
          <w:rtl/>
        </w:rPr>
        <w:t>إ</w:t>
      </w:r>
      <w:r w:rsidRPr="00DF50F5">
        <w:rPr>
          <w:rFonts w:ascii="Traditional Arabic" w:eastAsia="Traditional Arabic" w:hAnsi="Traditional Arabic" w:cs="Traditional Arabic"/>
          <w:sz w:val="36"/>
          <w:szCs w:val="36"/>
          <w:rtl/>
        </w:rPr>
        <w:t>لى</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أجزاء</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فقد</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طرح</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الرسول</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عليه</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الصلاة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والسلام</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في</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هذا</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الحديث</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قضية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هامة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تتمثل</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في</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ركيزة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بناء</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هذا</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الدين</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ثم</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فصّل</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في</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مكونات</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ومقومات</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هذه</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الركيزة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المتكونة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من</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خمسة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اجزاء</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واستخدم</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هذه</w:t>
      </w:r>
      <w:r w:rsidRPr="00DF50F5">
        <w:rPr>
          <w:rFonts w:ascii="Traditional Arabic" w:eastAsia="Traditional Arabic" w:hAnsi="Traditional Arabic" w:cs="Traditional Arabic"/>
          <w:sz w:val="36"/>
          <w:szCs w:val="36"/>
        </w:rPr>
        <w:t xml:space="preserve"> </w:t>
      </w:r>
      <w:r w:rsidR="004753BE">
        <w:rPr>
          <w:rFonts w:ascii="Traditional Arabic" w:eastAsia="Traditional Arabic" w:hAnsi="Traditional Arabic" w:cs="Traditional Arabic"/>
          <w:sz w:val="36"/>
          <w:szCs w:val="36"/>
          <w:rtl/>
        </w:rPr>
        <w:t>الاستراتيجية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تحقيقا</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وتثبيتا</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لركائز</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هذا</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الدين</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في</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ذهن</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المتلقي</w:t>
      </w:r>
      <w:r w:rsidRPr="00DF50F5">
        <w:rPr>
          <w:rFonts w:ascii="Traditional Arabic" w:eastAsia="Traditional Arabic" w:hAnsi="Traditional Arabic" w:cs="Traditional Arabic" w:hint="cs"/>
          <w:sz w:val="36"/>
          <w:szCs w:val="36"/>
          <w:rtl/>
          <w:lang w:bidi="ar-DZ"/>
        </w:rPr>
        <w:t xml:space="preserve"> </w:t>
      </w:r>
      <w:r w:rsidRPr="00DF50F5">
        <w:rPr>
          <w:rFonts w:ascii="Traditional Arabic" w:eastAsia="Traditional Arabic" w:hAnsi="Traditional Arabic" w:cs="Traditional Arabic"/>
          <w:sz w:val="36"/>
          <w:szCs w:val="36"/>
          <w:rtl/>
        </w:rPr>
        <w:t>إلى</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أجزاء</w:t>
      </w:r>
      <w:r w:rsidR="00AD33F8" w:rsidRPr="00DF50F5">
        <w:rPr>
          <w:rFonts w:ascii="Traditional Arabic" w:eastAsia="Traditional Arabic" w:hAnsi="Traditional Arabic" w:cs="Traditional Arabic"/>
          <w:sz w:val="36"/>
          <w:szCs w:val="36"/>
          <w:rtl/>
        </w:rPr>
        <w:t>،</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وكل</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جزء</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من</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هذه</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الأجزاء</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هو</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بمثابة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حجة</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يدعم</w:t>
      </w:r>
      <w:r w:rsidRPr="00DF50F5">
        <w:rPr>
          <w:rFonts w:ascii="Traditional Arabic" w:eastAsia="Traditional Arabic" w:hAnsi="Traditional Arabic" w:cs="Traditional Arabic" w:hint="cs"/>
          <w:sz w:val="36"/>
          <w:szCs w:val="36"/>
          <w:rtl/>
        </w:rPr>
        <w:t xml:space="preserve"> </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hint="cs"/>
          <w:sz w:val="36"/>
          <w:szCs w:val="36"/>
          <w:rtl/>
        </w:rPr>
        <w:t>بها</w:t>
      </w:r>
      <w:r w:rsidRPr="00DF50F5">
        <w:rPr>
          <w:rFonts w:ascii="Traditional Arabic" w:eastAsia="Traditional Arabic" w:hAnsi="Traditional Arabic" w:cs="Traditional Arabic"/>
          <w:sz w:val="36"/>
          <w:szCs w:val="36"/>
        </w:rPr>
        <w:t xml:space="preserve"> </w:t>
      </w:r>
      <w:r w:rsidRPr="00DF50F5">
        <w:rPr>
          <w:rFonts w:ascii="Traditional Arabic" w:eastAsia="Traditional Arabic" w:hAnsi="Traditional Arabic" w:cs="Traditional Arabic"/>
          <w:sz w:val="36"/>
          <w:szCs w:val="36"/>
          <w:rtl/>
        </w:rPr>
        <w:t>قضيته</w:t>
      </w:r>
      <w:r w:rsidR="00C06545" w:rsidRPr="00DF50F5">
        <w:rPr>
          <w:rFonts w:ascii="Traditional Arabic" w:eastAsia="Traditional Arabic" w:hAnsi="Traditional Arabic" w:cs="Traditional Arabic" w:hint="cs"/>
          <w:sz w:val="36"/>
          <w:szCs w:val="36"/>
          <w:rtl/>
          <w:lang w:bidi="ar-DZ"/>
        </w:rPr>
        <w:t>.</w:t>
      </w:r>
    </w:p>
    <w:p w:rsidR="00D442D0" w:rsidRPr="00DF50F5" w:rsidRDefault="00B31A40" w:rsidP="00861D01">
      <w:pPr>
        <w:bidi/>
        <w:spacing w:before="240" w:after="0" w:line="240" w:lineRule="auto"/>
        <w:ind w:firstLine="567"/>
        <w:jc w:val="both"/>
        <w:rPr>
          <w:rFonts w:ascii="Traditional Arabic" w:eastAsia="Traditional Arabic" w:hAnsi="Traditional Arabic" w:cs="Traditional Arabic"/>
          <w:b/>
          <w:bCs/>
          <w:sz w:val="36"/>
          <w:szCs w:val="36"/>
        </w:rPr>
      </w:pPr>
      <w:proofErr w:type="gramStart"/>
      <w:r w:rsidRPr="00DF50F5">
        <w:rPr>
          <w:rFonts w:ascii="Traditional Arabic" w:eastAsia="Traditional Arabic" w:hAnsi="Traditional Arabic" w:cs="Traditional Arabic"/>
          <w:b/>
          <w:bCs/>
          <w:sz w:val="36"/>
          <w:szCs w:val="36"/>
          <w:rtl/>
        </w:rPr>
        <w:t>الحديث</w:t>
      </w:r>
      <w:proofErr w:type="gramEnd"/>
      <w:r w:rsidRPr="00DF50F5">
        <w:rPr>
          <w:rFonts w:ascii="Traditional Arabic" w:eastAsia="Traditional Arabic" w:hAnsi="Traditional Arabic" w:cs="Traditional Arabic"/>
          <w:b/>
          <w:bCs/>
          <w:sz w:val="36"/>
          <w:szCs w:val="36"/>
        </w:rPr>
        <w:t xml:space="preserve"> </w:t>
      </w:r>
      <w:r w:rsidRPr="00DF50F5">
        <w:rPr>
          <w:rFonts w:ascii="Traditional Arabic" w:eastAsia="Traditional Arabic" w:hAnsi="Traditional Arabic" w:cs="Traditional Arabic"/>
          <w:b/>
          <w:bCs/>
          <w:sz w:val="36"/>
          <w:szCs w:val="36"/>
          <w:rtl/>
        </w:rPr>
        <w:t>الرابع</w:t>
      </w:r>
      <w:r w:rsidRPr="00DF50F5">
        <w:rPr>
          <w:rFonts w:ascii="Traditional Arabic" w:eastAsia="Traditional Arabic" w:hAnsi="Traditional Arabic" w:cs="Traditional Arabic"/>
          <w:b/>
          <w:bCs/>
          <w:sz w:val="36"/>
          <w:szCs w:val="36"/>
        </w:rPr>
        <w:t xml:space="preserve">: </w:t>
      </w:r>
    </w:p>
    <w:p w:rsidR="00D442D0" w:rsidRPr="00DF50F5" w:rsidRDefault="00B31A40" w:rsidP="00861D01">
      <w:pPr>
        <w:bidi/>
        <w:spacing w:before="240" w:after="0" w:line="240" w:lineRule="auto"/>
        <w:ind w:firstLine="567"/>
        <w:jc w:val="both"/>
        <w:rPr>
          <w:rFonts w:ascii="Traditional Arabic" w:eastAsia="Arial" w:hAnsi="Traditional Arabic" w:cs="Traditional Arabic"/>
          <w:sz w:val="36"/>
          <w:szCs w:val="36"/>
          <w:rtl/>
          <w:lang w:bidi="ar-DZ"/>
        </w:rPr>
      </w:pPr>
      <w:r w:rsidRPr="00DF50F5">
        <w:rPr>
          <w:rFonts w:ascii="Traditional Arabic" w:eastAsia="Arial" w:hAnsi="Traditional Arabic" w:cs="Traditional Arabic"/>
          <w:sz w:val="36"/>
          <w:szCs w:val="36"/>
          <w:rtl/>
        </w:rPr>
        <w:t>عَنْ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عَبْدِ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مَسْعُوْدْ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رَضِيَ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عَنْهُ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قَالَ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حَدَّثَنَا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رَسُوْلُ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w:t>
      </w:r>
      <w:r w:rsidRPr="00DF50F5">
        <w:rPr>
          <w:rFonts w:ascii="Arial Unicode MS" w:eastAsia="Arial" w:hAnsi="Arial Unicode MS" w:cs="Arial Unicode MS"/>
          <w:sz w:val="36"/>
          <w:szCs w:val="36"/>
        </w:rPr>
        <w:t>ﷺ</w:t>
      </w:r>
      <w:r w:rsidRPr="00DF50F5">
        <w:rPr>
          <w:rFonts w:ascii="Traditional Arabic" w:eastAsia="Arial" w:hAnsi="Traditional Arabic" w:cs="Traditional Arabic"/>
          <w:sz w:val="36"/>
          <w:szCs w:val="36"/>
        </w:rPr>
        <w:t> </w:t>
      </w:r>
      <w:r w:rsidRPr="00DF50F5">
        <w:rPr>
          <w:rFonts w:ascii="Traditional Arabic" w:eastAsia="Arial" w:hAnsi="Traditional Arabic" w:cs="Traditional Arabic"/>
          <w:sz w:val="36"/>
          <w:szCs w:val="36"/>
          <w:rtl/>
        </w:rPr>
        <w:t>وَهُوَ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الصَّادِقُ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المَصْدُوْقُ</w:t>
      </w:r>
      <w:r w:rsidRPr="00DF50F5">
        <w:rPr>
          <w:rFonts w:ascii="Traditional Arabic" w:eastAsia="Arial" w:hAnsi="Traditional Arabic" w:cs="Traditional Arabic"/>
          <w:sz w:val="36"/>
          <w:szCs w:val="36"/>
        </w:rPr>
        <w:t xml:space="preserve"> : " </w:t>
      </w:r>
      <w:r w:rsidRPr="00DF50F5">
        <w:rPr>
          <w:rFonts w:ascii="Traditional Arabic" w:eastAsia="Arial" w:hAnsi="Traditional Arabic" w:cs="Traditional Arabic"/>
          <w:sz w:val="36"/>
          <w:szCs w:val="36"/>
          <w:rtl/>
        </w:rPr>
        <w:t>إِنَّ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أَحَدَكُمْ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يُجْمَعُ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خَلْقُهُ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بَطْنِ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أُمِّهِ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أَرْبَعِيْنَ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يَوْمَاً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نُطْفَةً،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ثُمَّ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عَلَقَةً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مِثْلَ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ذَلِكَ،</w:t>
      </w:r>
      <w:r w:rsidRPr="00DF50F5">
        <w:rPr>
          <w:rFonts w:ascii="Traditional Arabic" w:eastAsia="Arial" w:hAnsi="Traditional Arabic" w:cs="Traditional Arabic" w:hint="cs"/>
          <w:sz w:val="36"/>
          <w:szCs w:val="36"/>
          <w:rtl/>
        </w:rPr>
        <w:t xml:space="preserve"> </w:t>
      </w:r>
      <w:r w:rsidRPr="00DF50F5">
        <w:rPr>
          <w:rFonts w:ascii="Traditional Arabic" w:eastAsia="Arial" w:hAnsi="Traditional Arabic" w:cs="Traditional Arabic"/>
          <w:sz w:val="36"/>
          <w:szCs w:val="36"/>
          <w:rtl/>
        </w:rPr>
        <w:t>ثُمَّ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مُضْغَةً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مِثْلَ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ذَلِكَ،</w:t>
      </w:r>
      <w:r w:rsidRPr="00DF50F5">
        <w:rPr>
          <w:rFonts w:ascii="Traditional Arabic" w:eastAsia="Arial" w:hAnsi="Traditional Arabic" w:cs="Traditional Arabic" w:hint="cs"/>
          <w:sz w:val="36"/>
          <w:szCs w:val="36"/>
          <w:rtl/>
        </w:rPr>
        <w:t xml:space="preserve"> </w:t>
      </w:r>
      <w:r w:rsidRPr="00DF50F5">
        <w:rPr>
          <w:rFonts w:ascii="Traditional Arabic" w:eastAsia="Arial" w:hAnsi="Traditional Arabic" w:cs="Traditional Arabic"/>
          <w:sz w:val="36"/>
          <w:szCs w:val="36"/>
          <w:rtl/>
        </w:rPr>
        <w:t>ثُمَّ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يُرْسَلُ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فَيَنفُخُ</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الرٌّوْحَ،</w:t>
      </w:r>
      <w:r w:rsidRPr="00DF50F5">
        <w:rPr>
          <w:rFonts w:ascii="Traditional Arabic" w:eastAsia="Arial" w:hAnsi="Traditional Arabic" w:cs="Traditional Arabic" w:hint="cs"/>
          <w:sz w:val="36"/>
          <w:szCs w:val="36"/>
          <w:rtl/>
        </w:rPr>
        <w:t xml:space="preserve"> </w:t>
      </w:r>
      <w:r w:rsidRPr="00DF50F5">
        <w:rPr>
          <w:rFonts w:ascii="Traditional Arabic" w:eastAsia="Arial" w:hAnsi="Traditional Arabic" w:cs="Traditional Arabic"/>
          <w:sz w:val="36"/>
          <w:szCs w:val="36"/>
          <w:rtl/>
        </w:rPr>
        <w:t>وَيَؤْمَرُ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بِأَرْبَعِ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كَلِمَاتٍ</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بِكَتْبِ</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رِزْقِهِ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وَأَجَلِهِ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وَعَمَلِهِ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وَشَقِيٌّ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سَعِيْدٌ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فَوَ</w:t>
      </w:r>
      <w:r w:rsidR="00592344" w:rsidRPr="00DF50F5">
        <w:rPr>
          <w:rFonts w:ascii="Traditional Arabic" w:eastAsia="Arial" w:hAnsi="Traditional Arabic" w:cs="Traditional Arabic" w:hint="cs"/>
          <w:sz w:val="36"/>
          <w:szCs w:val="36"/>
          <w:rtl/>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الَّذِي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غَيْرُهُ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أَحَدَكُمْ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الجَنَّةِ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حَتَّى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بَيْنَهُ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وَبَيْنَهَا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ذِرَاعٌ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فَيَسْبِقُ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الكِتَابُ</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النَّارِ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فَيَدْخُلُهَا،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وَإِنَّ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أَحَدَكُمْ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النَّارِ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حَتَّى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مَا</w:t>
      </w:r>
      <w:r w:rsidRPr="00DF50F5">
        <w:rPr>
          <w:rFonts w:ascii="Traditional Arabic" w:eastAsia="Arial" w:hAnsi="Traditional Arabic" w:cs="Traditional Arabic" w:hint="cs"/>
          <w:sz w:val="36"/>
          <w:szCs w:val="36"/>
          <w:rtl/>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بَيْنَهُ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وَبَيْنَهَا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إلا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ذِرَاعٌ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فَيَسْبِقُ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الكِتَابُ</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الجَنَّةِ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فَيَدْخُلُهَا</w:t>
      </w:r>
      <w:r w:rsidRPr="00DF50F5">
        <w:rPr>
          <w:rFonts w:ascii="Traditional Arabic" w:eastAsia="Arial" w:hAnsi="Traditional Arabic" w:cs="Traditional Arabic"/>
          <w:sz w:val="36"/>
          <w:szCs w:val="36"/>
        </w:rPr>
        <w:t xml:space="preserve"> "</w:t>
      </w:r>
      <w:r w:rsidR="00072A20">
        <w:rPr>
          <w:rFonts w:ascii="Traditional Arabic" w:eastAsia="Arial" w:hAnsi="Traditional Arabic" w:cs="Traditional Arabic" w:hint="cs"/>
          <w:sz w:val="36"/>
          <w:szCs w:val="36"/>
          <w:rtl/>
        </w:rPr>
        <w:t>.</w:t>
      </w:r>
    </w:p>
    <w:p w:rsidR="00D442D0" w:rsidRPr="00DF50F5" w:rsidRDefault="00B31A40" w:rsidP="00AD4DD0">
      <w:pPr>
        <w:bidi/>
        <w:spacing w:after="0" w:line="240" w:lineRule="auto"/>
        <w:ind w:firstLine="567"/>
        <w:jc w:val="both"/>
        <w:rPr>
          <w:rFonts w:ascii="Traditional Arabic" w:eastAsia="Arial" w:hAnsi="Traditional Arabic" w:cs="Traditional Arabic"/>
          <w:sz w:val="36"/>
          <w:szCs w:val="36"/>
        </w:rPr>
      </w:pPr>
      <w:r w:rsidRPr="00DF50F5">
        <w:rPr>
          <w:rFonts w:ascii="Traditional Arabic" w:eastAsia="Arial" w:hAnsi="Traditional Arabic" w:cs="Traditional Arabic"/>
          <w:sz w:val="36"/>
          <w:szCs w:val="36"/>
          <w:rtl/>
        </w:rPr>
        <w:t>استفتح</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الرسول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صلى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عليه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وسلم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خطابه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بأسلوب</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التوكيد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باستخدام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حرف</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التوكيد</w:t>
      </w:r>
      <w:r w:rsidRPr="00DF50F5">
        <w:rPr>
          <w:rFonts w:ascii="Traditional Arabic" w:eastAsia="Arial" w:hAnsi="Traditional Arabic" w:cs="Traditional Arabic"/>
          <w:sz w:val="36"/>
          <w:szCs w:val="36"/>
        </w:rPr>
        <w:t xml:space="preserve"> </w:t>
      </w:r>
      <w:r w:rsidR="006C22CE" w:rsidRPr="00DF50F5">
        <w:rPr>
          <w:rFonts w:ascii="Traditional Arabic" w:eastAsia="Arial" w:hAnsi="Traditional Arabic" w:cs="Traditional Arabic" w:hint="cs"/>
          <w:sz w:val="36"/>
          <w:szCs w:val="36"/>
          <w:rtl/>
        </w:rPr>
        <w:t>"إ</w:t>
      </w:r>
      <w:r w:rsidRPr="00DF50F5">
        <w:rPr>
          <w:rFonts w:ascii="Traditional Arabic" w:eastAsia="Arial" w:hAnsi="Traditional Arabic" w:cs="Traditional Arabic"/>
          <w:sz w:val="36"/>
          <w:szCs w:val="36"/>
          <w:rtl/>
        </w:rPr>
        <w:t>ن</w:t>
      </w:r>
      <w:r w:rsidR="006C22CE" w:rsidRPr="00DF50F5">
        <w:rPr>
          <w:rFonts w:ascii="Traditional Arabic" w:eastAsia="Arial" w:hAnsi="Traditional Arabic" w:cs="Traditional Arabic" w:hint="cs"/>
          <w:sz w:val="36"/>
          <w:szCs w:val="36"/>
          <w:rtl/>
        </w:rPr>
        <w:t>"</w:t>
      </w:r>
      <w:r w:rsidRPr="00DF50F5">
        <w:rPr>
          <w:rFonts w:ascii="Traditional Arabic" w:eastAsia="Arial" w:hAnsi="Traditional Arabic" w:cs="Traditional Arabic"/>
          <w:sz w:val="36"/>
          <w:szCs w:val="36"/>
          <w:rtl/>
        </w:rPr>
        <w:t>؛</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اّلذي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مفاده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الانسان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يمر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بعدة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مراحل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خلال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تكو</w:t>
      </w:r>
      <w:r w:rsidR="00E61EC4" w:rsidRPr="00DF50F5">
        <w:rPr>
          <w:rFonts w:ascii="Traditional Arabic" w:eastAsia="Arial" w:hAnsi="Traditional Arabic" w:cs="Traditional Arabic" w:hint="cs"/>
          <w:sz w:val="36"/>
          <w:szCs w:val="36"/>
          <w:rtl/>
          <w:lang w:bidi="ar-DZ"/>
        </w:rPr>
        <w:t>ي</w:t>
      </w:r>
      <w:r w:rsidRPr="00DF50F5">
        <w:rPr>
          <w:rFonts w:ascii="Traditional Arabic" w:eastAsia="Arial" w:hAnsi="Traditional Arabic" w:cs="Traditional Arabic"/>
          <w:sz w:val="36"/>
          <w:szCs w:val="36"/>
          <w:rtl/>
        </w:rPr>
        <w:t>نه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بطن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أمه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وأتبع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ذلك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بفعل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مضارع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مكرر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عدة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مرات</w:t>
      </w:r>
      <w:r w:rsidR="00D84475" w:rsidRPr="00DF50F5">
        <w:rPr>
          <w:rFonts w:ascii="Traditional Arabic" w:eastAsia="Arial" w:hAnsi="Traditional Arabic" w:cs="Traditional Arabic" w:hint="cs"/>
          <w:sz w:val="36"/>
          <w:szCs w:val="36"/>
          <w:rtl/>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لتأكيد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كلامه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كما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استخدم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اداة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توكيد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أخرى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وهي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حرف</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اللام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المتصل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بالفعل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المضارع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حيث</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يكون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هذا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الفعل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مؤكدا</w:t>
      </w:r>
      <w:r w:rsidRPr="00DF50F5">
        <w:rPr>
          <w:rFonts w:ascii="Traditional Arabic" w:eastAsia="Arial" w:hAnsi="Traditional Arabic" w:cs="Traditional Arabic"/>
          <w:sz w:val="36"/>
          <w:szCs w:val="36"/>
        </w:rPr>
        <w:t xml:space="preserve"> </w:t>
      </w:r>
      <w:r w:rsidR="00AD4DD0">
        <w:rPr>
          <w:rFonts w:ascii="Traditional Arabic" w:eastAsia="Arial" w:hAnsi="Traditional Arabic" w:cs="Traditional Arabic" w:hint="cs"/>
          <w:sz w:val="36"/>
          <w:szCs w:val="36"/>
          <w:rtl/>
        </w:rPr>
        <w:t>إ</w:t>
      </w:r>
      <w:r w:rsidRPr="00DF50F5">
        <w:rPr>
          <w:rFonts w:ascii="Traditional Arabic" w:eastAsia="Arial" w:hAnsi="Traditional Arabic" w:cs="Traditional Arabic"/>
          <w:sz w:val="36"/>
          <w:szCs w:val="36"/>
          <w:rtl/>
        </w:rPr>
        <w:t>ذا</w:t>
      </w:r>
      <w:r w:rsidRPr="00DF50F5">
        <w:rPr>
          <w:rFonts w:ascii="Traditional Arabic" w:eastAsia="Arial" w:hAnsi="Traditional Arabic" w:cs="Traditional Arabic"/>
          <w:sz w:val="36"/>
          <w:szCs w:val="36"/>
        </w:rPr>
        <w:t xml:space="preserve"> </w:t>
      </w:r>
      <w:r w:rsidR="00D323B3" w:rsidRPr="00DF50F5">
        <w:rPr>
          <w:rFonts w:ascii="Traditional Arabic" w:eastAsia="Arial" w:hAnsi="Traditional Arabic" w:cs="Traditional Arabic" w:hint="cs"/>
          <w:sz w:val="36"/>
          <w:szCs w:val="36"/>
          <w:rtl/>
        </w:rPr>
        <w:t>ا</w:t>
      </w:r>
      <w:r w:rsidRPr="00DF50F5">
        <w:rPr>
          <w:rFonts w:ascii="Traditional Arabic" w:eastAsia="Arial" w:hAnsi="Traditional Arabic" w:cs="Traditional Arabic"/>
          <w:sz w:val="36"/>
          <w:szCs w:val="36"/>
          <w:rtl/>
        </w:rPr>
        <w:t>تصلت</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اللام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وذلك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قوله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00AD4DD0">
        <w:rPr>
          <w:rFonts w:ascii="Traditional Arabic" w:eastAsia="Arial" w:hAnsi="Traditional Arabic" w:cs="Traditional Arabic" w:hint="cs"/>
          <w:sz w:val="36"/>
          <w:szCs w:val="36"/>
          <w:rtl/>
        </w:rPr>
        <w:t>أ</w:t>
      </w:r>
      <w:r w:rsidRPr="00DF50F5">
        <w:rPr>
          <w:rFonts w:ascii="Traditional Arabic" w:eastAsia="Arial" w:hAnsi="Traditional Arabic" w:cs="Traditional Arabic"/>
          <w:sz w:val="36"/>
          <w:szCs w:val="36"/>
          <w:rtl/>
        </w:rPr>
        <w:t>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الجنة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وأيضا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قول</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ليعمل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بعمل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أهل</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النار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وأيضا</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نجد</w:t>
      </w:r>
      <w:r w:rsidR="00AD4DD0">
        <w:rPr>
          <w:rFonts w:ascii="Traditional Arabic" w:eastAsia="Arial" w:hAnsi="Traditional Arabic" w:cs="Traditional Arabic" w:hint="cs"/>
          <w:sz w:val="36"/>
          <w:szCs w:val="36"/>
          <w:rtl/>
        </w:rPr>
        <w:t xml:space="preserve"> إ</w:t>
      </w:r>
      <w:r w:rsidRPr="00DF50F5">
        <w:rPr>
          <w:rFonts w:ascii="Traditional Arabic" w:eastAsia="Arial" w:hAnsi="Traditional Arabic" w:cs="Traditional Arabic"/>
          <w:sz w:val="36"/>
          <w:szCs w:val="36"/>
          <w:rtl/>
        </w:rPr>
        <w:t>حدى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أدوات</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الحجاج</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وهي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حرف</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حتى</w:t>
      </w:r>
      <w:r w:rsidR="00F96E2E"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Pr>
        <w:t xml:space="preserve"> "</w:t>
      </w:r>
      <w:r w:rsidR="00AD33F8" w:rsidRPr="00DF50F5">
        <w:rPr>
          <w:rFonts w:ascii="Traditional Arabic" w:eastAsia="Arial" w:hAnsi="Traditional Arabic" w:cs="Traditional Arabic"/>
          <w:sz w:val="36"/>
          <w:szCs w:val="36"/>
          <w:rtl/>
        </w:rPr>
        <w:t>،</w:t>
      </w:r>
      <w:r w:rsidR="00F96E2E" w:rsidRPr="00DF50F5">
        <w:rPr>
          <w:rFonts w:ascii="Traditional Arabic" w:eastAsia="Arial" w:hAnsi="Traditional Arabic" w:cs="Traditional Arabic" w:hint="cs"/>
          <w:sz w:val="36"/>
          <w:szCs w:val="36"/>
          <w:rtl/>
          <w:lang w:bidi="ar-DZ"/>
        </w:rPr>
        <w:t xml:space="preserve"> "حتى</w:t>
      </w:r>
      <w:r w:rsidR="00D323B3" w:rsidRPr="00DF50F5">
        <w:rPr>
          <w:rFonts w:ascii="Traditional Arabic" w:eastAsia="Arial" w:hAnsi="Traditional Arabic" w:cs="Traditional Arabic" w:hint="cs"/>
          <w:sz w:val="36"/>
          <w:szCs w:val="36"/>
          <w:rtl/>
          <w:lang w:bidi="ar-DZ"/>
        </w:rPr>
        <w:t xml:space="preserve"> ما يكون بينه...</w:t>
      </w:r>
      <w:r w:rsidR="00F96E2E" w:rsidRPr="00DF50F5">
        <w:rPr>
          <w:rFonts w:ascii="Traditional Arabic" w:eastAsia="Arial" w:hAnsi="Traditional Arabic" w:cs="Traditional Arabic" w:hint="cs"/>
          <w:sz w:val="36"/>
          <w:szCs w:val="36"/>
          <w:rtl/>
          <w:lang w:bidi="ar-DZ"/>
        </w:rPr>
        <w:t>"</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وزيادة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تقوية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المعنى</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استخدم</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السجع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قوله</w:t>
      </w:r>
      <w:r w:rsidRPr="00DF50F5">
        <w:rPr>
          <w:rFonts w:ascii="Traditional Arabic" w:eastAsia="Arial" w:hAnsi="Traditional Arabic" w:cs="Traditional Arabic"/>
          <w:sz w:val="36"/>
          <w:szCs w:val="36"/>
        </w:rPr>
        <w:t xml:space="preserve"> " </w:t>
      </w:r>
      <w:r w:rsidR="00AD4DD0">
        <w:rPr>
          <w:rFonts w:ascii="Traditional Arabic" w:eastAsia="Arial" w:hAnsi="Traditional Arabic" w:cs="Traditional Arabic" w:hint="cs"/>
          <w:sz w:val="36"/>
          <w:szCs w:val="36"/>
          <w:rtl/>
        </w:rPr>
        <w:t>أ</w:t>
      </w:r>
      <w:r w:rsidRPr="00DF50F5">
        <w:rPr>
          <w:rFonts w:ascii="Traditional Arabic" w:eastAsia="Arial" w:hAnsi="Traditional Arabic" w:cs="Traditional Arabic"/>
          <w:sz w:val="36"/>
          <w:szCs w:val="36"/>
          <w:rtl/>
        </w:rPr>
        <w:t>جله</w:t>
      </w:r>
      <w:r w:rsidRPr="00DF50F5">
        <w:rPr>
          <w:rFonts w:ascii="Traditional Arabic" w:eastAsia="Arial" w:hAnsi="Traditional Arabic" w:cs="Traditional Arabic"/>
          <w:sz w:val="36"/>
          <w:szCs w:val="36"/>
        </w:rPr>
        <w:t xml:space="preserve"> - </w:t>
      </w:r>
      <w:r w:rsidRPr="00DF50F5">
        <w:rPr>
          <w:rFonts w:ascii="Traditional Arabic" w:eastAsia="Arial" w:hAnsi="Traditional Arabic" w:cs="Traditional Arabic"/>
          <w:sz w:val="36"/>
          <w:szCs w:val="36"/>
          <w:rtl/>
        </w:rPr>
        <w:t>عمله</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وهو</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سجع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متوازي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لاتفاق</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الوزن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واخر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الكلمة</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وقد</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كان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الغرض</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السجع</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ليس</w:t>
      </w:r>
      <w:r w:rsidRPr="00DF50F5">
        <w:rPr>
          <w:rFonts w:ascii="Traditional Arabic" w:eastAsia="Arial" w:hAnsi="Traditional Arabic" w:cs="Traditional Arabic"/>
          <w:sz w:val="36"/>
          <w:szCs w:val="36"/>
        </w:rPr>
        <w:t xml:space="preserve"> </w:t>
      </w:r>
      <w:r w:rsidR="00D323B3" w:rsidRPr="00DF50F5">
        <w:rPr>
          <w:rFonts w:ascii="Traditional Arabic" w:eastAsia="Arial" w:hAnsi="Traditional Arabic" w:cs="Traditional Arabic" w:hint="cs"/>
          <w:sz w:val="36"/>
          <w:szCs w:val="36"/>
          <w:rtl/>
        </w:rPr>
        <w:t>إ</w:t>
      </w:r>
      <w:r w:rsidRPr="00DF50F5">
        <w:rPr>
          <w:rFonts w:ascii="Traditional Arabic" w:eastAsia="Arial" w:hAnsi="Traditional Arabic" w:cs="Traditional Arabic"/>
          <w:sz w:val="36"/>
          <w:szCs w:val="36"/>
          <w:rtl/>
        </w:rPr>
        <w:t>حداث</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جرس</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موسيقي</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فحسب</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ولكن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لترسيخ</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الايمان</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بتلك</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الامور</w:t>
      </w:r>
      <w:r w:rsidRPr="00DF50F5">
        <w:rPr>
          <w:rFonts w:ascii="Traditional Arabic" w:eastAsia="Arial" w:hAnsi="Traditional Arabic" w:cs="Traditional Arabic"/>
          <w:sz w:val="36"/>
          <w:szCs w:val="36"/>
        </w:rPr>
        <w:t xml:space="preserve"> </w:t>
      </w:r>
      <w:r w:rsidRPr="00DF50F5">
        <w:rPr>
          <w:rFonts w:ascii="Traditional Arabic" w:eastAsia="Arial" w:hAnsi="Traditional Arabic" w:cs="Traditional Arabic"/>
          <w:sz w:val="36"/>
          <w:szCs w:val="36"/>
          <w:rtl/>
        </w:rPr>
        <w:t>الغيبية</w:t>
      </w:r>
      <w:r w:rsidRPr="00DF50F5">
        <w:rPr>
          <w:rFonts w:ascii="Traditional Arabic" w:eastAsia="Arial" w:hAnsi="Traditional Arabic" w:cs="Traditional Arabic" w:hint="cs"/>
          <w:sz w:val="36"/>
          <w:szCs w:val="36"/>
          <w:rtl/>
        </w:rPr>
        <w:t>.</w:t>
      </w:r>
      <w:r w:rsidRPr="00DF50F5">
        <w:rPr>
          <w:rFonts w:ascii="Traditional Arabic" w:eastAsia="Arial" w:hAnsi="Traditional Arabic" w:cs="Traditional Arabic"/>
          <w:sz w:val="36"/>
          <w:szCs w:val="36"/>
        </w:rPr>
        <w:t xml:space="preserve"> </w:t>
      </w:r>
    </w:p>
    <w:p w:rsidR="00922503" w:rsidRPr="00DF50F5" w:rsidRDefault="00D84475" w:rsidP="00AD4DD0">
      <w:pPr>
        <w:bidi/>
        <w:spacing w:after="0" w:line="240" w:lineRule="auto"/>
        <w:ind w:firstLine="567"/>
        <w:jc w:val="both"/>
        <w:rPr>
          <w:rFonts w:ascii="Traditional Arabic" w:eastAsia="Arial" w:hAnsi="Traditional Arabic" w:cs="Traditional Arabic"/>
          <w:sz w:val="36"/>
          <w:szCs w:val="36"/>
          <w:rtl/>
        </w:rPr>
      </w:pPr>
      <w:r w:rsidRPr="00DF50F5">
        <w:rPr>
          <w:rFonts w:ascii="Traditional Arabic" w:eastAsia="Arial" w:hAnsi="Traditional Arabic" w:cs="Traditional Arabic" w:hint="cs"/>
          <w:sz w:val="36"/>
          <w:szCs w:val="36"/>
          <w:rtl/>
        </w:rPr>
        <w:t xml:space="preserve">    </w:t>
      </w:r>
      <w:r w:rsidR="00B31A40" w:rsidRPr="00DF50F5">
        <w:rPr>
          <w:rFonts w:ascii="Traditional Arabic" w:eastAsia="Arial" w:hAnsi="Traditional Arabic" w:cs="Traditional Arabic"/>
          <w:sz w:val="36"/>
          <w:szCs w:val="36"/>
          <w:rtl/>
        </w:rPr>
        <w:t>وهناك</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وسيلة</w:t>
      </w:r>
      <w:r w:rsidR="00B31A40" w:rsidRPr="00DF50F5">
        <w:rPr>
          <w:rFonts w:ascii="Traditional Arabic" w:eastAsia="Arial" w:hAnsi="Traditional Arabic" w:cs="Traditional Arabic"/>
          <w:sz w:val="36"/>
          <w:szCs w:val="36"/>
        </w:rPr>
        <w:t xml:space="preserve"> </w:t>
      </w:r>
      <w:r w:rsidR="00AD4DD0">
        <w:rPr>
          <w:rFonts w:ascii="Traditional Arabic" w:eastAsia="Arial" w:hAnsi="Traditional Arabic" w:cs="Traditional Arabic" w:hint="cs"/>
          <w:sz w:val="36"/>
          <w:szCs w:val="36"/>
          <w:rtl/>
        </w:rPr>
        <w:t>أ</w:t>
      </w:r>
      <w:r w:rsidR="00B31A40" w:rsidRPr="00DF50F5">
        <w:rPr>
          <w:rFonts w:ascii="Traditional Arabic" w:eastAsia="Arial" w:hAnsi="Traditional Arabic" w:cs="Traditional Arabic"/>
          <w:sz w:val="36"/>
          <w:szCs w:val="36"/>
          <w:rtl/>
        </w:rPr>
        <w:t>خرى</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من</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وسائل</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الحجاج</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وهي</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تقسيم</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المركب</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الى</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الجزء</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ففي</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ثنايا</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حديثه</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استخدم</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هذا</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النمط</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من</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الحجاج</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بقوله</w:t>
      </w:r>
      <w:r w:rsidR="00B31A40" w:rsidRPr="00DF50F5">
        <w:rPr>
          <w:rFonts w:ascii="Traditional Arabic" w:eastAsia="Arial" w:hAnsi="Traditional Arabic" w:cs="Traditional Arabic"/>
          <w:sz w:val="36"/>
          <w:szCs w:val="36"/>
        </w:rPr>
        <w:t xml:space="preserve"> " </w:t>
      </w:r>
      <w:r w:rsidR="00B31A40" w:rsidRPr="00DF50F5">
        <w:rPr>
          <w:rFonts w:ascii="Traditional Arabic" w:eastAsia="Arial" w:hAnsi="Traditional Arabic" w:cs="Traditional Arabic"/>
          <w:sz w:val="36"/>
          <w:szCs w:val="36"/>
          <w:rtl/>
        </w:rPr>
        <w:t>وَ</w:t>
      </w:r>
      <w:r w:rsidR="00D323B3" w:rsidRPr="00DF50F5">
        <w:rPr>
          <w:rFonts w:ascii="Traditional Arabic" w:eastAsia="Arial" w:hAnsi="Traditional Arabic" w:cs="Traditional Arabic"/>
          <w:sz w:val="36"/>
          <w:szCs w:val="36"/>
          <w:rtl/>
        </w:rPr>
        <w:t>ي</w:t>
      </w:r>
      <w:r w:rsidR="00D323B3" w:rsidRPr="00DF50F5">
        <w:rPr>
          <w:rFonts w:ascii="Traditional Arabic" w:eastAsia="Arial" w:hAnsi="Traditional Arabic" w:cs="Traditional Arabic" w:hint="cs"/>
          <w:sz w:val="36"/>
          <w:szCs w:val="36"/>
          <w:rtl/>
        </w:rPr>
        <w:t>ُ</w:t>
      </w:r>
      <w:r w:rsidR="00B31A40" w:rsidRPr="00DF50F5">
        <w:rPr>
          <w:rFonts w:ascii="Traditional Arabic" w:eastAsia="Arial" w:hAnsi="Traditional Arabic" w:cs="Traditional Arabic"/>
          <w:sz w:val="36"/>
          <w:szCs w:val="36"/>
          <w:rtl/>
        </w:rPr>
        <w:t>ؤْمَرُ</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بِأَرْبَعِ</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كَلِمَاتٍ</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بِكَتْبِ</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رِزْقِهِ</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وَأَجَلِهِ</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وَعَمَلِهِ</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وَشَقِيٌّ</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أَوْ</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سَعِيْدٌ</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فقد</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قال</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يؤمر</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بأربع</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كلمات</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ثم</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قسم</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هذا</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الكل</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الى</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اربعة</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أجزاء</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وهي</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رزقه</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وعمله</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w:t>
      </w:r>
      <w:r w:rsidR="00AD4DD0">
        <w:rPr>
          <w:rFonts w:ascii="Traditional Arabic" w:eastAsia="Arial" w:hAnsi="Traditional Arabic" w:cs="Traditional Arabic" w:hint="cs"/>
          <w:sz w:val="36"/>
          <w:szCs w:val="36"/>
          <w:rtl/>
        </w:rPr>
        <w:t>أ</w:t>
      </w:r>
      <w:r w:rsidR="00B31A40" w:rsidRPr="00DF50F5">
        <w:rPr>
          <w:rFonts w:ascii="Traditional Arabic" w:eastAsia="Arial" w:hAnsi="Traditional Arabic" w:cs="Traditional Arabic"/>
          <w:sz w:val="36"/>
          <w:szCs w:val="36"/>
          <w:rtl/>
        </w:rPr>
        <w:t>جله</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وشقي</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أم</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سعيد</w:t>
      </w:r>
      <w:r w:rsidR="00B31A40" w:rsidRPr="00DF50F5">
        <w:rPr>
          <w:rFonts w:ascii="Traditional Arabic" w:eastAsia="Arial" w:hAnsi="Traditional Arabic" w:cs="Traditional Arabic" w:hint="cs"/>
          <w:sz w:val="36"/>
          <w:szCs w:val="36"/>
          <w:rtl/>
          <w:lang w:bidi="ar-DZ"/>
        </w:rPr>
        <w:t xml:space="preserve"> </w:t>
      </w:r>
      <w:r w:rsidR="00B31A40" w:rsidRPr="00DF50F5">
        <w:rPr>
          <w:rFonts w:ascii="Traditional Arabic" w:eastAsia="Arial" w:hAnsi="Traditional Arabic" w:cs="Traditional Arabic"/>
          <w:sz w:val="36"/>
          <w:szCs w:val="36"/>
          <w:rtl/>
        </w:rPr>
        <w:t>وبذلك</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تكون</w:t>
      </w:r>
      <w:r w:rsidR="00B31A40" w:rsidRPr="00DF50F5">
        <w:rPr>
          <w:rFonts w:ascii="Traditional Arabic" w:eastAsia="Arial" w:hAnsi="Traditional Arabic" w:cs="Traditional Arabic"/>
          <w:sz w:val="36"/>
          <w:szCs w:val="36"/>
        </w:rPr>
        <w:t xml:space="preserve"> </w:t>
      </w:r>
      <w:r w:rsidR="004753BE">
        <w:rPr>
          <w:rFonts w:ascii="Traditional Arabic" w:eastAsia="Arial" w:hAnsi="Traditional Arabic" w:cs="Traditional Arabic"/>
          <w:sz w:val="36"/>
          <w:szCs w:val="36"/>
          <w:rtl/>
        </w:rPr>
        <w:t>الاستراتيجية</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المستخدمة</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في</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هذا</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الحديث</w:t>
      </w:r>
      <w:r w:rsidR="00B31A40" w:rsidRPr="00DF50F5">
        <w:rPr>
          <w:rFonts w:ascii="Traditional Arabic" w:eastAsia="Arial" w:hAnsi="Traditional Arabic" w:cs="Traditional Arabic"/>
          <w:sz w:val="36"/>
          <w:szCs w:val="36"/>
        </w:rPr>
        <w:t xml:space="preserve"> </w:t>
      </w:r>
      <w:r w:rsidR="00B31A40" w:rsidRPr="00DF50F5">
        <w:rPr>
          <w:rFonts w:ascii="Traditional Arabic" w:eastAsia="Arial" w:hAnsi="Traditional Arabic" w:cs="Traditional Arabic"/>
          <w:sz w:val="36"/>
          <w:szCs w:val="36"/>
          <w:rtl/>
        </w:rPr>
        <w:t>هي</w:t>
      </w:r>
      <w:r w:rsidR="00B31A40" w:rsidRPr="00DF50F5">
        <w:rPr>
          <w:rFonts w:ascii="Traditional Arabic" w:eastAsia="Arial" w:hAnsi="Traditional Arabic" w:cs="Traditional Arabic"/>
          <w:sz w:val="36"/>
          <w:szCs w:val="36"/>
        </w:rPr>
        <w:t xml:space="preserve"> </w:t>
      </w:r>
      <w:r w:rsidR="004753BE">
        <w:rPr>
          <w:rFonts w:ascii="Traditional Arabic" w:eastAsia="Arial" w:hAnsi="Traditional Arabic" w:cs="Traditional Arabic"/>
          <w:sz w:val="36"/>
          <w:szCs w:val="36"/>
          <w:rtl/>
        </w:rPr>
        <w:t>الاستراتيجية</w:t>
      </w:r>
      <w:r w:rsidR="00B31A40" w:rsidRPr="00DF50F5">
        <w:rPr>
          <w:rFonts w:ascii="Traditional Arabic" w:eastAsia="Arial" w:hAnsi="Traditional Arabic" w:cs="Traditional Arabic"/>
          <w:sz w:val="36"/>
          <w:szCs w:val="36"/>
        </w:rPr>
        <w:t xml:space="preserve"> </w:t>
      </w:r>
      <w:proofErr w:type="spellStart"/>
      <w:r w:rsidR="00B31A40" w:rsidRPr="00DF50F5">
        <w:rPr>
          <w:rFonts w:ascii="Traditional Arabic" w:eastAsia="Arial" w:hAnsi="Traditional Arabic" w:cs="Traditional Arabic"/>
          <w:sz w:val="36"/>
          <w:szCs w:val="36"/>
          <w:rtl/>
        </w:rPr>
        <w:t>الاقناعية</w:t>
      </w:r>
      <w:proofErr w:type="spellEnd"/>
      <w:r w:rsidR="00B31A40" w:rsidRPr="00DF50F5">
        <w:rPr>
          <w:rFonts w:ascii="Traditional Arabic" w:eastAsia="Arial" w:hAnsi="Traditional Arabic" w:cs="Traditional Arabic" w:hint="cs"/>
          <w:sz w:val="36"/>
          <w:szCs w:val="36"/>
          <w:rtl/>
        </w:rPr>
        <w:t>.</w:t>
      </w:r>
      <w:r w:rsidR="00B31A40" w:rsidRPr="00DF50F5">
        <w:rPr>
          <w:rFonts w:ascii="Traditional Arabic" w:eastAsia="Arial" w:hAnsi="Traditional Arabic" w:cs="Traditional Arabic"/>
          <w:sz w:val="36"/>
          <w:szCs w:val="36"/>
        </w:rPr>
        <w:t xml:space="preserve"> </w:t>
      </w:r>
    </w:p>
    <w:p w:rsidR="00942A55" w:rsidRPr="00DF50F5" w:rsidRDefault="00942A55" w:rsidP="009B78C0">
      <w:pPr>
        <w:bidi/>
        <w:spacing w:after="0" w:line="240" w:lineRule="auto"/>
        <w:ind w:firstLine="567"/>
        <w:jc w:val="both"/>
        <w:rPr>
          <w:rFonts w:ascii="Traditional Arabic" w:eastAsia="Arial" w:hAnsi="Traditional Arabic" w:cs="Traditional Arabic"/>
          <w:sz w:val="36"/>
          <w:szCs w:val="36"/>
          <w:shd w:val="clear" w:color="auto" w:fill="FFFFFF"/>
          <w:rtl/>
          <w:lang w:bidi="ar-DZ"/>
        </w:rPr>
      </w:pPr>
      <w:proofErr w:type="gramStart"/>
      <w:r w:rsidRPr="00DF50F5">
        <w:rPr>
          <w:rFonts w:ascii="Traditional Arabic" w:eastAsia="Arial" w:hAnsi="Traditional Arabic" w:cs="Traditional Arabic"/>
          <w:b/>
          <w:bCs/>
          <w:sz w:val="36"/>
          <w:szCs w:val="36"/>
          <w:shd w:val="clear" w:color="auto" w:fill="FFFFFF"/>
          <w:rtl/>
        </w:rPr>
        <w:t>الحديث</w:t>
      </w:r>
      <w:proofErr w:type="gramEnd"/>
      <w:r w:rsidRPr="00DF50F5">
        <w:rPr>
          <w:rFonts w:ascii="Traditional Arabic" w:eastAsia="Arial" w:hAnsi="Traditional Arabic" w:cs="Traditional Arabic"/>
          <w:b/>
          <w:bCs/>
          <w:sz w:val="36"/>
          <w:szCs w:val="36"/>
          <w:shd w:val="clear" w:color="auto" w:fill="FFFFFF"/>
        </w:rPr>
        <w:t xml:space="preserve"> </w:t>
      </w:r>
      <w:r w:rsidRPr="00DF50F5">
        <w:rPr>
          <w:rFonts w:ascii="Traditional Arabic" w:eastAsia="Arial" w:hAnsi="Traditional Arabic" w:cs="Traditional Arabic" w:hint="cs"/>
          <w:b/>
          <w:bCs/>
          <w:sz w:val="36"/>
          <w:szCs w:val="36"/>
          <w:shd w:val="clear" w:color="auto" w:fill="FFFFFF"/>
          <w:rtl/>
        </w:rPr>
        <w:t>السابع</w:t>
      </w:r>
    </w:p>
    <w:p w:rsidR="00D84475" w:rsidRPr="00DF50F5" w:rsidRDefault="00942A55" w:rsidP="009B78C0">
      <w:pPr>
        <w:bidi/>
        <w:spacing w:line="240" w:lineRule="auto"/>
        <w:ind w:firstLine="567"/>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sz w:val="36"/>
          <w:szCs w:val="36"/>
          <w:shd w:val="clear" w:color="auto" w:fill="FFFFFF"/>
          <w:rtl/>
        </w:rPr>
        <w:t>عن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أبي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رقية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تميم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أوس</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الداري</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رضي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عنه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النبي</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صلى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عليه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وسلم</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قال</w:t>
      </w:r>
      <w:r w:rsidRPr="00DF50F5">
        <w:rPr>
          <w:rFonts w:ascii="Traditional Arabic" w:eastAsia="Arial" w:hAnsi="Traditional Arabic" w:cs="Traditional Arabic"/>
          <w:sz w:val="36"/>
          <w:szCs w:val="36"/>
          <w:shd w:val="clear" w:color="auto" w:fill="FFFFFF"/>
        </w:rPr>
        <w:t xml:space="preserve">: </w:t>
      </w:r>
      <w:r w:rsidR="00D84475"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tl/>
        </w:rPr>
        <w:t>الدين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النصيحة</w:t>
      </w:r>
      <w:r w:rsidR="00D84475"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قلنا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لمن؟</w:t>
      </w:r>
      <w:r w:rsidR="00D84475"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قال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ولكتابه،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ولرسوله،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ولأئمة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المسلمين،</w:t>
      </w:r>
      <w:r w:rsidRPr="00DF50F5">
        <w:rPr>
          <w:rFonts w:ascii="Traditional Arabic" w:eastAsia="Arial" w:hAnsi="Traditional Arabic" w:cs="Traditional Arabic"/>
          <w:sz w:val="36"/>
          <w:szCs w:val="36"/>
          <w:shd w:val="clear" w:color="auto" w:fill="FFFFFF"/>
        </w:rPr>
        <w:t xml:space="preserve"> </w:t>
      </w:r>
      <w:proofErr w:type="gramStart"/>
      <w:r w:rsidRPr="00DF50F5">
        <w:rPr>
          <w:rFonts w:ascii="Traditional Arabic" w:eastAsia="Arial" w:hAnsi="Traditional Arabic" w:cs="Traditional Arabic"/>
          <w:sz w:val="36"/>
          <w:szCs w:val="36"/>
          <w:shd w:val="clear" w:color="auto" w:fill="FFFFFF"/>
          <w:rtl/>
        </w:rPr>
        <w:t>وعامتهم</w:t>
      </w:r>
      <w:proofErr w:type="gramEnd"/>
      <w:r w:rsidR="00D84475" w:rsidRPr="00DF50F5">
        <w:rPr>
          <w:rFonts w:ascii="Traditional Arabic" w:eastAsia="Arial" w:hAnsi="Traditional Arabic" w:cs="Traditional Arabic" w:hint="cs"/>
          <w:sz w:val="36"/>
          <w:szCs w:val="36"/>
          <w:shd w:val="clear" w:color="auto" w:fill="FFFFFF"/>
          <w:rtl/>
        </w:rPr>
        <w:t>)</w:t>
      </w:r>
      <w:r w:rsidR="00072A20">
        <w:rPr>
          <w:rFonts w:ascii="Traditional Arabic" w:eastAsia="Arial" w:hAnsi="Traditional Arabic" w:cs="Traditional Arabic" w:hint="cs"/>
          <w:sz w:val="36"/>
          <w:szCs w:val="36"/>
          <w:shd w:val="clear" w:color="auto" w:fill="FFFFFF"/>
          <w:rtl/>
        </w:rPr>
        <w:t>.</w:t>
      </w:r>
    </w:p>
    <w:p w:rsidR="00942A55" w:rsidRPr="00DF50F5" w:rsidRDefault="00942A55" w:rsidP="009B78C0">
      <w:pPr>
        <w:bidi/>
        <w:spacing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sz w:val="36"/>
          <w:szCs w:val="36"/>
          <w:shd w:val="clear" w:color="auto" w:fill="FFFFFF"/>
        </w:rPr>
        <w:t xml:space="preserve"> </w:t>
      </w:r>
      <w:r w:rsidR="00072A20">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tl/>
        </w:rPr>
        <w:t>رواه</w:t>
      </w:r>
      <w:r w:rsidRPr="00DF50F5">
        <w:rPr>
          <w:rFonts w:ascii="Traditional Arabic" w:eastAsia="Arial" w:hAnsi="Traditional Arabic" w:cs="Traditional Arabic"/>
          <w:sz w:val="36"/>
          <w:szCs w:val="36"/>
          <w:shd w:val="clear" w:color="auto" w:fill="FFFFFF"/>
        </w:rPr>
        <w:t xml:space="preserve"> </w:t>
      </w:r>
      <w:proofErr w:type="gramStart"/>
      <w:r w:rsidRPr="00DF50F5">
        <w:rPr>
          <w:rFonts w:ascii="Traditional Arabic" w:eastAsia="Arial" w:hAnsi="Traditional Arabic" w:cs="Traditional Arabic"/>
          <w:sz w:val="36"/>
          <w:szCs w:val="36"/>
          <w:shd w:val="clear" w:color="auto" w:fill="FFFFFF"/>
          <w:rtl/>
        </w:rPr>
        <w:t>مسلم</w:t>
      </w:r>
      <w:proofErr w:type="gramEnd"/>
      <w:r w:rsidR="00072A20">
        <w:rPr>
          <w:rFonts w:ascii="Traditional Arabic" w:eastAsia="Arial" w:hAnsi="Traditional Arabic" w:cs="Traditional Arabic" w:hint="cs"/>
          <w:sz w:val="36"/>
          <w:szCs w:val="36"/>
          <w:shd w:val="clear" w:color="auto" w:fill="FFFFFF"/>
          <w:rtl/>
        </w:rPr>
        <w:t>)</w:t>
      </w:r>
    </w:p>
    <w:p w:rsidR="00942A55" w:rsidRPr="00DF50F5" w:rsidRDefault="006C22CE" w:rsidP="009B78C0">
      <w:pPr>
        <w:bidi/>
        <w:spacing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hint="cs"/>
          <w:sz w:val="36"/>
          <w:szCs w:val="36"/>
          <w:shd w:val="clear" w:color="auto" w:fill="FFFFFF"/>
          <w:rtl/>
        </w:rPr>
        <w:t xml:space="preserve"> </w:t>
      </w:r>
      <w:r w:rsidR="00D84475" w:rsidRPr="00DF50F5">
        <w:rPr>
          <w:rFonts w:ascii="Traditional Arabic" w:eastAsia="Arial" w:hAnsi="Traditional Arabic" w:cs="Traditional Arabic" w:hint="cs"/>
          <w:sz w:val="36"/>
          <w:szCs w:val="36"/>
          <w:shd w:val="clear" w:color="auto" w:fill="FFFFFF"/>
          <w:rtl/>
        </w:rPr>
        <w:t>(</w:t>
      </w:r>
      <w:r w:rsidR="00592344" w:rsidRPr="00DF50F5">
        <w:rPr>
          <w:rFonts w:ascii="Traditional Arabic" w:eastAsia="Arial" w:hAnsi="Traditional Arabic" w:cs="Traditional Arabic" w:hint="cs"/>
          <w:sz w:val="36"/>
          <w:szCs w:val="36"/>
          <w:shd w:val="clear" w:color="auto" w:fill="FFFFFF"/>
          <w:rtl/>
        </w:rPr>
        <w:t xml:space="preserve"> </w:t>
      </w:r>
      <w:proofErr w:type="gramStart"/>
      <w:r w:rsidR="00942A55" w:rsidRPr="00DF50F5">
        <w:rPr>
          <w:rFonts w:ascii="Traditional Arabic" w:eastAsia="Arial" w:hAnsi="Traditional Arabic" w:cs="Traditional Arabic"/>
          <w:sz w:val="36"/>
          <w:szCs w:val="36"/>
          <w:shd w:val="clear" w:color="auto" w:fill="FFFFFF"/>
          <w:rtl/>
        </w:rPr>
        <w:t>الدين</w:t>
      </w:r>
      <w:proofErr w:type="gramEnd"/>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النصيحة</w:t>
      </w:r>
      <w:r w:rsidR="00D84475" w:rsidRPr="00DF50F5">
        <w:rPr>
          <w:rFonts w:ascii="Traditional Arabic" w:eastAsia="Arial" w:hAnsi="Traditional Arabic" w:cs="Traditional Arabic" w:hint="cs"/>
          <w:sz w:val="36"/>
          <w:szCs w:val="36"/>
          <w:shd w:val="clear" w:color="auto" w:fill="FFFFFF"/>
          <w:rtl/>
        </w:rPr>
        <w:t>)</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قالوا</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ولا</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يوجد</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كلمة</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تجمع</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الخير</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كله</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مثل</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هذه</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الكلمة،</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ومثل</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كلمة</w:t>
      </w:r>
      <w:r w:rsidR="00942A55" w:rsidRPr="00DF50F5">
        <w:rPr>
          <w:rFonts w:ascii="Traditional Arabic" w:eastAsia="Arial" w:hAnsi="Traditional Arabic" w:cs="Traditional Arabic"/>
          <w:sz w:val="36"/>
          <w:szCs w:val="36"/>
          <w:shd w:val="clear" w:color="auto" w:fill="FFFFFF"/>
        </w:rPr>
        <w:t>: "</w:t>
      </w:r>
      <w:r w:rsidR="00942A55" w:rsidRPr="00DF50F5">
        <w:rPr>
          <w:rFonts w:ascii="Traditional Arabic" w:eastAsia="Arial" w:hAnsi="Traditional Arabic" w:cs="Traditional Arabic"/>
          <w:sz w:val="36"/>
          <w:szCs w:val="36"/>
          <w:shd w:val="clear" w:color="auto" w:fill="FFFFFF"/>
          <w:rtl/>
        </w:rPr>
        <w:t>الفلاح</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النصيحة</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بجميع</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ما</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تحمله</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هذه</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الكلمة</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من</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حيازة</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للحظ،</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لمن</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أسديت</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له</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هذه</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النصيحة</w:t>
      </w:r>
      <w:r w:rsidR="00942A55" w:rsidRPr="00DF50F5">
        <w:rPr>
          <w:rFonts w:ascii="Traditional Arabic" w:eastAsia="Arial" w:hAnsi="Traditional Arabic" w:cs="Traditional Arabic"/>
          <w:sz w:val="36"/>
          <w:szCs w:val="36"/>
          <w:shd w:val="clear" w:color="auto" w:fill="FFFFFF"/>
        </w:rPr>
        <w:t>.</w:t>
      </w:r>
      <w:r w:rsidR="00942A55" w:rsidRPr="00DF50F5">
        <w:rPr>
          <w:rStyle w:val="Appelnotedebasdep"/>
          <w:rFonts w:ascii="Traditional Arabic" w:eastAsia="Arial" w:hAnsi="Traditional Arabic" w:cs="Traditional Arabic"/>
          <w:sz w:val="36"/>
          <w:szCs w:val="36"/>
          <w:shd w:val="clear" w:color="auto" w:fill="FFFFFF"/>
        </w:rPr>
        <w:footnoteReference w:id="81"/>
      </w:r>
    </w:p>
    <w:p w:rsidR="00942A55" w:rsidRPr="00DF50F5" w:rsidRDefault="00942A55" w:rsidP="009B78C0">
      <w:pPr>
        <w:bidi/>
        <w:spacing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sz w:val="36"/>
          <w:szCs w:val="36"/>
          <w:shd w:val="clear" w:color="auto" w:fill="FFFFFF"/>
          <w:rtl/>
        </w:rPr>
        <w:t>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بعض</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الروايات</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قالها</w:t>
      </w:r>
      <w:r w:rsidRPr="00DF50F5">
        <w:rPr>
          <w:rFonts w:ascii="Traditional Arabic" w:eastAsia="Arial" w:hAnsi="Traditional Arabic" w:cs="Traditional Arabic"/>
          <w:sz w:val="36"/>
          <w:szCs w:val="36"/>
          <w:shd w:val="clear" w:color="auto" w:fill="FFFFFF"/>
        </w:rPr>
        <w:t xml:space="preserve"> </w:t>
      </w:r>
      <w:proofErr w:type="gramStart"/>
      <w:r w:rsidRPr="00DF50F5">
        <w:rPr>
          <w:rFonts w:ascii="Traditional Arabic" w:eastAsia="Arial" w:hAnsi="Traditional Arabic" w:cs="Traditional Arabic"/>
          <w:sz w:val="36"/>
          <w:szCs w:val="36"/>
          <w:shd w:val="clear" w:color="auto" w:fill="FFFFFF"/>
          <w:rtl/>
        </w:rPr>
        <w:t>ثلاثاً</w:t>
      </w:r>
      <w:proofErr w:type="gramEnd"/>
      <w:r w:rsidR="00D84475" w:rsidRPr="00DF50F5">
        <w:rPr>
          <w:rFonts w:ascii="Traditional Arabic" w:eastAsia="Arial" w:hAnsi="Traditional Arabic" w:cs="Traditional Arabic"/>
          <w:sz w:val="36"/>
          <w:szCs w:val="36"/>
          <w:shd w:val="clear" w:color="auto" w:fill="FFFFFF"/>
        </w:rPr>
        <w:t>:</w:t>
      </w:r>
      <w:r w:rsidR="00D84475"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tl/>
        </w:rPr>
        <w:t>الدين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النصيحة،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الدين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النصيحة،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الدين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النصيحة</w:t>
      </w:r>
      <w:r w:rsidR="00D84475"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tl/>
        </w:rPr>
        <w:t>،</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كررها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ثلاث</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مرات</w:t>
      </w:r>
      <w:r w:rsidRPr="00DF50F5">
        <w:rPr>
          <w:rFonts w:ascii="Traditional Arabic" w:eastAsia="Arial" w:hAnsi="Traditional Arabic" w:cs="Traditional Arabic"/>
          <w:sz w:val="36"/>
          <w:szCs w:val="36"/>
          <w:shd w:val="clear" w:color="auto" w:fill="FFFFFF"/>
        </w:rPr>
        <w:t xml:space="preserve"> </w:t>
      </w:r>
      <w:r w:rsidR="00D84475" w:rsidRPr="00DF50F5">
        <w:rPr>
          <w:rFonts w:ascii="Traditional Arabic" w:eastAsia="Arial" w:hAnsi="Traditional Arabic" w:cs="Traditional Arabic"/>
          <w:sz w:val="36"/>
          <w:szCs w:val="36"/>
          <w:shd w:val="clear" w:color="auto" w:fill="FFFFFF"/>
          <w:rtl/>
        </w:rPr>
        <w:t>لأهميته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وسكت</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عليه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الصلاة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والسلام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لكن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الصحابة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رضوان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عليهم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يتركون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مثل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هذا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الأمر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المجمل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حتى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يُبَيَّن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وهذا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يُحتاج</w:t>
      </w:r>
      <w:r w:rsidRPr="00DF50F5">
        <w:rPr>
          <w:rFonts w:ascii="Traditional Arabic" w:eastAsia="Arial" w:hAnsi="Traditional Arabic" w:cs="Traditional Arabic"/>
          <w:sz w:val="36"/>
          <w:szCs w:val="36"/>
          <w:shd w:val="clear" w:color="auto" w:fill="FFFFFF"/>
        </w:rPr>
        <w:t xml:space="preserve"> </w:t>
      </w:r>
      <w:r w:rsidR="00AD4DD0">
        <w:rPr>
          <w:rFonts w:ascii="Traditional Arabic" w:eastAsia="Arial" w:hAnsi="Traditional Arabic" w:cs="Traditional Arabic"/>
          <w:sz w:val="36"/>
          <w:szCs w:val="36"/>
          <w:shd w:val="clear" w:color="auto" w:fill="FFFFFF"/>
          <w:rtl/>
        </w:rPr>
        <w:t>إلي</w:t>
      </w:r>
      <w:r w:rsidR="00AD4DD0">
        <w:rPr>
          <w:rFonts w:ascii="Traditional Arabic" w:eastAsia="Arial" w:hAnsi="Traditional Arabic" w:cs="Traditional Arabic" w:hint="cs"/>
          <w:sz w:val="36"/>
          <w:szCs w:val="36"/>
          <w:shd w:val="clear" w:color="auto" w:fill="FFFFFF"/>
          <w:rtl/>
        </w:rPr>
        <w:t>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والله</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جل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وعلا</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يقيَّض</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يسأل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ويستفصل،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يحتاج</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إليه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فقد</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يستمر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الإجمال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لعدم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الحاجة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إليه؛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لأن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هناك</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أمور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مجملة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الكتاب</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والسنة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ليس</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المكلف</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بحاجة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إلى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معرفتها،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وهناك</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مبهمات</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الكتاب</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والسنة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قال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الصحابة</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رضوان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عليهم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فيها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شيئا</w:t>
      </w:r>
      <w:r w:rsidRPr="00DF50F5">
        <w:rPr>
          <w:rFonts w:ascii="Traditional Arabic" w:eastAsia="Arial" w:hAnsi="Traditional Arabic" w:cs="Traditional Arabic"/>
          <w:sz w:val="36"/>
          <w:szCs w:val="36"/>
          <w:shd w:val="clear" w:color="auto" w:fill="FFFFFF"/>
        </w:rPr>
        <w:t xml:space="preserve">. </w:t>
      </w:r>
    </w:p>
    <w:p w:rsidR="00942A55" w:rsidRPr="00DF50F5" w:rsidRDefault="00942A55" w:rsidP="007720C8">
      <w:pPr>
        <w:bidi/>
        <w:spacing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sz w:val="36"/>
          <w:szCs w:val="36"/>
          <w:shd w:val="clear" w:color="auto" w:fill="FFFFFF"/>
        </w:rPr>
        <w:t>"</w:t>
      </w:r>
      <w:r w:rsidR="00D84475" w:rsidRPr="00DF50F5">
        <w:rPr>
          <w:rFonts w:ascii="Traditional Arabic" w:eastAsia="Arial" w:hAnsi="Traditional Arabic" w:cs="Traditional Arabic"/>
          <w:sz w:val="36"/>
          <w:szCs w:val="36"/>
          <w:shd w:val="clear" w:color="auto" w:fill="FFFFFF"/>
        </w:rPr>
        <w:t xml:space="preserve"> </w:t>
      </w:r>
      <w:r w:rsidR="00D84475"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tl/>
        </w:rPr>
        <w:t>قلنا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رسول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الله</w:t>
      </w:r>
      <w:r w:rsidRPr="00DF50F5">
        <w:rPr>
          <w:rFonts w:ascii="Traditional Arabic" w:eastAsia="Arial" w:hAnsi="Traditional Arabic" w:cs="Traditional Arabic"/>
          <w:sz w:val="36"/>
          <w:szCs w:val="36"/>
          <w:shd w:val="clear" w:color="auto" w:fill="FFFFFF"/>
        </w:rPr>
        <w:t>!</w:t>
      </w:r>
      <w:r w:rsidR="00D84475"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Pr>
        <w:t>"</w:t>
      </w:r>
      <w:r w:rsidRPr="00DF50F5">
        <w:rPr>
          <w:rFonts w:ascii="Traditional Arabic" w:eastAsia="Arial" w:hAnsi="Traditional Arabic" w:cs="Traditional Arabic"/>
          <w:sz w:val="36"/>
          <w:szCs w:val="36"/>
          <w:shd w:val="clear" w:color="auto" w:fill="FFFFFF"/>
          <w:rtl/>
        </w:rPr>
        <w:t>،</w:t>
      </w:r>
      <w:r w:rsidRPr="00DF50F5">
        <w:rPr>
          <w:rFonts w:ascii="Traditional Arabic" w:eastAsia="Arial" w:hAnsi="Traditional Arabic" w:cs="Traditional Arabic"/>
          <w:sz w:val="36"/>
          <w:szCs w:val="36"/>
          <w:shd w:val="clear" w:color="auto" w:fill="FFFFFF"/>
        </w:rPr>
        <w:t xml:space="preserve"> </w:t>
      </w:r>
      <w:proofErr w:type="gramStart"/>
      <w:r w:rsidRPr="00DF50F5">
        <w:rPr>
          <w:rFonts w:ascii="Traditional Arabic" w:eastAsia="Arial" w:hAnsi="Traditional Arabic" w:cs="Traditional Arabic"/>
          <w:sz w:val="36"/>
          <w:szCs w:val="36"/>
          <w:shd w:val="clear" w:color="auto" w:fill="FFFFFF"/>
          <w:rtl/>
        </w:rPr>
        <w:t>النصيحة</w:t>
      </w:r>
      <w:proofErr w:type="gramEnd"/>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دام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الدين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النصيحة،</w:t>
      </w:r>
      <w:r w:rsidRPr="00DF50F5">
        <w:rPr>
          <w:rFonts w:ascii="Traditional Arabic" w:eastAsia="Arial" w:hAnsi="Traditional Arabic" w:cs="Traditional Arabic"/>
          <w:sz w:val="36"/>
          <w:szCs w:val="36"/>
          <w:shd w:val="clear" w:color="auto" w:fill="FFFFFF"/>
        </w:rPr>
        <w:t xml:space="preserve"> </w:t>
      </w:r>
      <w:proofErr w:type="gramStart"/>
      <w:r w:rsidRPr="00DF50F5">
        <w:rPr>
          <w:rFonts w:ascii="Traditional Arabic" w:eastAsia="Arial" w:hAnsi="Traditional Arabic" w:cs="Traditional Arabic"/>
          <w:sz w:val="36"/>
          <w:szCs w:val="36"/>
          <w:shd w:val="clear" w:color="auto" w:fill="FFFFFF"/>
          <w:rtl/>
        </w:rPr>
        <w:t>من</w:t>
      </w:r>
      <w:proofErr w:type="gramEnd"/>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ننصح؟</w:t>
      </w:r>
      <w:r w:rsidRPr="00DF50F5">
        <w:rPr>
          <w:rFonts w:ascii="Traditional Arabic" w:eastAsia="Arial" w:hAnsi="Traditional Arabic" w:cs="Traditional Arabic"/>
          <w:sz w:val="36"/>
          <w:szCs w:val="36"/>
          <w:shd w:val="clear" w:color="auto" w:fill="FFFFFF"/>
        </w:rPr>
        <w:t xml:space="preserve"> "</w:t>
      </w:r>
      <w:r w:rsidR="00177342"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tl/>
        </w:rPr>
        <w:t>قال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ولكتابه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ولرسوله،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ولأئمة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المسلمين،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وعامتهم</w:t>
      </w:r>
      <w:r w:rsidRPr="00DF50F5">
        <w:rPr>
          <w:rFonts w:ascii="Traditional Arabic" w:eastAsia="Arial" w:hAnsi="Traditional Arabic" w:cs="Traditional Arabic" w:hint="cs"/>
          <w:sz w:val="36"/>
          <w:szCs w:val="36"/>
          <w:shd w:val="clear" w:color="auto" w:fill="FFFFFF"/>
          <w:rtl/>
        </w:rPr>
        <w:t>)</w:t>
      </w:r>
      <w:r w:rsidR="00072A20">
        <w:rPr>
          <w:rFonts w:ascii="Traditional Arabic" w:eastAsia="Arial" w:hAnsi="Traditional Arabic" w:cs="Traditional Arabic" w:hint="cs"/>
          <w:sz w:val="36"/>
          <w:szCs w:val="36"/>
          <w:shd w:val="clear" w:color="auto" w:fill="FFFFFF"/>
          <w:rtl/>
        </w:rPr>
        <w:t>.</w:t>
      </w:r>
      <w:r w:rsidRPr="00DF50F5">
        <w:rPr>
          <w:rStyle w:val="Appelnotedebasdep"/>
          <w:rFonts w:ascii="Traditional Arabic" w:eastAsia="Arial" w:hAnsi="Traditional Arabic" w:cs="Traditional Arabic"/>
          <w:sz w:val="36"/>
          <w:szCs w:val="36"/>
          <w:shd w:val="clear" w:color="auto" w:fill="FFFFFF"/>
          <w:rtl/>
        </w:rPr>
        <w:footnoteReference w:id="82"/>
      </w:r>
    </w:p>
    <w:p w:rsidR="00942A55" w:rsidRPr="00DF50F5" w:rsidRDefault="00942A55" w:rsidP="00861D01">
      <w:pPr>
        <w:bidi/>
        <w:spacing w:before="240"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sz w:val="36"/>
          <w:szCs w:val="36"/>
          <w:shd w:val="clear" w:color="auto" w:fill="FFFFFF"/>
          <w:rtl/>
        </w:rPr>
        <w:t>فهذا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يدلنا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يسأل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عنه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الصحابة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سيما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بعد</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جمع</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الطرق</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للخبر،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الذين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يسألوا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عنه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نجزم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بأننا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لسنا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بحاجة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إلى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معرفته،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ولو</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كنا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بحاجة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إلى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معرفته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لقيض</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يسأل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عنه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كما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هنا</w:t>
      </w:r>
      <w:r w:rsidRPr="00DF50F5">
        <w:rPr>
          <w:rFonts w:ascii="Traditional Arabic" w:eastAsia="Arial" w:hAnsi="Traditional Arabic" w:cs="Traditional Arabic"/>
          <w:sz w:val="36"/>
          <w:szCs w:val="36"/>
          <w:shd w:val="clear" w:color="auto" w:fill="FFFFFF"/>
        </w:rPr>
        <w:t>.</w:t>
      </w:r>
    </w:p>
    <w:p w:rsidR="00942A55" w:rsidRPr="00DF50F5" w:rsidRDefault="00177342" w:rsidP="006C22CE">
      <w:pPr>
        <w:bidi/>
        <w:spacing w:before="240"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hint="cs"/>
          <w:sz w:val="36"/>
          <w:szCs w:val="36"/>
          <w:shd w:val="clear" w:color="auto" w:fill="FFFFFF"/>
          <w:rtl/>
        </w:rPr>
        <w:t xml:space="preserve"> </w:t>
      </w:r>
      <w:r w:rsidR="00592344" w:rsidRPr="00DF50F5">
        <w:rPr>
          <w:rFonts w:ascii="Traditional Arabic" w:eastAsia="Arial" w:hAnsi="Traditional Arabic" w:cs="Traditional Arabic" w:hint="cs"/>
          <w:sz w:val="36"/>
          <w:szCs w:val="36"/>
          <w:shd w:val="clear" w:color="auto" w:fill="FFFFFF"/>
          <w:rtl/>
        </w:rPr>
        <w:t>و</w:t>
      </w:r>
      <w:r w:rsidR="004753BE">
        <w:rPr>
          <w:rFonts w:ascii="Traditional Arabic" w:eastAsia="Arial" w:hAnsi="Traditional Arabic" w:cs="Traditional Arabic" w:hint="cs"/>
          <w:sz w:val="36"/>
          <w:szCs w:val="36"/>
          <w:shd w:val="clear" w:color="auto" w:fill="FFFFFF"/>
          <w:rtl/>
        </w:rPr>
        <w:t>الاستراتيجية</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المتبعة</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في</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هذا</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الحديث</w:t>
      </w:r>
      <w:r w:rsidR="00942A55" w:rsidRPr="00DF50F5">
        <w:rPr>
          <w:rFonts w:ascii="Traditional Arabic" w:eastAsia="Arial" w:hAnsi="Traditional Arabic" w:cs="Traditional Arabic"/>
          <w:sz w:val="36"/>
          <w:szCs w:val="36"/>
          <w:shd w:val="clear" w:color="auto" w:fill="FFFFFF"/>
        </w:rPr>
        <w:t xml:space="preserve"> </w:t>
      </w:r>
      <w:proofErr w:type="spellStart"/>
      <w:r w:rsidR="00942A55" w:rsidRPr="00DF50F5">
        <w:rPr>
          <w:rFonts w:ascii="Traditional Arabic" w:eastAsia="Arial" w:hAnsi="Traditional Arabic" w:cs="Traditional Arabic"/>
          <w:sz w:val="36"/>
          <w:szCs w:val="36"/>
          <w:shd w:val="clear" w:color="auto" w:fill="FFFFFF"/>
          <w:rtl/>
        </w:rPr>
        <w:t>اقٌناعية</w:t>
      </w:r>
      <w:proofErr w:type="spellEnd"/>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فقد</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فصل</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بعد</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إجمال</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بقوله</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الدين</w:t>
      </w:r>
      <w:r w:rsidR="00942A55" w:rsidRPr="00DF50F5">
        <w:rPr>
          <w:rFonts w:ascii="Traditional Arabic" w:eastAsia="Arial" w:hAnsi="Traditional Arabic" w:cs="Traditional Arabic"/>
          <w:sz w:val="36"/>
          <w:szCs w:val="36"/>
          <w:shd w:val="clear" w:color="auto" w:fill="FFFFFF"/>
        </w:rPr>
        <w:t xml:space="preserve"> </w:t>
      </w:r>
      <w:r w:rsidR="00942A55" w:rsidRPr="00DF50F5">
        <w:rPr>
          <w:rFonts w:ascii="Traditional Arabic" w:eastAsia="Arial" w:hAnsi="Traditional Arabic" w:cs="Traditional Arabic"/>
          <w:sz w:val="36"/>
          <w:szCs w:val="36"/>
          <w:shd w:val="clear" w:color="auto" w:fill="FFFFFF"/>
          <w:rtl/>
        </w:rPr>
        <w:t>النصيحة</w:t>
      </w:r>
      <w:r w:rsidR="00942A55" w:rsidRPr="00DF50F5">
        <w:rPr>
          <w:rFonts w:ascii="Traditional Arabic" w:eastAsia="Arial" w:hAnsi="Traditional Arabic" w:cs="Traditional Arabic"/>
          <w:sz w:val="36"/>
          <w:szCs w:val="36"/>
          <w:shd w:val="clear" w:color="auto" w:fill="FFFFFF"/>
        </w:rPr>
        <w:t xml:space="preserve"> </w:t>
      </w:r>
    </w:p>
    <w:p w:rsidR="00942A55" w:rsidRPr="00DF50F5" w:rsidRDefault="00942A55" w:rsidP="006C22CE">
      <w:pPr>
        <w:bidi/>
        <w:spacing w:before="240" w:after="0" w:line="240" w:lineRule="auto"/>
        <w:ind w:firstLine="567"/>
        <w:jc w:val="both"/>
        <w:rPr>
          <w:rFonts w:ascii="Traditional Arabic" w:eastAsia="Arial" w:hAnsi="Traditional Arabic" w:cs="Traditional Arabic"/>
          <w:sz w:val="36"/>
          <w:szCs w:val="36"/>
          <w:shd w:val="clear" w:color="auto" w:fill="FFFFFF"/>
          <w:rtl/>
          <w:lang w:bidi="ar-DZ"/>
        </w:rPr>
      </w:pPr>
      <w:r w:rsidRPr="00DF50F5">
        <w:rPr>
          <w:rFonts w:ascii="Traditional Arabic" w:eastAsia="Arial" w:hAnsi="Traditional Arabic" w:cs="Traditional Arabic"/>
          <w:sz w:val="36"/>
          <w:szCs w:val="36"/>
          <w:shd w:val="clear" w:color="auto" w:fill="FFFFFF"/>
          <w:rtl/>
        </w:rPr>
        <w:t>ثم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أجاب</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بالتفصيل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بعد</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سؤال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الصحابة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قلنا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لمن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قال</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لله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ولكتابه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ولرسوله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ولأئمة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المسلمين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وعامتهم</w:t>
      </w:r>
      <w:r w:rsidRPr="00DF50F5">
        <w:rPr>
          <w:rFonts w:ascii="Traditional Arabic" w:eastAsia="Arial" w:hAnsi="Traditional Arabic" w:cs="Traditional Arabic"/>
          <w:sz w:val="36"/>
          <w:szCs w:val="36"/>
          <w:shd w:val="clear" w:color="auto" w:fill="FFFFFF"/>
        </w:rPr>
        <w:t xml:space="preserve"> ) </w:t>
      </w:r>
      <w:r w:rsidRPr="00DF50F5">
        <w:rPr>
          <w:rFonts w:ascii="Traditional Arabic" w:eastAsia="Arial" w:hAnsi="Traditional Arabic" w:cs="Traditional Arabic"/>
          <w:sz w:val="36"/>
          <w:szCs w:val="36"/>
          <w:shd w:val="clear" w:color="auto" w:fill="FFFFFF"/>
          <w:rtl/>
        </w:rPr>
        <w:t>وفي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هذا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تفصيل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بعد</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أجمال،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يدل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أن</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المتبعة</w:t>
      </w:r>
      <w:r w:rsidRPr="00DF50F5">
        <w:rPr>
          <w:rFonts w:ascii="Traditional Arabic" w:eastAsia="Arial" w:hAnsi="Traditional Arabic" w:cs="Traditional Arabic"/>
          <w:sz w:val="36"/>
          <w:szCs w:val="36"/>
          <w:shd w:val="clear" w:color="auto" w:fill="FFFFFF"/>
        </w:rPr>
        <w:t xml:space="preserve"> </w:t>
      </w:r>
      <w:r w:rsidR="00592344" w:rsidRPr="00DF50F5">
        <w:rPr>
          <w:rFonts w:ascii="Traditional Arabic" w:eastAsia="Arial" w:hAnsi="Traditional Arabic" w:cs="Traditional Arabic" w:hint="cs"/>
          <w:sz w:val="36"/>
          <w:szCs w:val="36"/>
          <w:shd w:val="clear" w:color="auto" w:fill="FFFFFF"/>
          <w:rtl/>
        </w:rPr>
        <w:t>استراتيجية</w:t>
      </w:r>
      <w:r w:rsidRPr="00DF50F5">
        <w:rPr>
          <w:rFonts w:ascii="Traditional Arabic" w:eastAsia="Arial" w:hAnsi="Traditional Arabic" w:cs="Traditional Arabic"/>
          <w:sz w:val="36"/>
          <w:szCs w:val="36"/>
          <w:shd w:val="clear" w:color="auto" w:fill="FFFFFF"/>
        </w:rPr>
        <w:t xml:space="preserve"> </w:t>
      </w:r>
      <w:r w:rsidR="00AD4DD0" w:rsidRPr="00DF50F5">
        <w:rPr>
          <w:rFonts w:ascii="Traditional Arabic" w:eastAsia="Arial" w:hAnsi="Traditional Arabic" w:cs="Traditional Arabic" w:hint="cs"/>
          <w:sz w:val="36"/>
          <w:szCs w:val="36"/>
          <w:shd w:val="clear" w:color="auto" w:fill="FFFFFF"/>
          <w:rtl/>
        </w:rPr>
        <w:t>إقناعيه</w:t>
      </w:r>
      <w:r w:rsidR="00072A20">
        <w:rPr>
          <w:rFonts w:ascii="Traditional Arabic" w:eastAsia="Arial" w:hAnsi="Traditional Arabic" w:cs="Traditional Arabic" w:hint="cs"/>
          <w:sz w:val="36"/>
          <w:szCs w:val="36"/>
          <w:shd w:val="clear" w:color="auto" w:fill="FFFFFF"/>
          <w:rtl/>
        </w:rPr>
        <w:t>.</w:t>
      </w:r>
    </w:p>
    <w:p w:rsidR="00510A72" w:rsidRPr="00DF50F5" w:rsidRDefault="00510A72" w:rsidP="006C22CE">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roofErr w:type="gramStart"/>
      <w:r w:rsidRPr="00DF50F5">
        <w:rPr>
          <w:rFonts w:ascii="Traditional Arabic" w:eastAsia="Arial" w:hAnsi="Traditional Arabic" w:cs="Traditional Arabic"/>
          <w:b/>
          <w:bCs/>
          <w:color w:val="050505"/>
          <w:sz w:val="36"/>
          <w:szCs w:val="36"/>
          <w:shd w:val="clear" w:color="auto" w:fill="FFFFFF"/>
          <w:rtl/>
        </w:rPr>
        <w:t>الثامن</w:t>
      </w:r>
      <w:r w:rsidRPr="00DF50F5">
        <w:rPr>
          <w:rFonts w:ascii="Traditional Arabic" w:eastAsia="Arial" w:hAnsi="Traditional Arabic" w:cs="Traditional Arabic"/>
          <w:b/>
          <w:bCs/>
          <w:color w:val="050505"/>
          <w:sz w:val="36"/>
          <w:szCs w:val="36"/>
          <w:shd w:val="clear" w:color="auto" w:fill="FFFFFF"/>
        </w:rPr>
        <w:t xml:space="preserve"> :</w:t>
      </w:r>
      <w:proofErr w:type="gramEnd"/>
    </w:p>
    <w:p w:rsidR="00510A72" w:rsidRPr="00DF50F5" w:rsidRDefault="00510A72" w:rsidP="00072A20">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عمر</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008D0FFD"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أمرت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أقاتل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يشهدوا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محمداً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ويقيموا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ويؤتوا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الزكاة،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عصموا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دماءهم،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وأموالهم،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بحق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وحسابهم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008D0FFD" w:rsidRPr="00DF50F5">
        <w:rPr>
          <w:rFonts w:ascii="Traditional Arabic" w:eastAsia="Arial" w:hAnsi="Traditional Arabic" w:cs="Traditional Arabic" w:hint="cs"/>
          <w:color w:val="050505"/>
          <w:sz w:val="36"/>
          <w:szCs w:val="36"/>
          <w:shd w:val="clear" w:color="auto" w:fill="FFFFFF"/>
          <w:rtl/>
        </w:rPr>
        <w:t>)</w:t>
      </w:r>
      <w:r w:rsidR="00072A20">
        <w:rPr>
          <w:rFonts w:ascii="Traditional Arabic" w:eastAsia="Arial" w:hAnsi="Traditional Arabic" w:cs="Traditional Arabic" w:hint="cs"/>
          <w:color w:val="050505"/>
          <w:sz w:val="36"/>
          <w:szCs w:val="36"/>
          <w:shd w:val="clear" w:color="auto" w:fill="FFFFFF"/>
          <w:rtl/>
        </w:rPr>
        <w:t>. (</w:t>
      </w:r>
      <w:r w:rsidR="00072A20" w:rsidRPr="00072A20">
        <w:rPr>
          <w:rFonts w:ascii="Traditional Arabic" w:eastAsia="Arial" w:hAnsi="Traditional Arabic" w:cs="Traditional Arabic" w:hint="cs"/>
          <w:color w:val="050505"/>
          <w:sz w:val="36"/>
          <w:szCs w:val="36"/>
          <w:shd w:val="clear" w:color="auto" w:fill="FFFFFF"/>
          <w:rtl/>
        </w:rPr>
        <w:t xml:space="preserve"> </w:t>
      </w:r>
      <w:r w:rsidR="00072A20" w:rsidRPr="00DF50F5">
        <w:rPr>
          <w:rFonts w:ascii="Traditional Arabic" w:eastAsia="Arial" w:hAnsi="Traditional Arabic" w:cs="Traditional Arabic" w:hint="cs"/>
          <w:color w:val="050505"/>
          <w:sz w:val="36"/>
          <w:szCs w:val="36"/>
          <w:shd w:val="clear" w:color="auto" w:fill="FFFFFF"/>
          <w:rtl/>
        </w:rPr>
        <w:t xml:space="preserve">رواه البخاري </w:t>
      </w:r>
      <w:proofErr w:type="gramStart"/>
      <w:r w:rsidR="00072A20" w:rsidRPr="00DF50F5">
        <w:rPr>
          <w:rFonts w:ascii="Traditional Arabic" w:eastAsia="Arial" w:hAnsi="Traditional Arabic" w:cs="Traditional Arabic" w:hint="cs"/>
          <w:color w:val="050505"/>
          <w:sz w:val="36"/>
          <w:szCs w:val="36"/>
          <w:shd w:val="clear" w:color="auto" w:fill="FFFFFF"/>
          <w:rtl/>
        </w:rPr>
        <w:t>ومسلم</w:t>
      </w:r>
      <w:proofErr w:type="gramEnd"/>
      <w:r w:rsidR="00072A20">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p>
    <w:p w:rsidR="00510A72" w:rsidRPr="00DF50F5" w:rsidRDefault="00510A72" w:rsidP="006C22CE">
      <w:pPr>
        <w:bidi/>
        <w:spacing w:before="240" w:after="0" w:line="240" w:lineRule="auto"/>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شرح</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 </w:t>
      </w:r>
    </w:p>
    <w:p w:rsidR="00510A72" w:rsidRPr="00DF50F5" w:rsidRDefault="00510A72" w:rsidP="0089645C">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أمرت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أقاتل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w:t>
      </w:r>
      <w:r w:rsidRPr="00DF50F5">
        <w:rPr>
          <w:rFonts w:ascii="Traditional Arabic" w:eastAsia="Arial" w:hAnsi="Traditional Arabic" w:cs="Traditional Arabic" w:hint="cs"/>
          <w:color w:val="050505"/>
          <w:sz w:val="36"/>
          <w:szCs w:val="36"/>
          <w:shd w:val="clear" w:color="auto" w:fill="FFFFFF"/>
          <w:rtl/>
        </w:rPr>
        <w:t xml:space="preserve">س </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أمرت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للنبي</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الرب</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آمر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فوقه</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الرسول</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أمرت</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أمرنا</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مثلما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الصحابي</w:t>
      </w:r>
      <w:r w:rsidRPr="00DF50F5">
        <w:rPr>
          <w:rFonts w:ascii="Traditional Arabic" w:eastAsia="Arial" w:hAnsi="Traditional Arabic" w:cs="Traditional Arabic"/>
          <w:color w:val="050505"/>
          <w:sz w:val="36"/>
          <w:szCs w:val="36"/>
          <w:shd w:val="clear" w:color="auto" w:fill="FFFFFF"/>
        </w:rPr>
        <w:t>: "</w:t>
      </w:r>
      <w:r w:rsidRPr="00DF50F5">
        <w:rPr>
          <w:rFonts w:ascii="Traditional Arabic" w:eastAsia="Arial" w:hAnsi="Traditional Arabic" w:cs="Traditional Arabic"/>
          <w:color w:val="050505"/>
          <w:sz w:val="36"/>
          <w:szCs w:val="36"/>
          <w:shd w:val="clear" w:color="auto" w:fill="FFFFFF"/>
          <w:rtl/>
        </w:rPr>
        <w:t>أمرنا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ونهينا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كذا</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الصحابي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فالغالب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الظن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والناهي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الرسول</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السلام</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والنهي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سيما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المسائل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الشرعية،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والمقرر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جمهور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مرفوعٌ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حكم</w:t>
      </w:r>
      <w:r w:rsidRPr="00DF50F5">
        <w:rPr>
          <w:rFonts w:ascii="Traditional Arabic" w:eastAsia="Arial" w:hAnsi="Traditional Arabic" w:cs="Traditional Arabic" w:hint="cs"/>
          <w:color w:val="050505"/>
          <w:sz w:val="36"/>
          <w:szCs w:val="36"/>
          <w:shd w:val="clear" w:color="auto" w:fill="FFFFFF"/>
          <w:rtl/>
        </w:rPr>
        <w:t>.</w:t>
      </w:r>
    </w:p>
    <w:p w:rsidR="00510A72" w:rsidRPr="00DF50F5" w:rsidRDefault="00510A72" w:rsidP="00EB09E6">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أقاتل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الكفار،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ارتكب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يستدعي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المقاتلة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المسلمين؛</w:t>
      </w:r>
      <w:r w:rsidRPr="00DF50F5">
        <w:rPr>
          <w:rFonts w:ascii="Traditional Arabic" w:eastAsia="Arial" w:hAnsi="Traditional Arabic" w:cs="Traditional Arabic" w:hint="cs"/>
          <w:color w:val="050505"/>
          <w:sz w:val="36"/>
          <w:szCs w:val="36"/>
          <w:shd w:val="clear" w:color="auto" w:fill="FFFFFF"/>
          <w:rtl/>
        </w:rPr>
        <w:t>.</w:t>
      </w:r>
      <w:r w:rsidRPr="00DF50F5">
        <w:rPr>
          <w:rStyle w:val="Appelnotedebasdep"/>
          <w:rFonts w:ascii="Traditional Arabic" w:eastAsia="Arial" w:hAnsi="Traditional Arabic" w:cs="Traditional Arabic"/>
          <w:color w:val="050505"/>
          <w:sz w:val="36"/>
          <w:szCs w:val="36"/>
          <w:shd w:val="clear" w:color="auto" w:fill="FFFFFF"/>
          <w:rtl/>
        </w:rPr>
        <w:footnoteReference w:id="83"/>
      </w:r>
      <w:r w:rsidRPr="00DF50F5">
        <w:rPr>
          <w:rFonts w:ascii="Traditional Arabic" w:eastAsia="Arial" w:hAnsi="Traditional Arabic" w:cs="Traditional Arabic"/>
          <w:color w:val="050505"/>
          <w:sz w:val="36"/>
          <w:szCs w:val="36"/>
          <w:shd w:val="clear" w:color="auto" w:fill="FFFFFF"/>
        </w:rPr>
        <w:t xml:space="preserve"> </w:t>
      </w:r>
    </w:p>
    <w:p w:rsidR="00510A72" w:rsidRPr="00DF50F5" w:rsidRDefault="00510A72" w:rsidP="00072A20">
      <w:pPr>
        <w:bidi/>
        <w:spacing w:before="240" w:after="0" w:line="240" w:lineRule="auto"/>
        <w:ind w:firstLine="567"/>
        <w:rPr>
          <w:rFonts w:ascii="Traditional Arabic" w:eastAsia="Arial" w:hAnsi="Traditional Arabic" w:cs="Traditional Arabic"/>
          <w:color w:val="050505"/>
          <w:sz w:val="36"/>
          <w:szCs w:val="36"/>
          <w:shd w:val="clear" w:color="auto" w:fill="FFFFFF"/>
        </w:rPr>
      </w:pPr>
      <w:proofErr w:type="gramStart"/>
      <w:r w:rsidRPr="00DF50F5">
        <w:rPr>
          <w:rFonts w:ascii="Traditional Arabic" w:eastAsia="Arial" w:hAnsi="Traditional Arabic" w:cs="Traditional Arabic"/>
          <w:color w:val="050505"/>
          <w:sz w:val="36"/>
          <w:szCs w:val="36"/>
          <w:shd w:val="clear" w:color="auto" w:fill="FFFFFF"/>
          <w:rtl/>
        </w:rPr>
        <w:t>حتى</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يشهدوا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الغاية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معناه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توجد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الغاية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والقتال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قتال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طلب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قتال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دفع؟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هناك</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خيارات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لعموم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فئات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كأهل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الكتاب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يلحق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كالمجوس،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البدل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المقاتلة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الجزية؛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يُعْطُواْ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الْجِزْيَةَ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صَاغِرُونَ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w:t>
      </w:r>
      <w:r w:rsidR="00072A20">
        <w:rPr>
          <w:rFonts w:ascii="Traditional Arabic" w:eastAsia="Arial" w:hAnsi="Traditional Arabic" w:cs="Traditional Arabic" w:hint="cs"/>
          <w:color w:val="050505"/>
          <w:sz w:val="36"/>
          <w:szCs w:val="36"/>
          <w:shd w:val="clear" w:color="auto" w:fill="FFFFFF"/>
          <w:rtl/>
        </w:rPr>
        <w:t>. [</w:t>
      </w:r>
      <w:r w:rsidRPr="00DF50F5">
        <w:rPr>
          <w:rFonts w:ascii="Traditional Arabic" w:eastAsia="Arial" w:hAnsi="Traditional Arabic" w:cs="Traditional Arabic"/>
          <w:color w:val="050505"/>
          <w:sz w:val="36"/>
          <w:szCs w:val="36"/>
          <w:shd w:val="clear" w:color="auto" w:fill="FFFFFF"/>
          <w:rtl/>
        </w:rPr>
        <w:t>سورة</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التوبة</w:t>
      </w:r>
      <w:r w:rsidRPr="00DF50F5">
        <w:rPr>
          <w:rFonts w:ascii="Traditional Arabic" w:hAnsi="Traditional Arabic" w:cs="Traditional Arabic"/>
          <w:color w:val="050505"/>
          <w:sz w:val="36"/>
          <w:szCs w:val="36"/>
          <w:shd w:val="clear" w:color="auto" w:fill="FFFFFF"/>
        </w:rPr>
        <w:t>29</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00072A20">
        <w:rPr>
          <w:rFonts w:ascii="Traditional Arabic" w:eastAsia="Arial" w:hAnsi="Traditional Arabic" w:cs="Traditional Arabic" w:hint="cs"/>
          <w:color w:val="050505"/>
          <w:sz w:val="36"/>
          <w:szCs w:val="36"/>
          <w:shd w:val="clear" w:color="auto" w:fill="FFFFFF"/>
          <w:rtl/>
        </w:rPr>
        <w:t>]</w:t>
      </w:r>
      <w:proofErr w:type="gramEnd"/>
      <w:r w:rsidRPr="00DF50F5">
        <w:rPr>
          <w:rFonts w:ascii="Traditional Arabic" w:eastAsia="Arial" w:hAnsi="Traditional Arabic" w:cs="Traditional Arabic" w:hint="cs"/>
          <w:color w:val="050505"/>
          <w:sz w:val="36"/>
          <w:szCs w:val="36"/>
          <w:shd w:val="clear" w:color="auto" w:fill="FFFFFF"/>
          <w:rtl/>
        </w:rPr>
        <w:t>.</w:t>
      </w:r>
    </w:p>
    <w:p w:rsidR="00510A72" w:rsidRPr="00DF50F5" w:rsidRDefault="00510A72" w:rsidP="00072A20">
      <w:pPr>
        <w:bidi/>
        <w:spacing w:before="240" w:after="0" w:line="240" w:lineRule="auto"/>
        <w:ind w:firstLine="567"/>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محمداً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الل</w:t>
      </w:r>
      <w:r w:rsidRPr="00DF50F5">
        <w:rPr>
          <w:rFonts w:ascii="Traditional Arabic" w:eastAsia="Arial" w:hAnsi="Traditional Arabic" w:cs="Traditional Arabic" w:hint="cs"/>
          <w:color w:val="050505"/>
          <w:sz w:val="36"/>
          <w:szCs w:val="36"/>
          <w:shd w:val="clear" w:color="auto" w:fill="FFFFFF"/>
          <w:rtl/>
        </w:rPr>
        <w:t xml:space="preserve">ه </w:t>
      </w:r>
      <w:r w:rsidRPr="00DF50F5">
        <w:rPr>
          <w:rFonts w:ascii="Traditional Arabic" w:eastAsia="Arial" w:hAnsi="Traditional Arabic" w:cs="Traditional Arabic"/>
          <w:color w:val="050505"/>
          <w:sz w:val="36"/>
          <w:szCs w:val="36"/>
          <w:shd w:val="clear" w:color="auto" w:fill="FFFFFF"/>
          <w:rtl/>
        </w:rPr>
        <w:t>،</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يشهد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محمداً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خاتم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الأنبياء،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ويعتقد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القدوة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والأسوة،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يُقتدى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بأحد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سواه</w:t>
      </w:r>
      <w:r w:rsidR="006C22CE"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w:t>
      </w:r>
    </w:p>
    <w:p w:rsidR="00510A72" w:rsidRPr="00DF50F5" w:rsidRDefault="00510A72" w:rsidP="00EB09E6">
      <w:pPr>
        <w:bidi/>
        <w:spacing w:before="240" w:after="0" w:line="240" w:lineRule="auto"/>
        <w:ind w:firstLine="567"/>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ويقيموا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الثاني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أركان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إقامة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دليل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تارك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فتارك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الشهادتين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كافر</w:t>
      </w:r>
      <w:r w:rsidRPr="00DF50F5">
        <w:rPr>
          <w:rFonts w:ascii="Traditional Arabic" w:eastAsia="Arial" w:hAnsi="Traditional Arabic" w:cs="Traditional Arabic"/>
          <w:color w:val="050505"/>
          <w:sz w:val="36"/>
          <w:szCs w:val="36"/>
          <w:shd w:val="clear" w:color="auto" w:fill="FFFFFF"/>
        </w:rPr>
        <w:t xml:space="preserve"> </w:t>
      </w:r>
      <w:r w:rsidR="002B6528" w:rsidRPr="00DF50F5">
        <w:rPr>
          <w:rFonts w:ascii="Traditional Arabic" w:eastAsia="Arial" w:hAnsi="Traditional Arabic" w:cs="Traditional Arabic" w:hint="cs"/>
          <w:color w:val="050505"/>
          <w:sz w:val="36"/>
          <w:szCs w:val="36"/>
          <w:shd w:val="clear" w:color="auto" w:fill="FFFFFF"/>
          <w:rtl/>
        </w:rPr>
        <w:t>بالإجماع</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وتارك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يقتل</w:t>
      </w:r>
      <w:r w:rsidR="0089645C" w:rsidRPr="00DF50F5">
        <w:rPr>
          <w:rStyle w:val="Appelnotedebasdep"/>
          <w:rFonts w:ascii="Traditional Arabic" w:eastAsia="Arial" w:hAnsi="Traditional Arabic" w:cs="Traditional Arabic"/>
          <w:color w:val="050505"/>
          <w:sz w:val="36"/>
          <w:szCs w:val="36"/>
          <w:shd w:val="clear" w:color="auto" w:fill="FFFFFF"/>
          <w:rtl/>
        </w:rPr>
        <w:footnoteReference w:id="84"/>
      </w:r>
      <w:r w:rsidRPr="00DF50F5">
        <w:rPr>
          <w:rFonts w:ascii="Traditional Arabic" w:eastAsia="Arial" w:hAnsi="Traditional Arabic" w:cs="Traditional Arabic"/>
          <w:color w:val="050505"/>
          <w:sz w:val="36"/>
          <w:szCs w:val="36"/>
          <w:shd w:val="clear" w:color="auto" w:fill="FFFFFF"/>
        </w:rPr>
        <w:t>.</w:t>
      </w:r>
      <w:proofErr w:type="gramEnd"/>
    </w:p>
    <w:p w:rsidR="00EB09E6" w:rsidRPr="00DF50F5" w:rsidRDefault="00510A72" w:rsidP="00072A20">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hint="cs"/>
          <w:color w:val="050505"/>
          <w:sz w:val="36"/>
          <w:szCs w:val="36"/>
          <w:shd w:val="clear" w:color="auto" w:fill="FFFFFF"/>
          <w:rtl/>
        </w:rPr>
        <w:t xml:space="preserve"> </w:t>
      </w:r>
      <w:proofErr w:type="gramStart"/>
      <w:r w:rsidRPr="00DF50F5">
        <w:rPr>
          <w:rFonts w:ascii="Traditional Arabic" w:eastAsia="Arial" w:hAnsi="Traditional Arabic" w:cs="Traditional Arabic"/>
          <w:color w:val="050505"/>
          <w:sz w:val="36"/>
          <w:szCs w:val="36"/>
          <w:shd w:val="clear" w:color="auto" w:fill="FFFFFF"/>
          <w:rtl/>
        </w:rPr>
        <w:t>وَيُؤْتُوا</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الزَّكَاةَ</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مقتضى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ذُكِرَ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الزكاة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مثل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قرن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قلنا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بدلالة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الاقتران،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قلنا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الشهادتين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الزكاة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تقتضيه</w:t>
      </w:r>
      <w:proofErr w:type="spell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دلالة</w:t>
      </w:r>
      <w:r w:rsidRPr="00DF50F5">
        <w:rPr>
          <w:rFonts w:ascii="Traditional Arabic" w:eastAsia="Arial" w:hAnsi="Traditional Arabic" w:cs="Traditional Arabic"/>
          <w:color w:val="050505"/>
          <w:sz w:val="36"/>
          <w:szCs w:val="36"/>
          <w:shd w:val="clear" w:color="auto" w:fill="FFFFFF"/>
        </w:rPr>
        <w:t xml:space="preserve"> </w:t>
      </w:r>
      <w:r w:rsidR="00990D47">
        <w:rPr>
          <w:rFonts w:ascii="Traditional Arabic" w:eastAsia="Arial" w:hAnsi="Traditional Arabic" w:cs="Traditional Arabic"/>
          <w:color w:val="050505"/>
          <w:sz w:val="36"/>
          <w:szCs w:val="36"/>
          <w:shd w:val="clear" w:color="auto" w:fill="FFFFFF"/>
          <w:rtl/>
        </w:rPr>
        <w:t>ال</w:t>
      </w:r>
      <w:r w:rsidRPr="00DF50F5">
        <w:rPr>
          <w:rFonts w:ascii="Traditional Arabic" w:eastAsia="Arial" w:hAnsi="Traditional Arabic" w:cs="Traditional Arabic"/>
          <w:color w:val="050505"/>
          <w:sz w:val="36"/>
          <w:szCs w:val="36"/>
          <w:shd w:val="clear" w:color="auto" w:fill="FFFFFF"/>
          <w:rtl/>
        </w:rPr>
        <w:t>قتر</w:t>
      </w:r>
      <w:r w:rsidRPr="00DF50F5">
        <w:rPr>
          <w:rFonts w:ascii="Traditional Arabic" w:eastAsia="Arial" w:hAnsi="Traditional Arabic" w:cs="Traditional Arabic" w:hint="cs"/>
          <w:color w:val="050505"/>
          <w:sz w:val="36"/>
          <w:szCs w:val="36"/>
          <w:shd w:val="clear" w:color="auto" w:fill="FFFFFF"/>
          <w:rtl/>
        </w:rPr>
        <w:t>ا</w:t>
      </w:r>
      <w:r w:rsidRPr="00DF50F5">
        <w:rPr>
          <w:rFonts w:ascii="Traditional Arabic" w:eastAsia="Arial" w:hAnsi="Traditional Arabic" w:cs="Traditional Arabic"/>
          <w:color w:val="050505"/>
          <w:sz w:val="36"/>
          <w:szCs w:val="36"/>
          <w:shd w:val="clear" w:color="auto" w:fill="FFFFFF"/>
          <w:rtl/>
        </w:rPr>
        <w:t>ن</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hint="cs"/>
          <w:color w:val="050505"/>
          <w:sz w:val="36"/>
          <w:szCs w:val="36"/>
          <w:shd w:val="clear" w:color="auto" w:fill="FFFFFF"/>
          <w:rtl/>
        </w:rPr>
        <w:t xml:space="preserve"> </w:t>
      </w:r>
    </w:p>
    <w:p w:rsidR="00510A72" w:rsidRPr="00DF50F5" w:rsidRDefault="00510A72" w:rsidP="00072A20">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فإذا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عصموا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دماءهم،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وأموالهم،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بحق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معصومة،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مسلمة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بعهد،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ميثاق،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أشبه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فضلاً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المعصوم،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معصوم</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الدم</w:t>
      </w:r>
      <w:r w:rsidRPr="00DF50F5">
        <w:rPr>
          <w:rFonts w:ascii="Traditional Arabic" w:eastAsia="Arial" w:hAnsi="Traditional Arabic" w:cs="Traditional Arabic"/>
          <w:color w:val="050505"/>
          <w:sz w:val="36"/>
          <w:szCs w:val="36"/>
          <w:shd w:val="clear" w:color="auto" w:fill="FFFFFF"/>
        </w:rPr>
        <w:t xml:space="preserve"> </w:t>
      </w:r>
      <w:r w:rsidR="00072A20" w:rsidRPr="00DF50F5">
        <w:rPr>
          <w:rFonts w:ascii="Traditional Arabic" w:eastAsia="Arial" w:hAnsi="Traditional Arabic" w:cs="Traditional Arabic"/>
          <w:color w:val="050505"/>
          <w:sz w:val="36"/>
          <w:szCs w:val="36"/>
          <w:shd w:val="clear" w:color="auto" w:fill="FFFFFF"/>
        </w:rPr>
        <w:t>.</w:t>
      </w:r>
      <w:proofErr w:type="gramEnd"/>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00990D47"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دماءكم،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وأموالكم،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وأعراضكم،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كحرمة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يومكم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بلدكم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شهركم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فعلوا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تقدم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الشهادتين،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والزكاة،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فبعضها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أفعال،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وبعضها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أقوال،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والتغليب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للاثنين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ظاهر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يطلق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اللسان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وحركته،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فيدخل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w:t>
      </w:r>
      <w:r w:rsidRPr="00DF50F5">
        <w:rPr>
          <w:rFonts w:ascii="Traditional Arabic" w:eastAsia="Arial" w:hAnsi="Traditional Arabic" w:cs="Traditional Arabic"/>
          <w:color w:val="050505"/>
          <w:sz w:val="36"/>
          <w:szCs w:val="36"/>
          <w:shd w:val="clear" w:color="auto" w:fill="FFFFFF"/>
        </w:rPr>
        <w:t>: "</w:t>
      </w:r>
      <w:r w:rsidRPr="00DF50F5">
        <w:rPr>
          <w:rFonts w:ascii="Traditional Arabic" w:eastAsia="Arial" w:hAnsi="Traditional Arabic" w:cs="Traditional Arabic"/>
          <w:color w:val="050505"/>
          <w:sz w:val="36"/>
          <w:szCs w:val="36"/>
          <w:shd w:val="clear" w:color="auto" w:fill="FFFFFF"/>
          <w:rtl/>
        </w:rPr>
        <w:t>أشهد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وأشهد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محمداً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باعتبار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قولاً</w:t>
      </w:r>
      <w:r w:rsidRPr="00DF50F5">
        <w:rPr>
          <w:rFonts w:ascii="Traditional Arabic" w:eastAsia="Arial" w:hAnsi="Traditional Arabic" w:cs="Traditional Arabic" w:hint="cs"/>
          <w:color w:val="050505"/>
          <w:sz w:val="36"/>
          <w:szCs w:val="36"/>
          <w:shd w:val="clear" w:color="auto" w:fill="FFFFFF"/>
          <w:rtl/>
        </w:rPr>
        <w:t>.</w:t>
      </w:r>
      <w:r w:rsidRPr="00DF50F5">
        <w:rPr>
          <w:rStyle w:val="Appelnotedebasdep"/>
          <w:rFonts w:ascii="Traditional Arabic" w:eastAsia="Arial" w:hAnsi="Traditional Arabic" w:cs="Traditional Arabic"/>
          <w:color w:val="050505"/>
          <w:sz w:val="36"/>
          <w:szCs w:val="36"/>
          <w:shd w:val="clear" w:color="auto" w:fill="FFFFFF"/>
          <w:rtl/>
        </w:rPr>
        <w:footnoteReference w:id="85"/>
      </w:r>
    </w:p>
    <w:p w:rsidR="00510A72" w:rsidRPr="00DF50F5" w:rsidRDefault="002E5F9A" w:rsidP="00990D47">
      <w:pPr>
        <w:bidi/>
        <w:spacing w:before="240"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hint="cs"/>
          <w:sz w:val="36"/>
          <w:szCs w:val="36"/>
          <w:shd w:val="clear" w:color="auto" w:fill="FFFFFF"/>
          <w:rtl/>
        </w:rPr>
        <w:t xml:space="preserve"> </w:t>
      </w:r>
      <w:r w:rsidR="00510A72" w:rsidRPr="00DF50F5">
        <w:rPr>
          <w:rFonts w:ascii="Traditional Arabic" w:eastAsia="Arial" w:hAnsi="Traditional Arabic" w:cs="Traditional Arabic"/>
          <w:sz w:val="36"/>
          <w:szCs w:val="36"/>
          <w:shd w:val="clear" w:color="auto" w:fill="FFFFFF"/>
        </w:rPr>
        <w:tab/>
      </w:r>
      <w:r w:rsidR="00510A72" w:rsidRPr="00DF50F5">
        <w:rPr>
          <w:rFonts w:ascii="Traditional Arabic" w:eastAsia="Arial" w:hAnsi="Traditional Arabic" w:cs="Traditional Arabic"/>
          <w:sz w:val="36"/>
          <w:szCs w:val="36"/>
          <w:shd w:val="clear" w:color="auto" w:fill="FFFFFF"/>
          <w:rtl/>
        </w:rPr>
        <w:t>و</w:t>
      </w:r>
      <w:r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يمكن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القول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ان</w:t>
      </w:r>
      <w:r w:rsidR="00510A72"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المستخدمة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هي</w:t>
      </w:r>
      <w:r w:rsidR="00510A72"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00510A72" w:rsidRPr="00DF50F5">
        <w:rPr>
          <w:rFonts w:ascii="Traditional Arabic" w:eastAsia="Arial" w:hAnsi="Traditional Arabic" w:cs="Traditional Arabic"/>
          <w:sz w:val="36"/>
          <w:szCs w:val="36"/>
          <w:shd w:val="clear" w:color="auto" w:fill="FFFFFF"/>
        </w:rPr>
        <w:t xml:space="preserve"> </w:t>
      </w:r>
      <w:proofErr w:type="spellStart"/>
      <w:r w:rsidR="00510A72" w:rsidRPr="00DF50F5">
        <w:rPr>
          <w:rFonts w:ascii="Traditional Arabic" w:eastAsia="Arial" w:hAnsi="Traditional Arabic" w:cs="Traditional Arabic"/>
          <w:sz w:val="36"/>
          <w:szCs w:val="36"/>
          <w:shd w:val="clear" w:color="auto" w:fill="FFFFFF"/>
          <w:rtl/>
        </w:rPr>
        <w:t>الإقناعية</w:t>
      </w:r>
      <w:proofErr w:type="spellEnd"/>
      <w:r w:rsidR="00510A72" w:rsidRPr="00DF50F5">
        <w:rPr>
          <w:rFonts w:ascii="Traditional Arabic" w:eastAsia="Arial" w:hAnsi="Traditional Arabic" w:cs="Traditional Arabic"/>
          <w:sz w:val="36"/>
          <w:szCs w:val="36"/>
          <w:shd w:val="clear" w:color="auto" w:fill="FFFFFF"/>
          <w:rtl/>
        </w:rPr>
        <w:t>،</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فقد</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بدا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النبي</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صلى</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الله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عليه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وسلم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حديثه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بقوله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أمرت</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أن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اقاتل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الناس</w:t>
      </w:r>
      <w:r w:rsidR="00510A72" w:rsidRPr="00DF50F5">
        <w:rPr>
          <w:rFonts w:ascii="Traditional Arabic" w:eastAsia="Arial" w:hAnsi="Traditional Arabic" w:cs="Traditional Arabic"/>
          <w:sz w:val="36"/>
          <w:szCs w:val="36"/>
          <w:shd w:val="clear" w:color="auto" w:fill="FFFFFF"/>
        </w:rPr>
        <w:t xml:space="preserve"> " </w:t>
      </w:r>
      <w:r w:rsidR="00510A72" w:rsidRPr="00DF50F5">
        <w:rPr>
          <w:rFonts w:ascii="Traditional Arabic" w:eastAsia="Arial" w:hAnsi="Traditional Arabic" w:cs="Traditional Arabic"/>
          <w:sz w:val="36"/>
          <w:szCs w:val="36"/>
          <w:shd w:val="clear" w:color="auto" w:fill="FFFFFF"/>
          <w:rtl/>
        </w:rPr>
        <w:t>فجاءت</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بصيغة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مبهمة،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فيتبادر</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إلى</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الأذهان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سؤال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مفاده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لم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أمر</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النبي</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أن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يقاتل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الناس</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فيجيب</w:t>
      </w:r>
      <w:r w:rsidR="008D0FFD" w:rsidRPr="00DF50F5">
        <w:rPr>
          <w:rFonts w:ascii="Traditional Arabic" w:eastAsia="Arial" w:hAnsi="Traditional Arabic" w:cs="Traditional Arabic" w:hint="cs"/>
          <w:sz w:val="36"/>
          <w:szCs w:val="36"/>
          <w:shd w:val="clear" w:color="auto" w:fill="FFFFFF"/>
          <w:rtl/>
        </w:rPr>
        <w:t xml:space="preserve"> له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الصلاة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والسلام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بقوله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حتى</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يشهدو</w:t>
      </w:r>
      <w:r w:rsidR="00510A72" w:rsidRPr="00DF50F5">
        <w:rPr>
          <w:rFonts w:ascii="Traditional Arabic" w:eastAsia="Arial" w:hAnsi="Traditional Arabic" w:cs="Traditional Arabic" w:hint="cs"/>
          <w:sz w:val="36"/>
          <w:szCs w:val="36"/>
          <w:shd w:val="clear" w:color="auto" w:fill="FFFFFF"/>
          <w:rtl/>
        </w:rPr>
        <w:t>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أن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لا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إلا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الله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وأن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محمدا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رسول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الله</w:t>
      </w:r>
      <w:r w:rsidR="00510A72" w:rsidRPr="00DF50F5">
        <w:rPr>
          <w:rFonts w:ascii="Traditional Arabic" w:eastAsia="Arial" w:hAnsi="Traditional Arabic" w:cs="Traditional Arabic"/>
          <w:sz w:val="36"/>
          <w:szCs w:val="36"/>
          <w:shd w:val="clear" w:color="auto" w:fill="FFFFFF"/>
        </w:rPr>
        <w:t xml:space="preserve"> " </w:t>
      </w:r>
      <w:r w:rsidR="00510A72" w:rsidRPr="00DF50F5">
        <w:rPr>
          <w:rFonts w:ascii="Traditional Arabic" w:eastAsia="Arial" w:hAnsi="Traditional Arabic" w:cs="Traditional Arabic"/>
          <w:sz w:val="36"/>
          <w:szCs w:val="36"/>
          <w:shd w:val="clear" w:color="auto" w:fill="FFFFFF"/>
          <w:rtl/>
        </w:rPr>
        <w:t>ويقيمو</w:t>
      </w:r>
      <w:r w:rsidR="00510A72" w:rsidRPr="00DF50F5">
        <w:rPr>
          <w:rFonts w:ascii="Traditional Arabic" w:eastAsia="Arial" w:hAnsi="Traditional Arabic" w:cs="Traditional Arabic" w:hint="cs"/>
          <w:sz w:val="36"/>
          <w:szCs w:val="36"/>
          <w:shd w:val="clear" w:color="auto" w:fill="FFFFFF"/>
          <w:rtl/>
        </w:rPr>
        <w:t>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الصلاة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ويؤتو</w:t>
      </w:r>
      <w:r w:rsidR="00510A72" w:rsidRPr="00DF50F5">
        <w:rPr>
          <w:rFonts w:ascii="Traditional Arabic" w:eastAsia="Arial" w:hAnsi="Traditional Arabic" w:cs="Traditional Arabic" w:hint="cs"/>
          <w:sz w:val="36"/>
          <w:szCs w:val="36"/>
          <w:shd w:val="clear" w:color="auto" w:fill="FFFFFF"/>
          <w:rtl/>
        </w:rPr>
        <w:t>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الزكاة،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فإذا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فعلو</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ذ</w:t>
      </w:r>
      <w:r w:rsidR="00510A72" w:rsidRPr="00DF50F5">
        <w:rPr>
          <w:rFonts w:ascii="Traditional Arabic" w:eastAsia="Arial" w:hAnsi="Traditional Arabic" w:cs="Traditional Arabic" w:hint="cs"/>
          <w:sz w:val="36"/>
          <w:szCs w:val="36"/>
          <w:shd w:val="clear" w:color="auto" w:fill="FFFFFF"/>
          <w:rtl/>
        </w:rPr>
        <w:t>ل</w:t>
      </w:r>
      <w:r w:rsidR="00510A72" w:rsidRPr="00DF50F5">
        <w:rPr>
          <w:rFonts w:ascii="Traditional Arabic" w:eastAsia="Arial" w:hAnsi="Traditional Arabic" w:cs="Traditional Arabic"/>
          <w:sz w:val="36"/>
          <w:szCs w:val="36"/>
          <w:shd w:val="clear" w:color="auto" w:fill="FFFFFF"/>
          <w:rtl/>
        </w:rPr>
        <w:t>ك</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عصمو</w:t>
      </w:r>
      <w:r w:rsidR="00510A72" w:rsidRPr="00DF50F5">
        <w:rPr>
          <w:rFonts w:ascii="Traditional Arabic" w:eastAsia="Arial" w:hAnsi="Traditional Arabic" w:cs="Traditional Arabic" w:hint="cs"/>
          <w:sz w:val="36"/>
          <w:szCs w:val="36"/>
          <w:shd w:val="clear" w:color="auto" w:fill="FFFFFF"/>
          <w:rtl/>
        </w:rPr>
        <w:t>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مني</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دم</w:t>
      </w:r>
      <w:r w:rsidR="00510A72" w:rsidRPr="00DF50F5">
        <w:rPr>
          <w:rFonts w:ascii="Traditional Arabic" w:eastAsia="Arial" w:hAnsi="Traditional Arabic" w:cs="Traditional Arabic" w:hint="cs"/>
          <w:sz w:val="36"/>
          <w:szCs w:val="36"/>
          <w:shd w:val="clear" w:color="auto" w:fill="FFFFFF"/>
          <w:rtl/>
        </w:rPr>
        <w:t>ا</w:t>
      </w:r>
      <w:r w:rsidR="00510A72" w:rsidRPr="00DF50F5">
        <w:rPr>
          <w:rFonts w:ascii="Traditional Arabic" w:eastAsia="Arial" w:hAnsi="Traditional Arabic" w:cs="Traditional Arabic"/>
          <w:sz w:val="36"/>
          <w:szCs w:val="36"/>
          <w:shd w:val="clear" w:color="auto" w:fill="FFFFFF"/>
          <w:rtl/>
        </w:rPr>
        <w:t>ءهم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وأموالهم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إلا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بحق</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الإسلام،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فهاهنا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فصل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بعد</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أن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أجمل،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ومحل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التفصيل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جاء</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بعد</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حتى</w:t>
      </w:r>
      <w:r w:rsidR="008D0FFD" w:rsidRPr="00DF50F5">
        <w:rPr>
          <w:rFonts w:ascii="Traditional Arabic" w:eastAsia="Arial" w:hAnsi="Traditional Arabic" w:cs="Traditional Arabic" w:hint="cs"/>
          <w:sz w:val="36"/>
          <w:szCs w:val="36"/>
          <w:shd w:val="clear" w:color="auto" w:fill="FFFFFF"/>
          <w:rtl/>
        </w:rPr>
        <w:t xml:space="preserve"> </w:t>
      </w:r>
      <w:r w:rsidR="00510A72" w:rsidRPr="00DF50F5">
        <w:rPr>
          <w:rFonts w:ascii="Traditional Arabic" w:eastAsia="Arial" w:hAnsi="Traditional Arabic" w:cs="Traditional Arabic"/>
          <w:sz w:val="36"/>
          <w:szCs w:val="36"/>
          <w:shd w:val="clear" w:color="auto" w:fill="FFFFFF"/>
          <w:rtl/>
        </w:rPr>
        <w:t>الغائية،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وجاء</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كل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جزء</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بعدها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عبارة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عن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حجة</w:t>
      </w:r>
      <w:r w:rsidR="00510A72" w:rsidRPr="00DF50F5">
        <w:rPr>
          <w:rFonts w:ascii="Traditional Arabic" w:eastAsia="Arial" w:hAnsi="Traditional Arabic" w:cs="Traditional Arabic"/>
          <w:sz w:val="36"/>
          <w:szCs w:val="36"/>
          <w:shd w:val="clear" w:color="auto" w:fill="FFFFFF"/>
        </w:rPr>
        <w:t xml:space="preserve"> </w:t>
      </w:r>
      <w:r w:rsidR="008D0FFD" w:rsidRPr="00DF50F5">
        <w:rPr>
          <w:rFonts w:ascii="Traditional Arabic" w:eastAsia="Arial" w:hAnsi="Traditional Arabic" w:cs="Traditional Arabic" w:hint="cs"/>
          <w:sz w:val="36"/>
          <w:szCs w:val="36"/>
          <w:shd w:val="clear" w:color="auto" w:fill="FFFFFF"/>
          <w:rtl/>
        </w:rPr>
        <w:t>يحجج</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بها،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ثم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بين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لهم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بعد</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ذلك</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أن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من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فعلها</w:t>
      </w:r>
      <w:r w:rsidR="008D0FFD"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الأشياء</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المذكورة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عصم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منه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دمه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وماله،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وهذا</w:t>
      </w:r>
      <w:r w:rsidR="00510A72" w:rsidRPr="00DF50F5">
        <w:rPr>
          <w:rFonts w:ascii="Traditional Arabic" w:eastAsia="Arial" w:hAnsi="Traditional Arabic" w:cs="Traditional Arabic"/>
          <w:sz w:val="36"/>
          <w:szCs w:val="36"/>
          <w:shd w:val="clear" w:color="auto" w:fill="FFFFFF"/>
        </w:rPr>
        <w:t xml:space="preserve"> </w:t>
      </w:r>
      <w:r w:rsidR="008D0FFD" w:rsidRPr="00DF50F5">
        <w:rPr>
          <w:rFonts w:ascii="Traditional Arabic" w:eastAsia="Arial" w:hAnsi="Traditional Arabic" w:cs="Traditional Arabic" w:hint="cs"/>
          <w:sz w:val="36"/>
          <w:szCs w:val="36"/>
          <w:shd w:val="clear" w:color="auto" w:fill="FFFFFF"/>
          <w:rtl/>
        </w:rPr>
        <w:t>الانتقال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من</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المجمل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إلى</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المفصل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واستخدام</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الشرط</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وجوابه</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بعدها</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يدل</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على</w:t>
      </w:r>
      <w:r w:rsidR="00510A72" w:rsidRPr="00DF50F5">
        <w:rPr>
          <w:rFonts w:ascii="Traditional Arabic" w:eastAsia="Arial" w:hAnsi="Traditional Arabic" w:cs="Traditional Arabic"/>
          <w:sz w:val="36"/>
          <w:szCs w:val="36"/>
          <w:shd w:val="clear" w:color="auto" w:fill="FFFFFF"/>
        </w:rPr>
        <w:t xml:space="preserve"> </w:t>
      </w:r>
      <w:r w:rsidR="00990D47">
        <w:rPr>
          <w:rFonts w:ascii="Traditional Arabic" w:eastAsia="Arial" w:hAnsi="Traditional Arabic" w:cs="Traditional Arabic" w:hint="cs"/>
          <w:sz w:val="36"/>
          <w:szCs w:val="36"/>
          <w:shd w:val="clear" w:color="auto" w:fill="FFFFFF"/>
          <w:rtl/>
        </w:rPr>
        <w:t>أ</w:t>
      </w:r>
      <w:r w:rsidR="00510A72" w:rsidRPr="00DF50F5">
        <w:rPr>
          <w:rFonts w:ascii="Traditional Arabic" w:eastAsia="Arial" w:hAnsi="Traditional Arabic" w:cs="Traditional Arabic"/>
          <w:sz w:val="36"/>
          <w:szCs w:val="36"/>
          <w:shd w:val="clear" w:color="auto" w:fill="FFFFFF"/>
          <w:rtl/>
        </w:rPr>
        <w:t>ن</w:t>
      </w:r>
      <w:r w:rsidR="00510A72"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00510A72" w:rsidRPr="00DF50F5">
        <w:rPr>
          <w:rFonts w:ascii="Traditional Arabic" w:eastAsia="Arial" w:hAnsi="Traditional Arabic" w:cs="Traditional Arabic"/>
          <w:sz w:val="36"/>
          <w:szCs w:val="36"/>
          <w:shd w:val="clear" w:color="auto" w:fill="FFFFFF"/>
        </w:rPr>
        <w:t xml:space="preserve"> </w:t>
      </w:r>
      <w:r w:rsidR="00510A72" w:rsidRPr="00DF50F5">
        <w:rPr>
          <w:rFonts w:ascii="Traditional Arabic" w:eastAsia="Arial" w:hAnsi="Traditional Arabic" w:cs="Traditional Arabic"/>
          <w:sz w:val="36"/>
          <w:szCs w:val="36"/>
          <w:shd w:val="clear" w:color="auto" w:fill="FFFFFF"/>
          <w:rtl/>
        </w:rPr>
        <w:t>هي</w:t>
      </w:r>
      <w:r w:rsidR="00510A72" w:rsidRPr="00DF50F5">
        <w:rPr>
          <w:rFonts w:ascii="Traditional Arabic" w:eastAsia="Arial" w:hAnsi="Traditional Arabic" w:cs="Traditional Arabic"/>
          <w:sz w:val="36"/>
          <w:szCs w:val="36"/>
          <w:shd w:val="clear" w:color="auto" w:fill="FFFFFF"/>
        </w:rPr>
        <w:t xml:space="preserve"> </w:t>
      </w:r>
      <w:proofErr w:type="spellStart"/>
      <w:r w:rsidR="00510A72" w:rsidRPr="00DF50F5">
        <w:rPr>
          <w:rFonts w:ascii="Traditional Arabic" w:eastAsia="Arial" w:hAnsi="Traditional Arabic" w:cs="Traditional Arabic"/>
          <w:sz w:val="36"/>
          <w:szCs w:val="36"/>
          <w:shd w:val="clear" w:color="auto" w:fill="FFFFFF"/>
          <w:rtl/>
        </w:rPr>
        <w:t>إقناعية</w:t>
      </w:r>
      <w:proofErr w:type="spellEnd"/>
      <w:r w:rsidR="00510A72" w:rsidRPr="00DF50F5">
        <w:rPr>
          <w:rFonts w:ascii="Traditional Arabic" w:eastAsia="Arial" w:hAnsi="Traditional Arabic" w:cs="Traditional Arabic"/>
          <w:sz w:val="36"/>
          <w:szCs w:val="36"/>
          <w:shd w:val="clear" w:color="auto" w:fill="FFFFFF"/>
        </w:rPr>
        <w:t>.</w:t>
      </w:r>
      <w:r w:rsidR="00233AC5" w:rsidRPr="00DF50F5">
        <w:rPr>
          <w:rFonts w:ascii="Traditional Arabic" w:eastAsia="Arial" w:hAnsi="Traditional Arabic" w:cs="Traditional Arabic" w:hint="cs"/>
          <w:sz w:val="36"/>
          <w:szCs w:val="36"/>
          <w:shd w:val="clear" w:color="auto" w:fill="FFFFFF"/>
          <w:rtl/>
        </w:rPr>
        <w:t xml:space="preserve"> </w:t>
      </w:r>
    </w:p>
    <w:p w:rsidR="00D323B3" w:rsidRPr="00DF50F5" w:rsidRDefault="00D323B3" w:rsidP="00861D01">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roofErr w:type="gramStart"/>
      <w:r w:rsidRPr="00DF50F5">
        <w:rPr>
          <w:rFonts w:ascii="Traditional Arabic" w:eastAsia="Arial" w:hAnsi="Traditional Arabic" w:cs="Traditional Arabic"/>
          <w:b/>
          <w:bCs/>
          <w:color w:val="050505"/>
          <w:sz w:val="36"/>
          <w:szCs w:val="36"/>
          <w:shd w:val="clear" w:color="auto" w:fill="FFFFFF"/>
          <w:rtl/>
        </w:rPr>
        <w:t>العاشر</w:t>
      </w:r>
      <w:r w:rsidRPr="00DF50F5">
        <w:rPr>
          <w:rFonts w:ascii="Traditional Arabic" w:eastAsia="Arial" w:hAnsi="Traditional Arabic" w:cs="Traditional Arabic"/>
          <w:b/>
          <w:bCs/>
          <w:color w:val="050505"/>
          <w:sz w:val="36"/>
          <w:szCs w:val="36"/>
          <w:shd w:val="clear" w:color="auto" w:fill="FFFFFF"/>
        </w:rPr>
        <w:t xml:space="preserve"> :</w:t>
      </w:r>
      <w:proofErr w:type="gramEnd"/>
    </w:p>
    <w:p w:rsidR="00D323B3" w:rsidRPr="00DF50F5" w:rsidRDefault="00EB09E6" w:rsidP="00EB09E6">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عن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أبي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هريرة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رضي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عنه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قال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hint="cs"/>
          <w:color w:val="050505"/>
          <w:sz w:val="36"/>
          <w:szCs w:val="36"/>
          <w:shd w:val="clear" w:color="auto" w:fill="FFFFFF"/>
          <w:rtl/>
        </w:rPr>
        <w:t xml:space="preserve"> </w:t>
      </w:r>
      <w:r w:rsidR="00D323B3" w:rsidRPr="00DF50F5">
        <w:rPr>
          <w:rFonts w:ascii="Traditional Arabic" w:eastAsia="Arial" w:hAnsi="Traditional Arabic" w:cs="Traditional Arabic"/>
          <w:color w:val="050505"/>
          <w:sz w:val="36"/>
          <w:szCs w:val="36"/>
          <w:shd w:val="clear" w:color="auto" w:fill="FFFFFF"/>
          <w:rtl/>
        </w:rPr>
        <w:t>قال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رسول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صلى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عليه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وسلم</w:t>
      </w:r>
      <w:r w:rsidR="00D323B3" w:rsidRPr="00DF50F5">
        <w:rPr>
          <w:rFonts w:ascii="Traditional Arabic" w:eastAsia="Arial" w:hAnsi="Traditional Arabic" w:cs="Traditional Arabic" w:hint="cs"/>
          <w:color w:val="050505"/>
          <w:sz w:val="36"/>
          <w:szCs w:val="36"/>
          <w:shd w:val="clear" w:color="auto" w:fill="FFFFFF"/>
          <w:rtl/>
        </w:rPr>
        <w:t xml:space="preserve">: </w:t>
      </w:r>
      <w:r w:rsidR="00D323B3" w:rsidRPr="00DF50F5">
        <w:rPr>
          <w:rFonts w:ascii="Traditional Arabic" w:eastAsia="Arial" w:hAnsi="Traditional Arabic" w:cs="Traditional Arabic"/>
          <w:color w:val="050505"/>
          <w:sz w:val="36"/>
          <w:szCs w:val="36"/>
          <w:shd w:val="clear" w:color="auto" w:fill="FFFFFF"/>
          <w:rtl/>
        </w:rPr>
        <w:t>إن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طيبٌ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يقبل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طيباً،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وإن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تعالى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أمر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المؤمنين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أمر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المرسلين،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فقال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تعالى</w:t>
      </w:r>
      <w:r w:rsidR="00D323B3" w:rsidRPr="00DF50F5">
        <w:rPr>
          <w:rFonts w:ascii="Traditional Arabic" w:eastAsia="Arial" w:hAnsi="Traditional Arabic" w:cs="Traditional Arabic" w:hint="cs"/>
          <w:color w:val="050505"/>
          <w:sz w:val="36"/>
          <w:szCs w:val="36"/>
          <w:shd w:val="clear" w:color="auto" w:fill="FFFFFF"/>
          <w:rtl/>
        </w:rPr>
        <w:t xml:space="preserve">: </w:t>
      </w:r>
      <w:r w:rsidR="00D323B3" w:rsidRPr="00DF50F5">
        <w:rPr>
          <w:rFonts w:ascii="Traditional Arabic" w:eastAsia="Arial" w:hAnsi="Traditional Arabic" w:cs="Traditional Arabic"/>
          <w:color w:val="050505"/>
          <w:sz w:val="36"/>
          <w:szCs w:val="36"/>
          <w:shd w:val="clear" w:color="auto" w:fill="FFFFFF"/>
          <w:rtl/>
        </w:rPr>
        <w:t>﴿يَا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أَيُّهَا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الرُّسُلُ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كُلُوا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الطَّيِّبَاتِ</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وَاعْمَلُوا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صَالِحًا﴾</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سورة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المؤمنون</w:t>
      </w:r>
      <w:r w:rsidR="00D323B3" w:rsidRPr="00DF50F5">
        <w:rPr>
          <w:rFonts w:ascii="Traditional Arabic" w:eastAsia="Arial" w:hAnsi="Traditional Arabic" w:cs="Traditional Arabic" w:hint="cs"/>
          <w:color w:val="050505"/>
          <w:sz w:val="36"/>
          <w:szCs w:val="36"/>
          <w:shd w:val="clear" w:color="auto" w:fill="FFFFFF"/>
          <w:rtl/>
        </w:rPr>
        <w:t xml:space="preserve"> 51</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وقال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تعالى</w:t>
      </w:r>
      <w:r w:rsidR="00D323B3" w:rsidRPr="00DF50F5">
        <w:rPr>
          <w:rFonts w:ascii="Traditional Arabic" w:eastAsia="Arial" w:hAnsi="Traditional Arabic" w:cs="Traditional Arabic" w:hint="cs"/>
          <w:color w:val="050505"/>
          <w:sz w:val="36"/>
          <w:szCs w:val="36"/>
          <w:shd w:val="clear" w:color="auto" w:fill="FFFFFF"/>
          <w:rtl/>
        </w:rPr>
        <w:t xml:space="preserve">: </w:t>
      </w:r>
      <w:r w:rsidR="00D323B3" w:rsidRPr="00DF50F5">
        <w:rPr>
          <w:rFonts w:ascii="Traditional Arabic" w:eastAsia="Arial" w:hAnsi="Traditional Arabic" w:cs="Traditional Arabic"/>
          <w:color w:val="050505"/>
          <w:sz w:val="36"/>
          <w:szCs w:val="36"/>
          <w:shd w:val="clear" w:color="auto" w:fill="FFFFFF"/>
          <w:rtl/>
        </w:rPr>
        <w:t>﴿يَا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أَيُّهَا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الَّذِينَ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آمَنُواْ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كُلُواْ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طَيِّبَاتِ</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رَزَقْنَاكُمْ﴾</w:t>
      </w:r>
      <w:r w:rsidR="00D323B3"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سورة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البقرة</w:t>
      </w:r>
      <w:r w:rsidR="00D323B3" w:rsidRPr="00DF50F5">
        <w:rPr>
          <w:rFonts w:ascii="Traditional Arabic" w:eastAsia="Arial" w:hAnsi="Traditional Arabic" w:cs="Traditional Arabic" w:hint="cs"/>
          <w:color w:val="050505"/>
          <w:sz w:val="36"/>
          <w:szCs w:val="36"/>
          <w:shd w:val="clear" w:color="auto" w:fill="FFFFFF"/>
          <w:rtl/>
        </w:rPr>
        <w:t xml:space="preserve"> 172، </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 xml:space="preserve"> </w:t>
      </w:r>
      <w:r w:rsidR="00D323B3" w:rsidRPr="00DF50F5">
        <w:rPr>
          <w:rFonts w:ascii="Traditional Arabic" w:eastAsia="Arial" w:hAnsi="Traditional Arabic" w:cs="Traditional Arabic"/>
          <w:color w:val="050505"/>
          <w:sz w:val="36"/>
          <w:szCs w:val="36"/>
          <w:shd w:val="clear" w:color="auto" w:fill="FFFFFF"/>
          <w:rtl/>
        </w:rPr>
        <w:t>ثم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ذكر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الرجل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يطيل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السفر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أشعث</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أغبر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يمد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يديه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السماء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رب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رب،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ومطعمه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حرام،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ومشربه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حرام،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وملبسه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حرام،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وغذي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بالحرام،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فأنى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يستجاب</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لذلك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رواه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مسلم</w:t>
      </w:r>
      <w:r w:rsidR="00D323B3" w:rsidRPr="00DF50F5">
        <w:rPr>
          <w:rFonts w:ascii="Traditional Arabic" w:eastAsia="Arial" w:hAnsi="Traditional Arabic" w:cs="Traditional Arabic" w:hint="cs"/>
          <w:color w:val="050505"/>
          <w:sz w:val="36"/>
          <w:szCs w:val="36"/>
          <w:shd w:val="clear" w:color="auto" w:fill="FFFFFF"/>
          <w:rtl/>
        </w:rPr>
        <w:t>.</w:t>
      </w:r>
    </w:p>
    <w:p w:rsidR="00D323B3" w:rsidRPr="00DF50F5" w:rsidRDefault="00D323B3" w:rsidP="00861D01">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شرح</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
    <w:p w:rsidR="00D323B3" w:rsidRPr="00DF50F5" w:rsidRDefault="00D323B3" w:rsidP="00EB09E6">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proofErr w:type="gramStart"/>
      <w:r w:rsidRPr="00DF50F5">
        <w:rPr>
          <w:rFonts w:ascii="Traditional Arabic" w:eastAsia="Arial" w:hAnsi="Traditional Arabic" w:cs="Traditional Arabic"/>
          <w:color w:val="050505"/>
          <w:sz w:val="36"/>
          <w:szCs w:val="36"/>
          <w:shd w:val="clear" w:color="auto" w:fill="FFFFFF"/>
          <w:rtl/>
        </w:rPr>
        <w:t>إن</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طيب</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يخبر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طيب،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يسمى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بالطيب؟</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هذا</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خلاف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فمنهم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أثبت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الطيب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الأسماء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الحسنى،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سبيل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وسبيل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الإخبار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أوسع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التسمية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والوصف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معلوم</w:t>
      </w:r>
      <w:r w:rsidRPr="00DF50F5">
        <w:rPr>
          <w:rFonts w:ascii="Traditional Arabic" w:eastAsia="Arial" w:hAnsi="Traditional Arabic" w:cs="Traditional Arabic"/>
          <w:color w:val="050505"/>
          <w:sz w:val="36"/>
          <w:szCs w:val="36"/>
          <w:shd w:val="clear" w:color="auto" w:fill="FFFFFF"/>
        </w:rPr>
        <w:t>.</w:t>
      </w:r>
    </w:p>
    <w:p w:rsidR="00D323B3" w:rsidRPr="00DF50F5" w:rsidRDefault="00D323B3"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طيب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طيباً،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المؤمنين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المرسلين</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الطيب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يقابله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الخبيث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مردود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أقل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القبول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لعله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ينطبق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يندرج</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الثواب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المرتب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يطلق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القبول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الصحة،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يطلق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القبول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الثواب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المرتب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العمل</w:t>
      </w:r>
      <w:r w:rsidRPr="00DF50F5">
        <w:rPr>
          <w:rFonts w:ascii="Traditional Arabic" w:eastAsia="Arial" w:hAnsi="Traditional Arabic" w:cs="Traditional Arabic"/>
          <w:color w:val="050505"/>
          <w:sz w:val="36"/>
          <w:szCs w:val="36"/>
          <w:shd w:val="clear" w:color="auto" w:fill="FFFFFF"/>
        </w:rPr>
        <w:t>.</w:t>
      </w:r>
      <w:r w:rsidR="00EB09E6" w:rsidRPr="00DF50F5">
        <w:rPr>
          <w:rStyle w:val="Appelnotedebasdep"/>
          <w:rFonts w:ascii="Traditional Arabic" w:eastAsia="Arial" w:hAnsi="Traditional Arabic" w:cs="Traditional Arabic"/>
          <w:color w:val="050505"/>
          <w:sz w:val="36"/>
          <w:szCs w:val="36"/>
          <w:shd w:val="clear" w:color="auto" w:fill="FFFFFF"/>
        </w:rPr>
        <w:footnoteReference w:id="86"/>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فهناك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فرق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القبول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hint="cs"/>
          <w:color w:val="050505"/>
          <w:sz w:val="36"/>
          <w:szCs w:val="36"/>
          <w:shd w:val="clear" w:color="auto" w:fill="FFFFFF"/>
          <w:rtl/>
        </w:rPr>
        <w:t>: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يتوضأ</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حائض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بخمار</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فهذا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للصحة؛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مؤثر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القبول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hint="cs"/>
          <w:color w:val="050505"/>
          <w:sz w:val="36"/>
          <w:szCs w:val="36"/>
          <w:shd w:val="clear" w:color="auto" w:fill="FFFFFF"/>
          <w:rtl/>
        </w:rPr>
        <w:t>: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جوفه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00E3709E">
        <w:rPr>
          <w:rFonts w:ascii="Traditional Arabic" w:eastAsia="Arial" w:hAnsi="Traditional Arabic" w:cs="Traditional Arabic"/>
          <w:color w:val="050505"/>
          <w:sz w:val="36"/>
          <w:szCs w:val="36"/>
          <w:shd w:val="clear" w:color="auto" w:fill="FFFFFF"/>
        </w:rPr>
        <w:t>-: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آبق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ينفى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الثواب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المرتب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العبادة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﴿إِنَّمَا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يَتَقَبَّلُ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الْمُتَّقِينَ﴾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سورة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المائدة</w:t>
      </w:r>
      <w:r w:rsidRPr="00DF50F5">
        <w:rPr>
          <w:rFonts w:ascii="Traditional Arabic" w:eastAsia="Arial" w:hAnsi="Traditional Arabic" w:cs="Traditional Arabic" w:hint="cs"/>
          <w:color w:val="050505"/>
          <w:sz w:val="36"/>
          <w:szCs w:val="36"/>
          <w:shd w:val="clear" w:color="auto" w:fill="FFFFFF"/>
          <w:rtl/>
        </w:rPr>
        <w:t xml:space="preserve"> 27</w:t>
      </w:r>
      <w:r w:rsidR="00510A72"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الثواب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المرتب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عباداتهم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مقابل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معاصيهم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يترتب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ثوابها،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الفساق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يؤمرون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بإعادة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العبادات؛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عباداتهم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صحيحة،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عباداتهم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صحيحة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ومجزئة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ومسقطة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للطلب،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النظر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الثواب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المرتب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عليها</w:t>
      </w:r>
      <w:r w:rsidR="00EB09E6" w:rsidRPr="00DF50F5">
        <w:rPr>
          <w:rStyle w:val="Appelnotedebasdep"/>
          <w:rFonts w:ascii="Traditional Arabic" w:eastAsia="Arial" w:hAnsi="Traditional Arabic" w:cs="Traditional Arabic"/>
          <w:color w:val="050505"/>
          <w:sz w:val="36"/>
          <w:szCs w:val="36"/>
          <w:shd w:val="clear" w:color="auto" w:fill="FFFFFF"/>
          <w:rtl/>
        </w:rPr>
        <w:footnoteReference w:id="87"/>
      </w:r>
      <w:r w:rsidRPr="00DF50F5">
        <w:rPr>
          <w:rFonts w:ascii="Traditional Arabic" w:eastAsia="Arial" w:hAnsi="Traditional Arabic" w:cs="Traditional Arabic"/>
          <w:color w:val="050505"/>
          <w:sz w:val="36"/>
          <w:szCs w:val="36"/>
          <w:shd w:val="clear" w:color="auto" w:fill="FFFFFF"/>
        </w:rPr>
        <w:t>.</w:t>
      </w:r>
      <w:r w:rsidR="00253367" w:rsidRPr="00DF50F5">
        <w:rPr>
          <w:rFonts w:ascii="Traditional Arabic" w:eastAsia="Arial" w:hAnsi="Traditional Arabic" w:cs="Traditional Arabic" w:hint="cs"/>
          <w:color w:val="050505"/>
          <w:sz w:val="36"/>
          <w:szCs w:val="36"/>
          <w:shd w:val="clear" w:color="auto" w:fill="FFFFFF"/>
          <w:rtl/>
        </w:rPr>
        <w:t xml:space="preserve"> </w:t>
      </w:r>
    </w:p>
    <w:p w:rsidR="00D323B3" w:rsidRPr="00DF50F5" w:rsidRDefault="00D323B3" w:rsidP="00861D01">
      <w:pPr>
        <w:bidi/>
        <w:spacing w:before="240" w:after="0" w:line="240" w:lineRule="auto"/>
        <w:ind w:firstLine="567"/>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ثم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ذكر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ذكر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يطيل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وإطالة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الجملة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مظنة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لإجابة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الدعوة،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المرفوع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يطيل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أسباب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الإجابة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أشعث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أغبر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منكسر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مترفع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متكبر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خرج</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الاستسقاء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خرج</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متواضعاً،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متذللاً</w:t>
      </w:r>
      <w:r w:rsidR="002B6D6F">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متخشعاً،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متضرعاً؛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أدعى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إجابة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الدعوة</w:t>
      </w:r>
      <w:r w:rsidRPr="00DF50F5">
        <w:rPr>
          <w:rFonts w:ascii="Traditional Arabic" w:eastAsia="Arial" w:hAnsi="Traditional Arabic" w:cs="Traditional Arabic" w:hint="cs"/>
          <w:color w:val="050505"/>
          <w:sz w:val="36"/>
          <w:szCs w:val="36"/>
          <w:shd w:val="clear" w:color="auto" w:fill="FFFFFF"/>
          <w:rtl/>
        </w:rPr>
        <w:t>.</w:t>
      </w:r>
      <w:r w:rsidRPr="00DF50F5">
        <w:rPr>
          <w:rStyle w:val="Appelnotedebasdep"/>
          <w:rFonts w:ascii="Traditional Arabic" w:eastAsia="Arial" w:hAnsi="Traditional Arabic" w:cs="Traditional Arabic"/>
          <w:color w:val="050505"/>
          <w:sz w:val="36"/>
          <w:szCs w:val="36"/>
          <w:shd w:val="clear" w:color="auto" w:fill="FFFFFF"/>
          <w:rtl/>
        </w:rPr>
        <w:footnoteReference w:id="88"/>
      </w:r>
    </w:p>
    <w:p w:rsidR="00D323B3" w:rsidRPr="00DF50F5" w:rsidRDefault="00D323B3"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ومطعمه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w:t>
      </w:r>
      <w:r w:rsidRPr="00DF50F5">
        <w:rPr>
          <w:rFonts w:ascii="Traditional Arabic" w:eastAsia="Arial" w:hAnsi="Traditional Arabic" w:cs="Traditional Arabic" w:hint="cs"/>
          <w:color w:val="050505"/>
          <w:sz w:val="36"/>
          <w:szCs w:val="36"/>
          <w:shd w:val="clear" w:color="auto" w:fill="FFFFFF"/>
          <w:rtl/>
        </w:rPr>
        <w:t xml:space="preserve">م"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كسبه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يتورع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يأكله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يتورع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hint="cs"/>
          <w:color w:val="050505"/>
          <w:sz w:val="36"/>
          <w:szCs w:val="36"/>
          <w:shd w:val="clear" w:color="auto" w:fill="FFFFFF"/>
          <w:rtl/>
        </w:rPr>
        <w:t>، "</w:t>
      </w:r>
      <w:r w:rsidRPr="00DF50F5">
        <w:rPr>
          <w:rFonts w:ascii="Traditional Arabic" w:eastAsia="Arial" w:hAnsi="Traditional Arabic" w:cs="Traditional Arabic"/>
          <w:color w:val="050505"/>
          <w:sz w:val="36"/>
          <w:szCs w:val="36"/>
          <w:shd w:val="clear" w:color="auto" w:fill="FFFFFF"/>
          <w:rtl/>
        </w:rPr>
        <w:t>مطعمه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ومشربه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حرام</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موانع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وملبسه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w:t>
      </w:r>
      <w:r w:rsidRPr="00DF50F5">
        <w:rPr>
          <w:rFonts w:ascii="Traditional Arabic" w:eastAsia="Arial" w:hAnsi="Traditional Arabic" w:cs="Traditional Arabic" w:hint="cs"/>
          <w:color w:val="050505"/>
          <w:sz w:val="36"/>
          <w:szCs w:val="36"/>
          <w:shd w:val="clear" w:color="auto" w:fill="FFFFFF"/>
          <w:rtl/>
        </w:rPr>
        <w:t>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محيط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محدق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باطنه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وظاهره</w:t>
      </w:r>
      <w:r w:rsidR="002B6D6F">
        <w:rPr>
          <w:rFonts w:ascii="Traditional Arabic" w:eastAsia="Arial" w:hAnsi="Traditional Arabic" w:cs="Traditional Arabic" w:hint="cs"/>
          <w:color w:val="050505"/>
          <w:sz w:val="36"/>
          <w:szCs w:val="36"/>
          <w:shd w:val="clear" w:color="auto" w:fill="FFFFFF"/>
          <w:rtl/>
        </w:rPr>
        <w:t>.</w:t>
      </w:r>
    </w:p>
    <w:p w:rsidR="00D323B3" w:rsidRPr="00DF50F5" w:rsidRDefault="00D323B3" w:rsidP="002B6D6F">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وملبسه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وغذي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بالحرام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المطعم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والمشرب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الغذاء،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فعطف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الغذاء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عطف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الخا</w:t>
      </w:r>
      <w:r w:rsidRPr="00DF50F5">
        <w:rPr>
          <w:rFonts w:ascii="Traditional Arabic" w:eastAsia="Arial" w:hAnsi="Traditional Arabic" w:cs="Traditional Arabic" w:hint="cs"/>
          <w:color w:val="050505"/>
          <w:sz w:val="36"/>
          <w:szCs w:val="36"/>
          <w:shd w:val="clear" w:color="auto" w:fill="FFFFFF"/>
          <w:rtl/>
        </w:rPr>
        <w:t>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proofErr w:type="gramEnd"/>
      <w:r w:rsidRPr="00DF50F5">
        <w:rPr>
          <w:rFonts w:ascii="Traditional Arabic" w:eastAsia="Arial" w:hAnsi="Traditional Arabic" w:cs="Traditional Arabic" w:hint="cs"/>
          <w:color w:val="050505"/>
          <w:sz w:val="36"/>
          <w:szCs w:val="36"/>
          <w:shd w:val="clear" w:color="auto" w:fill="FFFFFF"/>
          <w:rtl/>
        </w:rPr>
        <w:t>"</w:t>
      </w:r>
      <w:proofErr w:type="gramStart"/>
      <w:r w:rsidRPr="00DF50F5">
        <w:rPr>
          <w:rFonts w:ascii="Traditional Arabic" w:eastAsia="Arial" w:hAnsi="Traditional Arabic" w:cs="Traditional Arabic"/>
          <w:color w:val="050505"/>
          <w:sz w:val="36"/>
          <w:szCs w:val="36"/>
          <w:shd w:val="clear" w:color="auto" w:fill="FFFFFF"/>
          <w:rtl/>
        </w:rPr>
        <w:t>فأنى</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يستجاب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استبعاد</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أنى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يستجاب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الأسباب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متوافرة،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تعالى</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﴿ادْعُونِي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أَسْتَجِبْ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لَكُمْ﴾</w:t>
      </w:r>
      <w:r w:rsidR="00754954"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سورة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غافر</w:t>
      </w:r>
      <w:r w:rsidR="00754954"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hint="cs"/>
          <w:color w:val="050505"/>
          <w:sz w:val="36"/>
          <w:szCs w:val="36"/>
          <w:shd w:val="clear" w:color="auto" w:fill="FFFFFF"/>
          <w:rtl/>
        </w:rPr>
        <w:t>60</w:t>
      </w:r>
      <w:r w:rsidR="00754954"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دعا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وبذل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السبب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إجابة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الدعوة،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المانع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قبولها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موجود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أنى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يستجاب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استبعاد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لإجابة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الدعوة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وضعه،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لوجود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الموانع،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فأنى</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مجرد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استبعاد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استحالة،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ييأس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دعاء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يدعو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يبعده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الموانع،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أجاب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دعوة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الخلق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إبليس،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أجاب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دعوته،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استحالة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لإجابة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الدعاء،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استبعاد</w:t>
      </w:r>
      <w:r w:rsidRPr="00DF50F5">
        <w:rPr>
          <w:rFonts w:ascii="Traditional Arabic" w:eastAsia="Arial" w:hAnsi="Traditional Arabic" w:cs="Traditional Arabic" w:hint="cs"/>
          <w:color w:val="050505"/>
          <w:sz w:val="36"/>
          <w:szCs w:val="36"/>
          <w:shd w:val="clear" w:color="auto" w:fill="FFFFFF"/>
          <w:rtl/>
        </w:rPr>
        <w:t>.</w:t>
      </w:r>
      <w:r w:rsidRPr="00DF50F5">
        <w:rPr>
          <w:rStyle w:val="Appelnotedebasdep"/>
          <w:rFonts w:ascii="Traditional Arabic" w:eastAsia="Arial" w:hAnsi="Traditional Arabic" w:cs="Traditional Arabic"/>
          <w:color w:val="050505"/>
          <w:sz w:val="36"/>
          <w:szCs w:val="36"/>
          <w:shd w:val="clear" w:color="auto" w:fill="FFFFFF"/>
          <w:rtl/>
        </w:rPr>
        <w:footnoteReference w:id="89"/>
      </w:r>
    </w:p>
    <w:p w:rsidR="00D323B3" w:rsidRPr="00DF50F5" w:rsidRDefault="002E5F9A" w:rsidP="00754954">
      <w:pPr>
        <w:bidi/>
        <w:spacing w:before="240"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sz w:val="36"/>
          <w:szCs w:val="36"/>
          <w:shd w:val="clear" w:color="auto" w:fill="FFFFFF"/>
        </w:rPr>
        <w:tab/>
      </w:r>
      <w:r w:rsidR="00D323B3" w:rsidRPr="00DF50F5">
        <w:rPr>
          <w:rFonts w:ascii="Traditional Arabic" w:eastAsia="Arial" w:hAnsi="Traditional Arabic" w:cs="Traditional Arabic"/>
          <w:sz w:val="36"/>
          <w:szCs w:val="36"/>
          <w:shd w:val="clear" w:color="auto" w:fill="FFFFFF"/>
          <w:rtl/>
        </w:rPr>
        <w:t>ومن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خلال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سبق</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استخدام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للتوكيد</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يمكن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القول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ان</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المستخدمة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هي</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proofErr w:type="spellStart"/>
      <w:r w:rsidR="00D323B3" w:rsidRPr="00DF50F5">
        <w:rPr>
          <w:rFonts w:ascii="Traditional Arabic" w:eastAsia="Arial" w:hAnsi="Traditional Arabic" w:cs="Traditional Arabic"/>
          <w:sz w:val="36"/>
          <w:szCs w:val="36"/>
          <w:shd w:val="clear" w:color="auto" w:fill="FFFFFF"/>
          <w:rtl/>
        </w:rPr>
        <w:t>الإقناعية</w:t>
      </w:r>
      <w:proofErr w:type="spellEnd"/>
      <w:r w:rsidR="00D323B3" w:rsidRPr="00DF50F5">
        <w:rPr>
          <w:rFonts w:ascii="Traditional Arabic" w:eastAsia="Arial" w:hAnsi="Traditional Arabic" w:cs="Traditional Arabic"/>
          <w:sz w:val="36"/>
          <w:szCs w:val="36"/>
          <w:shd w:val="clear" w:color="auto" w:fill="FFFFFF"/>
          <w:rtl/>
        </w:rPr>
        <w:t>،</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فأكد</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النبي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أمر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الله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لعباده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بأمره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لأنبيائه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وجعل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جزءا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ذلك،</w:t>
      </w:r>
      <w:r w:rsidR="00D323B3" w:rsidRPr="00DF50F5">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sz w:val="36"/>
          <w:szCs w:val="36"/>
          <w:shd w:val="clear" w:color="auto" w:fill="FFFFFF"/>
          <w:rtl/>
        </w:rPr>
        <w:t>ثم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انتقل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إلى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تفصيل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أعمق</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ذلك</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بعد</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قوله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يقبل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إلا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طيبا،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ليكون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حجة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أورده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السياق</w:t>
      </w:r>
      <w:r w:rsidR="004159F8" w:rsidRPr="00DF50F5">
        <w:rPr>
          <w:rFonts w:ascii="Traditional Arabic" w:eastAsia="Arial" w:hAnsi="Traditional Arabic" w:cs="Traditional Arabic" w:hint="cs"/>
          <w:sz w:val="36"/>
          <w:szCs w:val="36"/>
          <w:shd w:val="clear" w:color="auto" w:fill="FFFFFF"/>
          <w:rtl/>
        </w:rPr>
        <w:t xml:space="preserve"> ف</w:t>
      </w:r>
      <w:r w:rsidR="00D323B3" w:rsidRPr="00DF50F5">
        <w:rPr>
          <w:rFonts w:ascii="Traditional Arabic" w:eastAsia="Arial" w:hAnsi="Traditional Arabic" w:cs="Traditional Arabic"/>
          <w:sz w:val="36"/>
          <w:szCs w:val="36"/>
          <w:shd w:val="clear" w:color="auto" w:fill="FFFFFF"/>
          <w:rtl/>
        </w:rPr>
        <w:t>ذكر</w:t>
      </w:r>
      <w:r w:rsidR="00D323B3" w:rsidRPr="00DF50F5">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color w:val="050505"/>
          <w:sz w:val="36"/>
          <w:szCs w:val="36"/>
          <w:shd w:val="clear" w:color="auto" w:fill="FFFFFF"/>
          <w:rtl/>
        </w:rPr>
        <w:t>الرجل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يطيل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السفر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أشعث</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أغبر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يمد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يديه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السماء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رب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رب،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ومطعمه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حرام،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ومشربه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حرام،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وملبسه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حرام،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وغذي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بالحرام،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فأنى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يستجاب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لذلك</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تفصيل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بعد</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مجمل،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وحجج</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تدعم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قاله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عليه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السلام،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هنا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تأكدنا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أن</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المستعملة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هي</w:t>
      </w:r>
      <w:r w:rsidR="00D323B3" w:rsidRPr="00DF50F5">
        <w:rPr>
          <w:rFonts w:ascii="Traditional Arabic" w:eastAsia="Arial" w:hAnsi="Traditional Arabic" w:cs="Traditional Arabic"/>
          <w:sz w:val="36"/>
          <w:szCs w:val="36"/>
          <w:shd w:val="clear" w:color="auto" w:fill="FFFFFF"/>
        </w:rPr>
        <w:t xml:space="preserve"> </w:t>
      </w:r>
      <w:proofErr w:type="spellStart"/>
      <w:r w:rsidR="00D323B3" w:rsidRPr="00DF50F5">
        <w:rPr>
          <w:rFonts w:ascii="Traditional Arabic" w:eastAsia="Arial" w:hAnsi="Traditional Arabic" w:cs="Traditional Arabic"/>
          <w:sz w:val="36"/>
          <w:szCs w:val="36"/>
          <w:shd w:val="clear" w:color="auto" w:fill="FFFFFF"/>
          <w:rtl/>
        </w:rPr>
        <w:t>إقناعية</w:t>
      </w:r>
      <w:proofErr w:type="spellEnd"/>
      <w:r w:rsidR="00D323B3" w:rsidRPr="00DF50F5">
        <w:rPr>
          <w:rFonts w:ascii="Traditional Arabic" w:eastAsia="Arial" w:hAnsi="Traditional Arabic" w:cs="Traditional Arabic"/>
          <w:sz w:val="36"/>
          <w:szCs w:val="36"/>
          <w:shd w:val="clear" w:color="auto" w:fill="FFFFFF"/>
        </w:rPr>
        <w:t>.</w:t>
      </w:r>
    </w:p>
    <w:p w:rsidR="00D323B3" w:rsidRPr="00DF50F5" w:rsidRDefault="00D323B3" w:rsidP="00861D01">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roofErr w:type="gramStart"/>
      <w:r w:rsidRPr="00DF50F5">
        <w:rPr>
          <w:rFonts w:ascii="Traditional Arabic" w:eastAsia="Arial" w:hAnsi="Traditional Arabic" w:cs="Traditional Arabic"/>
          <w:b/>
          <w:bCs/>
          <w:color w:val="050505"/>
          <w:sz w:val="36"/>
          <w:szCs w:val="36"/>
          <w:shd w:val="clear" w:color="auto" w:fill="FFFFFF"/>
          <w:rtl/>
        </w:rPr>
        <w:t>الرابع</w:t>
      </w:r>
      <w:proofErr w:type="gramEnd"/>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عشر</w:t>
      </w:r>
    </w:p>
    <w:p w:rsidR="00D323B3" w:rsidRPr="00DF50F5" w:rsidRDefault="00D323B3" w:rsidP="002B0090">
      <w:pPr>
        <w:bidi/>
        <w:spacing w:before="24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مسعود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w:t>
      </w:r>
      <w:r w:rsidR="002B0090">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امرئ</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بإحدى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ثلاث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الزاني،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والتارك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لدينه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المفارق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للجماعة</w:t>
      </w:r>
      <w:r w:rsidR="002B0090">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رواه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البخاري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ومسلم</w:t>
      </w:r>
      <w:r w:rsidRPr="00DF50F5">
        <w:rPr>
          <w:rFonts w:ascii="Traditional Arabic" w:eastAsia="Arial" w:hAnsi="Traditional Arabic" w:cs="Traditional Arabic" w:hint="cs"/>
          <w:color w:val="050505"/>
          <w:sz w:val="36"/>
          <w:szCs w:val="36"/>
          <w:shd w:val="clear" w:color="auto" w:fill="FFFFFF"/>
          <w:rtl/>
        </w:rPr>
        <w:t>.</w:t>
      </w:r>
    </w:p>
    <w:p w:rsidR="00D323B3" w:rsidRPr="00DF50F5" w:rsidRDefault="00D323B3" w:rsidP="00754954">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tl/>
          <w:lang w:bidi="ar-DZ"/>
        </w:rPr>
      </w:pPr>
      <w:r w:rsidRPr="00DF50F5">
        <w:rPr>
          <w:rFonts w:ascii="Traditional Arabic" w:eastAsia="Arial" w:hAnsi="Traditional Arabic" w:cs="Traditional Arabic"/>
          <w:b/>
          <w:bCs/>
          <w:color w:val="050505"/>
          <w:sz w:val="36"/>
          <w:szCs w:val="36"/>
          <w:shd w:val="clear" w:color="auto" w:fill="FFFFFF"/>
          <w:rtl/>
        </w:rPr>
        <w:t>شرح</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
    <w:p w:rsidR="00D323B3" w:rsidRPr="00DF50F5" w:rsidRDefault="00D323B3"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يحل</w:t>
      </w:r>
      <w:r w:rsidR="00483D11"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يباح</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دم</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المسلم</w:t>
      </w:r>
      <w:r w:rsidRPr="00DF50F5">
        <w:rPr>
          <w:rFonts w:ascii="Traditional Arabic" w:eastAsia="Arial" w:hAnsi="Traditional Arabic" w:cs="Traditional Arabic"/>
          <w:color w:val="050505"/>
          <w:sz w:val="36"/>
          <w:szCs w:val="36"/>
          <w:shd w:val="clear" w:color="auto" w:fill="FFFFFF"/>
        </w:rPr>
        <w:t xml:space="preserve">. </w:t>
      </w:r>
      <w:r w:rsidR="00483D11" w:rsidRPr="00DF50F5">
        <w:rPr>
          <w:rFonts w:ascii="Traditional Arabic" w:eastAsia="Arial" w:hAnsi="Traditional Arabic" w:cs="Traditional Arabic" w:hint="cs"/>
          <w:color w:val="050505"/>
          <w:sz w:val="36"/>
          <w:szCs w:val="36"/>
          <w:shd w:val="clear" w:color="auto" w:fill="FFFFFF"/>
          <w:rtl/>
        </w:rPr>
        <w:t>"</w:t>
      </w:r>
      <w:proofErr w:type="gramStart"/>
      <w:r w:rsidRPr="00DF50F5">
        <w:rPr>
          <w:rFonts w:ascii="Traditional Arabic" w:eastAsia="Arial" w:hAnsi="Traditional Arabic" w:cs="Traditional Arabic"/>
          <w:color w:val="050505"/>
          <w:sz w:val="36"/>
          <w:szCs w:val="36"/>
          <w:shd w:val="clear" w:color="auto" w:fill="FFFFFF"/>
          <w:rtl/>
        </w:rPr>
        <w:t>دم</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امرئ</w:t>
      </w:r>
      <w:r w:rsidR="00483D11"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ومثله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المرأة؛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تدخل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خطاب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الرجال،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قائل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امرئ</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ذكر،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المرأة؟</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ما</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امرأة،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المرأة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تدخل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خطاب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الرجال،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مثله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بإحدى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الثلاث،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خصال</w:t>
      </w:r>
      <w:r w:rsidRPr="00DF50F5">
        <w:rPr>
          <w:rFonts w:ascii="Traditional Arabic" w:eastAsia="Arial" w:hAnsi="Traditional Arabic" w:cs="Traditional Arabic"/>
          <w:color w:val="050505"/>
          <w:sz w:val="36"/>
          <w:szCs w:val="36"/>
          <w:shd w:val="clear" w:color="auto" w:fill="FFFFFF"/>
        </w:rPr>
        <w:t>.</w:t>
      </w:r>
    </w:p>
    <w:p w:rsidR="00D323B3" w:rsidRPr="00DF50F5" w:rsidRDefault="00D323B3"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أولاها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الزاني،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الزاني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حكمه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الرجم،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والمراد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بالثيب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وطئ</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نكاح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صحيح،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يطأ</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واحدة،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بخلاف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وطئ</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بنكاح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باطل،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بكر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تكرر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p>
    <w:p w:rsidR="00D323B3" w:rsidRPr="00DF50F5" w:rsidRDefault="00D323B3"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proofErr w:type="spellStart"/>
      <w:proofErr w:type="gramStart"/>
      <w:r w:rsidRPr="00DF50F5">
        <w:rPr>
          <w:rFonts w:ascii="Traditional Arabic" w:eastAsia="Arial" w:hAnsi="Traditional Arabic" w:cs="Traditional Arabic"/>
          <w:color w:val="050505"/>
          <w:sz w:val="36"/>
          <w:szCs w:val="36"/>
          <w:shd w:val="clear" w:color="auto" w:fill="FFFFFF"/>
          <w:rtl/>
        </w:rPr>
        <w:t>تاثيها</w:t>
      </w:r>
      <w:proofErr w:type="spellEnd"/>
      <w:r w:rsidR="000B11BA" w:rsidRPr="00DF50F5">
        <w:rPr>
          <w:rFonts w:ascii="Traditional Arabic" w:eastAsia="Arial" w:hAnsi="Traditional Arabic" w:cs="Traditional Arabic" w:hint="cs"/>
          <w:color w:val="050505"/>
          <w:sz w:val="36"/>
          <w:szCs w:val="36"/>
          <w:shd w:val="clear" w:color="auto" w:fill="FFFFFF"/>
          <w:rtl/>
        </w:rPr>
        <w:t xml:space="preserve"> : (</w:t>
      </w:r>
      <w:r w:rsidRPr="00DF50F5">
        <w:rPr>
          <w:rFonts w:ascii="Traditional Arabic" w:eastAsia="Arial" w:hAnsi="Traditional Arabic" w:cs="Traditional Arabic"/>
          <w:color w:val="050505"/>
          <w:sz w:val="36"/>
          <w:szCs w:val="36"/>
          <w:shd w:val="clear" w:color="auto" w:fill="FFFFFF"/>
          <w:rtl/>
        </w:rPr>
        <w:t>وا</w:t>
      </w:r>
      <w:proofErr w:type="gramEnd"/>
      <w:r w:rsidRPr="00DF50F5">
        <w:rPr>
          <w:rFonts w:ascii="Traditional Arabic" w:eastAsia="Arial" w:hAnsi="Traditional Arabic" w:cs="Traditional Arabic"/>
          <w:color w:val="050505"/>
          <w:sz w:val="36"/>
          <w:szCs w:val="36"/>
          <w:shd w:val="clear" w:color="auto" w:fill="FFFFFF"/>
          <w:rtl/>
        </w:rPr>
        <w:t>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بالنفس</w:t>
      </w:r>
      <w:r w:rsidR="000B11BA"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مسلماً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متعمداً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غالباً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يقاد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00592344"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المسلم</w:t>
      </w:r>
      <w:r w:rsidR="00592344"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بكافر،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الصحيح،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والحر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بالرقيق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جماهير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فالمكافئة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مطلوبة</w:t>
      </w:r>
    </w:p>
    <w:p w:rsidR="00D323B3" w:rsidRDefault="00D323B3" w:rsidP="002B0090">
      <w:pPr>
        <w:bidi/>
        <w:spacing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ثالثها</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hint="cs"/>
          <w:color w:val="050505"/>
          <w:sz w:val="36"/>
          <w:szCs w:val="36"/>
          <w:shd w:val="clear" w:color="auto" w:fill="FFFFFF"/>
          <w:rtl/>
        </w:rPr>
        <w:t>و</w:t>
      </w:r>
      <w:r w:rsidRPr="00DF50F5">
        <w:rPr>
          <w:rFonts w:ascii="Traditional Arabic" w:eastAsia="Arial" w:hAnsi="Traditional Arabic" w:cs="Traditional Arabic"/>
          <w:color w:val="050505"/>
          <w:sz w:val="36"/>
          <w:szCs w:val="36"/>
          <w:shd w:val="clear" w:color="auto" w:fill="FFFFFF"/>
          <w:rtl/>
        </w:rPr>
        <w:t>التا</w:t>
      </w:r>
      <w:proofErr w:type="gramStart"/>
      <w:r w:rsidRPr="00DF50F5">
        <w:rPr>
          <w:rFonts w:ascii="Traditional Arabic" w:eastAsia="Arial" w:hAnsi="Traditional Arabic" w:cs="Traditional Arabic"/>
          <w:color w:val="050505"/>
          <w:sz w:val="36"/>
          <w:szCs w:val="36"/>
          <w:shd w:val="clear" w:color="auto" w:fill="FFFFFF"/>
          <w:rtl/>
        </w:rPr>
        <w:t>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لد</w:t>
      </w:r>
      <w:proofErr w:type="gramEnd"/>
      <w:r w:rsidRPr="00DF50F5">
        <w:rPr>
          <w:rFonts w:ascii="Traditional Arabic" w:eastAsia="Arial" w:hAnsi="Traditional Arabic" w:cs="Traditional Arabic"/>
          <w:color w:val="050505"/>
          <w:sz w:val="36"/>
          <w:szCs w:val="36"/>
          <w:shd w:val="clear" w:color="auto" w:fill="FFFFFF"/>
          <w:rtl/>
        </w:rPr>
        <w:t>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المفارق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للجماعة</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التارك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لدينه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المرتد،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فاقتلوه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عامة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تشمل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الذكر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والأنثى،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وتشمل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أيضاً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المسلمين،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تنصر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اليهودي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تهود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النصراني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بدل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يقتل،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ملل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الكفر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واحدة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فإنه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يدخل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Style w:val="Appelnotedebasdep"/>
          <w:rFonts w:ascii="Traditional Arabic" w:eastAsia="Arial" w:hAnsi="Traditional Arabic" w:cs="Traditional Arabic"/>
          <w:color w:val="050505"/>
          <w:sz w:val="36"/>
          <w:szCs w:val="36"/>
          <w:shd w:val="clear" w:color="auto" w:fill="FFFFFF"/>
          <w:rtl/>
        </w:rPr>
        <w:footnoteReference w:id="90"/>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يمكن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القول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ان</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المستخدمة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هي</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proofErr w:type="spellStart"/>
      <w:r w:rsidRPr="00DF50F5">
        <w:rPr>
          <w:rFonts w:ascii="Traditional Arabic" w:eastAsia="Arial" w:hAnsi="Traditional Arabic" w:cs="Traditional Arabic"/>
          <w:sz w:val="36"/>
          <w:szCs w:val="36"/>
          <w:shd w:val="clear" w:color="auto" w:fill="FFFFFF"/>
          <w:rtl/>
        </w:rPr>
        <w:t>الإقناعية</w:t>
      </w:r>
      <w:proofErr w:type="spellEnd"/>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فقوله</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امرئ</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بإحدى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ثلاث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مجمل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بعده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تفصيل،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التفصيل</w:t>
      </w:r>
      <w:r w:rsidRPr="00DF50F5">
        <w:rPr>
          <w:rFonts w:ascii="Traditional Arabic" w:eastAsia="Arial" w:hAnsi="Traditional Arabic" w:cs="Traditional Arabic"/>
          <w:color w:val="050505"/>
          <w:sz w:val="36"/>
          <w:szCs w:val="36"/>
          <w:shd w:val="clear" w:color="auto" w:fill="FFFFFF"/>
        </w:rPr>
        <w:t xml:space="preserve"> </w:t>
      </w:r>
      <w:r w:rsidR="000B11BA" w:rsidRPr="00DF50F5">
        <w:rPr>
          <w:rFonts w:ascii="Traditional Arabic" w:eastAsia="Arial" w:hAnsi="Traditional Arabic" w:cs="Traditional Arabic" w:hint="cs"/>
          <w:color w:val="050505"/>
          <w:sz w:val="36"/>
          <w:szCs w:val="36"/>
          <w:shd w:val="clear" w:color="auto" w:fill="FFFFFF"/>
          <w:rtl/>
        </w:rPr>
        <w:t>عبار</w:t>
      </w:r>
      <w:r w:rsidR="000B11BA" w:rsidRPr="00DF50F5">
        <w:rPr>
          <w:rFonts w:ascii="Traditional Arabic" w:eastAsia="Arial" w:hAnsi="Traditional Arabic" w:cs="Traditional Arabic" w:hint="eastAsia"/>
          <w:color w:val="050505"/>
          <w:sz w:val="36"/>
          <w:szCs w:val="36"/>
          <w:shd w:val="clear" w:color="auto" w:fill="FFFFFF"/>
          <w:rtl/>
        </w:rPr>
        <w:t>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000B11BA" w:rsidRPr="00DF50F5">
        <w:rPr>
          <w:rFonts w:ascii="Traditional Arabic" w:eastAsia="Arial" w:hAnsi="Traditional Arabic" w:cs="Traditional Arabic" w:hint="cs"/>
          <w:color w:val="050505"/>
          <w:sz w:val="36"/>
          <w:szCs w:val="36"/>
          <w:shd w:val="clear" w:color="auto" w:fill="FFFFFF"/>
          <w:rtl/>
        </w:rPr>
        <w:t>توضي</w:t>
      </w:r>
      <w:r w:rsidR="000B11BA" w:rsidRPr="00DF50F5">
        <w:rPr>
          <w:rFonts w:ascii="Traditional Arabic" w:eastAsia="Arial" w:hAnsi="Traditional Arabic" w:cs="Traditional Arabic" w:hint="eastAsia"/>
          <w:color w:val="050505"/>
          <w:sz w:val="36"/>
          <w:szCs w:val="36"/>
          <w:shd w:val="clear" w:color="auto" w:fill="FFFFFF"/>
          <w:rtl/>
        </w:rPr>
        <w:t>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للحالات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دلائل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وحجج</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يقوي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حديثه،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وذكرهم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تفصيلا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وهم</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الثيب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الزاني،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والتارك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لدينه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المفارق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للجماعة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وهؤلاء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الثلاثة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تفصيلا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يحل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دمهم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أساليب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الإقناع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الدالة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004753BE">
        <w:rPr>
          <w:rFonts w:ascii="Traditional Arabic" w:eastAsia="Arial" w:hAnsi="Traditional Arabic" w:cs="Traditional Arabic" w:hint="cs"/>
          <w:color w:val="050505"/>
          <w:sz w:val="36"/>
          <w:szCs w:val="36"/>
          <w:shd w:val="clear" w:color="auto" w:fill="FFFFFF"/>
          <w:rtl/>
        </w:rPr>
        <w:t>الاستراتيجية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المستخدمة</w:t>
      </w:r>
      <w:r w:rsidRPr="00DF50F5">
        <w:rPr>
          <w:rFonts w:ascii="Traditional Arabic" w:eastAsia="Arial" w:hAnsi="Traditional Arabic" w:cs="Traditional Arabic"/>
          <w:color w:val="050505"/>
          <w:sz w:val="36"/>
          <w:szCs w:val="36"/>
          <w:shd w:val="clear" w:color="auto" w:fill="FFFFFF"/>
        </w:rPr>
        <w:t xml:space="preserve"> </w:t>
      </w:r>
      <w:proofErr w:type="spellStart"/>
      <w:r w:rsidRPr="00DF50F5">
        <w:rPr>
          <w:rFonts w:ascii="Traditional Arabic" w:eastAsia="Arial" w:hAnsi="Traditional Arabic" w:cs="Traditional Arabic"/>
          <w:color w:val="050505"/>
          <w:sz w:val="36"/>
          <w:szCs w:val="36"/>
          <w:shd w:val="clear" w:color="auto" w:fill="FFFFFF"/>
          <w:rtl/>
        </w:rPr>
        <w:t>إقناعية</w:t>
      </w:r>
      <w:proofErr w:type="spellEnd"/>
      <w:r w:rsidRPr="00DF50F5">
        <w:rPr>
          <w:rFonts w:ascii="Traditional Arabic" w:eastAsia="Arial" w:hAnsi="Traditional Arabic" w:cs="Traditional Arabic"/>
          <w:color w:val="050505"/>
          <w:sz w:val="36"/>
          <w:szCs w:val="36"/>
          <w:shd w:val="clear" w:color="auto" w:fill="FFFFFF"/>
        </w:rPr>
        <w:t>.</w:t>
      </w:r>
    </w:p>
    <w:p w:rsidR="00D323B3" w:rsidRPr="00DF50F5" w:rsidRDefault="00D323B3" w:rsidP="00754954">
      <w:pPr>
        <w:bidi/>
        <w:spacing w:after="0" w:line="240" w:lineRule="auto"/>
        <w:ind w:firstLine="567"/>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الخامس</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عش</w:t>
      </w:r>
      <w:r w:rsidRPr="00DF50F5">
        <w:rPr>
          <w:rFonts w:ascii="Traditional Arabic" w:eastAsia="Arial" w:hAnsi="Traditional Arabic" w:cs="Traditional Arabic" w:hint="cs"/>
          <w:b/>
          <w:bCs/>
          <w:color w:val="050505"/>
          <w:sz w:val="36"/>
          <w:szCs w:val="36"/>
          <w:shd w:val="clear" w:color="auto" w:fill="FFFFFF"/>
          <w:rtl/>
        </w:rPr>
        <w:t>ر</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hint="cs"/>
          <w:b/>
          <w:bCs/>
          <w:color w:val="050505"/>
          <w:sz w:val="36"/>
          <w:szCs w:val="36"/>
          <w:shd w:val="clear" w:color="auto" w:fill="FFFFFF"/>
          <w:rtl/>
        </w:rPr>
        <w:t>:</w:t>
      </w:r>
    </w:p>
    <w:p w:rsidR="00D323B3" w:rsidRPr="00DF50F5" w:rsidRDefault="00D323B3" w:rsidP="00754954">
      <w:pPr>
        <w:bidi/>
        <w:spacing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وعن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هريرة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000B11BA"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فليقل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ليصمت،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فليكرم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جاره،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فليكرم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ضيفه</w:t>
      </w:r>
      <w:r w:rsidRPr="00DF50F5">
        <w:rPr>
          <w:rFonts w:ascii="Traditional Arabic" w:eastAsia="Arial" w:hAnsi="Traditional Arabic" w:cs="Traditional Arabic"/>
          <w:color w:val="050505"/>
          <w:sz w:val="36"/>
          <w:szCs w:val="36"/>
          <w:shd w:val="clear" w:color="auto" w:fill="FFFFFF"/>
        </w:rPr>
        <w:t xml:space="preserve"> </w:t>
      </w:r>
      <w:r w:rsidR="00510A72" w:rsidRPr="00DF50F5">
        <w:rPr>
          <w:rFonts w:ascii="Traditional Arabic" w:eastAsia="Arial" w:hAnsi="Traditional Arabic" w:cs="Traditional Arabic" w:hint="cs"/>
          <w:color w:val="050505"/>
          <w:sz w:val="36"/>
          <w:szCs w:val="36"/>
          <w:shd w:val="clear" w:color="auto" w:fill="FFFFFF"/>
          <w:rtl/>
        </w:rPr>
        <w:t>.</w:t>
      </w:r>
    </w:p>
    <w:p w:rsidR="00D323B3" w:rsidRPr="00DF50F5" w:rsidRDefault="00D323B3" w:rsidP="00754954">
      <w:pPr>
        <w:bidi/>
        <w:spacing w:after="0" w:line="240" w:lineRule="auto"/>
        <w:ind w:firstLine="567"/>
        <w:jc w:val="both"/>
        <w:rPr>
          <w:rFonts w:ascii="Traditional Arabic" w:eastAsia="Arial" w:hAnsi="Traditional Arabic" w:cs="Traditional Arabic"/>
          <w:b/>
          <w:bCs/>
          <w:color w:val="050505"/>
          <w:sz w:val="40"/>
          <w:szCs w:val="40"/>
          <w:shd w:val="clear" w:color="auto" w:fill="FFFFFF"/>
        </w:rPr>
      </w:pPr>
      <w:r w:rsidRPr="00DF50F5">
        <w:rPr>
          <w:rFonts w:ascii="Traditional Arabic" w:eastAsia="Arial" w:hAnsi="Traditional Arabic" w:cs="Traditional Arabic"/>
          <w:b/>
          <w:bCs/>
          <w:color w:val="050505"/>
          <w:sz w:val="40"/>
          <w:szCs w:val="40"/>
          <w:shd w:val="clear" w:color="auto" w:fill="FFFFFF"/>
          <w:rtl/>
        </w:rPr>
        <w:t>شرح</w:t>
      </w:r>
      <w:r w:rsidRPr="00DF50F5">
        <w:rPr>
          <w:rFonts w:ascii="Traditional Arabic" w:eastAsia="Arial" w:hAnsi="Traditional Arabic" w:cs="Traditional Arabic"/>
          <w:b/>
          <w:bCs/>
          <w:color w:val="050505"/>
          <w:sz w:val="40"/>
          <w:szCs w:val="40"/>
          <w:shd w:val="clear" w:color="auto" w:fill="FFFFFF"/>
        </w:rPr>
        <w:t xml:space="preserve"> </w:t>
      </w:r>
      <w:r w:rsidRPr="00DF50F5">
        <w:rPr>
          <w:rFonts w:ascii="Traditional Arabic" w:eastAsia="Arial" w:hAnsi="Traditional Arabic" w:cs="Traditional Arabic"/>
          <w:b/>
          <w:bCs/>
          <w:color w:val="050505"/>
          <w:sz w:val="40"/>
          <w:szCs w:val="40"/>
          <w:shd w:val="clear" w:color="auto" w:fill="FFFFFF"/>
          <w:rtl/>
        </w:rPr>
        <w:t>الحديث</w:t>
      </w:r>
      <w:r w:rsidRPr="00DF50F5">
        <w:rPr>
          <w:rFonts w:ascii="Traditional Arabic" w:eastAsia="Arial" w:hAnsi="Traditional Arabic" w:cs="Traditional Arabic"/>
          <w:b/>
          <w:bCs/>
          <w:color w:val="050505"/>
          <w:sz w:val="40"/>
          <w:szCs w:val="40"/>
          <w:shd w:val="clear" w:color="auto" w:fill="FFFFFF"/>
        </w:rPr>
        <w:t xml:space="preserve"> :</w:t>
      </w:r>
    </w:p>
    <w:p w:rsidR="00D323B3" w:rsidRPr="00DF50F5" w:rsidRDefault="00D323B3" w:rsidP="00754954">
      <w:pPr>
        <w:bidi/>
        <w:spacing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أسلوب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الصفة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العظيمة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قلب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الإنسان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لتتجه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نحو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أمرت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يعني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الأسلوب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استثارة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للنفس،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واستشعار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لهذه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الصفة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العظيمة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فليقل</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اللام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والأصل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الوجوب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ليصمت</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شرطية،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الشرط،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وجواب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الشرط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دخلت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الفاء</w:t>
      </w:r>
      <w:r w:rsidRPr="00DF50F5">
        <w:rPr>
          <w:rFonts w:ascii="Traditional Arabic" w:eastAsia="Arial" w:hAnsi="Traditional Arabic" w:cs="Traditional Arabic"/>
          <w:color w:val="050505"/>
          <w:sz w:val="36"/>
          <w:szCs w:val="36"/>
          <w:shd w:val="clear" w:color="auto" w:fill="FFFFFF"/>
        </w:rPr>
        <w:t>.</w:t>
      </w:r>
      <w:r w:rsidR="00754954" w:rsidRPr="00DF50F5">
        <w:rPr>
          <w:rStyle w:val="Appelnotedebasdep"/>
          <w:rFonts w:ascii="Traditional Arabic" w:eastAsia="Arial" w:hAnsi="Traditional Arabic" w:cs="Traditional Arabic"/>
          <w:color w:val="050505"/>
          <w:sz w:val="36"/>
          <w:szCs w:val="36"/>
          <w:shd w:val="clear" w:color="auto" w:fill="FFFFFF"/>
        </w:rPr>
        <w:footnoteReference w:id="91"/>
      </w:r>
    </w:p>
    <w:p w:rsidR="00D323B3" w:rsidRPr="00DF50F5" w:rsidRDefault="00D323B3" w:rsidP="002B6D6F">
      <w:pPr>
        <w:bidi/>
        <w:spacing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مفهوم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الشرط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الذي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يصمت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مفهوم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الشرط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ضعف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المفهوم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004159F8" w:rsidRPr="00DF50F5">
        <w:rPr>
          <w:rFonts w:ascii="Traditional Arabic" w:eastAsia="Arial" w:hAnsi="Traditional Arabic" w:cs="Traditional Arabic" w:hint="cs"/>
          <w:color w:val="050505"/>
          <w:sz w:val="36"/>
          <w:szCs w:val="36"/>
          <w:shd w:val="clear" w:color="auto" w:fill="FFFFFF"/>
          <w:rtl/>
        </w:rPr>
        <w:t xml:space="preserve"> بمراد</w:t>
      </w:r>
      <w:r w:rsidRPr="00DF50F5">
        <w:rPr>
          <w:rFonts w:ascii="Traditional Arabic" w:eastAsia="Arial" w:hAnsi="Traditional Arabic" w:cs="Traditional Arabic"/>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السكوت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يقابل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سواءً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فعندنا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الكلام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ينقسم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تتردد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فليقل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خيراً</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البديل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يقابله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وحينئذٍ</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يلزم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السكوت</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ولا</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النوع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المباح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يختلف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حكمه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مطلوب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قوله،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مطلوب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تركه،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خير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مباح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مستوي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الطرفين،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الأولى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تركه</w:t>
      </w:r>
      <w:r w:rsidRPr="00DF50F5">
        <w:rPr>
          <w:rFonts w:ascii="Traditional Arabic" w:eastAsia="Arial" w:hAnsi="Traditional Arabic" w:cs="Traditional Arabic"/>
          <w:color w:val="050505"/>
          <w:sz w:val="36"/>
          <w:szCs w:val="36"/>
          <w:shd w:val="clear" w:color="auto" w:fill="FFFFFF"/>
        </w:rPr>
        <w:t>.</w:t>
      </w:r>
      <w:r w:rsidRPr="00DF50F5">
        <w:rPr>
          <w:rStyle w:val="Appelnotedebasdep"/>
          <w:rFonts w:ascii="Traditional Arabic" w:eastAsia="Arial" w:hAnsi="Traditional Arabic" w:cs="Traditional Arabic"/>
          <w:color w:val="050505"/>
          <w:sz w:val="36"/>
          <w:szCs w:val="36"/>
          <w:shd w:val="clear" w:color="auto" w:fill="FFFFFF"/>
        </w:rPr>
        <w:footnoteReference w:id="92"/>
      </w:r>
      <w:r w:rsidRPr="00DF50F5">
        <w:rPr>
          <w:rFonts w:ascii="Traditional Arabic" w:eastAsia="Arial" w:hAnsi="Traditional Arabic" w:cs="Traditional Arabic"/>
          <w:color w:val="050505"/>
          <w:sz w:val="36"/>
          <w:szCs w:val="36"/>
          <w:shd w:val="clear" w:color="auto" w:fill="FFFFFF"/>
        </w:rPr>
        <w:t xml:space="preserve"> </w:t>
      </w:r>
    </w:p>
    <w:p w:rsidR="00D323B3" w:rsidRPr="00DF50F5" w:rsidRDefault="00D323B3" w:rsidP="00754954">
      <w:pPr>
        <w:bidi/>
        <w:spacing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فليكرم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جاره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سابقه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استثارة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حمية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لتنهض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الهمة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لامتثال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وهو</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فليكرم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جاره</w:t>
      </w:r>
      <w:r w:rsidRPr="00DF50F5">
        <w:rPr>
          <w:rFonts w:ascii="Traditional Arabic" w:eastAsia="Arial" w:hAnsi="Traditional Arabic" w:cs="Traditional Arabic" w:hint="cs"/>
          <w:color w:val="050505"/>
          <w:sz w:val="36"/>
          <w:szCs w:val="36"/>
          <w:shd w:val="clear" w:color="auto" w:fill="FFFFFF"/>
          <w:rtl/>
        </w:rPr>
        <w:t>.</w:t>
      </w:r>
    </w:p>
    <w:p w:rsidR="00E3709E" w:rsidRDefault="00D323B3" w:rsidP="00E3709E">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lang w:bidi="ar-DZ"/>
        </w:rPr>
      </w:pPr>
      <w:proofErr w:type="gramStart"/>
      <w:r w:rsidRPr="00DF50F5">
        <w:rPr>
          <w:rFonts w:ascii="Traditional Arabic" w:eastAsia="Arial" w:hAnsi="Traditional Arabic" w:cs="Traditional Arabic"/>
          <w:color w:val="050505"/>
          <w:sz w:val="36"/>
          <w:szCs w:val="36"/>
          <w:shd w:val="clear" w:color="auto" w:fill="FFFFFF"/>
          <w:rtl/>
        </w:rPr>
        <w:t>والجار</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عظيم،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الصحيح</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زال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جبريل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يوصيني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بالجار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حتى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ظننت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سيورثه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كالأقارب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والجار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يختلف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أهل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تحديده،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بعض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الآثار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يدل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يشمل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أربعين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داراً،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تختلف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الدور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وقتنا،</w:t>
      </w:r>
      <w:r w:rsidR="00510A72"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فليكرم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جاره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الجار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قريباً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النسب،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فيجتمع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الحقوق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أكثر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البعيد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النسب،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وقد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مسلماً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فيكون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الحقوق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أكثر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الجار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غير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المسلم،</w:t>
      </w:r>
      <w:r w:rsidR="002B0090">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ومن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يؤمن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فليكرم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ضيفه</w:t>
      </w: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ومثلما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تقدم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هنا،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التنصيص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استثارة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للحمية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الآخر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فليكرم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ضيفه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والأمر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للوجوب،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يقدم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الضيف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فيجب</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إكرامه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سيما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اليوم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النص،</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عدا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إحسان</w:t>
      </w:r>
      <w:r w:rsidRPr="00DF50F5">
        <w:rPr>
          <w:rFonts w:ascii="Traditional Arabic" w:eastAsia="Arial" w:hAnsi="Traditional Arabic" w:cs="Traditional Arabic" w:hint="cs"/>
          <w:color w:val="050505"/>
          <w:sz w:val="36"/>
          <w:szCs w:val="36"/>
          <w:shd w:val="clear" w:color="auto" w:fill="FFFFFF"/>
          <w:rtl/>
        </w:rPr>
        <w:t>.</w:t>
      </w:r>
      <w:r w:rsidR="00E3709E">
        <w:rPr>
          <w:rStyle w:val="Appelnotedebasdep"/>
          <w:rFonts w:ascii="Traditional Arabic" w:eastAsia="Arial" w:hAnsi="Traditional Arabic" w:cs="Traditional Arabic"/>
          <w:color w:val="050505"/>
          <w:sz w:val="36"/>
          <w:szCs w:val="36"/>
          <w:shd w:val="clear" w:color="auto" w:fill="FFFFFF"/>
          <w:rtl/>
        </w:rPr>
        <w:footnoteReference w:id="93"/>
      </w:r>
      <w:r w:rsidR="00514595" w:rsidRPr="00514595">
        <w:rPr>
          <w:rFonts w:ascii="Traditional Arabic" w:eastAsia="Arial" w:hAnsi="Traditional Arabic" w:cs="Traditional Arabic" w:hint="cs"/>
          <w:color w:val="050505"/>
          <w:sz w:val="36"/>
          <w:szCs w:val="36"/>
          <w:highlight w:val="green"/>
          <w:shd w:val="clear" w:color="auto" w:fill="FFFFFF"/>
          <w:rtl/>
          <w:lang w:bidi="ar-DZ"/>
        </w:rPr>
        <w:t xml:space="preserve"> </w:t>
      </w:r>
    </w:p>
    <w:p w:rsidR="00D323B3" w:rsidRPr="00DF50F5" w:rsidRDefault="00D323B3" w:rsidP="002B0090">
      <w:pPr>
        <w:bidi/>
        <w:spacing w:before="240" w:after="0" w:line="240" w:lineRule="auto"/>
        <w:ind w:firstLine="567"/>
        <w:jc w:val="both"/>
        <w:rPr>
          <w:rFonts w:ascii="Traditional Arabic" w:eastAsia="Arial" w:hAnsi="Traditional Arabic" w:cs="Traditional Arabic"/>
          <w:sz w:val="36"/>
          <w:szCs w:val="36"/>
          <w:shd w:val="clear" w:color="auto" w:fill="FFFFFF"/>
        </w:rPr>
      </w:pPr>
      <w:r w:rsidRPr="00DF50F5">
        <w:rPr>
          <w:rFonts w:ascii="Traditional Arabic" w:eastAsia="Arial" w:hAnsi="Traditional Arabic" w:cs="Traditional Arabic"/>
          <w:sz w:val="36"/>
          <w:szCs w:val="36"/>
          <w:shd w:val="clear" w:color="auto" w:fill="FFFFFF"/>
          <w:rtl/>
        </w:rPr>
        <w:t>يمكن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القول</w:t>
      </w:r>
      <w:r w:rsidRPr="00DF50F5">
        <w:rPr>
          <w:rFonts w:ascii="Traditional Arabic" w:eastAsia="Arial" w:hAnsi="Traditional Arabic" w:cs="Traditional Arabic"/>
          <w:sz w:val="36"/>
          <w:szCs w:val="36"/>
          <w:shd w:val="clear" w:color="auto" w:fill="FFFFFF"/>
        </w:rPr>
        <w:t xml:space="preserve"> </w:t>
      </w:r>
      <w:r w:rsidR="002B0090">
        <w:rPr>
          <w:rFonts w:ascii="Traditional Arabic" w:eastAsia="Arial" w:hAnsi="Traditional Arabic" w:cs="Traditional Arabic" w:hint="cs"/>
          <w:sz w:val="36"/>
          <w:szCs w:val="36"/>
          <w:shd w:val="clear" w:color="auto" w:fill="FFFFFF"/>
          <w:rtl/>
        </w:rPr>
        <w:t>أ</w:t>
      </w:r>
      <w:r w:rsidRPr="00DF50F5">
        <w:rPr>
          <w:rFonts w:ascii="Traditional Arabic" w:eastAsia="Arial" w:hAnsi="Traditional Arabic" w:cs="Traditional Arabic"/>
          <w:sz w:val="36"/>
          <w:szCs w:val="36"/>
          <w:shd w:val="clear" w:color="auto" w:fill="FFFFFF"/>
          <w:rtl/>
        </w:rPr>
        <w:t>ن</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المستخدمة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هي</w:t>
      </w:r>
      <w:r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sz w:val="36"/>
          <w:szCs w:val="36"/>
          <w:shd w:val="clear" w:color="auto" w:fill="FFFFFF"/>
          <w:rtl/>
        </w:rPr>
        <w:t>الاستراتيجية</w:t>
      </w:r>
      <w:r w:rsidRPr="00DF50F5">
        <w:rPr>
          <w:rFonts w:ascii="Traditional Arabic" w:eastAsia="Arial" w:hAnsi="Traditional Arabic" w:cs="Traditional Arabic"/>
          <w:sz w:val="36"/>
          <w:szCs w:val="36"/>
          <w:shd w:val="clear" w:color="auto" w:fill="FFFFFF"/>
        </w:rPr>
        <w:t xml:space="preserve"> </w:t>
      </w:r>
      <w:proofErr w:type="spellStart"/>
      <w:r w:rsidRPr="00DF50F5">
        <w:rPr>
          <w:rFonts w:ascii="Traditional Arabic" w:eastAsia="Arial" w:hAnsi="Traditional Arabic" w:cs="Traditional Arabic"/>
          <w:sz w:val="36"/>
          <w:szCs w:val="36"/>
          <w:shd w:val="clear" w:color="auto" w:fill="FFFFFF"/>
          <w:rtl/>
        </w:rPr>
        <w:t>الإقناعية</w:t>
      </w:r>
      <w:proofErr w:type="spellEnd"/>
      <w:r w:rsidR="00F3718E" w:rsidRPr="00DF50F5">
        <w:rPr>
          <w:rFonts w:ascii="Traditional Arabic" w:eastAsia="Arial" w:hAnsi="Traditional Arabic" w:cs="Traditional Arabic" w:hint="cs"/>
          <w:sz w:val="36"/>
          <w:szCs w:val="36"/>
          <w:shd w:val="clear" w:color="auto" w:fill="FFFFFF"/>
          <w:rtl/>
        </w:rPr>
        <w:t xml:space="preserve"> </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غير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الأسلوب</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المتبع</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هنا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هو</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تقسيم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الكل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إلى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أجزاء،</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فجعل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الإيمان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أقساما،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منها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قول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الخير،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إكرام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الضيف،</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وإكرام</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الجار،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وهذا</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التدرج</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من</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الكل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إلى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الجزء</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هو</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تعمق</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في</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التفصيل</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وإظها</w:t>
      </w:r>
      <w:r w:rsidR="00F3718E" w:rsidRPr="00DF50F5">
        <w:rPr>
          <w:rFonts w:ascii="Traditional Arabic" w:eastAsia="Arial" w:hAnsi="Traditional Arabic" w:cs="Traditional Arabic" w:hint="cs"/>
          <w:sz w:val="36"/>
          <w:szCs w:val="36"/>
          <w:shd w:val="clear" w:color="auto" w:fill="FFFFFF"/>
          <w:rtl/>
        </w:rPr>
        <w:t>ر</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مدى</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عمق</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sz w:val="36"/>
          <w:szCs w:val="36"/>
          <w:shd w:val="clear" w:color="auto" w:fill="FFFFFF"/>
          <w:rtl/>
        </w:rPr>
        <w:t>الإيمان،</w:t>
      </w:r>
      <w:r w:rsidRPr="00DF50F5">
        <w:rPr>
          <w:rFonts w:ascii="Traditional Arabic" w:eastAsia="Arial" w:hAnsi="Traditional Arabic" w:cs="Traditional Arabic"/>
          <w:sz w:val="36"/>
          <w:szCs w:val="36"/>
          <w:shd w:val="clear" w:color="auto" w:fill="FFFFFF"/>
        </w:rPr>
        <w:t xml:space="preserve"> </w:t>
      </w:r>
    </w:p>
    <w:p w:rsidR="00D323B3" w:rsidRPr="00DF50F5" w:rsidRDefault="00D323B3" w:rsidP="00EA02D3">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الحديث</w:t>
      </w:r>
      <w:r w:rsidR="00E223AF" w:rsidRPr="00DF50F5">
        <w:rPr>
          <w:rFonts w:ascii="Traditional Arabic" w:eastAsia="Arial" w:hAnsi="Traditional Arabic" w:cs="Traditional Arabic" w:hint="cs"/>
          <w:b/>
          <w:bCs/>
          <w:color w:val="050505"/>
          <w:sz w:val="36"/>
          <w:szCs w:val="36"/>
          <w:shd w:val="clear" w:color="auto" w:fill="FFFFFF"/>
          <w:rtl/>
        </w:rPr>
        <w:t xml:space="preserve"> الثالث </w:t>
      </w:r>
      <w:proofErr w:type="gramStart"/>
      <w:r w:rsidR="00E223AF" w:rsidRPr="00DF50F5">
        <w:rPr>
          <w:rFonts w:ascii="Traditional Arabic" w:eastAsia="Arial" w:hAnsi="Traditional Arabic" w:cs="Traditional Arabic" w:hint="cs"/>
          <w:b/>
          <w:bCs/>
          <w:color w:val="050505"/>
          <w:sz w:val="36"/>
          <w:szCs w:val="36"/>
          <w:shd w:val="clear" w:color="auto" w:fill="FFFFFF"/>
          <w:rtl/>
        </w:rPr>
        <w:t>و</w:t>
      </w:r>
      <w:r w:rsidRPr="00DF50F5">
        <w:rPr>
          <w:rFonts w:ascii="Traditional Arabic" w:eastAsia="Arial" w:hAnsi="Traditional Arabic" w:cs="Traditional Arabic"/>
          <w:b/>
          <w:bCs/>
          <w:color w:val="050505"/>
          <w:sz w:val="36"/>
          <w:szCs w:val="36"/>
          <w:shd w:val="clear" w:color="auto" w:fill="FFFFFF"/>
          <w:rtl/>
        </w:rPr>
        <w:t>العشرون</w:t>
      </w:r>
      <w:proofErr w:type="gramEnd"/>
      <w:r w:rsidRPr="00DF50F5">
        <w:rPr>
          <w:rFonts w:ascii="Traditional Arabic" w:eastAsia="Arial" w:hAnsi="Traditional Arabic" w:cs="Traditional Arabic"/>
          <w:b/>
          <w:bCs/>
          <w:color w:val="050505"/>
          <w:sz w:val="36"/>
          <w:szCs w:val="36"/>
          <w:shd w:val="clear" w:color="auto" w:fill="FFFFFF"/>
        </w:rPr>
        <w:t xml:space="preserve">: </w:t>
      </w:r>
    </w:p>
    <w:p w:rsidR="00D323B3" w:rsidRPr="00DF50F5" w:rsidRDefault="00D323B3"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الحارث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عاصم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الأشعري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رضي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قال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رسول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وسلم</w:t>
      </w:r>
      <w:r w:rsidRPr="00DF50F5">
        <w:rPr>
          <w:rFonts w:ascii="Traditional Arabic" w:eastAsia="Arial" w:hAnsi="Traditional Arabic" w:cs="Traditional Arabic"/>
          <w:color w:val="050505"/>
          <w:sz w:val="36"/>
          <w:szCs w:val="36"/>
          <w:shd w:val="clear" w:color="auto" w:fill="FFFFFF"/>
        </w:rPr>
        <w:t>:</w:t>
      </w:r>
    </w:p>
    <w:p w:rsidR="00D323B3" w:rsidRDefault="00D323B3" w:rsidP="00861D01">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tl/>
        </w:rPr>
        <w:t>الطُّهور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شطر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والحمد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تملأ</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الميزان،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وسبحان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والحمد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تملآن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تملأ</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السماء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والأرض،</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والصدقة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برهان،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والصبر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ضياء،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والقرآن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حجة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الناس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يغدو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فبائع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نفسه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فمعتقها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موبقها</w:t>
      </w:r>
      <w:r w:rsidR="000B11BA"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رواه</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مسلم</w:t>
      </w:r>
      <w:proofErr w:type="gramEnd"/>
      <w:r w:rsidRPr="00DF50F5">
        <w:rPr>
          <w:rFonts w:ascii="Traditional Arabic" w:eastAsia="Arial" w:hAnsi="Traditional Arabic" w:cs="Traditional Arabic"/>
          <w:color w:val="050505"/>
          <w:sz w:val="36"/>
          <w:szCs w:val="36"/>
          <w:shd w:val="clear" w:color="auto" w:fill="FFFFFF"/>
        </w:rPr>
        <w:t>.</w:t>
      </w:r>
    </w:p>
    <w:p w:rsidR="002B0090" w:rsidRPr="00DF50F5" w:rsidRDefault="002B0090" w:rsidP="002B0090">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p>
    <w:p w:rsidR="00D323B3" w:rsidRPr="00DF50F5" w:rsidRDefault="00D323B3" w:rsidP="00E223AF">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r w:rsidRPr="00DF50F5">
        <w:rPr>
          <w:rFonts w:ascii="Traditional Arabic" w:eastAsia="Arial" w:hAnsi="Traditional Arabic" w:cs="Traditional Arabic"/>
          <w:b/>
          <w:bCs/>
          <w:color w:val="050505"/>
          <w:sz w:val="36"/>
          <w:szCs w:val="36"/>
          <w:shd w:val="clear" w:color="auto" w:fill="FFFFFF"/>
          <w:rtl/>
        </w:rPr>
        <w:t>شرح</w:t>
      </w:r>
      <w:r w:rsidRPr="00DF50F5">
        <w:rPr>
          <w:rFonts w:ascii="Traditional Arabic" w:eastAsia="Arial" w:hAnsi="Traditional Arabic" w:cs="Traditional Arabic"/>
          <w:b/>
          <w:bCs/>
          <w:color w:val="050505"/>
          <w:sz w:val="36"/>
          <w:szCs w:val="36"/>
          <w:shd w:val="clear" w:color="auto" w:fill="FFFFFF"/>
        </w:rPr>
        <w:t xml:space="preserve"> </w:t>
      </w:r>
      <w:r w:rsidRPr="00DF50F5">
        <w:rPr>
          <w:rFonts w:ascii="Traditional Arabic" w:eastAsia="Arial" w:hAnsi="Traditional Arabic" w:cs="Traditional Arabic"/>
          <w:b/>
          <w:bCs/>
          <w:color w:val="050505"/>
          <w:sz w:val="36"/>
          <w:szCs w:val="36"/>
          <w:shd w:val="clear" w:color="auto" w:fill="FFFFFF"/>
          <w:rtl/>
        </w:rPr>
        <w:t>الحديث</w:t>
      </w:r>
      <w:r w:rsidRPr="00DF50F5">
        <w:rPr>
          <w:rFonts w:ascii="Traditional Arabic" w:eastAsia="Arial" w:hAnsi="Traditional Arabic" w:cs="Traditional Arabic"/>
          <w:b/>
          <w:bCs/>
          <w:color w:val="050505"/>
          <w:sz w:val="36"/>
          <w:szCs w:val="36"/>
          <w:shd w:val="clear" w:color="auto" w:fill="FFFFFF"/>
        </w:rPr>
        <w:t xml:space="preserve"> :</w:t>
      </w:r>
    </w:p>
    <w:p w:rsidR="00D323B3" w:rsidRPr="00DF50F5" w:rsidRDefault="000B11BA"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الطُّهور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شطر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والمراد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به</w:t>
      </w:r>
      <w:r w:rsidR="00D323B3" w:rsidRPr="00DF50F5">
        <w:rPr>
          <w:rFonts w:ascii="Traditional Arabic" w:eastAsia="Arial" w:hAnsi="Traditional Arabic" w:cs="Traditional Arabic"/>
          <w:color w:val="050505"/>
          <w:sz w:val="36"/>
          <w:szCs w:val="36"/>
          <w:shd w:val="clear" w:color="auto" w:fill="FFFFFF"/>
        </w:rPr>
        <w:t xml:space="preserve"> </w:t>
      </w:r>
      <w:proofErr w:type="gramStart"/>
      <w:r w:rsidR="00D323B3" w:rsidRPr="00DF50F5">
        <w:rPr>
          <w:rFonts w:ascii="Traditional Arabic" w:eastAsia="Arial" w:hAnsi="Traditional Arabic" w:cs="Traditional Arabic"/>
          <w:color w:val="050505"/>
          <w:sz w:val="36"/>
          <w:szCs w:val="36"/>
          <w:shd w:val="clear" w:color="auto" w:fill="FFFFFF"/>
          <w:rtl/>
        </w:rPr>
        <w:t>التطهر</w:t>
      </w:r>
      <w:proofErr w:type="gramEnd"/>
      <w:r w:rsidR="00D323B3" w:rsidRPr="00DF50F5">
        <w:rPr>
          <w:rFonts w:ascii="Traditional Arabic" w:eastAsia="Arial" w:hAnsi="Traditional Arabic" w:cs="Traditional Arabic"/>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والطَّهور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الماء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الذي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يتطهر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لكن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المراد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فعل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التطهر،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ويراد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طهارة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الظاهر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وطهارة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الباطن،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طهارة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الجوارح،</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وطهارة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القلب</w:t>
      </w:r>
      <w:r w:rsidR="00D323B3" w:rsidRPr="00DF50F5">
        <w:rPr>
          <w:rFonts w:ascii="Traditional Arabic" w:eastAsia="Arial" w:hAnsi="Traditional Arabic" w:cs="Traditional Arabic"/>
          <w:color w:val="050505"/>
          <w:sz w:val="36"/>
          <w:szCs w:val="36"/>
          <w:shd w:val="clear" w:color="auto" w:fill="FFFFFF"/>
        </w:rPr>
        <w:t>.</w:t>
      </w:r>
    </w:p>
    <w:p w:rsidR="00D323B3" w:rsidRPr="00DF50F5" w:rsidRDefault="00FE443A" w:rsidP="004A2A33">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lang w:bidi="ar-DZ"/>
        </w:rPr>
      </w:pP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شطر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الإيمان</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يعني</w:t>
      </w:r>
      <w:r w:rsidR="00D323B3" w:rsidRPr="00DF50F5">
        <w:rPr>
          <w:rFonts w:ascii="Traditional Arabic" w:eastAsia="Arial" w:hAnsi="Traditional Arabic" w:cs="Traditional Arabic"/>
          <w:color w:val="050505"/>
          <w:sz w:val="36"/>
          <w:szCs w:val="36"/>
          <w:shd w:val="clear" w:color="auto" w:fill="FFFFFF"/>
        </w:rPr>
        <w:t xml:space="preserve"> </w:t>
      </w:r>
      <w:proofErr w:type="gramStart"/>
      <w:r w:rsidR="00D323B3" w:rsidRPr="00DF50F5">
        <w:rPr>
          <w:rFonts w:ascii="Traditional Arabic" w:eastAsia="Arial" w:hAnsi="Traditional Arabic" w:cs="Traditional Arabic"/>
          <w:color w:val="050505"/>
          <w:sz w:val="36"/>
          <w:szCs w:val="36"/>
          <w:shd w:val="clear" w:color="auto" w:fill="FFFFFF"/>
          <w:rtl/>
        </w:rPr>
        <w:t>نصف</w:t>
      </w:r>
      <w:proofErr w:type="gramEnd"/>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الإيمان</w:t>
      </w:r>
      <w:r w:rsidR="00D323B3" w:rsidRPr="00DF50F5">
        <w:rPr>
          <w:rFonts w:ascii="Traditional Arabic" w:eastAsia="Arial" w:hAnsi="Traditional Arabic" w:cs="Traditional Arabic"/>
          <w:color w:val="050505"/>
          <w:sz w:val="36"/>
          <w:szCs w:val="36"/>
          <w:shd w:val="clear" w:color="auto" w:fill="FFFFFF"/>
        </w:rPr>
        <w:t xml:space="preserve">. </w:t>
      </w:r>
      <w:proofErr w:type="gramStart"/>
      <w:r w:rsidR="00D323B3" w:rsidRPr="00DF50F5">
        <w:rPr>
          <w:rFonts w:ascii="Traditional Arabic" w:eastAsia="Arial" w:hAnsi="Traditional Arabic" w:cs="Traditional Arabic"/>
          <w:color w:val="050505"/>
          <w:sz w:val="36"/>
          <w:szCs w:val="36"/>
          <w:shd w:val="clear" w:color="auto" w:fill="FFFFFF"/>
          <w:rtl/>
        </w:rPr>
        <w:t>الذي</w:t>
      </w:r>
      <w:proofErr w:type="gramEnd"/>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يتطهر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ظاهراً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باطناً،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شك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الطهور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شرط</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لصحة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الصلاة،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وهذا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شأنه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عظيم،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الذي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يصلي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طهارة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صلاته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باطلة</w:t>
      </w:r>
      <w:r w:rsidR="00D323B3" w:rsidRPr="00DF50F5">
        <w:rPr>
          <w:rFonts w:ascii="Traditional Arabic" w:eastAsia="Arial" w:hAnsi="Traditional Arabic" w:cs="Traditional Arabic"/>
          <w:color w:val="050505"/>
          <w:sz w:val="36"/>
          <w:szCs w:val="36"/>
          <w:shd w:val="clear" w:color="auto" w:fill="FFFFFF"/>
        </w:rPr>
        <w:t>.</w:t>
      </w:r>
      <w:r w:rsidR="00373659">
        <w:rPr>
          <w:rFonts w:ascii="Traditional Arabic" w:eastAsia="Arial" w:hAnsi="Traditional Arabic" w:cs="Traditional Arabic" w:hint="cs"/>
          <w:color w:val="050505"/>
          <w:sz w:val="36"/>
          <w:szCs w:val="36"/>
          <w:shd w:val="clear" w:color="auto" w:fill="FFFFFF"/>
          <w:rtl/>
          <w:lang w:bidi="ar-DZ"/>
        </w:rPr>
        <w:t xml:space="preserve"> </w:t>
      </w:r>
      <w:r w:rsidR="004A2A33">
        <w:rPr>
          <w:rStyle w:val="Appelnotedebasdep"/>
          <w:rFonts w:ascii="Traditional Arabic" w:eastAsia="Arial" w:hAnsi="Traditional Arabic" w:cs="Traditional Arabic"/>
          <w:color w:val="050505"/>
          <w:sz w:val="36"/>
          <w:szCs w:val="36"/>
          <w:shd w:val="clear" w:color="auto" w:fill="FFFFFF"/>
          <w:rtl/>
          <w:lang w:bidi="ar-DZ"/>
        </w:rPr>
        <w:footnoteReference w:id="94"/>
      </w:r>
    </w:p>
    <w:p w:rsidR="00D323B3" w:rsidRPr="00DF50F5" w:rsidRDefault="00FE443A" w:rsidP="004A2A33">
      <w:pPr>
        <w:bidi/>
        <w:spacing w:before="240" w:after="0" w:line="240" w:lineRule="auto"/>
        <w:ind w:firstLine="567"/>
        <w:jc w:val="both"/>
        <w:rPr>
          <w:rFonts w:ascii="Traditional Arabic" w:eastAsia="Arial" w:hAnsi="Traditional Arabic" w:cs="Traditional Arabic"/>
          <w:color w:val="050505"/>
          <w:sz w:val="36"/>
          <w:szCs w:val="36"/>
          <w:shd w:val="clear" w:color="auto" w:fill="FFFFFF"/>
          <w:lang w:bidi="ar-DZ"/>
        </w:rPr>
      </w:pP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والحمد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تملأ</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الميزان،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وسبحان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والحمد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تملآن</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هاتان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الجملتان</w:t>
      </w:r>
      <w:r w:rsidR="00D323B3"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تملآن،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تملأ</w:t>
      </w:r>
      <w:r w:rsidRPr="00DF50F5">
        <w:rPr>
          <w:rFonts w:ascii="Traditional Arabic" w:eastAsia="Arial" w:hAnsi="Traditional Arabic" w:cs="Traditional Arabic" w:hint="cs"/>
          <w:color w:val="050505"/>
          <w:sz w:val="36"/>
          <w:szCs w:val="36"/>
          <w:shd w:val="clear" w:color="auto" w:fill="FFFFFF"/>
          <w:rtl/>
        </w:rPr>
        <w:t xml:space="preserve">) </w:t>
      </w:r>
      <w:r w:rsidR="00D323B3" w:rsidRPr="00DF50F5">
        <w:rPr>
          <w:rFonts w:ascii="Traditional Arabic" w:eastAsia="Arial" w:hAnsi="Traditional Arabic" w:cs="Traditional Arabic"/>
          <w:color w:val="050505"/>
          <w:sz w:val="36"/>
          <w:szCs w:val="36"/>
          <w:shd w:val="clear" w:color="auto" w:fill="FFFFFF"/>
          <w:rtl/>
        </w:rPr>
        <w:t>يعني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شك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الراوي</w:t>
      </w:r>
      <w:r w:rsidR="00D323B3"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السماء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والأرض</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يعني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السماء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والأرض؟</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مسيرة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خمسمائة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w:t>
      </w:r>
      <w:proofErr w:type="gramStart"/>
      <w:r w:rsidR="00D323B3" w:rsidRPr="00DF50F5">
        <w:rPr>
          <w:rFonts w:ascii="Traditional Arabic" w:eastAsia="Arial" w:hAnsi="Traditional Arabic" w:cs="Traditional Arabic"/>
          <w:color w:val="050505"/>
          <w:sz w:val="36"/>
          <w:szCs w:val="36"/>
          <w:shd w:val="clear" w:color="auto" w:fill="FFFFFF"/>
          <w:rtl/>
        </w:rPr>
        <w:t>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تصور</w:t>
      </w:r>
      <w:proofErr w:type="gramEnd"/>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الأرض</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بأرضك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أنت</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التي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توجد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فيها،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جميع</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الأرض</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المبسوطة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هذه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بينها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وبين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السماء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سبحان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والحمد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تملآنه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تملآن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السماء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والأرض</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مسيرة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خمسمائة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كلمة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كلمتين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فضل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يحد،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وجوده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يقدر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قدره</w:t>
      </w:r>
      <w:r w:rsidR="004A2A33">
        <w:rPr>
          <w:rFonts w:ascii="Traditional Arabic" w:eastAsia="Arial" w:hAnsi="Traditional Arabic" w:cs="Traditional Arabic" w:hint="cs"/>
          <w:color w:val="050505"/>
          <w:sz w:val="36"/>
          <w:szCs w:val="36"/>
          <w:shd w:val="clear" w:color="auto" w:fill="FFFFFF"/>
          <w:rtl/>
          <w:lang w:bidi="ar-DZ"/>
        </w:rPr>
        <w:t>.</w:t>
      </w:r>
    </w:p>
    <w:p w:rsidR="00D323B3" w:rsidRPr="00DF50F5" w:rsidRDefault="00D323B3"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lang w:bidi="ar-DZ"/>
        </w:rPr>
      </w:pPr>
      <w:r w:rsidRPr="00DF50F5">
        <w:rPr>
          <w:rFonts w:ascii="Traditional Arabic" w:eastAsia="Arial" w:hAnsi="Traditional Arabic" w:cs="Traditional Arabic"/>
          <w:color w:val="050505"/>
          <w:sz w:val="36"/>
          <w:szCs w:val="36"/>
          <w:shd w:val="clear" w:color="auto" w:fill="FFFFFF"/>
        </w:rPr>
        <w:t xml:space="preserve"> </w:t>
      </w:r>
      <w:r w:rsidR="00FE443A"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والصلاة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نور</w:t>
      </w:r>
      <w:r w:rsidR="00FE443A"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وهذا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ملاحظ</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وجوه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المصلين،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وظاهر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وبين،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الخبر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تصح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نسبته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كثرت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صلاته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بالليل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حسن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وجهه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بالنهار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والشاهد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الواقع،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الواقع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يشهد</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بذلك،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وإن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لم</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تصح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نسبته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والسلام</w:t>
      </w:r>
      <w:r w:rsidR="00FE0FCA" w:rsidRPr="00DF50F5">
        <w:rPr>
          <w:rFonts w:ascii="Traditional Arabic" w:eastAsia="Arial" w:hAnsi="Traditional Arabic" w:cs="Traditional Arabic"/>
          <w:color w:val="050505"/>
          <w:sz w:val="36"/>
          <w:szCs w:val="36"/>
          <w:shd w:val="clear" w:color="auto" w:fill="FFFFFF"/>
        </w:rPr>
        <w:t>-</w:t>
      </w:r>
      <w:r w:rsidR="002B6D6F">
        <w:rPr>
          <w:rFonts w:ascii="Traditional Arabic" w:eastAsia="Arial" w:hAnsi="Traditional Arabic" w:cs="Traditional Arabic" w:hint="cs"/>
          <w:color w:val="050505"/>
          <w:sz w:val="36"/>
          <w:szCs w:val="36"/>
          <w:shd w:val="clear" w:color="auto" w:fill="FFFFFF"/>
          <w:rtl/>
        </w:rPr>
        <w:t>.</w:t>
      </w:r>
    </w:p>
    <w:p w:rsidR="00D323B3" w:rsidRPr="00DF50F5" w:rsidRDefault="0025434A" w:rsidP="002B0090">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lang w:bidi="ar-DZ"/>
        </w:rPr>
      </w:pP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والصدقة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برهان</w:t>
      </w:r>
      <w:r w:rsidR="002B0090">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دليل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قطعي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صدق</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صاحبه،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صدق</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إيمانه؛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لأن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النفوس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جبلت</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المال،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فكون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الإنسان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يخرج</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هذا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المال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طيبة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نفسه،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شك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هذا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دليل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قاطع،</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برهان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ساطع</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صدق</w:t>
      </w:r>
      <w:r w:rsidR="00D323B3" w:rsidRPr="00DF50F5">
        <w:rPr>
          <w:rFonts w:ascii="Traditional Arabic" w:eastAsia="Arial" w:hAnsi="Traditional Arabic" w:cs="Traditional Arabic"/>
          <w:color w:val="050505"/>
          <w:sz w:val="36"/>
          <w:szCs w:val="36"/>
          <w:shd w:val="clear" w:color="auto" w:fill="FFFFFF"/>
        </w:rPr>
        <w:t xml:space="preserve"> </w:t>
      </w:r>
      <w:proofErr w:type="gramStart"/>
      <w:r w:rsidR="00D323B3" w:rsidRPr="00DF50F5">
        <w:rPr>
          <w:rFonts w:ascii="Traditional Arabic" w:eastAsia="Arial" w:hAnsi="Traditional Arabic" w:cs="Traditional Arabic"/>
          <w:color w:val="050505"/>
          <w:sz w:val="36"/>
          <w:szCs w:val="36"/>
          <w:shd w:val="clear" w:color="auto" w:fill="FFFFFF"/>
          <w:rtl/>
        </w:rPr>
        <w:t>إيمانه</w:t>
      </w:r>
      <w:r w:rsidR="00942A55" w:rsidRPr="00DF50F5">
        <w:rPr>
          <w:rStyle w:val="Appelnotedebasdep"/>
          <w:rFonts w:ascii="Traditional Arabic" w:eastAsia="Arial" w:hAnsi="Traditional Arabic" w:cs="Traditional Arabic"/>
          <w:color w:val="050505"/>
          <w:sz w:val="36"/>
          <w:szCs w:val="36"/>
          <w:shd w:val="clear" w:color="auto" w:fill="FFFFFF"/>
          <w:rtl/>
        </w:rPr>
        <w:footnoteReference w:id="95"/>
      </w:r>
      <w:r w:rsidR="00942A55" w:rsidRPr="00DF50F5">
        <w:rPr>
          <w:rFonts w:ascii="Traditional Arabic" w:eastAsia="Arial" w:hAnsi="Traditional Arabic" w:cs="Traditional Arabic"/>
          <w:color w:val="050505"/>
          <w:sz w:val="36"/>
          <w:szCs w:val="36"/>
          <w:shd w:val="clear" w:color="auto" w:fill="FFFFFF"/>
        </w:rPr>
        <w:t>.</w:t>
      </w:r>
      <w:proofErr w:type="gramEnd"/>
    </w:p>
    <w:p w:rsidR="00D323B3" w:rsidRPr="00DF50F5" w:rsidRDefault="00D323B3"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والصبر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ضياء</w:t>
      </w:r>
      <w:r w:rsidR="0025434A"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الطاعة،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المعصية،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على</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الأقدار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المؤلمة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شك</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ضياء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الطريق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لصاحبه،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نوع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مشقة؛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لأن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جل</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وعلا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وصف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الشمس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بأنها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ضياء،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والقمر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فضياء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الشمس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شيء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الإحراق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بخلاف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نور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القمر،</w:t>
      </w:r>
      <w:r w:rsidRPr="00DF50F5">
        <w:rPr>
          <w:rFonts w:ascii="Traditional Arabic" w:eastAsia="Arial" w:hAnsi="Traditional Arabic" w:cs="Traditional Arabic"/>
          <w:color w:val="050505"/>
          <w:sz w:val="36"/>
          <w:szCs w:val="36"/>
          <w:shd w:val="clear" w:color="auto" w:fill="FFFFFF"/>
        </w:rPr>
        <w:t xml:space="preserve"> </w:t>
      </w:r>
      <w:r w:rsidR="00B34D6E"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tl/>
        </w:rPr>
        <w:t>الصلاة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نور</w:t>
      </w:r>
      <w:r w:rsidR="00B34D6E"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ليس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مشقة،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لكن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الصبر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كثير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أحواله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مشقة،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ولذا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وصف</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بما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وصفت</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به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الشمس،</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فهو</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مع</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كونه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ينير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البصيرة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وينير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الطريق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إلا</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أنه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فيه</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شيء</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من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الشدة</w:t>
      </w:r>
      <w:r w:rsidRPr="00DF50F5">
        <w:rPr>
          <w:rFonts w:ascii="Traditional Arabic" w:eastAsia="Arial" w:hAnsi="Traditional Arabic" w:cs="Traditional Arabic"/>
          <w:color w:val="050505"/>
          <w:sz w:val="36"/>
          <w:szCs w:val="36"/>
          <w:shd w:val="clear" w:color="auto" w:fill="FFFFFF"/>
        </w:rPr>
        <w:t>.</w:t>
      </w:r>
    </w:p>
    <w:p w:rsidR="00D323B3" w:rsidRPr="00DF50F5" w:rsidRDefault="00B34D6E" w:rsidP="00754954">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proofErr w:type="gramStart"/>
      <w:r w:rsidR="00D323B3" w:rsidRPr="00DF50F5">
        <w:rPr>
          <w:rFonts w:ascii="Traditional Arabic" w:eastAsia="Arial" w:hAnsi="Traditional Arabic" w:cs="Traditional Arabic"/>
          <w:color w:val="050505"/>
          <w:sz w:val="36"/>
          <w:szCs w:val="36"/>
          <w:shd w:val="clear" w:color="auto" w:fill="FFFFFF"/>
          <w:rtl/>
        </w:rPr>
        <w:t>والقرآن</w:t>
      </w:r>
      <w:proofErr w:type="gramEnd"/>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حجة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عليك</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القرآن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كلام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المنزل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نبيه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عليه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الصلاة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والسلام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بواسطة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جبريل،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المحفوظ</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الدفتين،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الذي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قام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يقرأه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كأنما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خاطب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الرحمن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بالكلم،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هذا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أنت</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تقرأ</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يخلو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يكون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حجة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إذا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كنت</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مؤمناً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مصدقاً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بجميع</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فيه،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عاملا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بأوامره،</w:t>
      </w:r>
      <w:r w:rsidR="00D323B3" w:rsidRPr="00DF50F5">
        <w:rPr>
          <w:rFonts w:ascii="Traditional Arabic" w:eastAsia="Arial" w:hAnsi="Traditional Arabic" w:cs="Traditional Arabic"/>
          <w:color w:val="050505"/>
          <w:sz w:val="36"/>
          <w:szCs w:val="36"/>
          <w:shd w:val="clear" w:color="auto" w:fill="FFFFFF"/>
        </w:rPr>
        <w:t xml:space="preserve"> </w:t>
      </w:r>
      <w:proofErr w:type="spellStart"/>
      <w:r w:rsidR="00D323B3" w:rsidRPr="00DF50F5">
        <w:rPr>
          <w:rFonts w:ascii="Traditional Arabic" w:eastAsia="Arial" w:hAnsi="Traditional Arabic" w:cs="Traditional Arabic"/>
          <w:color w:val="050505"/>
          <w:sz w:val="36"/>
          <w:szCs w:val="36"/>
          <w:shd w:val="clear" w:color="auto" w:fill="FFFFFF"/>
          <w:rtl/>
        </w:rPr>
        <w:t>مجتنبا</w:t>
      </w:r>
      <w:proofErr w:type="spellEnd"/>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لنواهيه،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هذا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حجة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يوم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القيامة،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حجة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عليك،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إذا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أخذته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وحفظته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ونمت</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عنه،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ونمت</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الصلاة،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فعلت</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يخالف</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أوامره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ونواهيه،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فإنه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يكون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حينئذٍ</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حجة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عليك</w:t>
      </w:r>
      <w:r w:rsidR="00D323B3" w:rsidRPr="00DF50F5">
        <w:rPr>
          <w:rFonts w:ascii="Traditional Arabic" w:eastAsia="Arial" w:hAnsi="Traditional Arabic" w:cs="Traditional Arabic"/>
          <w:color w:val="050505"/>
          <w:sz w:val="36"/>
          <w:szCs w:val="36"/>
          <w:shd w:val="clear" w:color="auto" w:fill="FFFFFF"/>
        </w:rPr>
        <w:t>.</w:t>
      </w:r>
      <w:r w:rsidR="00D323B3" w:rsidRPr="00DF50F5">
        <w:rPr>
          <w:rStyle w:val="Appelnotedebasdep"/>
          <w:rFonts w:ascii="Traditional Arabic" w:eastAsia="Arial" w:hAnsi="Traditional Arabic" w:cs="Traditional Arabic"/>
          <w:color w:val="050505"/>
          <w:sz w:val="36"/>
          <w:szCs w:val="36"/>
          <w:shd w:val="clear" w:color="auto" w:fill="FFFFFF"/>
        </w:rPr>
        <w:footnoteReference w:id="96"/>
      </w:r>
    </w:p>
    <w:p w:rsidR="00D323B3" w:rsidRPr="00DF50F5" w:rsidRDefault="00B34D6E" w:rsidP="002B6D6F">
      <w:pPr>
        <w:bidi/>
        <w:spacing w:before="240" w:after="0" w:line="240" w:lineRule="auto"/>
        <w:ind w:firstLine="567"/>
        <w:jc w:val="both"/>
        <w:rPr>
          <w:rFonts w:ascii="Traditional Arabic" w:eastAsia="Arial" w:hAnsi="Traditional Arabic" w:cs="Traditional Arabic"/>
          <w:color w:val="050505"/>
          <w:sz w:val="36"/>
          <w:szCs w:val="36"/>
          <w:shd w:val="clear" w:color="auto" w:fill="FFFFFF"/>
        </w:rPr>
      </w:pPr>
      <w:r w:rsidRPr="00DF50F5">
        <w:rPr>
          <w:rFonts w:ascii="Traditional Arabic" w:eastAsia="Arial" w:hAnsi="Traditional Arabic" w:cs="Traditional Arabic" w:hint="cs"/>
          <w:color w:val="050505"/>
          <w:sz w:val="36"/>
          <w:szCs w:val="36"/>
          <w:shd w:val="clear" w:color="auto" w:fill="FFFFFF"/>
          <w:rtl/>
        </w:rPr>
        <w:t>(</w:t>
      </w:r>
      <w:proofErr w:type="gramStart"/>
      <w:r w:rsidR="00D323B3" w:rsidRPr="00DF50F5">
        <w:rPr>
          <w:rFonts w:ascii="Traditional Arabic" w:eastAsia="Arial" w:hAnsi="Traditional Arabic" w:cs="Traditional Arabic"/>
          <w:color w:val="050505"/>
          <w:sz w:val="36"/>
          <w:szCs w:val="36"/>
          <w:shd w:val="clear" w:color="auto" w:fill="FFFFFF"/>
          <w:rtl/>
        </w:rPr>
        <w:t>كل</w:t>
      </w:r>
      <w:proofErr w:type="gramEnd"/>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يغدو</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ليس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هناك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أحد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يغدو،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إذا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أصبح</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انتشروا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الأرض</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لطلب</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الرزق،</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لكن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بعض</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غدوه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لمصلحته،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وبعض</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غدوه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وبال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عليه</w:t>
      </w:r>
      <w:r w:rsidR="00D323B3"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tl/>
        </w:rPr>
        <w:t>فبائع</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نفسه</w:t>
      </w:r>
      <w:r w:rsidRPr="00DF50F5">
        <w:rPr>
          <w:rFonts w:ascii="Traditional Arabic" w:eastAsia="Arial" w:hAnsi="Traditional Arabic" w:cs="Traditional Arabic" w:hint="cs"/>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وكلهم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يبيعون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النفس،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فإما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تبيعها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جل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وعلا</w:t>
      </w:r>
      <w:r w:rsidR="00D323B3" w:rsidRPr="00DF50F5">
        <w:rPr>
          <w:rFonts w:ascii="Traditional Arabic" w:eastAsia="Arial" w:hAnsi="Traditional Arabic" w:cs="Traditional Arabic"/>
          <w:color w:val="050505"/>
          <w:sz w:val="36"/>
          <w:szCs w:val="36"/>
          <w:shd w:val="clear" w:color="auto" w:fill="FFFFFF"/>
        </w:rPr>
        <w:t>-</w:t>
      </w:r>
      <w:r w:rsidR="00D323B3" w:rsidRPr="00DF50F5">
        <w:rPr>
          <w:rFonts w:ascii="Traditional Arabic" w:eastAsia="Arial" w:hAnsi="Traditional Arabic" w:cs="Traditional Arabic"/>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فتعتقها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ناره،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تبيعها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إلى</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الشيطان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بفعل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المعاصي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والجرائم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والمنكرات</w:t>
      </w:r>
      <w:r w:rsidR="00D323B3" w:rsidRPr="00DF50F5">
        <w:rPr>
          <w:rFonts w:ascii="Traditional Arabic" w:eastAsia="Arial" w:hAnsi="Traditional Arabic" w:cs="Traditional Arabic"/>
          <w:color w:val="050505"/>
          <w:sz w:val="36"/>
          <w:szCs w:val="36"/>
          <w:shd w:val="clear" w:color="auto" w:fill="FFFFFF"/>
        </w:rPr>
        <w:t xml:space="preserve"> </w:t>
      </w:r>
      <w:proofErr w:type="spellStart"/>
      <w:r w:rsidR="00D323B3" w:rsidRPr="00DF50F5">
        <w:rPr>
          <w:rFonts w:ascii="Traditional Arabic" w:eastAsia="Arial" w:hAnsi="Traditional Arabic" w:cs="Traditional Arabic"/>
          <w:color w:val="050505"/>
          <w:sz w:val="36"/>
          <w:szCs w:val="36"/>
          <w:shd w:val="clear" w:color="auto" w:fill="FFFFFF"/>
          <w:rtl/>
        </w:rPr>
        <w:t>فتوبقها</w:t>
      </w:r>
      <w:proofErr w:type="spellEnd"/>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نسأل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السلامة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والعافية</w:t>
      </w:r>
      <w:r w:rsidR="00D323B3" w:rsidRPr="00DF50F5">
        <w:rPr>
          <w:rStyle w:val="Appelnotedebasdep"/>
          <w:rFonts w:ascii="Traditional Arabic" w:eastAsia="Arial" w:hAnsi="Traditional Arabic" w:cs="Traditional Arabic"/>
          <w:color w:val="050505"/>
          <w:sz w:val="36"/>
          <w:szCs w:val="36"/>
          <w:shd w:val="clear" w:color="auto" w:fill="FFFFFF"/>
        </w:rPr>
        <w:footnoteReference w:id="97"/>
      </w:r>
      <w:r w:rsidR="002B6D6F" w:rsidRPr="00DF50F5">
        <w:rPr>
          <w:rFonts w:ascii="Traditional Arabic" w:eastAsia="Arial" w:hAnsi="Traditional Arabic" w:cs="Traditional Arabic"/>
          <w:color w:val="050505"/>
          <w:sz w:val="36"/>
          <w:szCs w:val="36"/>
          <w:shd w:val="clear" w:color="auto" w:fill="FFFFFF"/>
        </w:rPr>
        <w:t>-</w:t>
      </w:r>
    </w:p>
    <w:p w:rsidR="00D323B3" w:rsidRDefault="00B34D6E" w:rsidP="002B0090">
      <w:pPr>
        <w:bidi/>
        <w:spacing w:before="240" w:after="0" w:line="240" w:lineRule="auto"/>
        <w:ind w:firstLine="567"/>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sz w:val="36"/>
          <w:szCs w:val="36"/>
          <w:shd w:val="clear" w:color="auto" w:fill="FFFFFF"/>
          <w:rtl/>
        </w:rPr>
        <w:t>ومن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خلال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سبق</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استخدام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ادوات</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البلاغة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تشبيه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وكناية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يمكن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القول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ان</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المستخدمة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هي</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proofErr w:type="spellStart"/>
      <w:r w:rsidR="00D323B3" w:rsidRPr="00DF50F5">
        <w:rPr>
          <w:rFonts w:ascii="Traditional Arabic" w:eastAsia="Arial" w:hAnsi="Traditional Arabic" w:cs="Traditional Arabic"/>
          <w:sz w:val="36"/>
          <w:szCs w:val="36"/>
          <w:shd w:val="clear" w:color="auto" w:fill="FFFFFF"/>
          <w:rtl/>
        </w:rPr>
        <w:t>الإقناعية</w:t>
      </w:r>
      <w:proofErr w:type="spellEnd"/>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فقوله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الطهور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شطر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الإيمان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جاء</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سياق</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جواب</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سائل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محذوف،</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فكأنما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سئل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عليه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الصلاة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والسلام</w:t>
      </w:r>
      <w:r w:rsidR="00D323B3" w:rsidRPr="00DF50F5">
        <w:rPr>
          <w:rFonts w:ascii="Traditional Arabic" w:eastAsia="Arial" w:hAnsi="Traditional Arabic" w:cs="Traditional Arabic"/>
          <w:sz w:val="36"/>
          <w:szCs w:val="36"/>
          <w:shd w:val="clear" w:color="auto" w:fill="FFFFFF"/>
        </w:rPr>
        <w:t xml:space="preserve"> </w:t>
      </w:r>
      <w:r w:rsidR="002B0090">
        <w:rPr>
          <w:rFonts w:ascii="Traditional Arabic" w:eastAsia="Arial" w:hAnsi="Traditional Arabic" w:cs="Traditional Arabic" w:hint="cs"/>
          <w:sz w:val="36"/>
          <w:szCs w:val="36"/>
          <w:shd w:val="clear" w:color="auto" w:fill="FFFFFF"/>
          <w:rtl/>
        </w:rPr>
        <w:t>(</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شطر</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الإيمان</w:t>
      </w:r>
      <w:r w:rsidR="002B0090">
        <w:rPr>
          <w:rFonts w:ascii="Traditional Arabic" w:eastAsia="Arial" w:hAnsi="Traditional Arabic" w:cs="Traditional Arabic" w:hint="cs"/>
          <w:sz w:val="36"/>
          <w:szCs w:val="36"/>
          <w:shd w:val="clear" w:color="auto" w:fill="FFFFFF"/>
          <w:rtl/>
        </w:rPr>
        <w:t xml:space="preserve">) </w:t>
      </w:r>
      <w:r w:rsidR="00D323B3" w:rsidRPr="00DF50F5">
        <w:rPr>
          <w:rFonts w:ascii="Traditional Arabic" w:eastAsia="Arial" w:hAnsi="Traditional Arabic" w:cs="Traditional Arabic"/>
          <w:sz w:val="36"/>
          <w:szCs w:val="36"/>
          <w:shd w:val="clear" w:color="auto" w:fill="FFFFFF"/>
          <w:rtl/>
        </w:rPr>
        <w:t>فأجاب</w:t>
      </w:r>
      <w:r w:rsidR="00D323B3" w:rsidRPr="00DF50F5">
        <w:rPr>
          <w:rFonts w:ascii="Traditional Arabic" w:eastAsia="Arial" w:hAnsi="Traditional Arabic" w:cs="Traditional Arabic"/>
          <w:sz w:val="36"/>
          <w:szCs w:val="36"/>
          <w:shd w:val="clear" w:color="auto" w:fill="FFFFFF"/>
        </w:rPr>
        <w:t xml:space="preserve"> : </w:t>
      </w:r>
      <w:r w:rsidR="00D323B3" w:rsidRPr="00DF50F5">
        <w:rPr>
          <w:rFonts w:ascii="Traditional Arabic" w:eastAsia="Arial" w:hAnsi="Traditional Arabic" w:cs="Traditional Arabic"/>
          <w:color w:val="050505"/>
          <w:sz w:val="36"/>
          <w:szCs w:val="36"/>
          <w:shd w:val="clear" w:color="auto" w:fill="FFFFFF"/>
          <w:rtl/>
        </w:rPr>
        <w:t>الطُّهور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شطر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الإيمان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ثم</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استرسل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في</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تفصيل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الفضائل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بعدها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فقال</w:t>
      </w:r>
      <w:r w:rsidR="002B0090">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Pr>
        <w:t>(</w:t>
      </w:r>
      <w:r w:rsidR="00D323B3" w:rsidRPr="00DF50F5">
        <w:rPr>
          <w:rFonts w:ascii="Traditional Arabic" w:eastAsia="Arial" w:hAnsi="Traditional Arabic" w:cs="Traditional Arabic"/>
          <w:color w:val="050505"/>
          <w:sz w:val="36"/>
          <w:szCs w:val="36"/>
          <w:shd w:val="clear" w:color="auto" w:fill="FFFFFF"/>
          <w:rtl/>
        </w:rPr>
        <w:t>،</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والحمد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تملأ</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الميزان،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وسبحان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والحمد</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لله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تملآن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تملأ</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بين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السماء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والأرض،</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والصلاة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نور،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والصدقة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برهان،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والصبر</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ضياء،</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والقرآن</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حجة</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لك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عليك،</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كل</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الناس</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يغدو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فبائع</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نفسه</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فمعتقها</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أو</w:t>
      </w:r>
      <w:r w:rsidR="00D323B3" w:rsidRPr="00DF50F5">
        <w:rPr>
          <w:rFonts w:ascii="Traditional Arabic" w:eastAsia="Arial" w:hAnsi="Traditional Arabic" w:cs="Traditional Arabic"/>
          <w:color w:val="050505"/>
          <w:sz w:val="36"/>
          <w:szCs w:val="36"/>
          <w:shd w:val="clear" w:color="auto" w:fill="FFFFFF"/>
        </w:rPr>
        <w:t xml:space="preserve"> </w:t>
      </w:r>
      <w:r w:rsidR="00D323B3" w:rsidRPr="00DF50F5">
        <w:rPr>
          <w:rFonts w:ascii="Traditional Arabic" w:eastAsia="Arial" w:hAnsi="Traditional Arabic" w:cs="Traditional Arabic"/>
          <w:color w:val="050505"/>
          <w:sz w:val="36"/>
          <w:szCs w:val="36"/>
          <w:shd w:val="clear" w:color="auto" w:fill="FFFFFF"/>
          <w:rtl/>
        </w:rPr>
        <w:t>موبقها</w:t>
      </w:r>
      <w:r w:rsidR="00D323B3" w:rsidRPr="00DF50F5">
        <w:rPr>
          <w:rFonts w:ascii="Traditional Arabic" w:eastAsia="Arial" w:hAnsi="Traditional Arabic" w:cs="Traditional Arabic"/>
          <w:color w:val="050505"/>
          <w:sz w:val="36"/>
          <w:szCs w:val="36"/>
          <w:shd w:val="clear" w:color="auto" w:fill="FFFFFF"/>
        </w:rPr>
        <w:t>)</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وهذا</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هي</w:t>
      </w:r>
      <w:r w:rsidR="00D323B3"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تجزئة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للكل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الذي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هو</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الإيمان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وتفصيل</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لما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يندرج</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تحته،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وهذا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من</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أساليب</w:t>
      </w:r>
      <w:r w:rsidR="00D323B3" w:rsidRPr="00DF50F5">
        <w:rPr>
          <w:rFonts w:ascii="Traditional Arabic" w:eastAsia="Arial" w:hAnsi="Traditional Arabic" w:cs="Traditional Arabic"/>
          <w:sz w:val="36"/>
          <w:szCs w:val="36"/>
          <w:shd w:val="clear" w:color="auto" w:fill="FFFFFF"/>
        </w:rPr>
        <w:t xml:space="preserve"> </w:t>
      </w:r>
      <w:proofErr w:type="spellStart"/>
      <w:r w:rsidRPr="00DF50F5">
        <w:rPr>
          <w:rFonts w:ascii="Traditional Arabic" w:eastAsia="Arial" w:hAnsi="Traditional Arabic" w:cs="Traditional Arabic"/>
          <w:sz w:val="36"/>
          <w:szCs w:val="36"/>
          <w:shd w:val="clear" w:color="auto" w:fill="FFFFFF"/>
          <w:rtl/>
        </w:rPr>
        <w:t>الإقناع</w:t>
      </w:r>
      <w:r w:rsidRPr="00DF50F5">
        <w:rPr>
          <w:rFonts w:ascii="Traditional Arabic" w:eastAsia="Arial" w:hAnsi="Traditional Arabic" w:cs="Traditional Arabic" w:hint="cs"/>
          <w:sz w:val="36"/>
          <w:szCs w:val="36"/>
          <w:shd w:val="clear" w:color="auto" w:fill="FFFFFF"/>
          <w:rtl/>
        </w:rPr>
        <w:t>ية</w:t>
      </w:r>
      <w:proofErr w:type="spellEnd"/>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التي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وردت</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بكثرة</w:t>
      </w:r>
      <w:r w:rsidR="00D323B3"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في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أحاديث</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النبي</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عليه</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الصلاة</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والسلام،</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وقد</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دل</w:t>
      </w:r>
      <w:r w:rsidR="00D323B3"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tl/>
        </w:rPr>
        <w:t>هنا</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على</w:t>
      </w:r>
      <w:r w:rsidR="00D323B3" w:rsidRPr="00DF50F5">
        <w:rPr>
          <w:rFonts w:ascii="Traditional Arabic" w:eastAsia="Arial" w:hAnsi="Traditional Arabic" w:cs="Traditional Arabic"/>
          <w:sz w:val="36"/>
          <w:szCs w:val="36"/>
          <w:shd w:val="clear" w:color="auto" w:fill="FFFFFF"/>
        </w:rPr>
        <w:t xml:space="preserve"> </w:t>
      </w:r>
      <w:r w:rsidR="00D323B3" w:rsidRPr="00DF50F5">
        <w:rPr>
          <w:rFonts w:ascii="Traditional Arabic" w:eastAsia="Arial" w:hAnsi="Traditional Arabic" w:cs="Traditional Arabic"/>
          <w:sz w:val="36"/>
          <w:szCs w:val="36"/>
          <w:shd w:val="clear" w:color="auto" w:fill="FFFFFF"/>
          <w:rtl/>
        </w:rPr>
        <w:t>ان</w:t>
      </w:r>
      <w:r w:rsidR="00D323B3" w:rsidRPr="00DF50F5">
        <w:rPr>
          <w:rFonts w:ascii="Traditional Arabic" w:eastAsia="Arial" w:hAnsi="Traditional Arabic" w:cs="Traditional Arabic"/>
          <w:sz w:val="36"/>
          <w:szCs w:val="36"/>
          <w:shd w:val="clear" w:color="auto" w:fill="FFFFFF"/>
        </w:rPr>
        <w:t xml:space="preserve"> </w:t>
      </w:r>
      <w:r w:rsidR="004753BE">
        <w:rPr>
          <w:rFonts w:ascii="Traditional Arabic" w:eastAsia="Arial" w:hAnsi="Traditional Arabic" w:cs="Traditional Arabic" w:hint="cs"/>
          <w:sz w:val="36"/>
          <w:szCs w:val="36"/>
          <w:shd w:val="clear" w:color="auto" w:fill="FFFFFF"/>
          <w:rtl/>
        </w:rPr>
        <w:t>الاستراتيجية</w:t>
      </w:r>
      <w:r w:rsidR="00D323B3" w:rsidRPr="00DF50F5">
        <w:rPr>
          <w:rFonts w:ascii="Traditional Arabic" w:eastAsia="Arial" w:hAnsi="Traditional Arabic" w:cs="Traditional Arabic"/>
          <w:sz w:val="36"/>
          <w:szCs w:val="36"/>
          <w:shd w:val="clear" w:color="auto" w:fill="FFFFFF"/>
        </w:rPr>
        <w:t xml:space="preserve"> </w:t>
      </w:r>
      <w:proofErr w:type="spellStart"/>
      <w:r w:rsidRPr="00DF50F5">
        <w:rPr>
          <w:rFonts w:ascii="Traditional Arabic" w:eastAsia="Arial" w:hAnsi="Traditional Arabic" w:cs="Traditional Arabic" w:hint="cs"/>
          <w:sz w:val="36"/>
          <w:szCs w:val="36"/>
          <w:shd w:val="clear" w:color="auto" w:fill="FFFFFF"/>
          <w:rtl/>
        </w:rPr>
        <w:t>إ</w:t>
      </w:r>
      <w:r w:rsidR="00D323B3" w:rsidRPr="00DF50F5">
        <w:rPr>
          <w:rFonts w:ascii="Traditional Arabic" w:eastAsia="Arial" w:hAnsi="Traditional Arabic" w:cs="Traditional Arabic"/>
          <w:sz w:val="36"/>
          <w:szCs w:val="36"/>
          <w:shd w:val="clear" w:color="auto" w:fill="FFFFFF"/>
          <w:rtl/>
        </w:rPr>
        <w:t>قناعية</w:t>
      </w:r>
      <w:proofErr w:type="spellEnd"/>
      <w:r w:rsidR="00D323B3" w:rsidRPr="00DF50F5">
        <w:rPr>
          <w:rFonts w:ascii="Traditional Arabic" w:eastAsia="Arial" w:hAnsi="Traditional Arabic" w:cs="Traditional Arabic"/>
          <w:sz w:val="36"/>
          <w:szCs w:val="36"/>
          <w:shd w:val="clear" w:color="auto" w:fill="FFFFFF"/>
        </w:rPr>
        <w:t>.</w:t>
      </w:r>
    </w:p>
    <w:p w:rsidR="002B6D6F" w:rsidRDefault="002B6D6F" w:rsidP="00754954">
      <w:pPr>
        <w:bidi/>
        <w:spacing w:before="240" w:after="0" w:line="240" w:lineRule="auto"/>
        <w:jc w:val="both"/>
        <w:rPr>
          <w:rFonts w:ascii="Traditional Arabic" w:eastAsia="Arial" w:hAnsi="Traditional Arabic" w:cs="Traditional Arabic" w:hint="cs"/>
          <w:bCs/>
          <w:color w:val="050505"/>
          <w:sz w:val="36"/>
          <w:szCs w:val="36"/>
          <w:shd w:val="clear" w:color="auto" w:fill="FFFFFF"/>
          <w:rtl/>
        </w:rPr>
      </w:pPr>
    </w:p>
    <w:p w:rsidR="0015797F" w:rsidRPr="00DF50F5" w:rsidRDefault="0068761B" w:rsidP="002B6D6F">
      <w:pPr>
        <w:bidi/>
        <w:spacing w:before="240" w:after="0" w:line="240" w:lineRule="auto"/>
        <w:jc w:val="both"/>
        <w:rPr>
          <w:rFonts w:ascii="Traditional Arabic" w:eastAsia="Arial" w:hAnsi="Traditional Arabic" w:cs="Traditional Arabic"/>
          <w:bCs/>
          <w:color w:val="050505"/>
          <w:sz w:val="36"/>
          <w:szCs w:val="36"/>
          <w:shd w:val="clear" w:color="auto" w:fill="FFFFFF"/>
          <w:rtl/>
        </w:rPr>
      </w:pPr>
      <w:r w:rsidRPr="00DF50F5">
        <w:rPr>
          <w:rFonts w:ascii="Traditional Arabic" w:eastAsia="Arial" w:hAnsi="Traditional Arabic" w:cs="Traditional Arabic" w:hint="cs"/>
          <w:bCs/>
          <w:color w:val="050505"/>
          <w:sz w:val="36"/>
          <w:szCs w:val="36"/>
          <w:shd w:val="clear" w:color="auto" w:fill="FFFFFF"/>
          <w:rtl/>
        </w:rPr>
        <w:t xml:space="preserve">الحديث السادس </w:t>
      </w:r>
      <w:proofErr w:type="gramStart"/>
      <w:r w:rsidRPr="00DF50F5">
        <w:rPr>
          <w:rFonts w:ascii="Traditional Arabic" w:eastAsia="Arial" w:hAnsi="Traditional Arabic" w:cs="Traditional Arabic" w:hint="cs"/>
          <w:bCs/>
          <w:color w:val="050505"/>
          <w:sz w:val="36"/>
          <w:szCs w:val="36"/>
          <w:shd w:val="clear" w:color="auto" w:fill="FFFFFF"/>
          <w:rtl/>
        </w:rPr>
        <w:t>والثلاثون</w:t>
      </w:r>
      <w:proofErr w:type="gramEnd"/>
    </w:p>
    <w:p w:rsidR="00E223AF" w:rsidRDefault="0068761B" w:rsidP="00754954">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tl/>
        </w:rPr>
      </w:pPr>
      <w:r w:rsidRPr="00DF50F5">
        <w:rPr>
          <w:rFonts w:ascii="Traditional Arabic" w:eastAsia="Arial" w:hAnsi="Traditional Arabic" w:cs="Traditional Arabic" w:hint="cs"/>
          <w:b/>
          <w:color w:val="050505"/>
          <w:sz w:val="36"/>
          <w:szCs w:val="36"/>
          <w:shd w:val="clear" w:color="auto" w:fill="FFFFFF"/>
          <w:rtl/>
        </w:rPr>
        <w:t>عن أبي هريرة رضي الله عنه، عن</w:t>
      </w:r>
      <w:r w:rsidR="00CF54B4">
        <w:rPr>
          <w:rFonts w:ascii="Traditional Arabic" w:eastAsia="Arial" w:hAnsi="Traditional Arabic" w:cs="Traditional Arabic" w:hint="cs"/>
          <w:b/>
          <w:color w:val="050505"/>
          <w:sz w:val="36"/>
          <w:szCs w:val="36"/>
          <w:shd w:val="clear" w:color="auto" w:fill="FFFFFF"/>
          <w:rtl/>
        </w:rPr>
        <w:t xml:space="preserve"> النبي صلى الله عليه وسلم قال: </w:t>
      </w:r>
      <w:r w:rsidRPr="00DF50F5">
        <w:rPr>
          <w:rFonts w:ascii="Traditional Arabic" w:eastAsia="Arial" w:hAnsi="Traditional Arabic" w:cs="Traditional Arabic" w:hint="cs"/>
          <w:b/>
          <w:color w:val="050505"/>
          <w:sz w:val="36"/>
          <w:szCs w:val="36"/>
          <w:shd w:val="clear" w:color="auto" w:fill="FFFFFF"/>
          <w:rtl/>
        </w:rPr>
        <w:t xml:space="preserve">(مَن نفَّس عن مؤمنٍ كربةً من كُرَب الدنيا، نفَّس الله عنه كربةً من كُرَب يوم القيامة، ومن يسَّر على معسرٍ، يسَّر الله عليه في الدنيا والآخرة، ومن ستر مسلمًا ستره الله في الدنيا والآخرة، واللهُ في عون العبد ما كان العبد في عون أخيه، ومن سلك طريقًا يلتمس فيه علمًا، سهَّل الله له به طريقًا إلى الجنة، وما اجتمع قومٌ في بيتٍ من بيوت الله يتلون كتاب الله </w:t>
      </w:r>
      <w:proofErr w:type="spellStart"/>
      <w:r w:rsidRPr="00DF50F5">
        <w:rPr>
          <w:rFonts w:ascii="Traditional Arabic" w:eastAsia="Arial" w:hAnsi="Traditional Arabic" w:cs="Traditional Arabic" w:hint="cs"/>
          <w:b/>
          <w:color w:val="050505"/>
          <w:sz w:val="36"/>
          <w:szCs w:val="36"/>
          <w:shd w:val="clear" w:color="auto" w:fill="FFFFFF"/>
          <w:rtl/>
        </w:rPr>
        <w:t>ويتدارسونه</w:t>
      </w:r>
      <w:proofErr w:type="spellEnd"/>
      <w:r w:rsidRPr="00DF50F5">
        <w:rPr>
          <w:rFonts w:ascii="Traditional Arabic" w:eastAsia="Arial" w:hAnsi="Traditional Arabic" w:cs="Traditional Arabic" w:hint="cs"/>
          <w:b/>
          <w:color w:val="050505"/>
          <w:sz w:val="36"/>
          <w:szCs w:val="36"/>
          <w:shd w:val="clear" w:color="auto" w:fill="FFFFFF"/>
          <w:rtl/>
        </w:rPr>
        <w:t xml:space="preserve"> بينهم، إلا نزلت عليهم السكينة، وغشيتهم الرحمة، وحفتهم الملائكة، وذكرهم الله فيمن عنده، وم</w:t>
      </w:r>
      <w:r w:rsidR="00CF54B4">
        <w:rPr>
          <w:rFonts w:ascii="Traditional Arabic" w:eastAsia="Arial" w:hAnsi="Traditional Arabic" w:cs="Traditional Arabic" w:hint="cs"/>
          <w:b/>
          <w:color w:val="050505"/>
          <w:sz w:val="36"/>
          <w:szCs w:val="36"/>
          <w:shd w:val="clear" w:color="auto" w:fill="FFFFFF"/>
          <w:rtl/>
        </w:rPr>
        <w:t>ن بطَّأ به عمله لم يسرع به نسبه</w:t>
      </w:r>
      <w:r w:rsidRPr="00DF50F5">
        <w:rPr>
          <w:rFonts w:ascii="Traditional Arabic" w:eastAsia="Arial" w:hAnsi="Traditional Arabic" w:cs="Traditional Arabic" w:hint="cs"/>
          <w:b/>
          <w:color w:val="050505"/>
          <w:sz w:val="36"/>
          <w:szCs w:val="36"/>
          <w:shd w:val="clear" w:color="auto" w:fill="FFFFFF"/>
          <w:rtl/>
        </w:rPr>
        <w:t>)؛ رواه بهذا اللفظ مسلم</w:t>
      </w:r>
      <w:r w:rsidRPr="00DF50F5">
        <w:rPr>
          <w:rFonts w:ascii="Traditional Arabic" w:eastAsia="Arial" w:hAnsi="Traditional Arabic" w:cs="Traditional Arabic" w:hint="cs"/>
          <w:b/>
          <w:color w:val="050505"/>
          <w:sz w:val="36"/>
          <w:szCs w:val="36"/>
          <w:shd w:val="clear" w:color="auto" w:fill="FFFFFF"/>
        </w:rPr>
        <w:t>.</w:t>
      </w:r>
    </w:p>
    <w:p w:rsidR="0068761B" w:rsidRPr="00DF50F5" w:rsidRDefault="00D8511D" w:rsidP="00754954">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tl/>
        </w:rPr>
      </w:pPr>
      <w:r w:rsidRPr="00DF50F5">
        <w:rPr>
          <w:rFonts w:ascii="Traditional Arabic" w:eastAsia="Arial" w:hAnsi="Traditional Arabic" w:cs="Traditional Arabic" w:hint="cs"/>
          <w:bCs/>
          <w:color w:val="050505"/>
          <w:sz w:val="36"/>
          <w:szCs w:val="36"/>
          <w:shd w:val="clear" w:color="auto" w:fill="FFFFFF"/>
          <w:rtl/>
        </w:rPr>
        <w:t>شرح الحديث</w:t>
      </w:r>
    </w:p>
    <w:p w:rsidR="00D8511D" w:rsidRPr="00DF50F5" w:rsidRDefault="00D8511D" w:rsidP="00754954">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Pr>
      </w:pPr>
      <w:r w:rsidRPr="00DF50F5">
        <w:rPr>
          <w:rFonts w:ascii="Traditional Arabic" w:eastAsia="Arial" w:hAnsi="Traditional Arabic" w:cs="Traditional Arabic"/>
          <w:b/>
          <w:color w:val="050505"/>
          <w:sz w:val="36"/>
          <w:szCs w:val="36"/>
          <w:shd w:val="clear" w:color="auto" w:fill="FFFFFF"/>
          <w:rtl/>
        </w:rPr>
        <w:t>من نفَّس</w:t>
      </w:r>
      <w:r w:rsidRPr="00DF50F5">
        <w:rPr>
          <w:rFonts w:ascii="Traditional Arabic" w:eastAsia="Arial" w:hAnsi="Traditional Arabic" w:cs="Traditional Arabic" w:hint="cs"/>
          <w:b/>
          <w:color w:val="050505"/>
          <w:sz w:val="36"/>
          <w:szCs w:val="36"/>
          <w:shd w:val="clear" w:color="auto" w:fill="FFFFFF"/>
          <w:rtl/>
        </w:rPr>
        <w:t>،</w:t>
      </w:r>
      <w:r w:rsidRPr="00DF50F5">
        <w:rPr>
          <w:rFonts w:ascii="Traditional Arabic" w:eastAsia="Arial" w:hAnsi="Traditional Arabic" w:cs="Traditional Arabic"/>
          <w:b/>
          <w:color w:val="050505"/>
          <w:sz w:val="36"/>
          <w:szCs w:val="36"/>
          <w:shd w:val="clear" w:color="auto" w:fill="FFFFFF"/>
          <w:rtl/>
        </w:rPr>
        <w:t xml:space="preserve"> أي: فرَّج وأزال وكشف، عن مؤمنٍ كربةً؛ أي: شدة ومصيبة، من كُرَب الدنيا؛ أي: بعض كربها، نفَّس الله عنه</w:t>
      </w:r>
      <w:r w:rsidRPr="00DF50F5">
        <w:rPr>
          <w:rFonts w:ascii="Traditional Arabic" w:eastAsia="Arial" w:hAnsi="Traditional Arabic" w:cs="Traditional Arabic"/>
          <w:b/>
          <w:color w:val="050505"/>
          <w:sz w:val="36"/>
          <w:szCs w:val="36"/>
          <w:shd w:val="clear" w:color="auto" w:fill="FFFFFF"/>
        </w:rPr>
        <w:t> </w:t>
      </w:r>
      <w:hyperlink r:id="rId34" w:tgtFrame="_blank" w:history="1">
        <w:r w:rsidRPr="00DF50F5">
          <w:rPr>
            <w:rFonts w:ascii="Traditional Arabic" w:eastAsia="Arial" w:hAnsi="Traditional Arabic" w:cs="Traditional Arabic"/>
            <w:b/>
            <w:color w:val="050505"/>
            <w:sz w:val="36"/>
            <w:szCs w:val="36"/>
            <w:shd w:val="clear" w:color="auto" w:fill="FFFFFF"/>
            <w:rtl/>
          </w:rPr>
          <w:t>كربةً</w:t>
        </w:r>
      </w:hyperlink>
      <w:r w:rsidRPr="00DF50F5">
        <w:rPr>
          <w:rFonts w:ascii="Traditional Arabic" w:eastAsia="Arial" w:hAnsi="Traditional Arabic" w:cs="Traditional Arabic"/>
          <w:b/>
          <w:color w:val="050505"/>
          <w:sz w:val="36"/>
          <w:szCs w:val="36"/>
          <w:shd w:val="clear" w:color="auto" w:fill="FFFFFF"/>
        </w:rPr>
        <w:t> </w:t>
      </w:r>
      <w:r w:rsidRPr="00DF50F5">
        <w:rPr>
          <w:rFonts w:ascii="Traditional Arabic" w:eastAsia="Arial" w:hAnsi="Traditional Arabic" w:cs="Traditional Arabic"/>
          <w:b/>
          <w:color w:val="050505"/>
          <w:sz w:val="36"/>
          <w:szCs w:val="36"/>
          <w:shd w:val="clear" w:color="auto" w:fill="FFFFFF"/>
          <w:rtl/>
        </w:rPr>
        <w:t>من كرب يوم القيامة مجازاة ومكافأة له على فعله بجنسه؛ قال النووي رحمه الله: فيه دليل على استحباب القرض، وعلى استحباب خلاص الأسير من أيدي الكفار بمال يعطيه، وعلى تخليص المسلم من أيدي الظلمة، وخلاصه من السجن</w:t>
      </w:r>
      <w:r w:rsidRPr="00DF50F5">
        <w:rPr>
          <w:rFonts w:ascii="Traditional Arabic" w:eastAsia="Arial" w:hAnsi="Traditional Arabic" w:cs="Traditional Arabic"/>
          <w:b/>
          <w:color w:val="050505"/>
          <w:sz w:val="36"/>
          <w:szCs w:val="36"/>
          <w:shd w:val="clear" w:color="auto" w:fill="FFFFFF"/>
        </w:rPr>
        <w:t>.</w:t>
      </w:r>
    </w:p>
    <w:p w:rsidR="00D8511D" w:rsidRPr="00DF50F5" w:rsidRDefault="00D8511D" w:rsidP="00754954">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Pr>
      </w:pPr>
      <w:proofErr w:type="gramStart"/>
      <w:r w:rsidRPr="00DF50F5">
        <w:rPr>
          <w:rFonts w:ascii="Traditional Arabic" w:eastAsia="Arial" w:hAnsi="Traditional Arabic" w:cs="Traditional Arabic"/>
          <w:b/>
          <w:color w:val="050505"/>
          <w:sz w:val="36"/>
          <w:szCs w:val="36"/>
          <w:shd w:val="clear" w:color="auto" w:fill="FFFFFF"/>
          <w:rtl/>
        </w:rPr>
        <w:t>ومن</w:t>
      </w:r>
      <w:proofErr w:type="gramEnd"/>
      <w:r w:rsidRPr="00DF50F5">
        <w:rPr>
          <w:rFonts w:ascii="Traditional Arabic" w:eastAsia="Arial" w:hAnsi="Traditional Arabic" w:cs="Traditional Arabic"/>
          <w:b/>
          <w:color w:val="050505"/>
          <w:sz w:val="36"/>
          <w:szCs w:val="36"/>
          <w:shd w:val="clear" w:color="auto" w:fill="FFFFFF"/>
          <w:rtl/>
        </w:rPr>
        <w:t xml:space="preserve"> يسَّر على معسرٍ؛ أي: سهَّل عليه وأزال عسرته، يسَّر الله عليه في الدنيا والآخرة</w:t>
      </w:r>
      <w:r w:rsidR="00754954" w:rsidRPr="00DF50F5">
        <w:rPr>
          <w:rFonts w:ascii="Traditional Arabic" w:eastAsia="Arial" w:hAnsi="Traditional Arabic" w:cs="Traditional Arabic" w:hint="cs"/>
          <w:b/>
          <w:color w:val="050505"/>
          <w:sz w:val="36"/>
          <w:szCs w:val="36"/>
          <w:shd w:val="clear" w:color="auto" w:fill="FFFFFF"/>
          <w:rtl/>
        </w:rPr>
        <w:t xml:space="preserve"> </w:t>
      </w:r>
      <w:r w:rsidRPr="00DF50F5">
        <w:rPr>
          <w:rFonts w:ascii="Traditional Arabic" w:eastAsia="Arial" w:hAnsi="Traditional Arabic" w:cs="Traditional Arabic"/>
          <w:b/>
          <w:color w:val="050505"/>
          <w:sz w:val="36"/>
          <w:szCs w:val="36"/>
          <w:shd w:val="clear" w:color="auto" w:fill="FFFFFF"/>
          <w:rtl/>
        </w:rPr>
        <w:t>مجازاة ومكافأة له بجنس عمله، كما مر</w:t>
      </w:r>
      <w:r w:rsidRPr="00DF50F5">
        <w:rPr>
          <w:rFonts w:ascii="Traditional Arabic" w:eastAsia="Arial" w:hAnsi="Traditional Arabic" w:cs="Traditional Arabic"/>
          <w:b/>
          <w:color w:val="050505"/>
          <w:sz w:val="36"/>
          <w:szCs w:val="36"/>
          <w:shd w:val="clear" w:color="auto" w:fill="FFFFFF"/>
        </w:rPr>
        <w:t>.</w:t>
      </w:r>
    </w:p>
    <w:p w:rsidR="00D8511D" w:rsidRPr="00DF50F5" w:rsidRDefault="00D8511D" w:rsidP="00754954">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Pr>
      </w:pPr>
      <w:r w:rsidRPr="00DF50F5">
        <w:rPr>
          <w:rFonts w:ascii="Traditional Arabic" w:eastAsia="Arial" w:hAnsi="Traditional Arabic" w:cs="Traditional Arabic"/>
          <w:b/>
          <w:color w:val="050505"/>
          <w:sz w:val="36"/>
          <w:szCs w:val="36"/>
          <w:shd w:val="clear" w:color="auto" w:fill="FFFFFF"/>
        </w:rPr>
        <w:t xml:space="preserve"> </w:t>
      </w:r>
      <w:r w:rsidRPr="00DF50F5">
        <w:rPr>
          <w:rFonts w:ascii="Traditional Arabic" w:eastAsia="Arial" w:hAnsi="Traditional Arabic" w:cs="Traditional Arabic"/>
          <w:b/>
          <w:color w:val="050505"/>
          <w:sz w:val="36"/>
          <w:szCs w:val="36"/>
          <w:shd w:val="clear" w:color="auto" w:fill="FFFFFF"/>
          <w:rtl/>
        </w:rPr>
        <w:t xml:space="preserve">ومن ستر مسلمًا، ستره الله في الدنيا والآخرة؛ أي: من ستر مسلمًا اطلع منه على ما لا ينبغي إظهاره من الزلات والعثرات، فإنه مأجور بما ذكره؛ مِن ستره في الدنيا والآخرة، وليس من لوازم الستر عدم التغيير، بل يغير ويستر، </w:t>
      </w:r>
      <w:r w:rsidR="00AA598D" w:rsidRPr="00DF50F5">
        <w:rPr>
          <w:rFonts w:ascii="Traditional Arabic" w:eastAsia="Arial" w:hAnsi="Traditional Arabic" w:cs="Traditional Arabic"/>
          <w:b/>
          <w:color w:val="050505"/>
          <w:sz w:val="36"/>
          <w:szCs w:val="36"/>
          <w:shd w:val="clear" w:color="auto" w:fill="FFFFFF"/>
          <w:rtl/>
        </w:rPr>
        <w:t>ومِن ستر المسلم</w:t>
      </w:r>
      <w:r w:rsidR="00AA598D" w:rsidRPr="00DF50F5">
        <w:rPr>
          <w:rFonts w:ascii="Traditional Arabic" w:eastAsia="Arial" w:hAnsi="Traditional Arabic" w:cs="Traditional Arabic"/>
          <w:b/>
          <w:color w:val="050505"/>
          <w:sz w:val="36"/>
          <w:szCs w:val="36"/>
          <w:shd w:val="clear" w:color="auto" w:fill="FFFFFF"/>
        </w:rPr>
        <w:t xml:space="preserve">: </w:t>
      </w:r>
      <w:r w:rsidR="00AA598D" w:rsidRPr="00DF50F5">
        <w:rPr>
          <w:rFonts w:ascii="Traditional Arabic" w:eastAsia="Arial" w:hAnsi="Traditional Arabic" w:cs="Traditional Arabic"/>
          <w:b/>
          <w:color w:val="050505"/>
          <w:sz w:val="36"/>
          <w:szCs w:val="36"/>
          <w:shd w:val="clear" w:color="auto" w:fill="FFFFFF"/>
          <w:rtl/>
        </w:rPr>
        <w:t xml:space="preserve">عدمُ تتبع </w:t>
      </w:r>
      <w:proofErr w:type="spellStart"/>
      <w:r w:rsidR="00AA598D" w:rsidRPr="00DF50F5">
        <w:rPr>
          <w:rFonts w:ascii="Traditional Arabic" w:eastAsia="Arial" w:hAnsi="Traditional Arabic" w:cs="Traditional Arabic"/>
          <w:b/>
          <w:color w:val="050505"/>
          <w:sz w:val="36"/>
          <w:szCs w:val="36"/>
          <w:shd w:val="clear" w:color="auto" w:fill="FFFFFF"/>
          <w:rtl/>
        </w:rPr>
        <w:t>عوراته</w:t>
      </w:r>
      <w:proofErr w:type="spellEnd"/>
      <w:r w:rsidR="00AA598D" w:rsidRPr="00DF50F5">
        <w:rPr>
          <w:rFonts w:ascii="Traditional Arabic" w:eastAsia="Arial" w:hAnsi="Traditional Arabic" w:cs="Traditional Arabic"/>
          <w:b/>
          <w:color w:val="050505"/>
          <w:sz w:val="36"/>
          <w:szCs w:val="36"/>
          <w:shd w:val="clear" w:color="auto" w:fill="FFFFFF"/>
          <w:rtl/>
        </w:rPr>
        <w:t>، والله في</w:t>
      </w:r>
      <w:r w:rsidR="00AA598D" w:rsidRPr="00DF50F5">
        <w:rPr>
          <w:rFonts w:ascii="Traditional Arabic" w:eastAsia="Arial" w:hAnsi="Traditional Arabic" w:cs="Traditional Arabic"/>
          <w:b/>
          <w:color w:val="050505"/>
          <w:sz w:val="36"/>
          <w:szCs w:val="36"/>
          <w:shd w:val="clear" w:color="auto" w:fill="FFFFFF"/>
        </w:rPr>
        <w:t> </w:t>
      </w:r>
      <w:hyperlink r:id="rId35" w:tgtFrame="_blank" w:history="1">
        <w:r w:rsidR="00AA598D" w:rsidRPr="00DF50F5">
          <w:rPr>
            <w:rFonts w:ascii="Traditional Arabic" w:eastAsia="Arial" w:hAnsi="Traditional Arabic" w:cs="Traditional Arabic"/>
            <w:b/>
            <w:color w:val="050505"/>
            <w:sz w:val="36"/>
            <w:szCs w:val="36"/>
            <w:shd w:val="clear" w:color="auto" w:fill="FFFFFF"/>
            <w:rtl/>
          </w:rPr>
          <w:t>عون العبد</w:t>
        </w:r>
      </w:hyperlink>
      <w:r w:rsidR="00AA598D" w:rsidRPr="00DF50F5">
        <w:rPr>
          <w:rFonts w:ascii="Traditional Arabic" w:eastAsia="Arial" w:hAnsi="Traditional Arabic" w:cs="Traditional Arabic"/>
          <w:b/>
          <w:color w:val="050505"/>
          <w:sz w:val="36"/>
          <w:szCs w:val="36"/>
          <w:shd w:val="clear" w:color="auto" w:fill="FFFFFF"/>
          <w:rtl/>
        </w:rPr>
        <w:t>؛ أي: معينٌ له إعانة كاملة، ما كان العبد في عون أخيه في الدِّين، والإعانة تكون بالقلب والبدن والمال</w:t>
      </w:r>
      <w:r w:rsidR="00AA598D" w:rsidRPr="00DF50F5">
        <w:rPr>
          <w:rFonts w:ascii="Traditional Arabic" w:eastAsia="Arial" w:hAnsi="Traditional Arabic" w:cs="Traditional Arabic"/>
          <w:b/>
          <w:color w:val="050505"/>
          <w:sz w:val="36"/>
          <w:szCs w:val="36"/>
          <w:shd w:val="clear" w:color="auto" w:fill="FFFFFF"/>
        </w:rPr>
        <w:t>.</w:t>
      </w:r>
      <w:r w:rsidR="00CF54B4">
        <w:rPr>
          <w:rFonts w:ascii="Traditional Arabic" w:eastAsia="Arial" w:hAnsi="Traditional Arabic" w:cs="Traditional Arabic" w:hint="cs"/>
          <w:b/>
          <w:color w:val="050505"/>
          <w:sz w:val="36"/>
          <w:szCs w:val="36"/>
          <w:shd w:val="clear" w:color="auto" w:fill="FFFFFF"/>
          <w:rtl/>
        </w:rPr>
        <w:t>في هذه الجملة نلحظ وجود الا</w:t>
      </w:r>
      <w:r w:rsidR="00CF54B4" w:rsidRPr="00DF50F5">
        <w:rPr>
          <w:rFonts w:ascii="Traditional Arabic" w:eastAsia="Arial" w:hAnsi="Traditional Arabic" w:cs="Traditional Arabic" w:hint="cs"/>
          <w:b/>
          <w:color w:val="050505"/>
          <w:sz w:val="36"/>
          <w:szCs w:val="36"/>
          <w:shd w:val="clear" w:color="auto" w:fill="FFFFFF"/>
          <w:rtl/>
        </w:rPr>
        <w:t>ستعارة</w:t>
      </w:r>
      <w:r w:rsidR="00AA598D" w:rsidRPr="00DF50F5">
        <w:rPr>
          <w:rFonts w:ascii="Traditional Arabic" w:eastAsia="Arial" w:hAnsi="Traditional Arabic" w:cs="Traditional Arabic" w:hint="cs"/>
          <w:b/>
          <w:color w:val="050505"/>
          <w:sz w:val="36"/>
          <w:szCs w:val="36"/>
          <w:shd w:val="clear" w:color="auto" w:fill="FFFFFF"/>
          <w:rtl/>
        </w:rPr>
        <w:t xml:space="preserve">  فالستر الوارد في الحديث ليس المقصود منه ستر اللباس بل هو ستر العيوب واخفاؤها  كما نرى الطباق في قوله  الدنيا والاخرة فالدنيا حية الحياة الفانية والآخرة هي الحياة الباقية فهو طباق ايجاب</w:t>
      </w:r>
      <w:r w:rsidR="002B6D6F">
        <w:rPr>
          <w:rFonts w:ascii="Traditional Arabic" w:eastAsia="Arial" w:hAnsi="Traditional Arabic" w:cs="Traditional Arabic" w:hint="cs"/>
          <w:b/>
          <w:color w:val="050505"/>
          <w:sz w:val="36"/>
          <w:szCs w:val="36"/>
          <w:shd w:val="clear" w:color="auto" w:fill="FFFFFF"/>
          <w:rtl/>
        </w:rPr>
        <w:t>.</w:t>
      </w:r>
    </w:p>
    <w:p w:rsidR="00D8511D" w:rsidRPr="00DF50F5" w:rsidRDefault="00D8511D" w:rsidP="00754954">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tl/>
        </w:rPr>
      </w:pPr>
      <w:r w:rsidRPr="00DF50F5">
        <w:rPr>
          <w:rFonts w:ascii="Traditional Arabic" w:eastAsia="Arial" w:hAnsi="Traditional Arabic" w:cs="Traditional Arabic"/>
          <w:b/>
          <w:color w:val="050505"/>
          <w:sz w:val="36"/>
          <w:szCs w:val="36"/>
          <w:shd w:val="clear" w:color="auto" w:fill="FFFFFF"/>
        </w:rPr>
        <w:t>  </w:t>
      </w:r>
      <w:proofErr w:type="gramStart"/>
      <w:r w:rsidRPr="00DF50F5">
        <w:rPr>
          <w:rFonts w:ascii="Traditional Arabic" w:eastAsia="Arial" w:hAnsi="Traditional Arabic" w:cs="Traditional Arabic"/>
          <w:b/>
          <w:color w:val="050505"/>
          <w:sz w:val="36"/>
          <w:szCs w:val="36"/>
          <w:shd w:val="clear" w:color="auto" w:fill="FFFFFF"/>
          <w:rtl/>
        </w:rPr>
        <w:t>ومن</w:t>
      </w:r>
      <w:proofErr w:type="gramEnd"/>
      <w:r w:rsidRPr="00DF50F5">
        <w:rPr>
          <w:rFonts w:ascii="Traditional Arabic" w:eastAsia="Arial" w:hAnsi="Traditional Arabic" w:cs="Traditional Arabic"/>
          <w:b/>
          <w:color w:val="050505"/>
          <w:sz w:val="36"/>
          <w:szCs w:val="36"/>
          <w:shd w:val="clear" w:color="auto" w:fill="FFFFFF"/>
          <w:rtl/>
        </w:rPr>
        <w:t xml:space="preserve"> سلك طريقًا يلتمس فيه علمًا، سهَّل الله له به طريقًا إلى الجنة؛ أي: من مشى إلى تحصيل علمٍ شرعيٍ قاصدًا به </w:t>
      </w:r>
      <w:proofErr w:type="gramStart"/>
      <w:r w:rsidRPr="00DF50F5">
        <w:rPr>
          <w:rFonts w:ascii="Traditional Arabic" w:eastAsia="Arial" w:hAnsi="Traditional Arabic" w:cs="Traditional Arabic"/>
          <w:b/>
          <w:color w:val="050505"/>
          <w:sz w:val="36"/>
          <w:szCs w:val="36"/>
          <w:shd w:val="clear" w:color="auto" w:fill="FFFFFF"/>
          <w:rtl/>
        </w:rPr>
        <w:t>وجه</w:t>
      </w:r>
      <w:proofErr w:type="gramEnd"/>
      <w:r w:rsidRPr="00DF50F5">
        <w:rPr>
          <w:rFonts w:ascii="Traditional Arabic" w:eastAsia="Arial" w:hAnsi="Traditional Arabic" w:cs="Traditional Arabic"/>
          <w:b/>
          <w:color w:val="050505"/>
          <w:sz w:val="36"/>
          <w:szCs w:val="36"/>
          <w:shd w:val="clear" w:color="auto" w:fill="FFFFFF"/>
          <w:rtl/>
        </w:rPr>
        <w:t xml:space="preserve"> الله تعالى، جازاه الله عليه بأن يوصله إلى الجنة مسلمًا مكرَمًا، يلتمس معناه يطلب؛</w:t>
      </w:r>
    </w:p>
    <w:p w:rsidR="002153B3" w:rsidRPr="00DF50F5" w:rsidRDefault="00D8511D" w:rsidP="00754954">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tl/>
        </w:rPr>
      </w:pPr>
      <w:r w:rsidRPr="00DF50F5">
        <w:rPr>
          <w:rFonts w:ascii="Traditional Arabic" w:eastAsia="Arial" w:hAnsi="Traditional Arabic" w:cs="Traditional Arabic"/>
          <w:b/>
          <w:color w:val="050505"/>
          <w:sz w:val="36"/>
          <w:szCs w:val="36"/>
          <w:shd w:val="clear" w:color="auto" w:fill="FFFFFF"/>
        </w:rPr>
        <w:t> </w:t>
      </w:r>
      <w:r w:rsidRPr="00DF50F5">
        <w:rPr>
          <w:rFonts w:ascii="Traditional Arabic" w:eastAsia="Arial" w:hAnsi="Traditional Arabic" w:cs="Traditional Arabic"/>
          <w:b/>
          <w:color w:val="050505"/>
          <w:sz w:val="36"/>
          <w:szCs w:val="36"/>
          <w:shd w:val="clear" w:color="auto" w:fill="FFFFFF"/>
          <w:rtl/>
        </w:rPr>
        <w:t xml:space="preserve">وما اجتمع قومٌ في بيتٍ من بيوت الله، يتلون كتاب الله </w:t>
      </w:r>
      <w:proofErr w:type="spellStart"/>
      <w:r w:rsidRPr="00DF50F5">
        <w:rPr>
          <w:rFonts w:ascii="Traditional Arabic" w:eastAsia="Arial" w:hAnsi="Traditional Arabic" w:cs="Traditional Arabic"/>
          <w:b/>
          <w:color w:val="050505"/>
          <w:sz w:val="36"/>
          <w:szCs w:val="36"/>
          <w:shd w:val="clear" w:color="auto" w:fill="FFFFFF"/>
          <w:rtl/>
        </w:rPr>
        <w:t>ويتدارسونه</w:t>
      </w:r>
      <w:proofErr w:type="spellEnd"/>
      <w:r w:rsidRPr="00DF50F5">
        <w:rPr>
          <w:rFonts w:ascii="Traditional Arabic" w:eastAsia="Arial" w:hAnsi="Traditional Arabic" w:cs="Traditional Arabic"/>
          <w:b/>
          <w:color w:val="050505"/>
          <w:sz w:val="36"/>
          <w:szCs w:val="36"/>
          <w:shd w:val="clear" w:color="auto" w:fill="FFFFFF"/>
          <w:rtl/>
        </w:rPr>
        <w:t xml:space="preserve"> بينهم، إلا نزلت عليهم السكينة، وغشِيتهم الرحمة، وحفَّتْهم الملائكة، وذكَرهم الله فيمن عنده</w:t>
      </w:r>
      <w:r w:rsidR="002153B3" w:rsidRPr="00DF50F5">
        <w:rPr>
          <w:rStyle w:val="Appelnotedebasdep"/>
          <w:rFonts w:ascii="Traditional Arabic" w:eastAsia="Arial" w:hAnsi="Traditional Arabic" w:cs="Traditional Arabic"/>
          <w:b/>
          <w:color w:val="050505"/>
          <w:sz w:val="36"/>
          <w:szCs w:val="36"/>
          <w:shd w:val="clear" w:color="auto" w:fill="FFFFFF"/>
          <w:rtl/>
        </w:rPr>
        <w:footnoteReference w:id="98"/>
      </w:r>
      <w:r w:rsidRPr="00DF50F5">
        <w:rPr>
          <w:rFonts w:ascii="Traditional Arabic" w:eastAsia="Arial" w:hAnsi="Traditional Arabic" w:cs="Traditional Arabic"/>
          <w:b/>
          <w:color w:val="050505"/>
          <w:sz w:val="36"/>
          <w:szCs w:val="36"/>
          <w:shd w:val="clear" w:color="auto" w:fill="FFFFFF"/>
          <w:rtl/>
        </w:rPr>
        <w:t>،</w:t>
      </w:r>
    </w:p>
    <w:p w:rsidR="00D8511D" w:rsidRPr="00DF50F5" w:rsidRDefault="00D8511D" w:rsidP="000049DF">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tl/>
        </w:rPr>
      </w:pPr>
      <w:r w:rsidRPr="00DF50F5">
        <w:rPr>
          <w:rFonts w:ascii="Traditional Arabic" w:eastAsia="Arial" w:hAnsi="Traditional Arabic" w:cs="Traditional Arabic"/>
          <w:b/>
          <w:color w:val="050505"/>
          <w:sz w:val="36"/>
          <w:szCs w:val="36"/>
          <w:shd w:val="clear" w:color="auto" w:fill="FFFFFF"/>
          <w:rtl/>
        </w:rPr>
        <w:t xml:space="preserve"> قال ابن رجب </w:t>
      </w:r>
      <w:r w:rsidR="002153B3" w:rsidRPr="00DF50F5">
        <w:rPr>
          <w:rFonts w:ascii="Traditional Arabic" w:eastAsia="Arial" w:hAnsi="Traditional Arabic" w:cs="Traditional Arabic" w:hint="cs"/>
          <w:b/>
          <w:color w:val="050505"/>
          <w:sz w:val="36"/>
          <w:szCs w:val="36"/>
          <w:shd w:val="clear" w:color="auto" w:fill="FFFFFF"/>
          <w:rtl/>
        </w:rPr>
        <w:t>:"</w:t>
      </w:r>
      <w:r w:rsidRPr="00DF50F5">
        <w:rPr>
          <w:rFonts w:ascii="Traditional Arabic" w:eastAsia="Arial" w:hAnsi="Traditional Arabic" w:cs="Traditional Arabic"/>
          <w:b/>
          <w:color w:val="050505"/>
          <w:sz w:val="36"/>
          <w:szCs w:val="36"/>
          <w:shd w:val="clear" w:color="auto" w:fill="FFFFFF"/>
          <w:rtl/>
        </w:rPr>
        <w:t xml:space="preserve">هذا يدل على استحباب الجلوس في المساجد لتلاوة القرآن </w:t>
      </w:r>
      <w:proofErr w:type="spellStart"/>
      <w:r w:rsidRPr="00DF50F5">
        <w:rPr>
          <w:rFonts w:ascii="Traditional Arabic" w:eastAsia="Arial" w:hAnsi="Traditional Arabic" w:cs="Traditional Arabic"/>
          <w:b/>
          <w:color w:val="050505"/>
          <w:sz w:val="36"/>
          <w:szCs w:val="36"/>
          <w:shd w:val="clear" w:color="auto" w:fill="FFFFFF"/>
          <w:rtl/>
        </w:rPr>
        <w:t>ومدارسته</w:t>
      </w:r>
      <w:proofErr w:type="spellEnd"/>
      <w:r w:rsidRPr="00DF50F5">
        <w:rPr>
          <w:rFonts w:ascii="Traditional Arabic" w:eastAsia="Arial" w:hAnsi="Traditional Arabic" w:cs="Traditional Arabic"/>
          <w:b/>
          <w:color w:val="050505"/>
          <w:sz w:val="36"/>
          <w:szCs w:val="36"/>
          <w:shd w:val="clear" w:color="auto" w:fill="FFFFFF"/>
          <w:rtl/>
        </w:rPr>
        <w:t>، وهذا إن حمل على تعلُّم القرآن وتعليمه فلا خلاف في استحبابه،</w:t>
      </w:r>
      <w:r w:rsidRPr="00DF50F5">
        <w:rPr>
          <w:rFonts w:ascii="Traditional Arabic" w:eastAsia="Arial" w:hAnsi="Traditional Arabic" w:cs="Traditional Arabic"/>
          <w:b/>
          <w:color w:val="050505"/>
          <w:sz w:val="36"/>
          <w:szCs w:val="36"/>
          <w:shd w:val="clear" w:color="auto" w:fill="FFFFFF"/>
        </w:rPr>
        <w:t> </w:t>
      </w:r>
      <w:r w:rsidRPr="00DF50F5">
        <w:rPr>
          <w:rFonts w:ascii="Traditional Arabic" w:eastAsia="Arial" w:hAnsi="Traditional Arabic" w:cs="Traditional Arabic"/>
          <w:b/>
          <w:color w:val="050505"/>
          <w:sz w:val="36"/>
          <w:szCs w:val="36"/>
          <w:shd w:val="clear" w:color="auto" w:fill="FFFFFF"/>
          <w:rtl/>
        </w:rPr>
        <w:t>وقد أخبر النبي صلى الله عليه وسلم أن جزاء الذين يجلسون في بيت الله يتدارسون كتاب الله إلا نزلت عليهم السكينة؛ أي: الطمأنينة والوقار،</w:t>
      </w:r>
      <w:r w:rsidRPr="00DF50F5">
        <w:rPr>
          <w:rFonts w:ascii="Traditional Arabic" w:eastAsia="Arial" w:hAnsi="Traditional Arabic" w:cs="Traditional Arabic" w:hint="cs"/>
          <w:b/>
          <w:color w:val="050505"/>
          <w:sz w:val="36"/>
          <w:szCs w:val="36"/>
          <w:shd w:val="clear" w:color="auto" w:fill="FFFFFF"/>
          <w:rtl/>
        </w:rPr>
        <w:t xml:space="preserve"> </w:t>
      </w:r>
      <w:r w:rsidRPr="00DF50F5">
        <w:rPr>
          <w:rFonts w:ascii="Traditional Arabic" w:eastAsia="Arial" w:hAnsi="Traditional Arabic" w:cs="Traditional Arabic"/>
          <w:b/>
          <w:color w:val="050505"/>
          <w:sz w:val="36"/>
          <w:szCs w:val="36"/>
          <w:shd w:val="clear" w:color="auto" w:fill="FFFFFF"/>
          <w:rtl/>
        </w:rPr>
        <w:t xml:space="preserve">وغشِيتهم الرحمة؛ أي: </w:t>
      </w:r>
      <w:proofErr w:type="spellStart"/>
      <w:r w:rsidRPr="00DF50F5">
        <w:rPr>
          <w:rFonts w:ascii="Traditional Arabic" w:eastAsia="Arial" w:hAnsi="Traditional Arabic" w:cs="Traditional Arabic"/>
          <w:b/>
          <w:color w:val="050505"/>
          <w:sz w:val="36"/>
          <w:szCs w:val="36"/>
          <w:shd w:val="clear" w:color="auto" w:fill="FFFFFF"/>
          <w:rtl/>
        </w:rPr>
        <w:t>غطتهم</w:t>
      </w:r>
      <w:proofErr w:type="spellEnd"/>
      <w:r w:rsidRPr="00DF50F5">
        <w:rPr>
          <w:rFonts w:ascii="Traditional Arabic" w:eastAsia="Arial" w:hAnsi="Traditional Arabic" w:cs="Traditional Arabic"/>
          <w:b/>
          <w:color w:val="050505"/>
          <w:sz w:val="36"/>
          <w:szCs w:val="36"/>
          <w:shd w:val="clear" w:color="auto" w:fill="FFFFFF"/>
          <w:rtl/>
        </w:rPr>
        <w:t xml:space="preserve"> وعمَّتهم، وحفَّتهم الملائكة؛ أي: أحاطت بهم ملائكة الرحمة، وذكرهم الله فيمن عنده؛ أي: أثنى عليهم في المقرَّبين عنده</w:t>
      </w:r>
      <w:r w:rsidR="002B6D6F">
        <w:rPr>
          <w:rFonts w:ascii="Traditional Arabic" w:eastAsia="Arial" w:hAnsi="Traditional Arabic" w:cs="Traditional Arabic" w:hint="cs"/>
          <w:b/>
          <w:color w:val="050505"/>
          <w:sz w:val="36"/>
          <w:szCs w:val="36"/>
          <w:shd w:val="clear" w:color="auto" w:fill="FFFFFF"/>
          <w:rtl/>
        </w:rPr>
        <w:t>.</w:t>
      </w:r>
    </w:p>
    <w:p w:rsidR="00AA598D" w:rsidRPr="00DF50F5" w:rsidRDefault="007A1813" w:rsidP="000049DF">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Pr>
      </w:pPr>
      <w:r w:rsidRPr="00DF50F5">
        <w:rPr>
          <w:rFonts w:ascii="Traditional Arabic" w:eastAsia="Arial" w:hAnsi="Traditional Arabic" w:cs="Traditional Arabic" w:hint="cs"/>
          <w:b/>
          <w:color w:val="050505"/>
          <w:sz w:val="36"/>
          <w:szCs w:val="36"/>
          <w:shd w:val="clear" w:color="auto" w:fill="FFFFFF"/>
          <w:rtl/>
        </w:rPr>
        <w:t xml:space="preserve">وفي هذه العبارات نلمس بعض الكنايات نشرح فقد شبه السكينة  بالمطر النازل من السماء وحذف المشبه به وأبقى أحد لوازمه </w:t>
      </w:r>
      <w:r w:rsidR="002B6D6F">
        <w:rPr>
          <w:rFonts w:ascii="Traditional Arabic" w:eastAsia="Arial" w:hAnsi="Traditional Arabic" w:cs="Traditional Arabic" w:hint="cs"/>
          <w:b/>
          <w:color w:val="050505"/>
          <w:sz w:val="36"/>
          <w:szCs w:val="36"/>
          <w:shd w:val="clear" w:color="auto" w:fill="FFFFFF"/>
          <w:rtl/>
        </w:rPr>
        <w:t>.</w:t>
      </w:r>
    </w:p>
    <w:p w:rsidR="00D8511D" w:rsidRPr="00DF50F5" w:rsidRDefault="00D8511D" w:rsidP="000049DF">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tl/>
        </w:rPr>
      </w:pPr>
      <w:r w:rsidRPr="00DF50F5">
        <w:rPr>
          <w:rFonts w:ascii="Traditional Arabic" w:eastAsia="Arial" w:hAnsi="Traditional Arabic" w:cs="Traditional Arabic"/>
          <w:b/>
          <w:color w:val="050505"/>
          <w:sz w:val="36"/>
          <w:szCs w:val="36"/>
          <w:shd w:val="clear" w:color="auto" w:fill="FFFFFF"/>
          <w:rtl/>
        </w:rPr>
        <w:t xml:space="preserve">ومَن بطَّأ به عملُه، لم يُسرِعْ به نسَبُه مَن كان عمله ناقصًا لم يلحقه بمرتبة </w:t>
      </w:r>
      <w:r w:rsidRPr="004753BE">
        <w:rPr>
          <w:rFonts w:ascii="Traditional Arabic" w:eastAsia="Arial" w:hAnsi="Traditional Arabic" w:cs="Traditional Arabic"/>
          <w:bCs/>
          <w:color w:val="050505"/>
          <w:sz w:val="36"/>
          <w:szCs w:val="36"/>
          <w:shd w:val="clear" w:color="auto" w:fill="FFFFFF"/>
          <w:rtl/>
        </w:rPr>
        <w:t>أ</w:t>
      </w:r>
      <w:r w:rsidRPr="002B6D6F">
        <w:rPr>
          <w:rFonts w:ascii="Traditional Arabic" w:eastAsia="Arial" w:hAnsi="Traditional Arabic" w:cs="Traditional Arabic"/>
          <w:b/>
          <w:color w:val="050505"/>
          <w:sz w:val="36"/>
          <w:szCs w:val="36"/>
          <w:shd w:val="clear" w:color="auto" w:fill="FFFFFF"/>
          <w:rtl/>
        </w:rPr>
        <w:t>صحاب</w:t>
      </w:r>
      <w:r w:rsidRPr="00DF50F5">
        <w:rPr>
          <w:rFonts w:ascii="Traditional Arabic" w:eastAsia="Arial" w:hAnsi="Traditional Arabic" w:cs="Traditional Arabic"/>
          <w:b/>
          <w:color w:val="050505"/>
          <w:sz w:val="36"/>
          <w:szCs w:val="36"/>
          <w:shd w:val="clear" w:color="auto" w:fill="FFFFFF"/>
          <w:rtl/>
        </w:rPr>
        <w:t xml:space="preserve"> الأعمال، فينبغي ألا يتكل على شرف النسب وفضيلة الآباء ويقصر في العمل</w:t>
      </w:r>
      <w:r w:rsidR="002153B3" w:rsidRPr="00DF50F5">
        <w:rPr>
          <w:rStyle w:val="Appelnotedebasdep"/>
          <w:rFonts w:ascii="Traditional Arabic" w:eastAsia="Arial" w:hAnsi="Traditional Arabic" w:cs="Traditional Arabic"/>
          <w:b/>
          <w:color w:val="050505"/>
          <w:sz w:val="36"/>
          <w:szCs w:val="36"/>
          <w:shd w:val="clear" w:color="auto" w:fill="FFFFFF"/>
          <w:rtl/>
        </w:rPr>
        <w:footnoteReference w:id="99"/>
      </w:r>
      <w:r w:rsidRPr="00DF50F5">
        <w:rPr>
          <w:rFonts w:ascii="Traditional Arabic" w:eastAsia="Arial" w:hAnsi="Traditional Arabic" w:cs="Traditional Arabic"/>
          <w:b/>
          <w:color w:val="050505"/>
          <w:sz w:val="36"/>
          <w:szCs w:val="36"/>
          <w:shd w:val="clear" w:color="auto" w:fill="FFFFFF"/>
        </w:rPr>
        <w:t>.</w:t>
      </w:r>
    </w:p>
    <w:p w:rsidR="0068761B" w:rsidRPr="00DF50F5" w:rsidRDefault="002153B3" w:rsidP="000049DF">
      <w:pPr>
        <w:bidi/>
        <w:spacing w:before="240" w:after="0" w:line="240" w:lineRule="auto"/>
        <w:ind w:firstLine="567"/>
        <w:jc w:val="both"/>
        <w:rPr>
          <w:rFonts w:ascii="Traditional Arabic" w:eastAsia="Arial" w:hAnsi="Traditional Arabic" w:cs="Traditional Arabic"/>
          <w:b/>
          <w:color w:val="050505"/>
          <w:sz w:val="36"/>
          <w:szCs w:val="36"/>
          <w:shd w:val="clear" w:color="auto" w:fill="FFFFFF"/>
          <w:rtl/>
        </w:rPr>
      </w:pPr>
      <w:r w:rsidRPr="00DF50F5">
        <w:rPr>
          <w:rFonts w:ascii="Traditional Arabic" w:eastAsia="Arial" w:hAnsi="Traditional Arabic" w:cs="Traditional Arabic" w:hint="cs"/>
          <w:b/>
          <w:color w:val="050505"/>
          <w:sz w:val="36"/>
          <w:szCs w:val="36"/>
          <w:shd w:val="clear" w:color="auto" w:fill="FFFFFF"/>
          <w:rtl/>
        </w:rPr>
        <w:t>من خلال  هذا الحديث نلمس  بعض  من آليات استراتيجيات الخطاب ومن بينها</w:t>
      </w:r>
      <w:r w:rsidR="00AA598D" w:rsidRPr="00DF50F5">
        <w:rPr>
          <w:rFonts w:ascii="Traditional Arabic" w:eastAsia="Arial" w:hAnsi="Traditional Arabic" w:cs="Traditional Arabic" w:hint="cs"/>
          <w:b/>
          <w:color w:val="050505"/>
          <w:sz w:val="36"/>
          <w:szCs w:val="36"/>
          <w:shd w:val="clear" w:color="auto" w:fill="FFFFFF"/>
          <w:rtl/>
        </w:rPr>
        <w:t xml:space="preserve"> الطباق</w:t>
      </w:r>
      <w:r w:rsidR="000049DF" w:rsidRPr="00DF50F5">
        <w:rPr>
          <w:rFonts w:ascii="Traditional Arabic" w:eastAsia="Arial" w:hAnsi="Traditional Arabic" w:cs="Traditional Arabic" w:hint="cs"/>
          <w:b/>
          <w:color w:val="050505"/>
          <w:sz w:val="36"/>
          <w:szCs w:val="36"/>
          <w:shd w:val="clear" w:color="auto" w:fill="FFFFFF"/>
          <w:rtl/>
        </w:rPr>
        <w:t xml:space="preserve"> والاستعارة والكناية وذلك في عدة مواضع وكلها صور بيانية لتقريب المعنى لذهن المتلقي واقناعه بما يريد المرسل ايصاله </w:t>
      </w:r>
      <w:r w:rsidR="00AA598D" w:rsidRPr="00DF50F5">
        <w:rPr>
          <w:rFonts w:ascii="Traditional Arabic" w:eastAsia="Arial" w:hAnsi="Traditional Arabic" w:cs="Traditional Arabic" w:hint="cs"/>
          <w:b/>
          <w:color w:val="050505"/>
          <w:sz w:val="36"/>
          <w:szCs w:val="36"/>
          <w:shd w:val="clear" w:color="auto" w:fill="FFFFFF"/>
          <w:rtl/>
        </w:rPr>
        <w:t xml:space="preserve"> </w:t>
      </w:r>
      <w:r w:rsidR="000049DF" w:rsidRPr="00DF50F5">
        <w:rPr>
          <w:rFonts w:ascii="Traditional Arabic" w:eastAsia="Arial" w:hAnsi="Traditional Arabic" w:cs="Traditional Arabic" w:hint="cs"/>
          <w:b/>
          <w:color w:val="050505"/>
          <w:sz w:val="36"/>
          <w:szCs w:val="36"/>
          <w:shd w:val="clear" w:color="auto" w:fill="FFFFFF"/>
          <w:rtl/>
        </w:rPr>
        <w:t xml:space="preserve">وبالتالي </w:t>
      </w:r>
      <w:r w:rsidR="004753BE">
        <w:rPr>
          <w:rFonts w:ascii="Traditional Arabic" w:eastAsia="Arial" w:hAnsi="Traditional Arabic" w:cs="Traditional Arabic" w:hint="cs"/>
          <w:b/>
          <w:color w:val="050505"/>
          <w:sz w:val="36"/>
          <w:szCs w:val="36"/>
          <w:shd w:val="clear" w:color="auto" w:fill="FFFFFF"/>
          <w:rtl/>
        </w:rPr>
        <w:t>الاستراتيجية</w:t>
      </w:r>
      <w:r w:rsidR="000049DF" w:rsidRPr="00DF50F5">
        <w:rPr>
          <w:rFonts w:ascii="Traditional Arabic" w:eastAsia="Arial" w:hAnsi="Traditional Arabic" w:cs="Traditional Arabic" w:hint="cs"/>
          <w:b/>
          <w:color w:val="050505"/>
          <w:sz w:val="36"/>
          <w:szCs w:val="36"/>
          <w:shd w:val="clear" w:color="auto" w:fill="FFFFFF"/>
          <w:rtl/>
        </w:rPr>
        <w:t xml:space="preserve"> المستخدمة هاهنا هب </w:t>
      </w:r>
      <w:r w:rsidR="004753BE">
        <w:rPr>
          <w:rFonts w:ascii="Traditional Arabic" w:eastAsia="Arial" w:hAnsi="Traditional Arabic" w:cs="Traditional Arabic" w:hint="cs"/>
          <w:b/>
          <w:color w:val="050505"/>
          <w:sz w:val="36"/>
          <w:szCs w:val="36"/>
          <w:shd w:val="clear" w:color="auto" w:fill="FFFFFF"/>
          <w:rtl/>
        </w:rPr>
        <w:t>الاستراتيجية</w:t>
      </w:r>
      <w:r w:rsidR="000049DF" w:rsidRPr="00DF50F5">
        <w:rPr>
          <w:rFonts w:ascii="Traditional Arabic" w:eastAsia="Arial" w:hAnsi="Traditional Arabic" w:cs="Traditional Arabic" w:hint="cs"/>
          <w:b/>
          <w:color w:val="050505"/>
          <w:sz w:val="36"/>
          <w:szCs w:val="36"/>
          <w:shd w:val="clear" w:color="auto" w:fill="FFFFFF"/>
          <w:rtl/>
        </w:rPr>
        <w:t xml:space="preserve"> </w:t>
      </w:r>
      <w:proofErr w:type="spellStart"/>
      <w:r w:rsidR="000049DF" w:rsidRPr="00DF50F5">
        <w:rPr>
          <w:rFonts w:ascii="Traditional Arabic" w:eastAsia="Arial" w:hAnsi="Traditional Arabic" w:cs="Traditional Arabic" w:hint="cs"/>
          <w:b/>
          <w:color w:val="050505"/>
          <w:sz w:val="36"/>
          <w:szCs w:val="36"/>
          <w:shd w:val="clear" w:color="auto" w:fill="FFFFFF"/>
          <w:rtl/>
        </w:rPr>
        <w:t>الإقناعية</w:t>
      </w:r>
      <w:proofErr w:type="spellEnd"/>
      <w:r w:rsidR="000049DF" w:rsidRPr="00DF50F5">
        <w:rPr>
          <w:rFonts w:ascii="Traditional Arabic" w:eastAsia="Arial" w:hAnsi="Traditional Arabic" w:cs="Traditional Arabic" w:hint="cs"/>
          <w:b/>
          <w:color w:val="050505"/>
          <w:sz w:val="36"/>
          <w:szCs w:val="36"/>
          <w:shd w:val="clear" w:color="auto" w:fill="FFFFFF"/>
          <w:rtl/>
        </w:rPr>
        <w:t>.</w:t>
      </w:r>
      <w:r w:rsidR="00AA598D" w:rsidRPr="00DF50F5">
        <w:rPr>
          <w:rFonts w:ascii="Traditional Arabic" w:eastAsia="Arial" w:hAnsi="Traditional Arabic" w:cs="Traditional Arabic" w:hint="cs"/>
          <w:b/>
          <w:color w:val="050505"/>
          <w:sz w:val="36"/>
          <w:szCs w:val="36"/>
          <w:shd w:val="clear" w:color="auto" w:fill="FFFFFF"/>
          <w:rtl/>
        </w:rPr>
        <w:t xml:space="preserve">  </w:t>
      </w:r>
    </w:p>
    <w:p w:rsidR="007720C8" w:rsidRPr="00DF50F5" w:rsidRDefault="007720C8" w:rsidP="007720C8">
      <w:pPr>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tl/>
        </w:rPr>
      </w:pPr>
      <w:r w:rsidRPr="00DF50F5">
        <w:rPr>
          <w:rFonts w:ascii="Traditional Arabic" w:eastAsia="Arial" w:hAnsi="Traditional Arabic" w:cs="Traditional Arabic" w:hint="cs"/>
          <w:b/>
          <w:bCs/>
          <w:color w:val="050505"/>
          <w:sz w:val="36"/>
          <w:szCs w:val="36"/>
          <w:shd w:val="clear" w:color="auto" w:fill="FFFFFF"/>
          <w:rtl/>
        </w:rPr>
        <w:t xml:space="preserve">الحديث السابع </w:t>
      </w:r>
      <w:proofErr w:type="gramStart"/>
      <w:r w:rsidRPr="00DF50F5">
        <w:rPr>
          <w:rFonts w:ascii="Traditional Arabic" w:eastAsia="Arial" w:hAnsi="Traditional Arabic" w:cs="Traditional Arabic" w:hint="cs"/>
          <w:b/>
          <w:bCs/>
          <w:color w:val="050505"/>
          <w:sz w:val="36"/>
          <w:szCs w:val="36"/>
          <w:shd w:val="clear" w:color="auto" w:fill="FFFFFF"/>
          <w:rtl/>
        </w:rPr>
        <w:t>والثلاثون</w:t>
      </w:r>
      <w:proofErr w:type="gramEnd"/>
      <w:r w:rsidRPr="00DF50F5">
        <w:rPr>
          <w:rFonts w:ascii="Traditional Arabic" w:eastAsia="Arial" w:hAnsi="Traditional Arabic" w:cs="Traditional Arabic" w:hint="cs"/>
          <w:b/>
          <w:bCs/>
          <w:color w:val="050505"/>
          <w:sz w:val="36"/>
          <w:szCs w:val="36"/>
          <w:shd w:val="clear" w:color="auto" w:fill="FFFFFF"/>
          <w:rtl/>
        </w:rPr>
        <w:t>:</w:t>
      </w:r>
    </w:p>
    <w:p w:rsidR="007720C8" w:rsidRPr="00DF50F5" w:rsidRDefault="007720C8" w:rsidP="007720C8">
      <w:pPr>
        <w:bidi/>
        <w:spacing w:after="0" w:line="240" w:lineRule="auto"/>
        <w:ind w:firstLine="567"/>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hint="cs"/>
          <w:sz w:val="36"/>
          <w:szCs w:val="36"/>
          <w:shd w:val="clear" w:color="auto" w:fill="FFFFFF"/>
        </w:rPr>
        <w:t>»</w:t>
      </w:r>
      <w:r w:rsidRPr="00DF50F5">
        <w:rPr>
          <w:rFonts w:ascii="Traditional Arabic" w:eastAsia="Arial" w:hAnsi="Traditional Arabic" w:cs="Traditional Arabic" w:hint="cs"/>
          <w:sz w:val="36"/>
          <w:szCs w:val="36"/>
          <w:shd w:val="clear" w:color="auto" w:fill="FFFFFF"/>
          <w:rtl/>
        </w:rPr>
        <w:t>عن ابن عباس رضي الله عنهما عن رسول الله صلى الله عليه وسلم قال «</w:t>
      </w:r>
      <w:r w:rsidRPr="00DF50F5">
        <w:rPr>
          <w:rFonts w:ascii="Traditional Arabic" w:eastAsia="Arial" w:hAnsi="Traditional Arabic" w:cs="Traditional Arabic"/>
          <w:sz w:val="36"/>
          <w:szCs w:val="36"/>
          <w:rtl/>
        </w:rPr>
        <w:t>إن الله كتب الحسنات والسيئات ثم بين ذلك، فمن هم بحسنة فلم يعملها كتبها الله تبارك وتعالى عنده حسنة كاملة، وإن هم بها فعملها كتبها الله عشر حسنات إلى سبعمئة ضعف إلى أضعاف كثيرة، وإن هم بسيئة فلم يعملها كتبها الله تعالى عنده حسنة كاملة، وإن هم بها فعملها كتبها الله سيئة واحدة</w:t>
      </w:r>
      <w:r w:rsidRPr="00DF50F5">
        <w:rPr>
          <w:rFonts w:ascii="Traditional Arabic" w:eastAsia="Arial" w:hAnsi="Traditional Arabic" w:cs="Traditional Arabic"/>
          <w:sz w:val="36"/>
          <w:szCs w:val="36"/>
          <w:shd w:val="clear" w:color="auto" w:fill="FFFFFF"/>
        </w:rPr>
        <w:t xml:space="preserve">. </w:t>
      </w:r>
      <w:r w:rsidRPr="00DF50F5">
        <w:rPr>
          <w:rFonts w:ascii="Traditional Arabic" w:eastAsia="Arial" w:hAnsi="Traditional Arabic" w:cs="Traditional Arabic" w:hint="cs"/>
          <w:sz w:val="36"/>
          <w:szCs w:val="36"/>
          <w:shd w:val="clear" w:color="auto" w:fill="FFFFFF"/>
        </w:rPr>
        <w:t>«</w:t>
      </w:r>
      <w:r w:rsidRPr="00DF50F5">
        <w:rPr>
          <w:rFonts w:ascii="Traditional Arabic" w:eastAsia="Arial" w:hAnsi="Traditional Arabic" w:cs="Traditional Arabic"/>
          <w:sz w:val="36"/>
          <w:szCs w:val="36"/>
          <w:shd w:val="clear" w:color="auto" w:fill="FFFFFF"/>
          <w:rtl/>
        </w:rPr>
        <w:t>متفق عليه</w:t>
      </w:r>
      <w:r w:rsidRPr="00DF50F5">
        <w:rPr>
          <w:rFonts w:ascii="Traditional Arabic" w:eastAsia="Arial" w:hAnsi="Traditional Arabic" w:cs="Traditional Arabic"/>
          <w:sz w:val="36"/>
          <w:szCs w:val="36"/>
          <w:shd w:val="clear" w:color="auto" w:fill="FFFFFF"/>
        </w:rPr>
        <w:t>. </w:t>
      </w:r>
    </w:p>
    <w:p w:rsidR="007720C8" w:rsidRPr="00DF50F5" w:rsidRDefault="007720C8" w:rsidP="007720C8">
      <w:pPr>
        <w:bidi/>
        <w:spacing w:after="0" w:line="240" w:lineRule="auto"/>
        <w:ind w:firstLine="567"/>
        <w:jc w:val="both"/>
        <w:rPr>
          <w:rFonts w:ascii="Traditional Arabic" w:eastAsia="Arial" w:hAnsi="Traditional Arabic" w:cs="Traditional Arabic"/>
          <w:sz w:val="36"/>
          <w:szCs w:val="36"/>
          <w:rtl/>
        </w:rPr>
      </w:pPr>
      <w:r w:rsidRPr="00DF50F5">
        <w:rPr>
          <w:rFonts w:ascii="Traditional Arabic" w:eastAsia="Arial" w:hAnsi="Traditional Arabic" w:cs="Traditional Arabic"/>
          <w:sz w:val="36"/>
          <w:szCs w:val="36"/>
          <w:rtl/>
        </w:rPr>
        <w:t xml:space="preserve">قال ابن دقيق العيد رحمه الله: </w:t>
      </w:r>
      <w:r w:rsidRPr="00DF50F5">
        <w:rPr>
          <w:rFonts w:ascii="Traditional Arabic" w:eastAsia="Arial" w:hAnsi="Traditional Arabic" w:cs="Traditional Arabic" w:hint="cs"/>
          <w:sz w:val="36"/>
          <w:szCs w:val="36"/>
          <w:rtl/>
        </w:rPr>
        <w:t>"</w:t>
      </w:r>
      <w:r w:rsidRPr="00DF50F5">
        <w:rPr>
          <w:rFonts w:ascii="Traditional Arabic" w:eastAsia="Arial" w:hAnsi="Traditional Arabic" w:cs="Traditional Arabic"/>
          <w:sz w:val="36"/>
          <w:szCs w:val="36"/>
          <w:rtl/>
        </w:rPr>
        <w:t>هذا حديث شريف عظيم، بيَّن فيه النبي صلى الله عليه وسلم مقدار تفضُّل الله عز وجل على خلقه: بأن جعل همَّ العبدِ بالحسنة وإن لم يعملها: حسنةً، وجعل همَّه بالسيئة وإن لم يعملها: حسنةً، وإن عملها: سيئةً واحدةً، فإن عمل الحسنة كتبها الله عشرًا، وهذا الفضل العظيم بأن ضاعف لهم الحسنات، ولم يضاعف عليهم السيئات</w:t>
      </w:r>
      <w:r w:rsidRPr="00DF50F5">
        <w:rPr>
          <w:rFonts w:ascii="Traditional Arabic" w:eastAsia="Arial" w:hAnsi="Traditional Arabic" w:cs="Traditional Arabic" w:hint="cs"/>
          <w:sz w:val="36"/>
          <w:szCs w:val="36"/>
          <w:rtl/>
        </w:rPr>
        <w:t>"</w:t>
      </w:r>
      <w:r w:rsidRPr="00DF50F5">
        <w:rPr>
          <w:rStyle w:val="Appelnotedebasdep"/>
          <w:rFonts w:ascii="Traditional Arabic" w:eastAsia="Arial" w:hAnsi="Traditional Arabic" w:cs="Traditional Arabic"/>
          <w:sz w:val="36"/>
          <w:szCs w:val="36"/>
          <w:rtl/>
        </w:rPr>
        <w:footnoteReference w:id="100"/>
      </w:r>
    </w:p>
    <w:p w:rsidR="007720C8" w:rsidRPr="00DF50F5" w:rsidRDefault="007720C8" w:rsidP="007720C8">
      <w:pPr>
        <w:bidi/>
        <w:spacing w:after="0" w:line="240" w:lineRule="auto"/>
        <w:ind w:firstLine="567"/>
        <w:jc w:val="both"/>
        <w:rPr>
          <w:rFonts w:ascii="Traditional Arabic" w:eastAsia="Arial" w:hAnsi="Traditional Arabic" w:cs="Traditional Arabic"/>
          <w:b/>
          <w:color w:val="050505"/>
          <w:sz w:val="36"/>
          <w:szCs w:val="36"/>
          <w:shd w:val="clear" w:color="auto" w:fill="FFFFFF"/>
          <w:rtl/>
        </w:rPr>
      </w:pPr>
      <w:r w:rsidRPr="00DF50F5">
        <w:rPr>
          <w:rFonts w:ascii="Traditional Arabic" w:eastAsia="Arial" w:hAnsi="Traditional Arabic" w:cs="Traditional Arabic"/>
          <w:bCs/>
          <w:color w:val="050505"/>
          <w:sz w:val="36"/>
          <w:szCs w:val="36"/>
          <w:shd w:val="clear" w:color="auto" w:fill="FFFFFF"/>
        </w:rPr>
        <w:t xml:space="preserve"> </w:t>
      </w:r>
      <w:r w:rsidRPr="00DF50F5">
        <w:rPr>
          <w:rFonts w:ascii="Traditional Arabic" w:eastAsia="Arial" w:hAnsi="Traditional Arabic" w:cs="Traditional Arabic" w:hint="cs"/>
          <w:b/>
          <w:color w:val="050505"/>
          <w:sz w:val="36"/>
          <w:szCs w:val="36"/>
          <w:shd w:val="clear" w:color="auto" w:fill="FFFFFF"/>
          <w:rtl/>
        </w:rPr>
        <w:t xml:space="preserve">ابتدأ النبي هذا الحديث بالجمع بين متضادين وهما الحسنات والسيئات وهو طباق ايجاب فالحسنات عكس السيئات وهناك ايضا نوع آخر من الطابق الوارد في نص الحديث وهو طباق السلب في قوله : عملها ولم يعملها، فهو أتي بالكلمة ثم نفاها وذلك لإيضاح الفكرة المراد الوصول إليها وهذا من أساليب الاقناع، كما وردت في النص بعض من الصفات وجاءت لوصف الاعمال ومن بين </w:t>
      </w:r>
      <w:proofErr w:type="spellStart"/>
      <w:r w:rsidRPr="00DF50F5">
        <w:rPr>
          <w:rFonts w:ascii="Traditional Arabic" w:eastAsia="Arial" w:hAnsi="Traditional Arabic" w:cs="Traditional Arabic" w:hint="cs"/>
          <w:b/>
          <w:color w:val="050505"/>
          <w:sz w:val="36"/>
          <w:szCs w:val="36"/>
          <w:shd w:val="clear" w:color="auto" w:fill="FFFFFF"/>
          <w:rtl/>
        </w:rPr>
        <w:t>الوصوف</w:t>
      </w:r>
      <w:proofErr w:type="spellEnd"/>
      <w:r w:rsidRPr="00DF50F5">
        <w:rPr>
          <w:rFonts w:ascii="Traditional Arabic" w:eastAsia="Arial" w:hAnsi="Traditional Arabic" w:cs="Traditional Arabic" w:hint="cs"/>
          <w:b/>
          <w:color w:val="050505"/>
          <w:sz w:val="36"/>
          <w:szCs w:val="36"/>
          <w:shd w:val="clear" w:color="auto" w:fill="FFFFFF"/>
          <w:rtl/>
        </w:rPr>
        <w:t xml:space="preserve"> في نص الحديث كاملة </w:t>
      </w:r>
      <w:r w:rsidRPr="00DF50F5">
        <w:rPr>
          <w:rFonts w:ascii="Traditional Arabic" w:eastAsia="Arial" w:hAnsi="Traditional Arabic" w:cs="Traditional Arabic"/>
          <w:b/>
          <w:color w:val="050505"/>
          <w:sz w:val="36"/>
          <w:szCs w:val="36"/>
          <w:shd w:val="clear" w:color="auto" w:fill="FFFFFF"/>
          <w:rtl/>
        </w:rPr>
        <w:t>–</w:t>
      </w:r>
      <w:r w:rsidRPr="00DF50F5">
        <w:rPr>
          <w:rFonts w:ascii="Traditional Arabic" w:eastAsia="Arial" w:hAnsi="Traditional Arabic" w:cs="Traditional Arabic" w:hint="cs"/>
          <w:b/>
          <w:color w:val="050505"/>
          <w:sz w:val="36"/>
          <w:szCs w:val="36"/>
          <w:shd w:val="clear" w:color="auto" w:fill="FFFFFF"/>
          <w:rtl/>
        </w:rPr>
        <w:t xml:space="preserve"> كثيرة وتوضيح الصورة  لمتلقي وتقريب المعنى له، وهناك آلية أخرى من آليات الاقناع وهي الانتقال من الكل الى الجزء أو من المجمل الى المفصل ففي بداية لحديث أجمل القول في قوله "ان الله كتب الحسنات والسيئات " ثم بدأ بتفصيل القول بلفظ "ثم بين ذلك..."</w:t>
      </w:r>
    </w:p>
    <w:p w:rsidR="007720C8" w:rsidRPr="00DF50F5" w:rsidRDefault="007720C8" w:rsidP="007720C8">
      <w:pPr>
        <w:bidi/>
        <w:spacing w:after="0" w:line="240" w:lineRule="auto"/>
        <w:ind w:firstLine="567"/>
        <w:jc w:val="both"/>
        <w:rPr>
          <w:rFonts w:ascii="Traditional Arabic" w:eastAsia="Arial" w:hAnsi="Traditional Arabic" w:cs="Traditional Arabic"/>
          <w:b/>
          <w:color w:val="050505"/>
          <w:sz w:val="36"/>
          <w:szCs w:val="36"/>
          <w:shd w:val="clear" w:color="auto" w:fill="FFFFFF"/>
          <w:rtl/>
        </w:rPr>
      </w:pPr>
      <w:r w:rsidRPr="00DF50F5">
        <w:rPr>
          <w:rFonts w:ascii="Traditional Arabic" w:eastAsia="Arial" w:hAnsi="Traditional Arabic" w:cs="Traditional Arabic" w:hint="cs"/>
          <w:b/>
          <w:color w:val="050505"/>
          <w:sz w:val="36"/>
          <w:szCs w:val="36"/>
          <w:shd w:val="clear" w:color="auto" w:fill="FFFFFF"/>
          <w:rtl/>
        </w:rPr>
        <w:t xml:space="preserve">وبالنظر  الى كل الآليات المستخدمة في الحديث يمكن القول أن </w:t>
      </w:r>
      <w:r w:rsidR="004753BE">
        <w:rPr>
          <w:rFonts w:ascii="Traditional Arabic" w:eastAsia="Arial" w:hAnsi="Traditional Arabic" w:cs="Traditional Arabic" w:hint="cs"/>
          <w:b/>
          <w:color w:val="050505"/>
          <w:sz w:val="36"/>
          <w:szCs w:val="36"/>
          <w:shd w:val="clear" w:color="auto" w:fill="FFFFFF"/>
          <w:rtl/>
        </w:rPr>
        <w:t>الاستراتيجية</w:t>
      </w:r>
      <w:r w:rsidRPr="00DF50F5">
        <w:rPr>
          <w:rFonts w:ascii="Traditional Arabic" w:eastAsia="Arial" w:hAnsi="Traditional Arabic" w:cs="Traditional Arabic" w:hint="cs"/>
          <w:b/>
          <w:color w:val="050505"/>
          <w:sz w:val="36"/>
          <w:szCs w:val="36"/>
          <w:shd w:val="clear" w:color="auto" w:fill="FFFFFF"/>
          <w:rtl/>
        </w:rPr>
        <w:t xml:space="preserve"> المتبعة ف</w:t>
      </w:r>
      <w:r w:rsidR="00CF54B4">
        <w:rPr>
          <w:rFonts w:ascii="Traditional Arabic" w:eastAsia="Arial" w:hAnsi="Traditional Arabic" w:cs="Traditional Arabic" w:hint="cs"/>
          <w:b/>
          <w:color w:val="050505"/>
          <w:sz w:val="36"/>
          <w:szCs w:val="36"/>
          <w:shd w:val="clear" w:color="auto" w:fill="FFFFFF"/>
          <w:rtl/>
        </w:rPr>
        <w:t xml:space="preserve">ي هذا الحديث هي </w:t>
      </w:r>
      <w:r w:rsidR="004753BE">
        <w:rPr>
          <w:rFonts w:ascii="Traditional Arabic" w:eastAsia="Arial" w:hAnsi="Traditional Arabic" w:cs="Traditional Arabic" w:hint="cs"/>
          <w:b/>
          <w:color w:val="050505"/>
          <w:sz w:val="36"/>
          <w:szCs w:val="36"/>
          <w:shd w:val="clear" w:color="auto" w:fill="FFFFFF"/>
          <w:rtl/>
        </w:rPr>
        <w:t>الاستراتيجية</w:t>
      </w:r>
      <w:r w:rsidR="00CF54B4">
        <w:rPr>
          <w:rFonts w:ascii="Traditional Arabic" w:eastAsia="Arial" w:hAnsi="Traditional Arabic" w:cs="Traditional Arabic" w:hint="cs"/>
          <w:b/>
          <w:color w:val="050505"/>
          <w:sz w:val="36"/>
          <w:szCs w:val="36"/>
          <w:shd w:val="clear" w:color="auto" w:fill="FFFFFF"/>
          <w:rtl/>
        </w:rPr>
        <w:t xml:space="preserve"> </w:t>
      </w:r>
      <w:proofErr w:type="spellStart"/>
      <w:r w:rsidR="00CF54B4">
        <w:rPr>
          <w:rFonts w:ascii="Traditional Arabic" w:eastAsia="Arial" w:hAnsi="Traditional Arabic" w:cs="Traditional Arabic" w:hint="cs"/>
          <w:b/>
          <w:color w:val="050505"/>
          <w:sz w:val="36"/>
          <w:szCs w:val="36"/>
          <w:shd w:val="clear" w:color="auto" w:fill="FFFFFF"/>
          <w:rtl/>
        </w:rPr>
        <w:t>الإ</w:t>
      </w:r>
      <w:r w:rsidRPr="00DF50F5">
        <w:rPr>
          <w:rFonts w:ascii="Traditional Arabic" w:eastAsia="Arial" w:hAnsi="Traditional Arabic" w:cs="Traditional Arabic" w:hint="cs"/>
          <w:b/>
          <w:color w:val="050505"/>
          <w:sz w:val="36"/>
          <w:szCs w:val="36"/>
          <w:shd w:val="clear" w:color="auto" w:fill="FFFFFF"/>
          <w:rtl/>
        </w:rPr>
        <w:t>قناعية</w:t>
      </w:r>
      <w:proofErr w:type="spellEnd"/>
      <w:r w:rsidR="00E7635E">
        <w:rPr>
          <w:rFonts w:ascii="Traditional Arabic" w:eastAsia="Arial" w:hAnsi="Traditional Arabic" w:cs="Traditional Arabic" w:hint="cs"/>
          <w:b/>
          <w:color w:val="050505"/>
          <w:sz w:val="36"/>
          <w:szCs w:val="36"/>
          <w:shd w:val="clear" w:color="auto" w:fill="FFFFFF"/>
          <w:rtl/>
        </w:rPr>
        <w:t>.</w:t>
      </w:r>
    </w:p>
    <w:p w:rsidR="009F0FBA" w:rsidRDefault="009F0FBA" w:rsidP="007720C8">
      <w:pPr>
        <w:tabs>
          <w:tab w:val="right" w:pos="2126"/>
        </w:tabs>
        <w:bidi/>
        <w:spacing w:before="240" w:after="0" w:line="240" w:lineRule="auto"/>
        <w:jc w:val="both"/>
        <w:rPr>
          <w:rFonts w:ascii="Traditional Arabic" w:eastAsia="Arial" w:hAnsi="Traditional Arabic" w:cs="Traditional Arabic" w:hint="cs"/>
          <w:b/>
          <w:bCs/>
          <w:color w:val="050505"/>
          <w:sz w:val="36"/>
          <w:szCs w:val="36"/>
          <w:shd w:val="clear" w:color="auto" w:fill="FFFFFF"/>
          <w:rtl/>
        </w:rPr>
      </w:pPr>
    </w:p>
    <w:p w:rsidR="009F0FBA" w:rsidRDefault="009F0FBA" w:rsidP="009F0FBA">
      <w:pPr>
        <w:tabs>
          <w:tab w:val="right" w:pos="2126"/>
        </w:tabs>
        <w:bidi/>
        <w:spacing w:before="240" w:after="0" w:line="240" w:lineRule="auto"/>
        <w:jc w:val="both"/>
        <w:rPr>
          <w:rFonts w:ascii="Traditional Arabic" w:eastAsia="Arial" w:hAnsi="Traditional Arabic" w:cs="Traditional Arabic" w:hint="cs"/>
          <w:b/>
          <w:bCs/>
          <w:color w:val="050505"/>
          <w:sz w:val="36"/>
          <w:szCs w:val="36"/>
          <w:shd w:val="clear" w:color="auto" w:fill="FFFFFF"/>
          <w:rtl/>
        </w:rPr>
      </w:pPr>
    </w:p>
    <w:p w:rsidR="009F0FBA" w:rsidRDefault="009F0FBA" w:rsidP="009F0FBA">
      <w:pPr>
        <w:tabs>
          <w:tab w:val="right" w:pos="2126"/>
        </w:tabs>
        <w:bidi/>
        <w:spacing w:before="240" w:after="0" w:line="240" w:lineRule="auto"/>
        <w:jc w:val="both"/>
        <w:rPr>
          <w:rFonts w:ascii="Traditional Arabic" w:eastAsia="Arial" w:hAnsi="Traditional Arabic" w:cs="Traditional Arabic" w:hint="cs"/>
          <w:b/>
          <w:bCs/>
          <w:color w:val="050505"/>
          <w:sz w:val="36"/>
          <w:szCs w:val="36"/>
          <w:shd w:val="clear" w:color="auto" w:fill="FFFFFF"/>
          <w:rtl/>
        </w:rPr>
      </w:pPr>
    </w:p>
    <w:p w:rsidR="009F0FBA" w:rsidRDefault="009F0FBA" w:rsidP="009F0FBA">
      <w:pPr>
        <w:tabs>
          <w:tab w:val="right" w:pos="2126"/>
        </w:tabs>
        <w:bidi/>
        <w:spacing w:before="240" w:after="0" w:line="240" w:lineRule="auto"/>
        <w:jc w:val="both"/>
        <w:rPr>
          <w:rFonts w:ascii="Traditional Arabic" w:eastAsia="Arial" w:hAnsi="Traditional Arabic" w:cs="Traditional Arabic" w:hint="cs"/>
          <w:b/>
          <w:bCs/>
          <w:color w:val="050505"/>
          <w:sz w:val="36"/>
          <w:szCs w:val="36"/>
          <w:shd w:val="clear" w:color="auto" w:fill="FFFFFF"/>
          <w:rtl/>
        </w:rPr>
      </w:pPr>
    </w:p>
    <w:p w:rsidR="008E7B1C" w:rsidRPr="00DF50F5" w:rsidRDefault="008E7B1C" w:rsidP="009F0FBA">
      <w:pPr>
        <w:tabs>
          <w:tab w:val="right" w:pos="2126"/>
        </w:tabs>
        <w:bidi/>
        <w:spacing w:before="240" w:after="0" w:line="240" w:lineRule="auto"/>
        <w:jc w:val="both"/>
        <w:rPr>
          <w:rFonts w:ascii="Traditional Arabic" w:eastAsia="Arial" w:hAnsi="Traditional Arabic" w:cs="Traditional Arabic"/>
          <w:b/>
          <w:bCs/>
          <w:color w:val="050505"/>
          <w:sz w:val="36"/>
          <w:szCs w:val="36"/>
          <w:shd w:val="clear" w:color="auto" w:fill="FFFFFF"/>
          <w:rtl/>
          <w:lang w:bidi="ar-DZ"/>
        </w:rPr>
      </w:pPr>
      <w:r w:rsidRPr="00DF50F5">
        <w:rPr>
          <w:rFonts w:ascii="Traditional Arabic" w:eastAsia="Arial" w:hAnsi="Traditional Arabic" w:cs="Traditional Arabic" w:hint="cs"/>
          <w:b/>
          <w:bCs/>
          <w:color w:val="050505"/>
          <w:sz w:val="36"/>
          <w:szCs w:val="36"/>
          <w:shd w:val="clear" w:color="auto" w:fill="FFFFFF"/>
          <w:rtl/>
        </w:rPr>
        <w:t>خلاصة:</w:t>
      </w:r>
    </w:p>
    <w:p w:rsidR="008E7B1C" w:rsidRPr="00DF50F5" w:rsidRDefault="008E7B1C" w:rsidP="008E7B1C">
      <w:pPr>
        <w:tabs>
          <w:tab w:val="right" w:pos="2126"/>
        </w:tabs>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hint="cs"/>
          <w:color w:val="050505"/>
          <w:sz w:val="36"/>
          <w:szCs w:val="36"/>
          <w:shd w:val="clear" w:color="auto" w:fill="FFFFFF"/>
          <w:rtl/>
        </w:rPr>
        <w:t>من خلال دراستنا لمجموع</w:t>
      </w:r>
      <w:r w:rsidR="00CF54B4">
        <w:rPr>
          <w:rFonts w:ascii="Traditional Arabic" w:eastAsia="Arial" w:hAnsi="Traditional Arabic" w:cs="Traditional Arabic" w:hint="cs"/>
          <w:color w:val="050505"/>
          <w:sz w:val="36"/>
          <w:szCs w:val="36"/>
          <w:shd w:val="clear" w:color="auto" w:fill="FFFFFF"/>
          <w:rtl/>
        </w:rPr>
        <w:t>ة من الاحاديث الواردة في متن الأ</w:t>
      </w:r>
      <w:r w:rsidRPr="00DF50F5">
        <w:rPr>
          <w:rFonts w:ascii="Traditional Arabic" w:eastAsia="Arial" w:hAnsi="Traditional Arabic" w:cs="Traditional Arabic" w:hint="cs"/>
          <w:color w:val="050505"/>
          <w:sz w:val="36"/>
          <w:szCs w:val="36"/>
          <w:shd w:val="clear" w:color="auto" w:fill="FFFFFF"/>
          <w:rtl/>
        </w:rPr>
        <w:t xml:space="preserve">ربعين النووية حيث وردت تنوعت الاستراتيجيات الواردة في نص الأحاديث بما يناسب مقام المقال بل ونجد أن  الحديث الواحد قد يجمع اكثر من استراتيجية واحدة كما تنوعت الوسائل اللغوية المستخدمة في كل استراتيجية </w:t>
      </w:r>
      <w:r w:rsidR="009F0FBA">
        <w:rPr>
          <w:rFonts w:ascii="Traditional Arabic" w:eastAsia="Arial" w:hAnsi="Traditional Arabic" w:cs="Traditional Arabic" w:hint="cs"/>
          <w:color w:val="050505"/>
          <w:sz w:val="36"/>
          <w:szCs w:val="36"/>
          <w:shd w:val="clear" w:color="auto" w:fill="FFFFFF"/>
          <w:rtl/>
        </w:rPr>
        <w:t xml:space="preserve"> وان كانت الاستراتيجية الغالبة على الاحاديث هي الاستراتيجية التوجيهية</w:t>
      </w:r>
      <w:r w:rsidRPr="00DF50F5">
        <w:rPr>
          <w:rFonts w:ascii="Traditional Arabic" w:eastAsia="Arial" w:hAnsi="Traditional Arabic" w:cs="Traditional Arabic" w:hint="cs"/>
          <w:color w:val="050505"/>
          <w:sz w:val="36"/>
          <w:szCs w:val="36"/>
          <w:shd w:val="clear" w:color="auto" w:fill="FFFFFF"/>
          <w:rtl/>
        </w:rPr>
        <w:t xml:space="preserve"> وكل ذلك في خدمة المعنى المراد ايصاله للمتلقي ودونما اطناب وهو ما يبرز مدى فصاحة النبي الكريم .</w:t>
      </w:r>
    </w:p>
    <w:p w:rsidR="008E7B1C" w:rsidRPr="00DF50F5" w:rsidRDefault="008E7B1C" w:rsidP="008E7B1C">
      <w:pPr>
        <w:bidi/>
        <w:spacing w:before="240" w:after="0" w:line="240" w:lineRule="auto"/>
        <w:ind w:firstLine="567"/>
        <w:jc w:val="both"/>
        <w:rPr>
          <w:rFonts w:ascii="Traditional Arabic" w:hAnsi="Traditional Arabic" w:cs="Traditional Arabic"/>
          <w:color w:val="0F243E"/>
          <w:sz w:val="36"/>
          <w:szCs w:val="36"/>
          <w:rtl/>
        </w:rPr>
      </w:pPr>
    </w:p>
    <w:p w:rsidR="00D02ED5" w:rsidRPr="00DF50F5" w:rsidRDefault="00D02ED5" w:rsidP="00861D01">
      <w:pPr>
        <w:tabs>
          <w:tab w:val="right" w:pos="2126"/>
        </w:tabs>
        <w:bidi/>
        <w:spacing w:before="240" w:after="0" w:line="240" w:lineRule="auto"/>
        <w:ind w:firstLine="567"/>
        <w:jc w:val="both"/>
        <w:rPr>
          <w:rFonts w:ascii="Traditional Arabic" w:eastAsia="Arial" w:hAnsi="Traditional Arabic" w:cs="Traditional Arabic"/>
          <w:b/>
          <w:bCs/>
          <w:color w:val="050505"/>
          <w:sz w:val="36"/>
          <w:szCs w:val="36"/>
          <w:shd w:val="clear" w:color="auto" w:fill="FFFFFF"/>
        </w:rPr>
      </w:pPr>
    </w:p>
    <w:p w:rsidR="00D442D0" w:rsidRPr="00DF50F5" w:rsidRDefault="00D442D0" w:rsidP="00861D01">
      <w:pPr>
        <w:bidi/>
        <w:spacing w:before="240" w:line="240" w:lineRule="auto"/>
        <w:ind w:firstLine="567"/>
        <w:rPr>
          <w:rFonts w:ascii="Traditional Arabic" w:eastAsia="Times New Roman" w:hAnsi="Traditional Arabic" w:cs="Traditional Arabic"/>
          <w:sz w:val="36"/>
          <w:szCs w:val="36"/>
          <w:lang w:eastAsia="fr-FR" w:bidi="ar-DZ"/>
        </w:rPr>
        <w:sectPr w:rsidR="00D442D0" w:rsidRPr="00DF50F5" w:rsidSect="005A3547">
          <w:headerReference w:type="default" r:id="rId36"/>
          <w:footerReference w:type="default" r:id="rId37"/>
          <w:footnotePr>
            <w:numRestart w:val="eachPage"/>
          </w:footnotePr>
          <w:pgSz w:w="11906" w:h="16838"/>
          <w:pgMar w:top="1417" w:right="1700" w:bottom="1417" w:left="1417" w:header="708" w:footer="708" w:gutter="0"/>
          <w:pgNumType w:fmt="numberInDash" w:start="40"/>
          <w:cols w:space="708"/>
          <w:docGrid w:linePitch="360"/>
        </w:sectPr>
      </w:pPr>
    </w:p>
    <w:p w:rsidR="00D442D0" w:rsidRPr="00DF50F5" w:rsidRDefault="00D442D0" w:rsidP="00861D01">
      <w:pPr>
        <w:bidi/>
        <w:spacing w:before="240" w:line="240" w:lineRule="auto"/>
        <w:ind w:firstLine="567"/>
        <w:rPr>
          <w:rFonts w:ascii="Traditional Arabic" w:eastAsia="Times New Roman" w:hAnsi="Traditional Arabic" w:cs="Traditional Arabic"/>
          <w:b/>
          <w:bCs/>
          <w:sz w:val="36"/>
          <w:szCs w:val="36"/>
          <w:lang w:eastAsia="fr-FR" w:bidi="ar-DZ"/>
        </w:rPr>
      </w:pPr>
    </w:p>
    <w:p w:rsidR="00D442D0" w:rsidRPr="00DF50F5" w:rsidRDefault="00D442D0" w:rsidP="00861D01">
      <w:pPr>
        <w:bidi/>
        <w:spacing w:before="240" w:line="240" w:lineRule="auto"/>
        <w:ind w:firstLine="567"/>
        <w:rPr>
          <w:rFonts w:ascii="Traditional Arabic" w:eastAsia="Times New Roman" w:hAnsi="Traditional Arabic" w:cs="Traditional Arabic"/>
          <w:b/>
          <w:bCs/>
          <w:sz w:val="36"/>
          <w:szCs w:val="36"/>
          <w:rtl/>
          <w:lang w:eastAsia="fr-FR" w:bidi="ar-DZ"/>
        </w:rPr>
      </w:pPr>
    </w:p>
    <w:p w:rsidR="00D442D0" w:rsidRPr="00DF50F5" w:rsidRDefault="00D442D0" w:rsidP="00861D01">
      <w:pPr>
        <w:bidi/>
        <w:spacing w:before="240" w:line="240" w:lineRule="auto"/>
        <w:ind w:firstLine="567"/>
        <w:rPr>
          <w:rFonts w:ascii="Traditional Arabic" w:eastAsia="Times New Roman" w:hAnsi="Traditional Arabic" w:cs="Traditional Arabic"/>
          <w:b/>
          <w:bCs/>
          <w:sz w:val="36"/>
          <w:szCs w:val="36"/>
          <w:lang w:eastAsia="fr-FR" w:bidi="ar-DZ"/>
        </w:rPr>
      </w:pPr>
    </w:p>
    <w:p w:rsidR="00D442D0" w:rsidRPr="00DF50F5" w:rsidRDefault="00D442D0" w:rsidP="00861D01">
      <w:pPr>
        <w:bidi/>
        <w:spacing w:before="240" w:line="240" w:lineRule="auto"/>
        <w:ind w:firstLine="567"/>
        <w:rPr>
          <w:rFonts w:ascii="Traditional Arabic" w:eastAsia="Times New Roman" w:hAnsi="Traditional Arabic" w:cs="Traditional Arabic"/>
          <w:b/>
          <w:bCs/>
          <w:sz w:val="36"/>
          <w:szCs w:val="36"/>
          <w:lang w:eastAsia="fr-FR" w:bidi="ar-DZ"/>
        </w:rPr>
      </w:pPr>
    </w:p>
    <w:p w:rsidR="00D442D0" w:rsidRPr="00DF50F5" w:rsidRDefault="00B31A40" w:rsidP="00861D01">
      <w:pPr>
        <w:bidi/>
        <w:spacing w:before="240" w:line="240" w:lineRule="auto"/>
        <w:ind w:firstLine="567"/>
        <w:rPr>
          <w:rFonts w:ascii="Traditional Arabic" w:eastAsia="Times New Roman" w:hAnsi="Traditional Arabic" w:cs="Traditional Arabic"/>
          <w:b/>
          <w:bCs/>
          <w:sz w:val="36"/>
          <w:szCs w:val="36"/>
          <w:lang w:eastAsia="fr-FR" w:bidi="ar-DZ"/>
        </w:rPr>
      </w:pPr>
      <w:r w:rsidRPr="00DF50F5">
        <w:rPr>
          <w:rFonts w:cs="MCS Arafat S_U normal."/>
          <w:noProof/>
          <w:lang w:eastAsia="fr-FR"/>
        </w:rPr>
        <w:drawing>
          <wp:anchor distT="0" distB="0" distL="0" distR="0" simplePos="0" relativeHeight="251652096" behindDoc="0" locked="0" layoutInCell="1" allowOverlap="1">
            <wp:simplePos x="0" y="0"/>
            <wp:positionH relativeFrom="column">
              <wp:posOffset>428262</wp:posOffset>
            </wp:positionH>
            <wp:positionV relativeFrom="paragraph">
              <wp:posOffset>242661</wp:posOffset>
            </wp:positionV>
            <wp:extent cx="4833620" cy="3349625"/>
            <wp:effectExtent l="0" t="0" r="5080" b="3175"/>
            <wp:wrapNone/>
            <wp:docPr id="1035" name="Image 4" descr="Description : C:\Users\lagh\Desktop\Decorative-Vintage-Style-Frame.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38" cstate="print"/>
                    <a:srcRect/>
                    <a:stretch/>
                  </pic:blipFill>
                  <pic:spPr>
                    <a:xfrm>
                      <a:off x="0" y="0"/>
                      <a:ext cx="4833620" cy="3349625"/>
                    </a:xfrm>
                    <a:prstGeom prst="rect">
                      <a:avLst/>
                    </a:prstGeom>
                    <a:ln>
                      <a:noFill/>
                    </a:ln>
                  </pic:spPr>
                </pic:pic>
              </a:graphicData>
            </a:graphic>
          </wp:anchor>
        </w:drawing>
      </w:r>
    </w:p>
    <w:p w:rsidR="00D442D0" w:rsidRPr="00DF50F5" w:rsidRDefault="00D442D0" w:rsidP="00861D01">
      <w:pPr>
        <w:bidi/>
        <w:spacing w:before="240" w:line="240" w:lineRule="auto"/>
        <w:ind w:firstLine="567"/>
        <w:rPr>
          <w:rFonts w:ascii="Traditional Arabic" w:eastAsia="Times New Roman" w:hAnsi="Traditional Arabic" w:cs="Traditional Arabic"/>
          <w:b/>
          <w:bCs/>
          <w:sz w:val="36"/>
          <w:szCs w:val="36"/>
          <w:lang w:eastAsia="fr-FR" w:bidi="ar-DZ"/>
        </w:rPr>
      </w:pPr>
    </w:p>
    <w:p w:rsidR="00D442D0" w:rsidRPr="00DF50F5" w:rsidRDefault="00D442D0" w:rsidP="00861D01">
      <w:pPr>
        <w:bidi/>
        <w:spacing w:before="240" w:line="240" w:lineRule="auto"/>
        <w:ind w:firstLine="567"/>
        <w:rPr>
          <w:rFonts w:ascii="Traditional Arabic" w:eastAsia="Times New Roman" w:hAnsi="Traditional Arabic" w:cs="Traditional Arabic"/>
          <w:b/>
          <w:bCs/>
          <w:sz w:val="36"/>
          <w:szCs w:val="36"/>
          <w:lang w:eastAsia="fr-FR" w:bidi="ar-DZ"/>
        </w:rPr>
      </w:pPr>
    </w:p>
    <w:p w:rsidR="00D442D0" w:rsidRPr="00DF50F5" w:rsidRDefault="00B31A40" w:rsidP="00861D01">
      <w:pPr>
        <w:bidi/>
        <w:spacing w:before="240" w:line="240" w:lineRule="auto"/>
        <w:ind w:firstLine="567"/>
        <w:jc w:val="center"/>
        <w:rPr>
          <w:rFonts w:ascii="ae_Mashq" w:eastAsia="Times New Roman" w:hAnsi="ae_Mashq" w:cs="MCS Arafat S_U normal."/>
          <w:b/>
          <w:bCs/>
          <w:sz w:val="100"/>
          <w:szCs w:val="100"/>
          <w:rtl/>
          <w:lang w:eastAsia="fr-FR" w:bidi="ar-DZ"/>
        </w:rPr>
      </w:pPr>
      <w:r w:rsidRPr="00DF50F5">
        <w:rPr>
          <w:rFonts w:ascii="ae_Mashq" w:eastAsia="Times New Roman" w:hAnsi="ae_Mashq" w:cs="MCS Arafat S_U normal."/>
          <w:b/>
          <w:bCs/>
          <w:sz w:val="100"/>
          <w:szCs w:val="100"/>
          <w:rtl/>
          <w:lang w:eastAsia="fr-FR" w:bidi="ar-DZ"/>
        </w:rPr>
        <w:t>الخاتمـة</w:t>
      </w:r>
    </w:p>
    <w:p w:rsidR="00D442D0" w:rsidRPr="00DF50F5" w:rsidRDefault="00D442D0" w:rsidP="00861D01">
      <w:pPr>
        <w:bidi/>
        <w:spacing w:before="240" w:line="240" w:lineRule="auto"/>
        <w:ind w:firstLine="567"/>
        <w:rPr>
          <w:rFonts w:ascii="Traditional Arabic" w:eastAsia="Times New Roman" w:hAnsi="Traditional Arabic" w:cs="Traditional Arabic"/>
          <w:sz w:val="36"/>
          <w:szCs w:val="36"/>
          <w:lang w:eastAsia="fr-FR" w:bidi="ar-DZ"/>
        </w:rPr>
        <w:sectPr w:rsidR="00D442D0" w:rsidRPr="00DF50F5">
          <w:headerReference w:type="default" r:id="rId39"/>
          <w:footerReference w:type="default" r:id="rId40"/>
          <w:footnotePr>
            <w:numRestart w:val="eachPage"/>
          </w:footnotePr>
          <w:pgSz w:w="11906" w:h="16838"/>
          <w:pgMar w:top="1417" w:right="1700" w:bottom="1417" w:left="1417" w:header="708" w:footer="708" w:gutter="0"/>
          <w:cols w:space="708"/>
          <w:docGrid w:linePitch="360"/>
        </w:sectPr>
      </w:pPr>
    </w:p>
    <w:p w:rsidR="00904B00" w:rsidRPr="00DF50F5" w:rsidRDefault="00904B00" w:rsidP="00861D01">
      <w:pPr>
        <w:bidi/>
        <w:spacing w:before="240" w:line="240" w:lineRule="auto"/>
        <w:ind w:firstLine="567"/>
        <w:jc w:val="both"/>
        <w:rPr>
          <w:rFonts w:ascii="Traditional Arabic" w:eastAsia="Arial" w:hAnsi="Traditional Arabic" w:cs="Traditional Arabic"/>
          <w:b/>
          <w:bCs/>
          <w:sz w:val="36"/>
          <w:szCs w:val="36"/>
          <w:shd w:val="clear" w:color="auto" w:fill="FFFFFF"/>
          <w:rtl/>
        </w:rPr>
      </w:pPr>
      <w:r w:rsidRPr="00DF50F5">
        <w:rPr>
          <w:rFonts w:ascii="Traditional Arabic" w:eastAsia="Arial" w:hAnsi="Traditional Arabic" w:cs="Traditional Arabic" w:hint="cs"/>
          <w:b/>
          <w:bCs/>
          <w:sz w:val="36"/>
          <w:szCs w:val="36"/>
          <w:shd w:val="clear" w:color="auto" w:fill="FFFFFF"/>
          <w:rtl/>
        </w:rPr>
        <w:t>خاتمة</w:t>
      </w:r>
      <w:r w:rsidR="00592344" w:rsidRPr="00DF50F5">
        <w:rPr>
          <w:rFonts w:ascii="Traditional Arabic" w:eastAsia="Arial" w:hAnsi="Traditional Arabic" w:cs="Traditional Arabic" w:hint="cs"/>
          <w:b/>
          <w:bCs/>
          <w:sz w:val="36"/>
          <w:szCs w:val="36"/>
          <w:shd w:val="clear" w:color="auto" w:fill="FFFFFF"/>
          <w:rtl/>
        </w:rPr>
        <w:t xml:space="preserve">: </w:t>
      </w:r>
    </w:p>
    <w:p w:rsidR="00A94A54" w:rsidRPr="00DF50F5" w:rsidRDefault="006B7A4F" w:rsidP="00861D01">
      <w:pPr>
        <w:bidi/>
        <w:spacing w:before="240" w:line="240" w:lineRule="auto"/>
        <w:ind w:firstLine="567"/>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sz w:val="36"/>
          <w:szCs w:val="36"/>
          <w:shd w:val="clear" w:color="auto" w:fill="FFFFFF"/>
        </w:rPr>
        <w:t xml:space="preserve">       </w:t>
      </w:r>
      <w:r w:rsidR="00A94A54" w:rsidRPr="00DF50F5">
        <w:rPr>
          <w:rFonts w:ascii="Traditional Arabic" w:eastAsia="Arial" w:hAnsi="Traditional Arabic" w:cs="Traditional Arabic" w:hint="cs"/>
          <w:sz w:val="36"/>
          <w:szCs w:val="36"/>
          <w:shd w:val="clear" w:color="auto" w:fill="FFFFFF"/>
          <w:rtl/>
        </w:rPr>
        <w:t>حاولنا</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في</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هذه</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الدراسة</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أن</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نحلل</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استراتيجيات الخطاب</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من</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منظور</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تداولي؛</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وقد بدأنا دراستنا بمحاولة الالمام بجوانب ال</w:t>
      </w:r>
      <w:r w:rsidR="00904B00" w:rsidRPr="00DF50F5">
        <w:rPr>
          <w:rFonts w:ascii="Traditional Arabic" w:eastAsia="Arial" w:hAnsi="Traditional Arabic" w:cs="Traditional Arabic" w:hint="cs"/>
          <w:sz w:val="36"/>
          <w:szCs w:val="36"/>
          <w:shd w:val="clear" w:color="auto" w:fill="FFFFFF"/>
          <w:rtl/>
        </w:rPr>
        <w:t>م</w:t>
      </w:r>
      <w:r w:rsidR="00A94A54" w:rsidRPr="00DF50F5">
        <w:rPr>
          <w:rFonts w:ascii="Traditional Arabic" w:eastAsia="Arial" w:hAnsi="Traditional Arabic" w:cs="Traditional Arabic" w:hint="cs"/>
          <w:sz w:val="36"/>
          <w:szCs w:val="36"/>
          <w:shd w:val="clear" w:color="auto" w:fill="FFFFFF"/>
          <w:rtl/>
        </w:rPr>
        <w:t xml:space="preserve">وضوع بدراسة نظرية لتكون المنطلق لدراستنا التطبيقية حول الاستراتيجيات الخطابية الواردة في مدونة الاربعين النووية </w:t>
      </w:r>
      <w:r w:rsidR="00751AB3" w:rsidRPr="00DF50F5">
        <w:rPr>
          <w:rFonts w:ascii="Traditional Arabic" w:eastAsia="Arial" w:hAnsi="Traditional Arabic" w:cs="Traditional Arabic" w:hint="cs"/>
          <w:sz w:val="36"/>
          <w:szCs w:val="36"/>
          <w:shd w:val="clear" w:color="auto" w:fill="FFFFFF"/>
          <w:rtl/>
        </w:rPr>
        <w:t>للإمام</w:t>
      </w:r>
      <w:r w:rsidR="00A94A54" w:rsidRPr="00DF50F5">
        <w:rPr>
          <w:rFonts w:ascii="Traditional Arabic" w:eastAsia="Arial" w:hAnsi="Traditional Arabic" w:cs="Traditional Arabic" w:hint="cs"/>
          <w:sz w:val="36"/>
          <w:szCs w:val="36"/>
          <w:shd w:val="clear" w:color="auto" w:fill="FFFFFF"/>
          <w:rtl/>
        </w:rPr>
        <w:t xml:space="preserve"> شرف الدين بن يحي النووي </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حيث قمنا بتصنيف الاحاديث وفق الاستراتيجيات ثم تحليلها</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من</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خلال</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الكشف</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عن</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أبرز</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الأدوات</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والآليات</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التي</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توظف</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في</w:t>
      </w:r>
      <w:r w:rsidR="00A94A54" w:rsidRPr="00DF50F5">
        <w:rPr>
          <w:rFonts w:ascii="Traditional Arabic" w:eastAsia="Arial" w:hAnsi="Traditional Arabic" w:cs="Traditional Arabic"/>
          <w:sz w:val="36"/>
          <w:szCs w:val="36"/>
          <w:shd w:val="clear" w:color="auto" w:fill="FFFFFF"/>
          <w:rtl/>
        </w:rPr>
        <w:t xml:space="preserve"> </w:t>
      </w:r>
      <w:r w:rsidR="00A94A54" w:rsidRPr="00DF50F5">
        <w:rPr>
          <w:rFonts w:ascii="Traditional Arabic" w:eastAsia="Arial" w:hAnsi="Traditional Arabic" w:cs="Traditional Arabic" w:hint="cs"/>
          <w:sz w:val="36"/>
          <w:szCs w:val="36"/>
          <w:shd w:val="clear" w:color="auto" w:fill="FFFFFF"/>
          <w:rtl/>
        </w:rPr>
        <w:t>الاستراتيجيات والتي استخدمها في ايصال رسالته السماوية الى أمته.</w:t>
      </w:r>
    </w:p>
    <w:p w:rsidR="00A94A54" w:rsidRPr="00DF50F5" w:rsidRDefault="006B7A4F" w:rsidP="00861D01">
      <w:pPr>
        <w:bidi/>
        <w:spacing w:before="24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hint="cs"/>
          <w:color w:val="050505"/>
          <w:sz w:val="36"/>
          <w:szCs w:val="36"/>
          <w:shd w:val="clear" w:color="auto" w:fill="FFFFFF"/>
          <w:rtl/>
        </w:rPr>
        <w:t>وقد تميزت</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البلاغة</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النبوية</w:t>
      </w:r>
      <w:r w:rsidR="00A94A54" w:rsidRPr="00DF50F5">
        <w:rPr>
          <w:rFonts w:ascii="Traditional Arabic" w:eastAsia="Arial" w:hAnsi="Traditional Arabic" w:cs="Traditional Arabic"/>
          <w:color w:val="050505"/>
          <w:sz w:val="36"/>
          <w:szCs w:val="36"/>
          <w:shd w:val="clear" w:color="auto" w:fill="FFFFFF"/>
        </w:rPr>
        <w:t xml:space="preserve"> </w:t>
      </w:r>
      <w:r w:rsidR="00B45F7D" w:rsidRPr="00DF50F5">
        <w:rPr>
          <w:rFonts w:ascii="Traditional Arabic" w:eastAsia="Arial" w:hAnsi="Traditional Arabic" w:cs="Traditional Arabic"/>
          <w:color w:val="050505"/>
          <w:sz w:val="36"/>
          <w:szCs w:val="36"/>
          <w:shd w:val="clear" w:color="auto" w:fill="FFFFFF"/>
          <w:rtl/>
        </w:rPr>
        <w:t>بأن</w:t>
      </w:r>
      <w:r w:rsidR="00B45F7D" w:rsidRPr="00DF50F5">
        <w:rPr>
          <w:rFonts w:ascii="Traditional Arabic" w:eastAsia="Arial" w:hAnsi="Traditional Arabic" w:cs="Traditional Arabic" w:hint="cs"/>
          <w:color w:val="050505"/>
          <w:sz w:val="36"/>
          <w:szCs w:val="36"/>
          <w:shd w:val="clear" w:color="auto" w:fill="FFFFFF"/>
          <w:rtl/>
        </w:rPr>
        <w:t xml:space="preserve"> </w:t>
      </w:r>
      <w:r w:rsidR="00A94A54" w:rsidRPr="00DF50F5">
        <w:rPr>
          <w:rFonts w:ascii="Traditional Arabic" w:eastAsia="Arial" w:hAnsi="Traditional Arabic" w:cs="Traditional Arabic"/>
          <w:color w:val="050505"/>
          <w:sz w:val="36"/>
          <w:szCs w:val="36"/>
          <w:shd w:val="clear" w:color="auto" w:fill="FFFFFF"/>
          <w:rtl/>
        </w:rPr>
        <w:t>ليس</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له</w:t>
      </w:r>
      <w:r w:rsidR="00A94A54" w:rsidRPr="00DF50F5">
        <w:rPr>
          <w:rFonts w:ascii="Traditional Arabic" w:eastAsia="Arial" w:hAnsi="Traditional Arabic" w:cs="Traditional Arabic" w:hint="cs"/>
          <w:color w:val="050505"/>
          <w:sz w:val="36"/>
          <w:szCs w:val="36"/>
          <w:shd w:val="clear" w:color="auto" w:fill="FFFFFF"/>
          <w:rtl/>
        </w:rPr>
        <w:t>ا</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مثيل</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في</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كلام</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الفصحاء،</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وهو</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معدود</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hint="cs"/>
          <w:color w:val="050505"/>
          <w:sz w:val="36"/>
          <w:szCs w:val="36"/>
          <w:shd w:val="clear" w:color="auto" w:fill="FFFFFF"/>
          <w:rtl/>
        </w:rPr>
        <w:t xml:space="preserve">كأرقى </w:t>
      </w:r>
      <w:r w:rsidR="00A94A54" w:rsidRPr="00DF50F5">
        <w:rPr>
          <w:rFonts w:ascii="Traditional Arabic" w:eastAsia="Arial" w:hAnsi="Traditional Arabic" w:cs="Traditional Arabic"/>
          <w:color w:val="050505"/>
          <w:sz w:val="36"/>
          <w:szCs w:val="36"/>
          <w:shd w:val="clear" w:color="auto" w:fill="FFFFFF"/>
          <w:rtl/>
        </w:rPr>
        <w:t>ضروب</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الفصاحة،</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كلها</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تجعل</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البليغ</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يقف</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عندها</w:t>
      </w:r>
      <w:r w:rsidR="001B79AB" w:rsidRPr="00DF50F5">
        <w:rPr>
          <w:rFonts w:ascii="Traditional Arabic" w:eastAsia="Arial" w:hAnsi="Traditional Arabic" w:cs="Traditional Arabic" w:hint="cs"/>
          <w:color w:val="050505"/>
          <w:sz w:val="36"/>
          <w:szCs w:val="36"/>
          <w:shd w:val="clear" w:color="auto" w:fill="FFFFFF"/>
          <w:rtl/>
        </w:rPr>
        <w:t xml:space="preserve"> بإ</w:t>
      </w:r>
      <w:r w:rsidR="00A94A54" w:rsidRPr="00DF50F5">
        <w:rPr>
          <w:rFonts w:ascii="Traditional Arabic" w:eastAsia="Arial" w:hAnsi="Traditional Arabic" w:cs="Traditional Arabic" w:hint="cs"/>
          <w:color w:val="050505"/>
          <w:sz w:val="36"/>
          <w:szCs w:val="36"/>
          <w:shd w:val="clear" w:color="auto" w:fill="FFFFFF"/>
          <w:rtl/>
        </w:rPr>
        <w:t>عجاب</w:t>
      </w:r>
      <w:r w:rsidR="00A94A54" w:rsidRPr="00DF50F5">
        <w:rPr>
          <w:rFonts w:ascii="Traditional Arabic" w:eastAsia="Arial" w:hAnsi="Traditional Arabic" w:cs="Traditional Arabic"/>
          <w:color w:val="050505"/>
          <w:sz w:val="36"/>
          <w:szCs w:val="36"/>
          <w:shd w:val="clear" w:color="auto" w:fill="FFFFFF"/>
          <w:rtl/>
        </w:rPr>
        <w:t>،</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ويخصها</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hint="cs"/>
          <w:color w:val="050505"/>
          <w:sz w:val="36"/>
          <w:szCs w:val="36"/>
          <w:shd w:val="clear" w:color="auto" w:fill="FFFFFF"/>
          <w:rtl/>
        </w:rPr>
        <w:t>بالتأمل والتدبر</w:t>
      </w:r>
      <w:r w:rsidR="00A94A54" w:rsidRPr="00DF50F5">
        <w:rPr>
          <w:rFonts w:ascii="Traditional Arabic" w:eastAsia="Arial" w:hAnsi="Traditional Arabic" w:cs="Traditional Arabic"/>
          <w:color w:val="050505"/>
          <w:sz w:val="36"/>
          <w:szCs w:val="36"/>
          <w:shd w:val="clear" w:color="auto" w:fill="FFFFFF"/>
          <w:rtl/>
        </w:rPr>
        <w:t>،</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لأن</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كلامه</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hint="cs"/>
          <w:color w:val="050505"/>
          <w:sz w:val="36"/>
          <w:szCs w:val="36"/>
          <w:shd w:val="clear" w:color="auto" w:fill="FFFFFF"/>
          <w:rtl/>
        </w:rPr>
        <w:t>-</w:t>
      </w:r>
      <w:r w:rsidR="00A94A54" w:rsidRPr="00DF50F5">
        <w:rPr>
          <w:rFonts w:ascii="Traditional Arabic" w:eastAsia="Arial" w:hAnsi="Traditional Arabic" w:cs="Traditional Arabic"/>
          <w:color w:val="050505"/>
          <w:sz w:val="36"/>
          <w:szCs w:val="36"/>
          <w:shd w:val="clear" w:color="auto" w:fill="FFFFFF"/>
          <w:rtl/>
        </w:rPr>
        <w:t>صلى</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الله</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عليه</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وسلم</w:t>
      </w:r>
      <w:r w:rsidR="00A94A54" w:rsidRPr="00DF50F5">
        <w:rPr>
          <w:rFonts w:ascii="Traditional Arabic" w:eastAsia="Arial" w:hAnsi="Traditional Arabic" w:cs="Traditional Arabic" w:hint="cs"/>
          <w:color w:val="050505"/>
          <w:sz w:val="36"/>
          <w:szCs w:val="36"/>
          <w:shd w:val="clear" w:color="auto" w:fill="FFFFFF"/>
          <w:rtl/>
        </w:rPr>
        <w:t>-</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في</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باب</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التمكين</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لا</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يعدله</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شيء</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من</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كلام</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الفصحاء،</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فلا</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تلمح</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في</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جهة</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من</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جهاته</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ثلمة</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ممكن</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أن</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يقتحم</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عليه</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فيها</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بالرأي</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أو</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النقد،</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بل</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ترى</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التماسك</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العجيب</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في</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الألفاظ</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والمعنى،</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وذكر</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الرافعي</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في</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إعجاز</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القرآن</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والبلاغة</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النبوية</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أهم</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مميزات</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كلامه</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hint="cs"/>
          <w:color w:val="050505"/>
          <w:sz w:val="36"/>
          <w:szCs w:val="36"/>
          <w:shd w:val="clear" w:color="auto" w:fill="FFFFFF"/>
          <w:rtl/>
        </w:rPr>
        <w:t>-</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صلى</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الله</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عليه</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وسلم</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وأفاد</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بأن</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مبنى</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ذلك</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على</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ثلاثة</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أسس</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بلاغية</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هي</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الخلوص،</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والقصد،</w:t>
      </w:r>
      <w:r w:rsidR="00A94A54" w:rsidRPr="00DF50F5">
        <w:rPr>
          <w:rFonts w:ascii="Traditional Arabic" w:eastAsia="Arial" w:hAnsi="Traditional Arabic" w:cs="Traditional Arabic"/>
          <w:color w:val="050505"/>
          <w:sz w:val="36"/>
          <w:szCs w:val="36"/>
          <w:shd w:val="clear" w:color="auto" w:fill="FFFFFF"/>
        </w:rPr>
        <w:t xml:space="preserve"> </w:t>
      </w:r>
      <w:r w:rsidR="00A94A54" w:rsidRPr="00DF50F5">
        <w:rPr>
          <w:rFonts w:ascii="Traditional Arabic" w:eastAsia="Arial" w:hAnsi="Traditional Arabic" w:cs="Traditional Arabic"/>
          <w:color w:val="050505"/>
          <w:sz w:val="36"/>
          <w:szCs w:val="36"/>
          <w:shd w:val="clear" w:color="auto" w:fill="FFFFFF"/>
          <w:rtl/>
        </w:rPr>
        <w:t>والاستيفاء</w:t>
      </w:r>
      <w:r w:rsidR="00A94A54" w:rsidRPr="00DF50F5">
        <w:rPr>
          <w:rFonts w:ascii="Traditional Arabic" w:eastAsia="Arial" w:hAnsi="Traditional Arabic" w:cs="Traditional Arabic" w:hint="cs"/>
          <w:color w:val="050505"/>
          <w:sz w:val="36"/>
          <w:szCs w:val="36"/>
          <w:shd w:val="clear" w:color="auto" w:fill="FFFFFF"/>
          <w:rtl/>
        </w:rPr>
        <w:t>.</w:t>
      </w:r>
    </w:p>
    <w:p w:rsidR="00A94A54" w:rsidRPr="00DF50F5" w:rsidRDefault="00A94A54" w:rsidP="00861D01">
      <w:pPr>
        <w:bidi/>
        <w:spacing w:before="240" w:line="240" w:lineRule="auto"/>
        <w:ind w:firstLine="567"/>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hint="cs"/>
          <w:sz w:val="36"/>
          <w:szCs w:val="36"/>
          <w:shd w:val="clear" w:color="auto" w:fill="FFFFFF"/>
          <w:rtl/>
        </w:rPr>
        <w:t>وقد</w:t>
      </w:r>
      <w:r w:rsidRPr="00DF50F5">
        <w:rPr>
          <w:rFonts w:ascii="Traditional Arabic" w:eastAsia="Arial" w:hAnsi="Traditional Arabic" w:cs="Traditional Arabic"/>
          <w:sz w:val="36"/>
          <w:szCs w:val="36"/>
          <w:shd w:val="clear" w:color="auto" w:fill="FFFFFF"/>
          <w:rtl/>
        </w:rPr>
        <w:t xml:space="preserve"> </w:t>
      </w:r>
      <w:r w:rsidRPr="00DF50F5">
        <w:rPr>
          <w:rFonts w:ascii="Traditional Arabic" w:eastAsia="Arial" w:hAnsi="Traditional Arabic" w:cs="Traditional Arabic" w:hint="cs"/>
          <w:sz w:val="36"/>
          <w:szCs w:val="36"/>
          <w:shd w:val="clear" w:color="auto" w:fill="FFFFFF"/>
          <w:rtl/>
        </w:rPr>
        <w:t>خلصنا</w:t>
      </w:r>
      <w:r w:rsidRPr="00DF50F5">
        <w:rPr>
          <w:rFonts w:ascii="Traditional Arabic" w:eastAsia="Arial" w:hAnsi="Traditional Arabic" w:cs="Traditional Arabic"/>
          <w:sz w:val="36"/>
          <w:szCs w:val="36"/>
          <w:shd w:val="clear" w:color="auto" w:fill="FFFFFF"/>
          <w:rtl/>
        </w:rPr>
        <w:t xml:space="preserve"> </w:t>
      </w:r>
      <w:r w:rsidRPr="00DF50F5">
        <w:rPr>
          <w:rFonts w:ascii="Traditional Arabic" w:eastAsia="Arial" w:hAnsi="Traditional Arabic" w:cs="Traditional Arabic" w:hint="cs"/>
          <w:sz w:val="36"/>
          <w:szCs w:val="36"/>
          <w:shd w:val="clear" w:color="auto" w:fill="FFFFFF"/>
          <w:rtl/>
        </w:rPr>
        <w:t>إلى</w:t>
      </w:r>
      <w:r w:rsidRPr="00DF50F5">
        <w:rPr>
          <w:rFonts w:ascii="Traditional Arabic" w:eastAsia="Arial" w:hAnsi="Traditional Arabic" w:cs="Traditional Arabic"/>
          <w:sz w:val="36"/>
          <w:szCs w:val="36"/>
          <w:shd w:val="clear" w:color="auto" w:fill="FFFFFF"/>
          <w:rtl/>
        </w:rPr>
        <w:t xml:space="preserve"> </w:t>
      </w:r>
      <w:r w:rsidRPr="00DF50F5">
        <w:rPr>
          <w:rFonts w:ascii="Traditional Arabic" w:eastAsia="Arial" w:hAnsi="Traditional Arabic" w:cs="Traditional Arabic" w:hint="cs"/>
          <w:sz w:val="36"/>
          <w:szCs w:val="36"/>
          <w:shd w:val="clear" w:color="auto" w:fill="FFFFFF"/>
          <w:rtl/>
        </w:rPr>
        <w:t>عدة</w:t>
      </w:r>
      <w:r w:rsidRPr="00DF50F5">
        <w:rPr>
          <w:rFonts w:ascii="Traditional Arabic" w:eastAsia="Arial" w:hAnsi="Traditional Arabic" w:cs="Traditional Arabic"/>
          <w:sz w:val="36"/>
          <w:szCs w:val="36"/>
          <w:shd w:val="clear" w:color="auto" w:fill="FFFFFF"/>
          <w:rtl/>
        </w:rPr>
        <w:t xml:space="preserve"> </w:t>
      </w:r>
      <w:r w:rsidRPr="00DF50F5">
        <w:rPr>
          <w:rFonts w:ascii="Traditional Arabic" w:eastAsia="Arial" w:hAnsi="Traditional Arabic" w:cs="Traditional Arabic" w:hint="cs"/>
          <w:sz w:val="36"/>
          <w:szCs w:val="36"/>
          <w:shd w:val="clear" w:color="auto" w:fill="FFFFFF"/>
          <w:rtl/>
        </w:rPr>
        <w:t>نتائج</w:t>
      </w:r>
      <w:r w:rsidRPr="00DF50F5">
        <w:rPr>
          <w:rFonts w:ascii="Traditional Arabic" w:eastAsia="Arial" w:hAnsi="Traditional Arabic" w:cs="Traditional Arabic"/>
          <w:sz w:val="36"/>
          <w:szCs w:val="36"/>
          <w:shd w:val="clear" w:color="auto" w:fill="FFFFFF"/>
          <w:rtl/>
        </w:rPr>
        <w:t xml:space="preserve"> </w:t>
      </w:r>
      <w:proofErr w:type="gramStart"/>
      <w:r w:rsidRPr="00DF50F5">
        <w:rPr>
          <w:rFonts w:ascii="Traditional Arabic" w:eastAsia="Arial" w:hAnsi="Traditional Arabic" w:cs="Traditional Arabic" w:hint="cs"/>
          <w:sz w:val="36"/>
          <w:szCs w:val="36"/>
          <w:shd w:val="clear" w:color="auto" w:fill="FFFFFF"/>
          <w:rtl/>
        </w:rPr>
        <w:t>وتوصيات</w:t>
      </w:r>
      <w:proofErr w:type="gramEnd"/>
      <w:r w:rsidRPr="00DF50F5">
        <w:rPr>
          <w:rFonts w:ascii="Traditional Arabic" w:eastAsia="Arial" w:hAnsi="Traditional Arabic" w:cs="Traditional Arabic" w:hint="cs"/>
          <w:sz w:val="36"/>
          <w:szCs w:val="36"/>
          <w:shd w:val="clear" w:color="auto" w:fill="FFFFFF"/>
          <w:rtl/>
        </w:rPr>
        <w:t>،</w:t>
      </w:r>
      <w:r w:rsidRPr="00DF50F5">
        <w:rPr>
          <w:rFonts w:ascii="Traditional Arabic" w:eastAsia="Arial" w:hAnsi="Traditional Arabic" w:cs="Traditional Arabic"/>
          <w:sz w:val="36"/>
          <w:szCs w:val="36"/>
          <w:shd w:val="clear" w:color="auto" w:fill="FFFFFF"/>
          <w:rtl/>
        </w:rPr>
        <w:t xml:space="preserve"> </w:t>
      </w:r>
      <w:r w:rsidRPr="00DF50F5">
        <w:rPr>
          <w:rFonts w:ascii="Traditional Arabic" w:eastAsia="Arial" w:hAnsi="Traditional Arabic" w:cs="Traditional Arabic" w:hint="cs"/>
          <w:sz w:val="36"/>
          <w:szCs w:val="36"/>
          <w:shd w:val="clear" w:color="auto" w:fill="FFFFFF"/>
          <w:rtl/>
        </w:rPr>
        <w:t>نستعرض أبرزها على</w:t>
      </w:r>
      <w:r w:rsidRPr="00DF50F5">
        <w:rPr>
          <w:rFonts w:ascii="Traditional Arabic" w:eastAsia="Arial" w:hAnsi="Traditional Arabic" w:cs="Traditional Arabic"/>
          <w:sz w:val="36"/>
          <w:szCs w:val="36"/>
          <w:shd w:val="clear" w:color="auto" w:fill="FFFFFF"/>
          <w:rtl/>
        </w:rPr>
        <w:t xml:space="preserve"> </w:t>
      </w:r>
      <w:r w:rsidRPr="00DF50F5">
        <w:rPr>
          <w:rFonts w:ascii="Traditional Arabic" w:eastAsia="Arial" w:hAnsi="Traditional Arabic" w:cs="Traditional Arabic" w:hint="cs"/>
          <w:sz w:val="36"/>
          <w:szCs w:val="36"/>
          <w:shd w:val="clear" w:color="auto" w:fill="FFFFFF"/>
          <w:rtl/>
        </w:rPr>
        <w:t>النحو</w:t>
      </w:r>
      <w:r w:rsidRPr="00DF50F5">
        <w:rPr>
          <w:rFonts w:ascii="Traditional Arabic" w:eastAsia="Arial" w:hAnsi="Traditional Arabic" w:cs="Traditional Arabic"/>
          <w:sz w:val="36"/>
          <w:szCs w:val="36"/>
          <w:shd w:val="clear" w:color="auto" w:fill="FFFFFF"/>
          <w:rtl/>
        </w:rPr>
        <w:t xml:space="preserve"> </w:t>
      </w:r>
      <w:r w:rsidRPr="00DF50F5">
        <w:rPr>
          <w:rFonts w:ascii="Traditional Arabic" w:eastAsia="Arial" w:hAnsi="Traditional Arabic" w:cs="Traditional Arabic" w:hint="cs"/>
          <w:sz w:val="36"/>
          <w:szCs w:val="36"/>
          <w:shd w:val="clear" w:color="auto" w:fill="FFFFFF"/>
          <w:rtl/>
        </w:rPr>
        <w:t>الآتي</w:t>
      </w:r>
      <w:r w:rsidRPr="00DF50F5">
        <w:rPr>
          <w:rFonts w:ascii="Traditional Arabic" w:eastAsia="Arial" w:hAnsi="Traditional Arabic" w:cs="Traditional Arabic"/>
          <w:sz w:val="36"/>
          <w:szCs w:val="36"/>
          <w:shd w:val="clear" w:color="auto" w:fill="FFFFFF"/>
        </w:rPr>
        <w:t>:</w:t>
      </w:r>
    </w:p>
    <w:p w:rsidR="00A94A54" w:rsidRPr="00DF50F5" w:rsidRDefault="001B79AB" w:rsidP="00CF54B4">
      <w:pPr>
        <w:bidi/>
        <w:spacing w:before="240" w:line="240" w:lineRule="auto"/>
        <w:ind w:firstLine="567"/>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hint="cs"/>
          <w:sz w:val="36"/>
          <w:szCs w:val="36"/>
          <w:shd w:val="clear" w:color="auto" w:fill="FFFFFF"/>
          <w:rtl/>
        </w:rPr>
        <w:t>بالإ</w:t>
      </w:r>
      <w:r w:rsidR="00A94A54" w:rsidRPr="00DF50F5">
        <w:rPr>
          <w:rFonts w:ascii="Traditional Arabic" w:eastAsia="Arial" w:hAnsi="Traditional Arabic" w:cs="Traditional Arabic" w:hint="cs"/>
          <w:sz w:val="36"/>
          <w:szCs w:val="36"/>
          <w:shd w:val="clear" w:color="auto" w:fill="FFFFFF"/>
          <w:rtl/>
        </w:rPr>
        <w:t>ضافة الى الوظيفة ال</w:t>
      </w:r>
      <w:r w:rsidR="00CF54B4">
        <w:rPr>
          <w:rFonts w:ascii="Traditional Arabic" w:eastAsia="Arial" w:hAnsi="Traditional Arabic" w:cs="Traditional Arabic" w:hint="cs"/>
          <w:sz w:val="36"/>
          <w:szCs w:val="36"/>
          <w:shd w:val="clear" w:color="auto" w:fill="FFFFFF"/>
          <w:rtl/>
        </w:rPr>
        <w:t>أ</w:t>
      </w:r>
      <w:r w:rsidR="00A94A54" w:rsidRPr="00DF50F5">
        <w:rPr>
          <w:rFonts w:ascii="Traditional Arabic" w:eastAsia="Arial" w:hAnsi="Traditional Arabic" w:cs="Traditional Arabic" w:hint="cs"/>
          <w:sz w:val="36"/>
          <w:szCs w:val="36"/>
          <w:shd w:val="clear" w:color="auto" w:fill="FFFFFF"/>
          <w:rtl/>
        </w:rPr>
        <w:t>ساسية للغة والتي هي الوظيفة التواصلية تختلف وظائف اللغة الاخرى بين التوجيه والاقناع والتضامن مع المتلقي</w:t>
      </w:r>
      <w:r w:rsidR="00CF54B4">
        <w:rPr>
          <w:rFonts w:ascii="Traditional Arabic" w:eastAsia="Arial" w:hAnsi="Traditional Arabic" w:cs="Traditional Arabic" w:hint="cs"/>
          <w:sz w:val="36"/>
          <w:szCs w:val="36"/>
          <w:shd w:val="clear" w:color="auto" w:fill="FFFFFF"/>
          <w:rtl/>
        </w:rPr>
        <w:t>.</w:t>
      </w:r>
      <w:r w:rsidR="00A94A54" w:rsidRPr="00DF50F5">
        <w:rPr>
          <w:rFonts w:ascii="Traditional Arabic" w:eastAsia="Arial" w:hAnsi="Traditional Arabic" w:cs="Traditional Arabic" w:hint="cs"/>
          <w:sz w:val="36"/>
          <w:szCs w:val="36"/>
          <w:shd w:val="clear" w:color="auto" w:fill="FFFFFF"/>
          <w:rtl/>
        </w:rPr>
        <w:t xml:space="preserve">  </w:t>
      </w:r>
    </w:p>
    <w:p w:rsidR="00A94A54" w:rsidRPr="00DF50F5" w:rsidRDefault="00A94A54" w:rsidP="00861D01">
      <w:pPr>
        <w:bidi/>
        <w:spacing w:before="240" w:line="240" w:lineRule="auto"/>
        <w:ind w:firstLine="567"/>
        <w:jc w:val="both"/>
        <w:rPr>
          <w:rFonts w:ascii="Traditional Arabic" w:eastAsia="Arial" w:hAnsi="Traditional Arabic" w:cs="Traditional Arabic"/>
          <w:sz w:val="36"/>
          <w:szCs w:val="36"/>
          <w:shd w:val="clear" w:color="auto" w:fill="FFFFFF"/>
          <w:rtl/>
        </w:rPr>
      </w:pPr>
      <w:r w:rsidRPr="00DF50F5">
        <w:rPr>
          <w:rFonts w:ascii="Traditional Arabic" w:eastAsia="Arial" w:hAnsi="Traditional Arabic" w:cs="Traditional Arabic" w:hint="cs"/>
          <w:sz w:val="36"/>
          <w:szCs w:val="36"/>
          <w:shd w:val="clear" w:color="auto" w:fill="FFFFFF"/>
          <w:rtl/>
        </w:rPr>
        <w:t>الرسالة النبوية هدفت الى الدعوة لتوحيد الله وقد استخدمت لإيصال هذه الرسالة اللغة بمختلف ألياتها ومن بينها استراتيجيات الخطاب بمختلف أنواعها لان الخطاب هو الناقل الفعلي لمضامين الرسالة وقوة الكلمة سواء لتوجيه المتلقي أو لإقناعه أو غير ذلك.</w:t>
      </w:r>
    </w:p>
    <w:p w:rsidR="00A94A54" w:rsidRPr="00DF50F5" w:rsidRDefault="00F24E85" w:rsidP="00F24E85">
      <w:pPr>
        <w:bidi/>
        <w:spacing w:before="240" w:line="240" w:lineRule="auto"/>
        <w:ind w:firstLine="567"/>
        <w:jc w:val="both"/>
        <w:rPr>
          <w:rFonts w:ascii="Traditional Arabic" w:eastAsia="Arial" w:hAnsi="Traditional Arabic" w:cs="Traditional Arabic"/>
          <w:sz w:val="36"/>
          <w:szCs w:val="36"/>
          <w:shd w:val="clear" w:color="auto" w:fill="FFFFFF"/>
          <w:rtl/>
        </w:rPr>
      </w:pPr>
      <w:r>
        <w:rPr>
          <w:rFonts w:ascii="Traditional Arabic" w:eastAsia="Arial" w:hAnsi="Traditional Arabic" w:cs="Traditional Arabic" w:hint="cs"/>
          <w:sz w:val="36"/>
          <w:szCs w:val="36"/>
          <w:shd w:val="clear" w:color="auto" w:fill="FFFFFF"/>
          <w:rtl/>
        </w:rPr>
        <w:t>إن</w:t>
      </w:r>
      <w:r w:rsidR="00A94A54" w:rsidRPr="00DF50F5">
        <w:rPr>
          <w:rFonts w:ascii="Traditional Arabic" w:eastAsia="Arial" w:hAnsi="Traditional Arabic" w:cs="Traditional Arabic" w:hint="cs"/>
          <w:sz w:val="36"/>
          <w:szCs w:val="36"/>
          <w:shd w:val="clear" w:color="auto" w:fill="FFFFFF"/>
          <w:rtl/>
        </w:rPr>
        <w:t xml:space="preserve"> </w:t>
      </w:r>
      <w:r w:rsidR="004753BE">
        <w:rPr>
          <w:rFonts w:ascii="Traditional Arabic" w:eastAsia="Arial" w:hAnsi="Traditional Arabic" w:cs="Traditional Arabic" w:hint="cs"/>
          <w:sz w:val="36"/>
          <w:szCs w:val="36"/>
          <w:shd w:val="clear" w:color="auto" w:fill="FFFFFF"/>
          <w:rtl/>
        </w:rPr>
        <w:t>الاستراتيجية</w:t>
      </w:r>
      <w:r w:rsidR="00A94A54" w:rsidRPr="00DF50F5">
        <w:rPr>
          <w:rFonts w:ascii="Traditional Arabic" w:eastAsia="Arial" w:hAnsi="Traditional Arabic" w:cs="Traditional Arabic" w:hint="cs"/>
          <w:sz w:val="36"/>
          <w:szCs w:val="36"/>
          <w:shd w:val="clear" w:color="auto" w:fill="FFFFFF"/>
          <w:rtl/>
        </w:rPr>
        <w:t xml:space="preserve"> في الخطاب تعتمد على العامل السيك</w:t>
      </w:r>
      <w:r w:rsidR="001B79AB" w:rsidRPr="00DF50F5">
        <w:rPr>
          <w:rFonts w:ascii="Traditional Arabic" w:eastAsia="Arial" w:hAnsi="Traditional Arabic" w:cs="Traditional Arabic" w:hint="cs"/>
          <w:sz w:val="36"/>
          <w:szCs w:val="36"/>
          <w:shd w:val="clear" w:color="auto" w:fill="FFFFFF"/>
          <w:rtl/>
        </w:rPr>
        <w:t>ولوجي لإحداث عملية الإقناع والتأ</w:t>
      </w:r>
      <w:r w:rsidR="00A94A54" w:rsidRPr="00DF50F5">
        <w:rPr>
          <w:rFonts w:ascii="Traditional Arabic" w:eastAsia="Arial" w:hAnsi="Traditional Arabic" w:cs="Traditional Arabic" w:hint="cs"/>
          <w:sz w:val="36"/>
          <w:szCs w:val="36"/>
          <w:shd w:val="clear" w:color="auto" w:fill="FFFFFF"/>
          <w:rtl/>
        </w:rPr>
        <w:t xml:space="preserve">ثير في سلوك الفرد بواسطة اثارة الجوانب </w:t>
      </w:r>
      <w:proofErr w:type="spellStart"/>
      <w:r w:rsidR="00592344" w:rsidRPr="00DF50F5">
        <w:rPr>
          <w:rFonts w:ascii="Traditional Arabic" w:eastAsia="Arial" w:hAnsi="Traditional Arabic" w:cs="Traditional Arabic" w:hint="cs"/>
          <w:sz w:val="36"/>
          <w:szCs w:val="36"/>
          <w:shd w:val="clear" w:color="auto" w:fill="FFFFFF"/>
          <w:rtl/>
        </w:rPr>
        <w:t>ال</w:t>
      </w:r>
      <w:r>
        <w:rPr>
          <w:rFonts w:ascii="Traditional Arabic" w:eastAsia="Arial" w:hAnsi="Traditional Arabic" w:cs="Traditional Arabic" w:hint="cs"/>
          <w:sz w:val="36"/>
          <w:szCs w:val="36"/>
          <w:shd w:val="clear" w:color="auto" w:fill="FFFFFF"/>
          <w:rtl/>
        </w:rPr>
        <w:t>إن</w:t>
      </w:r>
      <w:r w:rsidR="00592344" w:rsidRPr="00DF50F5">
        <w:rPr>
          <w:rFonts w:ascii="Traditional Arabic" w:eastAsia="Arial" w:hAnsi="Traditional Arabic" w:cs="Traditional Arabic" w:hint="cs"/>
          <w:sz w:val="36"/>
          <w:szCs w:val="36"/>
          <w:shd w:val="clear" w:color="auto" w:fill="FFFFFF"/>
          <w:rtl/>
        </w:rPr>
        <w:t>فعالية</w:t>
      </w:r>
      <w:proofErr w:type="spellEnd"/>
      <w:r w:rsidR="00A94A54" w:rsidRPr="00DF50F5">
        <w:rPr>
          <w:rFonts w:ascii="Traditional Arabic" w:eastAsia="Arial" w:hAnsi="Traditional Arabic" w:cs="Traditional Arabic" w:hint="cs"/>
          <w:sz w:val="36"/>
          <w:szCs w:val="36"/>
          <w:shd w:val="clear" w:color="auto" w:fill="FFFFFF"/>
          <w:rtl/>
        </w:rPr>
        <w:t xml:space="preserve"> والعاطفية فيه، وتوظيفها بشكل يؤدي بالفرد الى تقبل ما يتلقاه، أو في الأقل يتجاوب معه ايجابيا. ومن ثمة نرى </w:t>
      </w:r>
      <w:r>
        <w:rPr>
          <w:rFonts w:ascii="Traditional Arabic" w:eastAsia="Arial" w:hAnsi="Traditional Arabic" w:cs="Traditional Arabic" w:hint="cs"/>
          <w:sz w:val="36"/>
          <w:szCs w:val="36"/>
          <w:shd w:val="clear" w:color="auto" w:fill="FFFFFF"/>
          <w:rtl/>
        </w:rPr>
        <w:t>أ</w:t>
      </w:r>
      <w:r w:rsidR="00A94A54" w:rsidRPr="00DF50F5">
        <w:rPr>
          <w:rFonts w:ascii="Traditional Arabic" w:eastAsia="Arial" w:hAnsi="Traditional Arabic" w:cs="Traditional Arabic" w:hint="cs"/>
          <w:sz w:val="36"/>
          <w:szCs w:val="36"/>
          <w:shd w:val="clear" w:color="auto" w:fill="FFFFFF"/>
          <w:rtl/>
        </w:rPr>
        <w:t>ن الأقناع يستهدف على البنية النفسية له، وكلاهما ينتظر نتيجة واحدة وهي اثر هذا التأثير الذي يتجسد في تعديل السلوك أو تغييره أو في الأقل تجسيده.</w:t>
      </w:r>
    </w:p>
    <w:p w:rsidR="00A94A54" w:rsidRPr="00DF50F5" w:rsidRDefault="00A94A54" w:rsidP="00861D01">
      <w:pPr>
        <w:autoSpaceDE w:val="0"/>
        <w:autoSpaceDN w:val="0"/>
        <w:bidi/>
        <w:adjustRightInd w:val="0"/>
        <w:spacing w:before="240" w:after="0" w:line="240" w:lineRule="auto"/>
        <w:ind w:firstLine="567"/>
        <w:rPr>
          <w:rFonts w:ascii="Traditional Arabic" w:eastAsiaTheme="minorHAnsi" w:hAnsiTheme="minorHAnsi" w:cs="Traditional Arabic"/>
          <w:sz w:val="36"/>
          <w:szCs w:val="36"/>
          <w:rtl/>
        </w:rPr>
      </w:pPr>
      <w:r w:rsidRPr="00DF50F5">
        <w:rPr>
          <w:rFonts w:ascii="Traditional Arabic" w:eastAsiaTheme="minorHAnsi" w:hAnsiTheme="minorHAnsi" w:cs="Traditional Arabic" w:hint="cs"/>
          <w:sz w:val="36"/>
          <w:szCs w:val="36"/>
          <w:rtl/>
        </w:rPr>
        <w:t>يرجع</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التباين</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في</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استخدام استراتيجيات الخطاب</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وآلياته</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إلى</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تعدد</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طبيعة</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المخاطب</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فقد</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تميز</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المخاطب</w:t>
      </w:r>
      <w:r w:rsidRPr="00DF50F5">
        <w:rPr>
          <w:rFonts w:ascii="Traditional Arabic" w:eastAsiaTheme="minorHAnsi" w:hAnsiTheme="minorHAnsi" w:cs="Traditional Arabic"/>
          <w:sz w:val="36"/>
          <w:szCs w:val="36"/>
        </w:rPr>
        <w:t xml:space="preserve"> </w:t>
      </w:r>
      <w:r w:rsidRPr="00DF50F5">
        <w:rPr>
          <w:rFonts w:ascii="Traditional Arabic" w:eastAsiaTheme="minorHAnsi" w:hAnsiTheme="minorHAnsi" w:cs="Traditional Arabic" w:hint="cs"/>
          <w:sz w:val="36"/>
          <w:szCs w:val="36"/>
          <w:rtl/>
        </w:rPr>
        <w:t>بتنوع تفكيره وأوضعه النفسية والاجتماعية والمادية والروحية أيضا</w:t>
      </w:r>
      <w:r w:rsidRPr="00DF50F5">
        <w:rPr>
          <w:rFonts w:ascii="Traditional Arabic" w:eastAsiaTheme="minorHAnsi" w:hAnsiTheme="minorHAnsi" w:cs="Traditional Arabic"/>
          <w:sz w:val="36"/>
          <w:szCs w:val="36"/>
        </w:rPr>
        <w:t>.</w:t>
      </w:r>
    </w:p>
    <w:p w:rsidR="00751AB3" w:rsidRPr="00DF50F5" w:rsidRDefault="00A53036" w:rsidP="004E0B10">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sidRPr="00DF50F5">
        <w:rPr>
          <w:rFonts w:ascii="Traditional Arabic" w:eastAsia="Arial" w:hAnsi="Traditional Arabic" w:cs="Traditional Arabic" w:hint="cs"/>
          <w:color w:val="050505"/>
          <w:sz w:val="36"/>
          <w:szCs w:val="36"/>
          <w:shd w:val="clear" w:color="auto" w:fill="FFFFFF"/>
          <w:rtl/>
        </w:rPr>
        <w:t>و</w:t>
      </w:r>
      <w:r w:rsidR="00F24E85">
        <w:rPr>
          <w:rFonts w:ascii="Traditional Arabic" w:eastAsia="Arial" w:hAnsi="Traditional Arabic" w:cs="Traditional Arabic" w:hint="cs"/>
          <w:color w:val="050505"/>
          <w:sz w:val="36"/>
          <w:szCs w:val="36"/>
          <w:shd w:val="clear" w:color="auto" w:fill="FFFFFF"/>
          <w:rtl/>
        </w:rPr>
        <w:t>إن</w:t>
      </w:r>
      <w:r w:rsidRPr="00DF50F5">
        <w:rPr>
          <w:rFonts w:ascii="Traditional Arabic" w:eastAsia="Arial" w:hAnsi="Traditional Arabic" w:cs="Traditional Arabic" w:hint="cs"/>
          <w:color w:val="050505"/>
          <w:sz w:val="36"/>
          <w:szCs w:val="36"/>
          <w:shd w:val="clear" w:color="auto" w:fill="FFFFFF"/>
          <w:rtl/>
        </w:rPr>
        <w:t xml:space="preserve"> كانت أغلب الأحاديث الواردة في المدونة قامت </w:t>
      </w:r>
      <w:r w:rsidR="004E0B10">
        <w:rPr>
          <w:rFonts w:ascii="Traditional Arabic" w:eastAsia="Arial" w:hAnsi="Traditional Arabic" w:cs="Traditional Arabic" w:hint="cs"/>
          <w:color w:val="050505"/>
          <w:sz w:val="36"/>
          <w:szCs w:val="36"/>
          <w:shd w:val="clear" w:color="auto" w:fill="FFFFFF"/>
          <w:rtl/>
        </w:rPr>
        <w:t>على</w:t>
      </w:r>
      <w:r w:rsidRPr="00DF50F5">
        <w:rPr>
          <w:rFonts w:ascii="Traditional Arabic" w:eastAsia="Arial" w:hAnsi="Traditional Arabic" w:cs="Traditional Arabic" w:hint="cs"/>
          <w:color w:val="050505"/>
          <w:sz w:val="36"/>
          <w:szCs w:val="36"/>
          <w:shd w:val="clear" w:color="auto" w:fill="FFFFFF"/>
          <w:rtl/>
        </w:rPr>
        <w:t xml:space="preserve"> </w:t>
      </w:r>
      <w:r w:rsidR="004753BE">
        <w:rPr>
          <w:rFonts w:ascii="Traditional Arabic" w:eastAsia="Arial" w:hAnsi="Traditional Arabic" w:cs="Traditional Arabic" w:hint="cs"/>
          <w:color w:val="050505"/>
          <w:sz w:val="36"/>
          <w:szCs w:val="36"/>
          <w:shd w:val="clear" w:color="auto" w:fill="FFFFFF"/>
          <w:rtl/>
        </w:rPr>
        <w:t>الاستراتيجية</w:t>
      </w:r>
      <w:r w:rsidRPr="00DF50F5">
        <w:rPr>
          <w:rFonts w:ascii="Traditional Arabic" w:eastAsia="Arial" w:hAnsi="Traditional Arabic" w:cs="Traditional Arabic" w:hint="cs"/>
          <w:color w:val="050505"/>
          <w:sz w:val="36"/>
          <w:szCs w:val="36"/>
          <w:shd w:val="clear" w:color="auto" w:fill="FFFFFF"/>
          <w:rtl/>
        </w:rPr>
        <w:t xml:space="preserve"> التوجيهية و</w:t>
      </w:r>
      <w:r w:rsidR="004753BE">
        <w:rPr>
          <w:rFonts w:ascii="Traditional Arabic" w:eastAsia="Arial" w:hAnsi="Traditional Arabic" w:cs="Traditional Arabic" w:hint="cs"/>
          <w:color w:val="050505"/>
          <w:sz w:val="36"/>
          <w:szCs w:val="36"/>
          <w:shd w:val="clear" w:color="auto" w:fill="FFFFFF"/>
          <w:rtl/>
        </w:rPr>
        <w:t>الاستراتيجية</w:t>
      </w:r>
      <w:r w:rsidR="004E0B10">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hint="cs"/>
          <w:color w:val="050505"/>
          <w:sz w:val="36"/>
          <w:szCs w:val="36"/>
          <w:shd w:val="clear" w:color="auto" w:fill="FFFFFF"/>
          <w:rtl/>
        </w:rPr>
        <w:t xml:space="preserve"> </w:t>
      </w:r>
      <w:proofErr w:type="spellStart"/>
      <w:r w:rsidR="004E0B10">
        <w:rPr>
          <w:rFonts w:ascii="Traditional Arabic" w:eastAsia="Arial" w:hAnsi="Traditional Arabic" w:cs="Traditional Arabic" w:hint="cs"/>
          <w:color w:val="050505"/>
          <w:sz w:val="36"/>
          <w:szCs w:val="36"/>
          <w:shd w:val="clear" w:color="auto" w:fill="FFFFFF"/>
          <w:rtl/>
        </w:rPr>
        <w:t>الإقناع</w:t>
      </w:r>
      <w:r w:rsidR="00542318" w:rsidRPr="00DF50F5">
        <w:rPr>
          <w:rFonts w:ascii="Traditional Arabic" w:eastAsia="Arial" w:hAnsi="Traditional Arabic" w:cs="Traditional Arabic" w:hint="cs"/>
          <w:color w:val="050505"/>
          <w:sz w:val="36"/>
          <w:szCs w:val="36"/>
          <w:shd w:val="clear" w:color="auto" w:fill="FFFFFF"/>
          <w:rtl/>
        </w:rPr>
        <w:t>ية</w:t>
      </w:r>
      <w:proofErr w:type="spellEnd"/>
      <w:r w:rsidRPr="00DF50F5">
        <w:rPr>
          <w:rFonts w:ascii="Traditional Arabic" w:eastAsia="Arial" w:hAnsi="Traditional Arabic" w:cs="Traditional Arabic" w:hint="cs"/>
          <w:color w:val="050505"/>
          <w:sz w:val="36"/>
          <w:szCs w:val="36"/>
          <w:shd w:val="clear" w:color="auto" w:fill="FFFFFF"/>
          <w:rtl/>
        </w:rPr>
        <w:t xml:space="preserve"> فإنما ذلك لأسباب موضوعية  من بينها اقناع الناس برسالته  وتوجيهه </w:t>
      </w:r>
      <w:r w:rsidR="004E0B10">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hint="cs"/>
          <w:color w:val="050505"/>
          <w:sz w:val="36"/>
          <w:szCs w:val="36"/>
          <w:shd w:val="clear" w:color="auto" w:fill="FFFFFF"/>
          <w:rtl/>
        </w:rPr>
        <w:t>الى ما يقيم أمور دينه ودنياه.</w:t>
      </w:r>
    </w:p>
    <w:p w:rsidR="00943E15" w:rsidRPr="00DF50F5" w:rsidRDefault="00CF54B4" w:rsidP="00943E15">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r>
        <w:rPr>
          <w:rFonts w:ascii="Traditional Arabic" w:eastAsia="Arial" w:hAnsi="Traditional Arabic" w:cs="Traditional Arabic" w:hint="cs"/>
          <w:color w:val="050505"/>
          <w:sz w:val="36"/>
          <w:szCs w:val="36"/>
          <w:shd w:val="clear" w:color="auto" w:fill="FFFFFF"/>
          <w:rtl/>
        </w:rPr>
        <w:t>وفي الأ</w:t>
      </w:r>
      <w:r w:rsidR="00943E15" w:rsidRPr="00DF50F5">
        <w:rPr>
          <w:rFonts w:ascii="Traditional Arabic" w:eastAsia="Arial" w:hAnsi="Traditional Arabic" w:cs="Traditional Arabic" w:hint="cs"/>
          <w:color w:val="050505"/>
          <w:sz w:val="36"/>
          <w:szCs w:val="36"/>
          <w:shd w:val="clear" w:color="auto" w:fill="FFFFFF"/>
          <w:rtl/>
        </w:rPr>
        <w:t>خير ما هذا البحث إلا بداية لدراسة شاملة لمتن الارب</w:t>
      </w:r>
      <w:r w:rsidR="004E0B10">
        <w:rPr>
          <w:rFonts w:ascii="Traditional Arabic" w:eastAsia="Arial" w:hAnsi="Traditional Arabic" w:cs="Traditional Arabic" w:hint="cs"/>
          <w:color w:val="050505"/>
          <w:sz w:val="36"/>
          <w:szCs w:val="36"/>
          <w:shd w:val="clear" w:color="auto" w:fill="FFFFFF"/>
          <w:rtl/>
        </w:rPr>
        <w:t>عون</w:t>
      </w:r>
      <w:r w:rsidR="00943E15" w:rsidRPr="00DF50F5">
        <w:rPr>
          <w:rFonts w:ascii="Traditional Arabic" w:eastAsia="Arial" w:hAnsi="Traditional Arabic" w:cs="Traditional Arabic" w:hint="cs"/>
          <w:color w:val="050505"/>
          <w:sz w:val="36"/>
          <w:szCs w:val="36"/>
          <w:shd w:val="clear" w:color="auto" w:fill="FFFFFF"/>
          <w:rtl/>
        </w:rPr>
        <w:t xml:space="preserve"> النووية على ضوء  الدراسات الادبية واللغوية المعاصرة </w:t>
      </w:r>
      <w:r w:rsidR="00542318" w:rsidRPr="00DF50F5">
        <w:rPr>
          <w:rFonts w:ascii="Traditional Arabic" w:eastAsia="Arial" w:hAnsi="Traditional Arabic" w:cs="Traditional Arabic" w:hint="cs"/>
          <w:color w:val="050505"/>
          <w:sz w:val="36"/>
          <w:szCs w:val="36"/>
          <w:shd w:val="clear" w:color="auto" w:fill="FFFFFF"/>
          <w:rtl/>
        </w:rPr>
        <w:t xml:space="preserve"> لذلك لابد من دراسات مكملة له والحم</w:t>
      </w:r>
      <w:r w:rsidR="00777584" w:rsidRPr="00DF50F5">
        <w:rPr>
          <w:rFonts w:ascii="Traditional Arabic" w:eastAsia="Arial" w:hAnsi="Traditional Arabic" w:cs="Traditional Arabic" w:hint="cs"/>
          <w:color w:val="050505"/>
          <w:sz w:val="36"/>
          <w:szCs w:val="36"/>
          <w:shd w:val="clear" w:color="auto" w:fill="FFFFFF"/>
          <w:rtl/>
        </w:rPr>
        <w:t>د</w:t>
      </w:r>
      <w:r w:rsidR="00542318" w:rsidRPr="00DF50F5">
        <w:rPr>
          <w:rFonts w:ascii="Traditional Arabic" w:eastAsia="Arial" w:hAnsi="Traditional Arabic" w:cs="Traditional Arabic" w:hint="cs"/>
          <w:color w:val="050505"/>
          <w:sz w:val="36"/>
          <w:szCs w:val="36"/>
          <w:shd w:val="clear" w:color="auto" w:fill="FFFFFF"/>
          <w:rtl/>
        </w:rPr>
        <w:t xml:space="preserve"> لله رب العالمين.</w:t>
      </w:r>
    </w:p>
    <w:p w:rsidR="00542318" w:rsidRPr="00DF50F5" w:rsidRDefault="00542318" w:rsidP="00542318">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p>
    <w:p w:rsidR="00A94A54" w:rsidRPr="00DF50F5" w:rsidRDefault="00A94A54" w:rsidP="00861D01">
      <w:pPr>
        <w:bidi/>
        <w:spacing w:before="240" w:after="0" w:line="240" w:lineRule="auto"/>
        <w:ind w:firstLine="567"/>
        <w:jc w:val="both"/>
        <w:rPr>
          <w:rFonts w:ascii="Traditional Arabic" w:eastAsia="Arial" w:hAnsi="Traditional Arabic" w:cs="Traditional Arabic"/>
          <w:color w:val="050505"/>
          <w:sz w:val="36"/>
          <w:szCs w:val="36"/>
          <w:shd w:val="clear" w:color="auto" w:fill="FFFFFF"/>
          <w:rtl/>
        </w:rPr>
      </w:pPr>
    </w:p>
    <w:p w:rsidR="00D442D0" w:rsidRPr="00DF50F5" w:rsidRDefault="00D442D0" w:rsidP="00861D01">
      <w:pPr>
        <w:autoSpaceDE w:val="0"/>
        <w:autoSpaceDN w:val="0"/>
        <w:bidi/>
        <w:adjustRightInd w:val="0"/>
        <w:spacing w:before="240" w:after="0" w:line="240" w:lineRule="auto"/>
        <w:ind w:firstLine="567"/>
        <w:rPr>
          <w:rFonts w:ascii="Traditional Arabic" w:hAnsi="Traditional Arabic" w:cs="Traditional Arabic"/>
          <w:sz w:val="36"/>
          <w:szCs w:val="36"/>
          <w:rtl/>
          <w:lang w:eastAsia="fr-FR"/>
        </w:rPr>
      </w:pPr>
    </w:p>
    <w:p w:rsidR="00383C73" w:rsidRPr="00DF50F5" w:rsidRDefault="00383C73" w:rsidP="00861D01">
      <w:pPr>
        <w:autoSpaceDE w:val="0"/>
        <w:autoSpaceDN w:val="0"/>
        <w:bidi/>
        <w:adjustRightInd w:val="0"/>
        <w:spacing w:before="240" w:after="0" w:line="240" w:lineRule="auto"/>
        <w:ind w:firstLine="567"/>
        <w:rPr>
          <w:rFonts w:ascii="Traditional Arabic" w:hAnsi="Traditional Arabic" w:cs="Traditional Arabic"/>
          <w:sz w:val="36"/>
          <w:szCs w:val="36"/>
          <w:lang w:eastAsia="fr-FR"/>
        </w:rPr>
        <w:sectPr w:rsidR="00383C73" w:rsidRPr="00DF50F5" w:rsidSect="008E7A3D">
          <w:headerReference w:type="default" r:id="rId41"/>
          <w:footerReference w:type="default" r:id="rId42"/>
          <w:footnotePr>
            <w:numRestart w:val="eachPage"/>
          </w:footnotePr>
          <w:pgSz w:w="11906" w:h="16838"/>
          <w:pgMar w:top="1417" w:right="1700" w:bottom="1417" w:left="1417" w:header="708" w:footer="708" w:gutter="0"/>
          <w:pgNumType w:fmt="numberInDash" w:start="75"/>
          <w:cols w:space="708"/>
          <w:docGrid w:linePitch="360"/>
        </w:sectPr>
      </w:pPr>
    </w:p>
    <w:p w:rsidR="00070C11" w:rsidRPr="00DF50F5" w:rsidRDefault="00070C11" w:rsidP="00861D01">
      <w:pPr>
        <w:autoSpaceDE w:val="0"/>
        <w:autoSpaceDN w:val="0"/>
        <w:bidi/>
        <w:adjustRightInd w:val="0"/>
        <w:spacing w:before="240" w:after="0" w:line="240" w:lineRule="auto"/>
        <w:ind w:firstLine="567"/>
        <w:rPr>
          <w:rFonts w:ascii="Traditional Arabic" w:hAnsi="Traditional Arabic" w:cs="Traditional Arabic"/>
          <w:sz w:val="36"/>
          <w:szCs w:val="36"/>
          <w:rtl/>
          <w:lang w:eastAsia="fr-FR"/>
        </w:rPr>
      </w:pPr>
    </w:p>
    <w:p w:rsidR="005820F7" w:rsidRPr="00DF50F5" w:rsidRDefault="005820F7" w:rsidP="00861D01">
      <w:pPr>
        <w:autoSpaceDE w:val="0"/>
        <w:autoSpaceDN w:val="0"/>
        <w:bidi/>
        <w:adjustRightInd w:val="0"/>
        <w:spacing w:before="240" w:after="0" w:line="240" w:lineRule="auto"/>
        <w:ind w:firstLine="567"/>
        <w:rPr>
          <w:rFonts w:ascii="Traditional Arabic" w:hAnsi="Traditional Arabic" w:cs="Traditional Arabic"/>
          <w:sz w:val="36"/>
          <w:szCs w:val="36"/>
          <w:rtl/>
          <w:lang w:eastAsia="fr-FR"/>
        </w:rPr>
      </w:pPr>
    </w:p>
    <w:p w:rsidR="005820F7" w:rsidRPr="00DF50F5" w:rsidRDefault="005820F7" w:rsidP="00861D01">
      <w:pPr>
        <w:autoSpaceDE w:val="0"/>
        <w:autoSpaceDN w:val="0"/>
        <w:bidi/>
        <w:adjustRightInd w:val="0"/>
        <w:spacing w:before="240" w:after="0" w:line="240" w:lineRule="auto"/>
        <w:ind w:firstLine="567"/>
        <w:rPr>
          <w:rFonts w:ascii="Traditional Arabic" w:hAnsi="Traditional Arabic" w:cs="Traditional Arabic"/>
          <w:sz w:val="36"/>
          <w:szCs w:val="36"/>
          <w:rtl/>
          <w:lang w:eastAsia="fr-FR"/>
        </w:rPr>
      </w:pPr>
    </w:p>
    <w:p w:rsidR="00795A0E" w:rsidRPr="00DF50F5" w:rsidRDefault="00795A0E" w:rsidP="00861D01">
      <w:pPr>
        <w:autoSpaceDE w:val="0"/>
        <w:autoSpaceDN w:val="0"/>
        <w:bidi/>
        <w:adjustRightInd w:val="0"/>
        <w:spacing w:before="240" w:after="0" w:line="240" w:lineRule="auto"/>
        <w:ind w:firstLine="567"/>
        <w:rPr>
          <w:rFonts w:ascii="Traditional Arabic" w:hAnsi="Traditional Arabic" w:cs="Traditional Arabic"/>
          <w:sz w:val="36"/>
          <w:szCs w:val="36"/>
          <w:rtl/>
          <w:lang w:eastAsia="fr-FR"/>
        </w:rPr>
      </w:pPr>
      <w:r w:rsidRPr="00DF50F5">
        <w:rPr>
          <w:rFonts w:ascii="Traditional Arabic" w:hAnsi="Traditional Arabic" w:cs="Traditional Arabic" w:hint="cs"/>
          <w:sz w:val="36"/>
          <w:szCs w:val="36"/>
          <w:rtl/>
          <w:lang w:eastAsia="fr-FR"/>
        </w:rPr>
        <w:t xml:space="preserve"> </w:t>
      </w:r>
    </w:p>
    <w:p w:rsidR="00724001" w:rsidRPr="00DF50F5" w:rsidRDefault="00724001" w:rsidP="00861D01">
      <w:pPr>
        <w:bidi/>
        <w:spacing w:before="240" w:line="240" w:lineRule="auto"/>
        <w:ind w:firstLine="567"/>
        <w:rPr>
          <w:rFonts w:ascii="Arial" w:eastAsia="Times New Roman" w:hAnsi="Arial"/>
          <w:sz w:val="48"/>
          <w:szCs w:val="48"/>
          <w:rtl/>
          <w:lang w:val="en-US"/>
        </w:rPr>
      </w:pPr>
    </w:p>
    <w:p w:rsidR="00724001" w:rsidRPr="00DF50F5" w:rsidRDefault="00724001" w:rsidP="00861D01">
      <w:pPr>
        <w:bidi/>
        <w:spacing w:before="240" w:line="240" w:lineRule="auto"/>
        <w:ind w:firstLine="567"/>
        <w:rPr>
          <w:rFonts w:ascii="Traditional Arabic" w:eastAsia="Times New Roman" w:hAnsi="Traditional Arabic" w:cs="Traditional Arabic"/>
          <w:sz w:val="48"/>
          <w:szCs w:val="48"/>
          <w:rtl/>
          <w:lang w:eastAsia="fr-FR" w:bidi="ar-DZ"/>
        </w:rPr>
      </w:pPr>
    </w:p>
    <w:p w:rsidR="00D442D0" w:rsidRPr="00DF50F5" w:rsidRDefault="00B31A40" w:rsidP="00861D01">
      <w:pPr>
        <w:bidi/>
        <w:spacing w:before="240" w:line="240" w:lineRule="auto"/>
        <w:ind w:firstLine="567"/>
        <w:rPr>
          <w:rFonts w:ascii="Traditional Arabic" w:eastAsia="Times New Roman" w:hAnsi="Traditional Arabic" w:cs="Traditional Arabic"/>
          <w:sz w:val="48"/>
          <w:szCs w:val="48"/>
          <w:rtl/>
          <w:lang w:eastAsia="fr-FR" w:bidi="ar-DZ"/>
        </w:rPr>
      </w:pPr>
      <w:r w:rsidRPr="00DF50F5">
        <w:rPr>
          <w:noProof/>
          <w:lang w:eastAsia="fr-FR"/>
        </w:rPr>
        <w:drawing>
          <wp:anchor distT="0" distB="0" distL="0" distR="0" simplePos="0" relativeHeight="251653120" behindDoc="0" locked="0" layoutInCell="1" allowOverlap="1">
            <wp:simplePos x="0" y="0"/>
            <wp:positionH relativeFrom="column">
              <wp:posOffset>481330</wp:posOffset>
            </wp:positionH>
            <wp:positionV relativeFrom="paragraph">
              <wp:posOffset>589280</wp:posOffset>
            </wp:positionV>
            <wp:extent cx="4644390" cy="3599814"/>
            <wp:effectExtent l="0" t="0" r="0" b="0"/>
            <wp:wrapNone/>
            <wp:docPr id="1036" name="Image 5" descr="Description : C:\Users\lagh\Desktop\Decorative-Vintage-Style-Frame.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43" cstate="print"/>
                    <a:srcRect/>
                    <a:stretch/>
                  </pic:blipFill>
                  <pic:spPr>
                    <a:xfrm>
                      <a:off x="0" y="0"/>
                      <a:ext cx="4644390" cy="3599814"/>
                    </a:xfrm>
                    <a:prstGeom prst="rect">
                      <a:avLst/>
                    </a:prstGeom>
                    <a:ln>
                      <a:noFill/>
                    </a:ln>
                  </pic:spPr>
                </pic:pic>
              </a:graphicData>
            </a:graphic>
          </wp:anchor>
        </w:drawing>
      </w:r>
    </w:p>
    <w:p w:rsidR="00D442D0" w:rsidRPr="00DF50F5" w:rsidRDefault="00D442D0" w:rsidP="00861D01">
      <w:pPr>
        <w:bidi/>
        <w:spacing w:before="240" w:line="240" w:lineRule="auto"/>
        <w:ind w:firstLine="567"/>
        <w:rPr>
          <w:rFonts w:ascii="Traditional Arabic" w:eastAsia="Times New Roman" w:hAnsi="Traditional Arabic" w:cs="Traditional Arabic"/>
          <w:sz w:val="48"/>
          <w:szCs w:val="48"/>
          <w:rtl/>
          <w:lang w:eastAsia="fr-FR" w:bidi="ar-DZ"/>
        </w:rPr>
      </w:pPr>
    </w:p>
    <w:p w:rsidR="00D442D0" w:rsidRPr="00DF50F5" w:rsidRDefault="00D442D0" w:rsidP="00861D01">
      <w:pPr>
        <w:bidi/>
        <w:spacing w:before="240" w:line="240" w:lineRule="auto"/>
        <w:ind w:firstLine="567"/>
        <w:rPr>
          <w:rFonts w:ascii="Traditional Arabic" w:eastAsia="Times New Roman" w:hAnsi="Traditional Arabic" w:cs="Traditional Arabic"/>
          <w:sz w:val="48"/>
          <w:szCs w:val="48"/>
          <w:rtl/>
          <w:lang w:eastAsia="fr-FR" w:bidi="ar-DZ"/>
        </w:rPr>
      </w:pPr>
    </w:p>
    <w:p w:rsidR="00D442D0" w:rsidRPr="00DF50F5" w:rsidRDefault="00B31A40" w:rsidP="00861D01">
      <w:pPr>
        <w:autoSpaceDE w:val="0"/>
        <w:autoSpaceDN w:val="0"/>
        <w:bidi/>
        <w:adjustRightInd w:val="0"/>
        <w:spacing w:before="240" w:after="0" w:line="240" w:lineRule="auto"/>
        <w:ind w:firstLine="567"/>
        <w:jc w:val="center"/>
        <w:rPr>
          <w:rFonts w:ascii="Traditional Arabic" w:eastAsia="Times New Roman" w:hAnsi="Traditional Arabic" w:cs="MCS Arafat S_U normal."/>
          <w:b/>
          <w:bCs/>
          <w:sz w:val="96"/>
          <w:szCs w:val="96"/>
          <w:rtl/>
          <w:lang w:eastAsia="fr-FR" w:bidi="ar-DZ"/>
        </w:rPr>
      </w:pPr>
      <w:proofErr w:type="gramStart"/>
      <w:r w:rsidRPr="00DF50F5">
        <w:rPr>
          <w:rFonts w:ascii="Traditional Arabic" w:eastAsia="Times New Roman" w:hAnsi="Traditional Arabic" w:cs="MCS Arafat S_U normal." w:hint="cs"/>
          <w:b/>
          <w:bCs/>
          <w:sz w:val="96"/>
          <w:szCs w:val="96"/>
          <w:rtl/>
          <w:lang w:eastAsia="fr-FR" w:bidi="ar-DZ"/>
        </w:rPr>
        <w:t>قائمة</w:t>
      </w:r>
      <w:proofErr w:type="gramEnd"/>
      <w:r w:rsidRPr="00DF50F5">
        <w:rPr>
          <w:rFonts w:ascii="Traditional Arabic" w:eastAsia="Times New Roman" w:hAnsi="Traditional Arabic" w:cs="MCS Arafat S_U normal." w:hint="cs"/>
          <w:b/>
          <w:bCs/>
          <w:sz w:val="96"/>
          <w:szCs w:val="96"/>
          <w:rtl/>
          <w:lang w:eastAsia="fr-FR" w:bidi="ar-DZ"/>
        </w:rPr>
        <w:t xml:space="preserve"> المراجع</w:t>
      </w:r>
    </w:p>
    <w:p w:rsidR="00D442D0" w:rsidRPr="00DF50F5" w:rsidRDefault="00D442D0" w:rsidP="00861D01">
      <w:pPr>
        <w:bidi/>
        <w:spacing w:before="240" w:line="240" w:lineRule="auto"/>
        <w:ind w:firstLine="567"/>
        <w:rPr>
          <w:rFonts w:ascii="Traditional Arabic" w:eastAsia="Times New Roman" w:hAnsi="Traditional Arabic" w:cs="Traditional Arabic"/>
          <w:sz w:val="48"/>
          <w:szCs w:val="48"/>
          <w:rtl/>
          <w:lang w:eastAsia="fr-FR" w:bidi="ar-DZ"/>
        </w:rPr>
      </w:pPr>
    </w:p>
    <w:p w:rsidR="00D442D0" w:rsidRPr="00DF50F5" w:rsidRDefault="00D442D0" w:rsidP="00861D01">
      <w:pPr>
        <w:bidi/>
        <w:spacing w:before="240" w:line="240" w:lineRule="auto"/>
        <w:ind w:firstLine="567"/>
        <w:rPr>
          <w:rFonts w:ascii="Traditional Arabic" w:eastAsia="Times New Roman" w:hAnsi="Traditional Arabic" w:cs="Traditional Arabic"/>
          <w:sz w:val="48"/>
          <w:szCs w:val="48"/>
          <w:lang w:eastAsia="fr-FR" w:bidi="ar-DZ"/>
        </w:rPr>
        <w:sectPr w:rsidR="00D442D0" w:rsidRPr="00DF50F5">
          <w:headerReference w:type="default" r:id="rId44"/>
          <w:footerReference w:type="default" r:id="rId45"/>
          <w:footnotePr>
            <w:numRestart w:val="eachPage"/>
          </w:footnotePr>
          <w:pgSz w:w="11906" w:h="16838"/>
          <w:pgMar w:top="1417" w:right="1700" w:bottom="1417" w:left="1417" w:header="708" w:footer="708" w:gutter="0"/>
          <w:cols w:space="708"/>
          <w:docGrid w:linePitch="360"/>
        </w:sectPr>
      </w:pPr>
    </w:p>
    <w:p w:rsidR="00997651" w:rsidRPr="00DF50F5" w:rsidRDefault="00997651" w:rsidP="00142941">
      <w:pPr>
        <w:pStyle w:val="Notedebasdepage"/>
        <w:bidi/>
        <w:rPr>
          <w:rFonts w:ascii="Traditional Arabic" w:hAnsi="Traditional Arabic" w:cs="Traditional Arabic"/>
          <w:sz w:val="36"/>
          <w:szCs w:val="36"/>
          <w:lang w:bidi="ar-DZ"/>
        </w:rPr>
      </w:pPr>
      <w:r w:rsidRPr="00DF50F5">
        <w:rPr>
          <w:rFonts w:ascii="Traditional Arabic" w:hAnsi="Traditional Arabic" w:cs="Traditional Arabic" w:hint="cs"/>
          <w:sz w:val="36"/>
          <w:szCs w:val="36"/>
          <w:rtl/>
          <w:lang w:bidi="ar-DZ"/>
        </w:rPr>
        <w:t>القرءان الكريم</w:t>
      </w:r>
    </w:p>
    <w:p w:rsidR="00C43762" w:rsidRPr="00DF50F5" w:rsidRDefault="000C619C" w:rsidP="00323079">
      <w:pPr>
        <w:pStyle w:val="Notedebasdepage"/>
        <w:numPr>
          <w:ilvl w:val="0"/>
          <w:numId w:val="42"/>
        </w:numPr>
        <w:bidi/>
        <w:ind w:left="567" w:hanging="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الإمام النووي، </w:t>
      </w:r>
      <w:r w:rsidR="00C43762" w:rsidRPr="00DF50F5">
        <w:rPr>
          <w:rFonts w:ascii="Traditional Arabic" w:hAnsi="Traditional Arabic" w:cs="Traditional Arabic" w:hint="cs"/>
          <w:sz w:val="36"/>
          <w:szCs w:val="36"/>
          <w:rtl/>
          <w:lang w:bidi="ar-DZ"/>
        </w:rPr>
        <w:t>الأربع</w:t>
      </w:r>
      <w:r>
        <w:rPr>
          <w:rFonts w:ascii="Traditional Arabic" w:hAnsi="Traditional Arabic" w:cs="Traditional Arabic" w:hint="cs"/>
          <w:sz w:val="36"/>
          <w:szCs w:val="36"/>
          <w:rtl/>
          <w:lang w:bidi="ar-DZ"/>
        </w:rPr>
        <w:t>ي</w:t>
      </w:r>
      <w:r w:rsidR="00C43762" w:rsidRPr="00DF50F5">
        <w:rPr>
          <w:rFonts w:ascii="Traditional Arabic" w:hAnsi="Traditional Arabic" w:cs="Traditional Arabic" w:hint="cs"/>
          <w:sz w:val="36"/>
          <w:szCs w:val="36"/>
          <w:rtl/>
          <w:lang w:bidi="ar-DZ"/>
        </w:rPr>
        <w:t>ن</w:t>
      </w:r>
      <w:r>
        <w:rPr>
          <w:rFonts w:ascii="Traditional Arabic" w:hAnsi="Traditional Arabic" w:cs="Traditional Arabic" w:hint="cs"/>
          <w:sz w:val="36"/>
          <w:szCs w:val="36"/>
          <w:rtl/>
          <w:lang w:bidi="ar-DZ"/>
        </w:rPr>
        <w:t xml:space="preserve">، خرج </w:t>
      </w:r>
      <w:proofErr w:type="spellStart"/>
      <w:r>
        <w:rPr>
          <w:rFonts w:ascii="Traditional Arabic" w:hAnsi="Traditional Arabic" w:cs="Traditional Arabic" w:hint="cs"/>
          <w:sz w:val="36"/>
          <w:szCs w:val="36"/>
          <w:rtl/>
          <w:lang w:bidi="ar-DZ"/>
        </w:rPr>
        <w:t>أحايثه</w:t>
      </w:r>
      <w:proofErr w:type="spellEnd"/>
      <w:r>
        <w:rPr>
          <w:rFonts w:ascii="Traditional Arabic" w:hAnsi="Traditional Arabic" w:cs="Traditional Arabic" w:hint="cs"/>
          <w:sz w:val="36"/>
          <w:szCs w:val="36"/>
          <w:rtl/>
          <w:lang w:bidi="ar-DZ"/>
        </w:rPr>
        <w:t xml:space="preserve"> وشرح غريبه محم</w:t>
      </w:r>
      <w:r w:rsidRPr="00DF50F5">
        <w:rPr>
          <w:rFonts w:ascii="Traditional Arabic" w:hAnsi="Traditional Arabic" w:cs="Traditional Arabic" w:hint="cs"/>
          <w:sz w:val="36"/>
          <w:szCs w:val="36"/>
          <w:rtl/>
          <w:lang w:bidi="ar-DZ"/>
        </w:rPr>
        <w:t>د</w:t>
      </w:r>
      <w:r>
        <w:rPr>
          <w:rFonts w:ascii="Traditional Arabic" w:hAnsi="Traditional Arabic" w:cs="Traditional Arabic" w:hint="cs"/>
          <w:sz w:val="36"/>
          <w:szCs w:val="36"/>
          <w:rtl/>
          <w:lang w:bidi="ar-DZ"/>
        </w:rPr>
        <w:t xml:space="preserve"> عب</w:t>
      </w:r>
      <w:r w:rsidRPr="00DF50F5">
        <w:rPr>
          <w:rFonts w:ascii="Traditional Arabic" w:hAnsi="Traditional Arabic" w:cs="Traditional Arabic" w:hint="cs"/>
          <w:sz w:val="36"/>
          <w:szCs w:val="36"/>
          <w:rtl/>
          <w:lang w:bidi="ar-DZ"/>
        </w:rPr>
        <w:t>د</w:t>
      </w:r>
      <w:r>
        <w:rPr>
          <w:rFonts w:ascii="Traditional Arabic" w:hAnsi="Traditional Arabic" w:cs="Traditional Arabic" w:hint="cs"/>
          <w:sz w:val="36"/>
          <w:szCs w:val="36"/>
          <w:rtl/>
          <w:lang w:bidi="ar-DZ"/>
        </w:rPr>
        <w:t xml:space="preserve"> الرازق البكري، </w:t>
      </w:r>
      <w:r w:rsidRPr="00DF50F5">
        <w:rPr>
          <w:rFonts w:ascii="Traditional Arabic" w:hAnsi="Traditional Arabic" w:cs="Traditional Arabic" w:hint="cs"/>
          <w:sz w:val="36"/>
          <w:szCs w:val="36"/>
          <w:rtl/>
          <w:lang w:bidi="ar-DZ"/>
        </w:rPr>
        <w:t>د</w:t>
      </w:r>
      <w:r>
        <w:rPr>
          <w:rFonts w:ascii="Traditional Arabic" w:hAnsi="Traditional Arabic" w:cs="Traditional Arabic" w:hint="cs"/>
          <w:sz w:val="36"/>
          <w:szCs w:val="36"/>
          <w:rtl/>
          <w:lang w:bidi="ar-DZ"/>
        </w:rPr>
        <w:t>ار السلام</w:t>
      </w:r>
      <w:r w:rsidR="00323079">
        <w:rPr>
          <w:rFonts w:ascii="Traditional Arabic" w:hAnsi="Traditional Arabic" w:cs="Traditional Arabic" w:hint="cs"/>
          <w:sz w:val="36"/>
          <w:szCs w:val="36"/>
          <w:rtl/>
          <w:lang w:bidi="ar-DZ"/>
        </w:rPr>
        <w:t xml:space="preserve"> </w:t>
      </w:r>
      <w:r w:rsidR="00323079" w:rsidRPr="00DF50F5">
        <w:rPr>
          <w:rFonts w:ascii="Traditional Arabic" w:hAnsi="Traditional Arabic" w:cs="Traditional Arabic"/>
          <w:sz w:val="36"/>
          <w:szCs w:val="36"/>
          <w:rtl/>
        </w:rPr>
        <w:t>ط</w:t>
      </w:r>
      <w:r w:rsidR="00323079">
        <w:rPr>
          <w:rFonts w:ascii="Traditional Arabic" w:hAnsi="Traditional Arabic" w:cs="Traditional Arabic" w:hint="cs"/>
          <w:sz w:val="36"/>
          <w:szCs w:val="36"/>
          <w:rtl/>
        </w:rPr>
        <w:t>4. 2007.</w:t>
      </w:r>
    </w:p>
    <w:p w:rsidR="00997651" w:rsidRPr="00DF50F5" w:rsidRDefault="00997651" w:rsidP="007A086A">
      <w:pPr>
        <w:pStyle w:val="Notedebasdepage"/>
        <w:bidi/>
        <w:ind w:left="567" w:hanging="567"/>
        <w:rPr>
          <w:rFonts w:ascii="Traditional Arabic" w:hAnsi="Traditional Arabic" w:cs="Traditional Arabic"/>
          <w:b/>
          <w:bCs/>
          <w:sz w:val="36"/>
          <w:szCs w:val="36"/>
          <w:u w:val="single"/>
          <w:rtl/>
          <w:lang w:bidi="ar-DZ"/>
        </w:rPr>
      </w:pPr>
      <w:r w:rsidRPr="00DF50F5">
        <w:rPr>
          <w:rFonts w:ascii="Traditional Arabic" w:hAnsi="Traditional Arabic" w:cs="Traditional Arabic" w:hint="cs"/>
          <w:b/>
          <w:bCs/>
          <w:sz w:val="36"/>
          <w:szCs w:val="36"/>
          <w:u w:val="single"/>
          <w:rtl/>
          <w:lang w:bidi="ar-DZ"/>
        </w:rPr>
        <w:t>المعاجم</w:t>
      </w:r>
      <w:r w:rsidR="00FA057B" w:rsidRPr="00DF50F5">
        <w:rPr>
          <w:rFonts w:ascii="Traditional Arabic" w:hAnsi="Traditional Arabic" w:cs="Traditional Arabic" w:hint="cs"/>
          <w:b/>
          <w:bCs/>
          <w:sz w:val="36"/>
          <w:szCs w:val="36"/>
          <w:u w:val="single"/>
          <w:rtl/>
          <w:lang w:bidi="ar-DZ"/>
        </w:rPr>
        <w:t>:</w:t>
      </w:r>
    </w:p>
    <w:p w:rsidR="00C43762" w:rsidRPr="00DF50F5" w:rsidRDefault="00FA057B" w:rsidP="007A086A">
      <w:pPr>
        <w:pStyle w:val="Notedebasdepage"/>
        <w:numPr>
          <w:ilvl w:val="0"/>
          <w:numId w:val="42"/>
        </w:numPr>
        <w:bidi/>
        <w:ind w:left="567" w:hanging="567"/>
        <w:rPr>
          <w:rFonts w:ascii="Traditional Arabic" w:hAnsi="Traditional Arabic" w:cs="Traditional Arabic"/>
          <w:sz w:val="36"/>
          <w:szCs w:val="36"/>
        </w:rPr>
      </w:pPr>
      <w:r w:rsidRPr="00DF50F5">
        <w:rPr>
          <w:rFonts w:ascii="Traditional Arabic" w:hAnsi="Traditional Arabic" w:cs="Traditional Arabic"/>
          <w:sz w:val="36"/>
          <w:szCs w:val="36"/>
          <w:rtl/>
        </w:rPr>
        <w:t>إبراهيم أنيس وآخرون، معجم الوسيط،  مجمع اللغة العربية ، القاهر،  2004،</w:t>
      </w:r>
    </w:p>
    <w:p w:rsidR="00C43762" w:rsidRPr="00DF50F5" w:rsidRDefault="00726ABC" w:rsidP="007A086A">
      <w:pPr>
        <w:pStyle w:val="Notedebasdepage"/>
        <w:numPr>
          <w:ilvl w:val="0"/>
          <w:numId w:val="42"/>
        </w:numPr>
        <w:bidi/>
        <w:ind w:left="567" w:hanging="567"/>
        <w:rPr>
          <w:rFonts w:ascii="Traditional Arabic" w:hAnsi="Traditional Arabic" w:cs="Traditional Arabic"/>
          <w:sz w:val="36"/>
          <w:szCs w:val="36"/>
        </w:rPr>
      </w:pPr>
      <w:r w:rsidRPr="00DF50F5">
        <w:rPr>
          <w:rFonts w:ascii="Traditional Arabic" w:hAnsi="Traditional Arabic" w:cs="Traditional Arabic" w:hint="cs"/>
          <w:sz w:val="36"/>
          <w:szCs w:val="36"/>
          <w:rtl/>
        </w:rPr>
        <w:t>ا</w:t>
      </w:r>
      <w:r w:rsidRPr="00DF50F5">
        <w:rPr>
          <w:rFonts w:ascii="Traditional Arabic" w:hAnsi="Traditional Arabic" w:cs="Traditional Arabic"/>
          <w:sz w:val="36"/>
          <w:szCs w:val="36"/>
          <w:rtl/>
        </w:rPr>
        <w:t>لخليل بن أحمد الفراهيدي: كتاب العين، تح: عبد الحميد الهنداوي، دار الكتب العلمية، بيروت، لبنان، ط 1</w:t>
      </w:r>
      <w:r w:rsidRPr="00DF50F5">
        <w:rPr>
          <w:rFonts w:ascii="Traditional Arabic" w:hAnsi="Traditional Arabic" w:cs="Traditional Arabic" w:hint="cs"/>
          <w:sz w:val="36"/>
          <w:szCs w:val="36"/>
          <w:rtl/>
        </w:rPr>
        <w:t>.</w:t>
      </w:r>
    </w:p>
    <w:p w:rsidR="00C43762" w:rsidRPr="00DF50F5" w:rsidRDefault="00C43762" w:rsidP="007A086A">
      <w:pPr>
        <w:pStyle w:val="Notedebasdepage"/>
        <w:numPr>
          <w:ilvl w:val="0"/>
          <w:numId w:val="42"/>
        </w:numPr>
        <w:bidi/>
        <w:ind w:left="567" w:hanging="567"/>
        <w:rPr>
          <w:rFonts w:ascii="Traditional Arabic" w:hAnsi="Traditional Arabic" w:cs="Traditional Arabic"/>
          <w:sz w:val="36"/>
          <w:szCs w:val="36"/>
        </w:rPr>
      </w:pPr>
      <w:r w:rsidRPr="00DF50F5">
        <w:rPr>
          <w:rFonts w:ascii="Traditional Arabic" w:hAnsi="Traditional Arabic" w:cs="Traditional Arabic"/>
          <w:sz w:val="36"/>
          <w:szCs w:val="36"/>
          <w:rtl/>
        </w:rPr>
        <w:t xml:space="preserve">محمد خليل الباشا، الكافي معجم عربي حديث، شركة المطبوعات للتوزيع </w:t>
      </w:r>
      <w:proofErr w:type="gramStart"/>
      <w:r w:rsidRPr="00DF50F5">
        <w:rPr>
          <w:rFonts w:ascii="Traditional Arabic" w:hAnsi="Traditional Arabic" w:cs="Traditional Arabic"/>
          <w:sz w:val="36"/>
          <w:szCs w:val="36"/>
          <w:rtl/>
        </w:rPr>
        <w:t>والنشر</w:t>
      </w:r>
      <w:proofErr w:type="gramEnd"/>
      <w:r w:rsidRPr="00DF50F5">
        <w:rPr>
          <w:rFonts w:ascii="Traditional Arabic" w:hAnsi="Traditional Arabic" w:cs="Traditional Arabic"/>
          <w:sz w:val="36"/>
          <w:szCs w:val="36"/>
          <w:rtl/>
        </w:rPr>
        <w:t xml:space="preserve"> بيروت، 1992</w:t>
      </w:r>
      <w:r w:rsidRPr="00DF50F5">
        <w:rPr>
          <w:rFonts w:ascii="Traditional Arabic" w:hAnsi="Traditional Arabic" w:cs="Traditional Arabic" w:hint="cs"/>
          <w:sz w:val="36"/>
          <w:szCs w:val="36"/>
          <w:rtl/>
        </w:rPr>
        <w:t>.</w:t>
      </w:r>
      <w:r w:rsidRPr="00DF50F5">
        <w:rPr>
          <w:rFonts w:ascii="Traditional Arabic" w:hAnsi="Traditional Arabic" w:cs="Traditional Arabic"/>
          <w:sz w:val="36"/>
          <w:szCs w:val="36"/>
          <w:rtl/>
        </w:rPr>
        <w:t xml:space="preserve"> </w:t>
      </w:r>
    </w:p>
    <w:p w:rsidR="00997651" w:rsidRPr="00DF50F5" w:rsidRDefault="00C43762" w:rsidP="007A086A">
      <w:pPr>
        <w:pStyle w:val="Notedebasdepage"/>
        <w:numPr>
          <w:ilvl w:val="0"/>
          <w:numId w:val="42"/>
        </w:numPr>
        <w:bidi/>
        <w:ind w:left="567" w:hanging="567"/>
        <w:rPr>
          <w:rFonts w:ascii="Traditional Arabic" w:hAnsi="Traditional Arabic" w:cs="Traditional Arabic"/>
          <w:sz w:val="36"/>
          <w:szCs w:val="36"/>
          <w:rtl/>
        </w:rPr>
      </w:pPr>
      <w:r w:rsidRPr="00DF50F5">
        <w:rPr>
          <w:rFonts w:ascii="Traditional Arabic" w:hAnsi="Traditional Arabic" w:cs="Traditional Arabic"/>
          <w:sz w:val="36"/>
          <w:szCs w:val="36"/>
          <w:rtl/>
        </w:rPr>
        <w:t xml:space="preserve">محمد فؤاد عبدالباقي، المعجم الفهرس </w:t>
      </w:r>
      <w:r w:rsidR="00277481" w:rsidRPr="00DF50F5">
        <w:rPr>
          <w:rFonts w:ascii="Traditional Arabic" w:hAnsi="Traditional Arabic" w:cs="Traditional Arabic" w:hint="cs"/>
          <w:sz w:val="36"/>
          <w:szCs w:val="36"/>
          <w:rtl/>
        </w:rPr>
        <w:t>لألفاظ</w:t>
      </w:r>
      <w:r w:rsidRPr="00DF50F5">
        <w:rPr>
          <w:rFonts w:ascii="Traditional Arabic" w:hAnsi="Traditional Arabic" w:cs="Traditional Arabic"/>
          <w:sz w:val="36"/>
          <w:szCs w:val="36"/>
          <w:rtl/>
        </w:rPr>
        <w:t xml:space="preserve"> القران الكريم،  دار الكتب المصرية، القاهرة، 1364هـ</w:t>
      </w:r>
      <w:r w:rsidRPr="00DF50F5">
        <w:rPr>
          <w:rFonts w:ascii="Traditional Arabic" w:hAnsi="Traditional Arabic" w:cs="Traditional Arabic" w:hint="cs"/>
          <w:sz w:val="36"/>
          <w:szCs w:val="36"/>
          <w:rtl/>
        </w:rPr>
        <w:t>.</w:t>
      </w:r>
      <w:r w:rsidRPr="00DF50F5">
        <w:rPr>
          <w:rFonts w:ascii="Traditional Arabic" w:hAnsi="Traditional Arabic" w:cs="Traditional Arabic"/>
          <w:sz w:val="36"/>
          <w:szCs w:val="36"/>
          <w:rtl/>
        </w:rPr>
        <w:t xml:space="preserve"> </w:t>
      </w:r>
    </w:p>
    <w:p w:rsidR="00997651" w:rsidRPr="00DF50F5" w:rsidRDefault="00997651" w:rsidP="007A086A">
      <w:pPr>
        <w:pStyle w:val="Notedebasdepage"/>
        <w:bidi/>
        <w:ind w:left="567" w:hanging="567"/>
        <w:rPr>
          <w:rFonts w:ascii="Traditional Arabic" w:hAnsi="Traditional Arabic" w:cs="Traditional Arabic"/>
          <w:b/>
          <w:bCs/>
          <w:sz w:val="36"/>
          <w:szCs w:val="36"/>
          <w:u w:val="single"/>
          <w:rtl/>
          <w:lang w:bidi="ar-DZ"/>
        </w:rPr>
      </w:pPr>
      <w:r w:rsidRPr="00DF50F5">
        <w:rPr>
          <w:rFonts w:ascii="Traditional Arabic" w:hAnsi="Traditional Arabic" w:cs="Traditional Arabic" w:hint="cs"/>
          <w:b/>
          <w:bCs/>
          <w:sz w:val="36"/>
          <w:szCs w:val="36"/>
          <w:u w:val="single"/>
          <w:rtl/>
          <w:lang w:bidi="ar-DZ"/>
        </w:rPr>
        <w:t>الكتب</w:t>
      </w:r>
      <w:r w:rsidR="00CC2A34" w:rsidRPr="00DF50F5">
        <w:rPr>
          <w:rFonts w:ascii="Traditional Arabic" w:hAnsi="Traditional Arabic" w:cs="Traditional Arabic" w:hint="cs"/>
          <w:b/>
          <w:bCs/>
          <w:sz w:val="36"/>
          <w:szCs w:val="36"/>
          <w:u w:val="single"/>
          <w:rtl/>
          <w:lang w:bidi="ar-DZ"/>
        </w:rPr>
        <w:t>:</w:t>
      </w:r>
    </w:p>
    <w:p w:rsidR="00CC2A34" w:rsidRPr="00DF50F5" w:rsidRDefault="00FA057B"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eastAsia="Arial" w:hAnsi="Traditional Arabic" w:cs="Traditional Arabic"/>
          <w:color w:val="050505"/>
          <w:sz w:val="36"/>
          <w:szCs w:val="36"/>
          <w:shd w:val="clear" w:color="auto" w:fill="FFFFFF"/>
          <w:rtl/>
        </w:rPr>
        <w:t>ابن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دقيق</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العيد</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شرح</w:t>
      </w:r>
      <w:proofErr w:type="gramEnd"/>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الأربعين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النووية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في</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الأحاديث</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الصحيحة</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النبوية</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دار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ابن</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حزم</w:t>
      </w:r>
      <w:r w:rsidR="009A34FA" w:rsidRPr="00DF50F5">
        <w:rPr>
          <w:rFonts w:ascii="Traditional Arabic" w:eastAsia="Arial" w:hAnsi="Traditional Arabic" w:cs="Traditional Arabic"/>
          <w:color w:val="050505"/>
          <w:sz w:val="36"/>
          <w:szCs w:val="36"/>
          <w:shd w:val="clear" w:color="auto" w:fill="FFFFFF"/>
        </w:rPr>
        <w:t xml:space="preserve">  .</w:t>
      </w:r>
      <w:proofErr w:type="gramEnd"/>
      <w:r w:rsidR="009A34FA" w:rsidRPr="00DF50F5">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ط</w:t>
      </w:r>
      <w:r w:rsidRPr="00DF50F5">
        <w:rPr>
          <w:rFonts w:ascii="Traditional Arabic" w:eastAsia="Arial" w:hAnsi="Traditional Arabic" w:cs="Traditional Arabic"/>
          <w:color w:val="050505"/>
          <w:sz w:val="36"/>
          <w:szCs w:val="36"/>
          <w:shd w:val="clear" w:color="auto" w:fill="FFFFFF"/>
        </w:rPr>
        <w:t xml:space="preserve">2 </w:t>
      </w:r>
    </w:p>
    <w:p w:rsidR="00CC2A34" w:rsidRPr="00DF50F5" w:rsidRDefault="00FA057B"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rPr>
        <w:t xml:space="preserve">ابن </w:t>
      </w:r>
      <w:proofErr w:type="gramStart"/>
      <w:r w:rsidRPr="00DF50F5">
        <w:rPr>
          <w:rFonts w:ascii="Traditional Arabic" w:hAnsi="Traditional Arabic" w:cs="Traditional Arabic"/>
          <w:sz w:val="36"/>
          <w:szCs w:val="36"/>
          <w:rtl/>
        </w:rPr>
        <w:t>منظور :</w:t>
      </w:r>
      <w:proofErr w:type="gramEnd"/>
      <w:r w:rsidRPr="00DF50F5">
        <w:rPr>
          <w:rFonts w:ascii="Traditional Arabic" w:hAnsi="Traditional Arabic" w:cs="Traditional Arabic"/>
          <w:sz w:val="36"/>
          <w:szCs w:val="36"/>
          <w:rtl/>
        </w:rPr>
        <w:t xml:space="preserve"> لسان العرب ، دار صادر ، بيروت ، ط 1 ، 1955</w:t>
      </w:r>
    </w:p>
    <w:p w:rsidR="00CC2A34" w:rsidRPr="00DF50F5" w:rsidRDefault="00084B7F"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rPr>
        <w:t xml:space="preserve">حمداوي جميل : </w:t>
      </w:r>
      <w:proofErr w:type="spellStart"/>
      <w:r w:rsidR="008C6E40" w:rsidRPr="00DF50F5">
        <w:rPr>
          <w:rFonts w:ascii="Traditional Arabic" w:hAnsi="Traditional Arabic" w:cs="Traditional Arabic"/>
          <w:b/>
          <w:bCs/>
          <w:sz w:val="36"/>
          <w:szCs w:val="36"/>
          <w:rtl/>
        </w:rPr>
        <w:t>التداوليات</w:t>
      </w:r>
      <w:proofErr w:type="spellEnd"/>
      <w:r w:rsidR="008C6E40" w:rsidRPr="00DF50F5">
        <w:rPr>
          <w:rFonts w:ascii="Traditional Arabic" w:hAnsi="Traditional Arabic" w:cs="Traditional Arabic"/>
          <w:b/>
          <w:bCs/>
          <w:sz w:val="36"/>
          <w:szCs w:val="36"/>
          <w:rtl/>
        </w:rPr>
        <w:t xml:space="preserve"> وتحليل الخطاب</w:t>
      </w:r>
      <w:r w:rsidR="008C6E40" w:rsidRPr="00DF50F5">
        <w:rPr>
          <w:rFonts w:ascii="Traditional Arabic" w:hAnsi="Traditional Arabic" w:cs="Traditional Arabic" w:hint="cs"/>
          <w:b/>
          <w:bCs/>
          <w:sz w:val="36"/>
          <w:szCs w:val="36"/>
          <w:rtl/>
        </w:rPr>
        <w:t xml:space="preserve">، </w:t>
      </w:r>
      <w:r w:rsidR="008C6E40" w:rsidRPr="00DF50F5">
        <w:rPr>
          <w:rFonts w:ascii="Traditional Arabic" w:hAnsi="Traditional Arabic" w:cs="Traditional Arabic" w:hint="cs"/>
          <w:sz w:val="36"/>
          <w:szCs w:val="36"/>
          <w:rtl/>
        </w:rPr>
        <w:t>شبكة</w:t>
      </w:r>
      <w:r w:rsidR="008C6E40" w:rsidRPr="00DF50F5">
        <w:rPr>
          <w:rFonts w:ascii="Traditional Arabic" w:hAnsi="Traditional Arabic" w:cs="Traditional Arabic"/>
          <w:sz w:val="36"/>
          <w:szCs w:val="36"/>
          <w:rtl/>
        </w:rPr>
        <w:t xml:space="preserve"> </w:t>
      </w:r>
      <w:proofErr w:type="spellStart"/>
      <w:r w:rsidR="008C6E40" w:rsidRPr="00DF50F5">
        <w:rPr>
          <w:rFonts w:ascii="Traditional Arabic" w:hAnsi="Traditional Arabic" w:cs="Traditional Arabic" w:hint="cs"/>
          <w:sz w:val="36"/>
          <w:szCs w:val="36"/>
          <w:rtl/>
        </w:rPr>
        <w:t>الالوكة</w:t>
      </w:r>
      <w:proofErr w:type="spellEnd"/>
      <w:r w:rsidR="008C6E40" w:rsidRPr="00DF50F5">
        <w:rPr>
          <w:rFonts w:ascii="Traditional Arabic" w:hAnsi="Traditional Arabic" w:cs="Traditional Arabic"/>
          <w:sz w:val="36"/>
          <w:szCs w:val="36"/>
          <w:rtl/>
        </w:rPr>
        <w:t xml:space="preserve"> </w:t>
      </w:r>
      <w:r w:rsidR="008C6E40" w:rsidRPr="00DF50F5">
        <w:rPr>
          <w:rFonts w:ascii="Traditional Arabic" w:hAnsi="Traditional Arabic" w:cs="Traditional Arabic" w:hint="cs"/>
          <w:sz w:val="36"/>
          <w:szCs w:val="36"/>
          <w:rtl/>
        </w:rPr>
        <w:t>،</w:t>
      </w:r>
      <w:r w:rsidR="008C6E40" w:rsidRPr="00DF50F5">
        <w:rPr>
          <w:rFonts w:ascii="Traditional Arabic" w:hAnsi="Traditional Arabic" w:cs="Traditional Arabic"/>
          <w:sz w:val="36"/>
          <w:szCs w:val="36"/>
          <w:rtl/>
        </w:rPr>
        <w:t xml:space="preserve"> </w:t>
      </w:r>
      <w:r w:rsidR="008C6E40" w:rsidRPr="00DF50F5">
        <w:rPr>
          <w:rFonts w:ascii="Traditional Arabic" w:hAnsi="Traditional Arabic" w:cs="Traditional Arabic" w:hint="cs"/>
          <w:sz w:val="36"/>
          <w:szCs w:val="36"/>
          <w:rtl/>
        </w:rPr>
        <w:t>ط</w:t>
      </w:r>
      <w:r w:rsidR="008C6E40" w:rsidRPr="00DF50F5">
        <w:rPr>
          <w:rFonts w:ascii="Traditional Arabic" w:hAnsi="Traditional Arabic" w:cs="Traditional Arabic"/>
          <w:sz w:val="36"/>
          <w:szCs w:val="36"/>
          <w:rtl/>
        </w:rPr>
        <w:t>1</w:t>
      </w:r>
      <w:r w:rsidR="008C6E40" w:rsidRPr="00DF50F5">
        <w:rPr>
          <w:rFonts w:ascii="Traditional Arabic" w:hAnsi="Traditional Arabic" w:cs="Traditional Arabic" w:hint="cs"/>
          <w:sz w:val="36"/>
          <w:szCs w:val="36"/>
          <w:rtl/>
        </w:rPr>
        <w:t>،</w:t>
      </w:r>
      <w:r w:rsidR="008C6E40" w:rsidRPr="00DF50F5">
        <w:rPr>
          <w:rFonts w:ascii="Traditional Arabic" w:hAnsi="Traditional Arabic" w:cs="Traditional Arabic"/>
          <w:sz w:val="36"/>
          <w:szCs w:val="36"/>
          <w:rtl/>
        </w:rPr>
        <w:t xml:space="preserve"> 2015. </w:t>
      </w:r>
      <w:r w:rsidR="008C6E40" w:rsidRPr="00DF50F5">
        <w:rPr>
          <w:rFonts w:ascii="Traditional Arabic" w:hAnsi="Traditional Arabic" w:cs="Traditional Arabic" w:hint="cs"/>
          <w:sz w:val="36"/>
          <w:szCs w:val="36"/>
          <w:rtl/>
        </w:rPr>
        <w:t>ص</w:t>
      </w:r>
      <w:r w:rsidR="008C6E40" w:rsidRPr="00DF50F5">
        <w:rPr>
          <w:rFonts w:ascii="Traditional Arabic" w:hAnsi="Traditional Arabic" w:cs="Traditional Arabic"/>
          <w:sz w:val="36"/>
          <w:szCs w:val="36"/>
          <w:rtl/>
        </w:rPr>
        <w:t>10.</w:t>
      </w:r>
    </w:p>
    <w:p w:rsidR="00CC2A34" w:rsidRPr="00DF50F5" w:rsidRDefault="00726ABC"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rPr>
        <w:t xml:space="preserve">رابح بوحوش: </w:t>
      </w:r>
      <w:proofErr w:type="spellStart"/>
      <w:r w:rsidRPr="00DF50F5">
        <w:rPr>
          <w:rFonts w:ascii="Traditional Arabic" w:hAnsi="Traditional Arabic" w:cs="Traditional Arabic"/>
          <w:sz w:val="36"/>
          <w:szCs w:val="36"/>
          <w:rtl/>
        </w:rPr>
        <w:t>الأسلوبيات</w:t>
      </w:r>
      <w:proofErr w:type="spellEnd"/>
      <w:r w:rsidRPr="00DF50F5">
        <w:rPr>
          <w:rFonts w:ascii="Traditional Arabic" w:hAnsi="Traditional Arabic" w:cs="Traditional Arabic"/>
          <w:sz w:val="36"/>
          <w:szCs w:val="36"/>
          <w:rtl/>
        </w:rPr>
        <w:t xml:space="preserve"> وتحليل الخطاب ، مديرية النشر، جامعة باجي مختار، عنابة الجزائر </w:t>
      </w:r>
      <w:r w:rsidRPr="00DF50F5">
        <w:rPr>
          <w:rFonts w:ascii="Traditional Arabic" w:hAnsi="Traditional Arabic" w:cs="Traditional Arabic" w:hint="cs"/>
          <w:sz w:val="36"/>
          <w:szCs w:val="36"/>
          <w:rtl/>
        </w:rPr>
        <w:t>.</w:t>
      </w:r>
    </w:p>
    <w:p w:rsidR="00CC2A34" w:rsidRPr="00DF50F5" w:rsidRDefault="00726ABC"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rPr>
        <w:t xml:space="preserve">سعيد يقطين: انفتاح النص الروائي: النص و السياق، المركز الثقافي العربي، الدار البيضاء/ بيروت، ط2، 2001 </w:t>
      </w:r>
      <w:r w:rsidRPr="00DF50F5">
        <w:rPr>
          <w:rFonts w:ascii="Traditional Arabic" w:hAnsi="Traditional Arabic" w:cs="Traditional Arabic" w:hint="cs"/>
          <w:sz w:val="36"/>
          <w:szCs w:val="36"/>
          <w:rtl/>
        </w:rPr>
        <w:t>.</w:t>
      </w:r>
    </w:p>
    <w:p w:rsidR="00CC2A34" w:rsidRPr="00DF50F5" w:rsidRDefault="009A34FA"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rPr>
        <w:t xml:space="preserve">صالح الفوزان، المنحة الربانية في شرح الأربعين </w:t>
      </w:r>
      <w:proofErr w:type="gramStart"/>
      <w:r w:rsidRPr="00DF50F5">
        <w:rPr>
          <w:rFonts w:ascii="Traditional Arabic" w:hAnsi="Traditional Arabic" w:cs="Traditional Arabic"/>
          <w:sz w:val="36"/>
          <w:szCs w:val="36"/>
          <w:rtl/>
        </w:rPr>
        <w:t>النووية .</w:t>
      </w:r>
      <w:proofErr w:type="gramEnd"/>
      <w:r w:rsidRPr="00DF50F5">
        <w:rPr>
          <w:rFonts w:ascii="Traditional Arabic" w:hAnsi="Traditional Arabic" w:cs="Traditional Arabic"/>
          <w:sz w:val="36"/>
          <w:szCs w:val="36"/>
          <w:rtl/>
        </w:rPr>
        <w:t>.الدار الاثرية ل</w:t>
      </w:r>
      <w:proofErr w:type="gramStart"/>
      <w:r w:rsidRPr="00DF50F5">
        <w:rPr>
          <w:rFonts w:ascii="Traditional Arabic" w:hAnsi="Traditional Arabic" w:cs="Traditional Arabic"/>
          <w:sz w:val="36"/>
          <w:szCs w:val="36"/>
          <w:rtl/>
        </w:rPr>
        <w:t>لنشر و</w:t>
      </w:r>
      <w:proofErr w:type="gramEnd"/>
      <w:r w:rsidRPr="00DF50F5">
        <w:rPr>
          <w:rFonts w:ascii="Traditional Arabic" w:hAnsi="Traditional Arabic" w:cs="Traditional Arabic"/>
          <w:sz w:val="36"/>
          <w:szCs w:val="36"/>
          <w:rtl/>
        </w:rPr>
        <w:t>التوزيع . ط 1، د س</w:t>
      </w:r>
      <w:r w:rsidRPr="00DF50F5">
        <w:rPr>
          <w:rFonts w:ascii="Traditional Arabic" w:hAnsi="Traditional Arabic" w:cs="Traditional Arabic" w:hint="cs"/>
          <w:sz w:val="36"/>
          <w:szCs w:val="36"/>
          <w:rtl/>
        </w:rPr>
        <w:t>.</w:t>
      </w:r>
    </w:p>
    <w:p w:rsidR="00CC2A34" w:rsidRPr="00DF50F5" w:rsidRDefault="009A34FA"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rPr>
        <w:t>الطبري، محمد بن جرير :</w:t>
      </w:r>
      <w:r w:rsidRPr="00DF50F5">
        <w:rPr>
          <w:rFonts w:ascii="Traditional Arabic" w:hAnsi="Traditional Arabic" w:cs="Traditional Arabic"/>
          <w:b/>
          <w:bCs/>
          <w:sz w:val="36"/>
          <w:szCs w:val="36"/>
          <w:rtl/>
        </w:rPr>
        <w:t>تفسير الطبري .</w:t>
      </w:r>
      <w:r w:rsidRPr="00DF50F5">
        <w:rPr>
          <w:rFonts w:ascii="Traditional Arabic" w:hAnsi="Traditional Arabic" w:cs="Traditional Arabic"/>
          <w:sz w:val="36"/>
          <w:szCs w:val="36"/>
          <w:rtl/>
        </w:rPr>
        <w:t xml:space="preserve"> ج 17 .تحقيق عبدا</w:t>
      </w:r>
      <w:proofErr w:type="gramStart"/>
      <w:r w:rsidRPr="00DF50F5">
        <w:rPr>
          <w:rFonts w:ascii="Traditional Arabic" w:hAnsi="Traditional Arabic" w:cs="Traditional Arabic"/>
          <w:sz w:val="36"/>
          <w:szCs w:val="36"/>
          <w:rtl/>
        </w:rPr>
        <w:t>لله التر</w:t>
      </w:r>
      <w:proofErr w:type="gramEnd"/>
      <w:r w:rsidRPr="00DF50F5">
        <w:rPr>
          <w:rFonts w:ascii="Traditional Arabic" w:hAnsi="Traditional Arabic" w:cs="Traditional Arabic"/>
          <w:sz w:val="36"/>
          <w:szCs w:val="36"/>
          <w:rtl/>
        </w:rPr>
        <w:t xml:space="preserve">كي .دار هجر للطباعة والنشر . </w:t>
      </w:r>
    </w:p>
    <w:p w:rsidR="00CC2A34" w:rsidRPr="00DF50F5" w:rsidRDefault="009A34FA" w:rsidP="007A086A">
      <w:pPr>
        <w:pStyle w:val="Notedebasdepage"/>
        <w:numPr>
          <w:ilvl w:val="0"/>
          <w:numId w:val="42"/>
        </w:numPr>
        <w:bidi/>
        <w:ind w:left="567" w:hanging="567"/>
        <w:rPr>
          <w:rFonts w:ascii="Traditional Arabic" w:hAnsi="Traditional Arabic" w:cs="Traditional Arabic"/>
          <w:sz w:val="36"/>
          <w:szCs w:val="36"/>
          <w:lang w:bidi="ar-DZ"/>
        </w:rPr>
      </w:pPr>
      <w:proofErr w:type="gramStart"/>
      <w:r w:rsidRPr="00DF50F5">
        <w:rPr>
          <w:rFonts w:ascii="Traditional Arabic" w:hAnsi="Traditional Arabic" w:cs="Traditional Arabic"/>
          <w:sz w:val="36"/>
          <w:szCs w:val="36"/>
          <w:rtl/>
          <w:lang w:bidi="ar-DZ"/>
        </w:rPr>
        <w:t>عبد</w:t>
      </w:r>
      <w:proofErr w:type="gramEnd"/>
      <w:r w:rsidRPr="00DF50F5">
        <w:rPr>
          <w:rFonts w:ascii="Traditional Arabic" w:hAnsi="Traditional Arabic" w:cs="Traditional Arabic"/>
          <w:sz w:val="36"/>
          <w:szCs w:val="36"/>
          <w:rtl/>
          <w:lang w:bidi="ar-DZ"/>
        </w:rPr>
        <w:t xml:space="preserve"> الله بن صالح المحسن، الأحاديث الأربعين النووية مع ما زاد عليها ابن رجب وعليها الشرح الموجز المفيد</w:t>
      </w:r>
      <w:r w:rsidRPr="00DF50F5">
        <w:rPr>
          <w:rFonts w:ascii="Traditional Arabic" w:hAnsi="Traditional Arabic" w:cs="Traditional Arabic"/>
          <w:sz w:val="36"/>
          <w:szCs w:val="36"/>
          <w:rtl/>
        </w:rPr>
        <w:t xml:space="preserve"> </w:t>
      </w:r>
      <w:r w:rsidRPr="00DF50F5">
        <w:rPr>
          <w:rFonts w:ascii="Traditional Arabic" w:hAnsi="Traditional Arabic" w:cs="Traditional Arabic"/>
          <w:sz w:val="36"/>
          <w:szCs w:val="36"/>
          <w:rtl/>
          <w:lang w:bidi="ar-DZ"/>
        </w:rPr>
        <w:t>جامعة الإسلامية، المدينة المنورة،  ط3، 140هـ/1984م</w:t>
      </w:r>
      <w:r w:rsidRPr="00DF50F5">
        <w:rPr>
          <w:rFonts w:ascii="Traditional Arabic" w:hAnsi="Traditional Arabic" w:cs="Traditional Arabic" w:hint="cs"/>
          <w:sz w:val="36"/>
          <w:szCs w:val="36"/>
          <w:rtl/>
          <w:lang w:bidi="ar-DZ"/>
        </w:rPr>
        <w:t>.</w:t>
      </w:r>
    </w:p>
    <w:p w:rsidR="00CC2A34" w:rsidRPr="00DF50F5" w:rsidRDefault="006E2A09" w:rsidP="00277481">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eastAsia="Arial" w:hAnsi="Traditional Arabic" w:cs="Traditional Arabic"/>
          <w:color w:val="050505"/>
          <w:sz w:val="36"/>
          <w:szCs w:val="36"/>
          <w:shd w:val="clear" w:color="auto" w:fill="FFFFFF"/>
          <w:rtl/>
        </w:rPr>
        <w:t>ابن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داوود العطار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الشافعي</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شرح</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الأربعين</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النووية</w:t>
      </w:r>
      <w:r w:rsidR="00B96F6C">
        <w:rPr>
          <w:rFonts w:ascii="Traditional Arabic" w:eastAsia="Arial" w:hAnsi="Traditional Arabic" w:cs="Traditional Arabic" w:hint="cs"/>
          <w:color w:val="050505"/>
          <w:sz w:val="36"/>
          <w:szCs w:val="36"/>
          <w:shd w:val="clear" w:color="auto" w:fill="FFFFFF"/>
          <w:rtl/>
        </w:rPr>
        <w:t xml:space="preserve"> </w:t>
      </w:r>
      <w:r w:rsidRPr="00DF50F5">
        <w:rPr>
          <w:rFonts w:ascii="Traditional Arabic" w:eastAsia="Arial" w:hAnsi="Traditional Arabic" w:cs="Traditional Arabic"/>
          <w:color w:val="050505"/>
          <w:sz w:val="36"/>
          <w:szCs w:val="36"/>
          <w:shd w:val="clear" w:color="auto" w:fill="FFFFFF"/>
          <w:rtl/>
        </w:rPr>
        <w:t>دار</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color w:val="050505"/>
          <w:sz w:val="36"/>
          <w:szCs w:val="36"/>
          <w:shd w:val="clear" w:color="auto" w:fill="FFFFFF"/>
          <w:rtl/>
        </w:rPr>
        <w:t>البشائر</w:t>
      </w:r>
      <w:r w:rsidRPr="00DF50F5">
        <w:rPr>
          <w:rFonts w:ascii="Traditional Arabic" w:eastAsia="Arial" w:hAnsi="Traditional Arabic" w:cs="Traditional Arabic"/>
          <w:color w:val="050505"/>
          <w:sz w:val="36"/>
          <w:szCs w:val="36"/>
          <w:shd w:val="clear" w:color="auto" w:fill="FFFFFF"/>
        </w:rPr>
        <w:t xml:space="preserve"> </w:t>
      </w:r>
      <w:proofErr w:type="gramStart"/>
      <w:r w:rsidRPr="00DF50F5">
        <w:rPr>
          <w:rFonts w:ascii="Traditional Arabic" w:eastAsia="Arial" w:hAnsi="Traditional Arabic" w:cs="Traditional Arabic"/>
          <w:color w:val="050505"/>
          <w:sz w:val="36"/>
          <w:szCs w:val="36"/>
          <w:shd w:val="clear" w:color="auto" w:fill="FFFFFF"/>
          <w:rtl/>
        </w:rPr>
        <w:t>الإسلامي</w:t>
      </w:r>
      <w:proofErr w:type="gramEnd"/>
      <w:r w:rsidRPr="00DF50F5">
        <w:rPr>
          <w:rFonts w:ascii="Traditional Arabic" w:eastAsia="Arial" w:hAnsi="Traditional Arabic" w:cs="Traditional Arabic"/>
          <w:color w:val="050505"/>
          <w:sz w:val="36"/>
          <w:szCs w:val="36"/>
          <w:shd w:val="clear" w:color="auto" w:fill="FFFFFF"/>
          <w:rtl/>
        </w:rPr>
        <w:t>ة</w:t>
      </w:r>
      <w:r w:rsidRPr="00DF50F5">
        <w:rPr>
          <w:rFonts w:ascii="Traditional Arabic" w:eastAsia="Arial" w:hAnsi="Traditional Arabic" w:cs="Traditional Arabic"/>
          <w:color w:val="050505"/>
          <w:sz w:val="36"/>
          <w:szCs w:val="36"/>
          <w:shd w:val="clear" w:color="auto" w:fill="FFFFFF"/>
        </w:rPr>
        <w:t xml:space="preserve"> . </w:t>
      </w:r>
      <w:r w:rsidRPr="00DF50F5">
        <w:rPr>
          <w:rFonts w:ascii="Traditional Arabic" w:eastAsia="Arial" w:hAnsi="Traditional Arabic" w:cs="Traditional Arabic"/>
          <w:color w:val="050505"/>
          <w:sz w:val="36"/>
          <w:szCs w:val="36"/>
          <w:shd w:val="clear" w:color="auto" w:fill="FFFFFF"/>
          <w:rtl/>
        </w:rPr>
        <w:t>ط</w:t>
      </w:r>
      <w:r w:rsidRPr="00DF50F5">
        <w:rPr>
          <w:rFonts w:ascii="Traditional Arabic" w:eastAsia="Arial" w:hAnsi="Traditional Arabic" w:cs="Traditional Arabic"/>
          <w:color w:val="050505"/>
          <w:sz w:val="36"/>
          <w:szCs w:val="36"/>
          <w:shd w:val="clear" w:color="auto" w:fill="FFFFFF"/>
        </w:rPr>
        <w:t xml:space="preserve"> </w:t>
      </w:r>
      <w:r w:rsidRPr="00DF50F5">
        <w:rPr>
          <w:rFonts w:ascii="Traditional Arabic" w:eastAsia="Arial" w:hAnsi="Traditional Arabic" w:cs="Traditional Arabic" w:hint="cs"/>
          <w:color w:val="050505"/>
          <w:sz w:val="36"/>
          <w:szCs w:val="36"/>
          <w:shd w:val="clear" w:color="auto" w:fill="FFFFFF"/>
          <w:rtl/>
        </w:rPr>
        <w:t>،</w:t>
      </w:r>
      <w:r w:rsidRPr="00DF50F5">
        <w:rPr>
          <w:rFonts w:ascii="Traditional Arabic" w:eastAsia="Arial" w:hAnsi="Traditional Arabic" w:cs="Traditional Arabic"/>
          <w:color w:val="050505"/>
          <w:sz w:val="36"/>
          <w:szCs w:val="36"/>
          <w:shd w:val="clear" w:color="auto" w:fill="FFFFFF"/>
        </w:rPr>
        <w:t xml:space="preserve">1 </w:t>
      </w:r>
      <w:r w:rsidRPr="00DF50F5">
        <w:rPr>
          <w:rFonts w:ascii="Traditional Arabic" w:eastAsia="Arial" w:hAnsi="Traditional Arabic" w:cs="Traditional Arabic" w:hint="cs"/>
          <w:color w:val="050505"/>
          <w:sz w:val="36"/>
          <w:szCs w:val="36"/>
          <w:shd w:val="clear" w:color="auto" w:fill="FFFFFF"/>
          <w:rtl/>
        </w:rPr>
        <w:t>.</w:t>
      </w:r>
    </w:p>
    <w:p w:rsidR="00CC2A34" w:rsidRPr="00DF50F5" w:rsidRDefault="006E2A09"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rPr>
        <w:t>نعمان</w:t>
      </w:r>
      <w:r w:rsidRPr="00DF50F5">
        <w:rPr>
          <w:rStyle w:val="Appelnotedebasdep"/>
          <w:rFonts w:ascii="Traditional Arabic" w:hAnsi="Traditional Arabic" w:cs="Traditional Arabic"/>
          <w:sz w:val="36"/>
          <w:szCs w:val="36"/>
        </w:rPr>
        <w:t xml:space="preserve"> </w:t>
      </w:r>
      <w:r w:rsidRPr="00DF50F5">
        <w:rPr>
          <w:rFonts w:ascii="Traditional Arabic" w:hAnsi="Traditional Arabic" w:cs="Traditional Arabic"/>
          <w:sz w:val="36"/>
          <w:szCs w:val="36"/>
        </w:rPr>
        <w:t xml:space="preserve"> </w:t>
      </w:r>
      <w:r w:rsidRPr="00DF50F5">
        <w:rPr>
          <w:rFonts w:ascii="Traditional Arabic" w:hAnsi="Traditional Arabic" w:cs="Traditional Arabic"/>
          <w:sz w:val="36"/>
          <w:szCs w:val="36"/>
          <w:rtl/>
        </w:rPr>
        <w:t>بوقرة  المصطلحات الأساسية في لسانيات النص و تحليل الخطاب ، جدرا للكتاب العالمي، ط1، 2009</w:t>
      </w:r>
      <w:r w:rsidRPr="00DF50F5">
        <w:rPr>
          <w:rFonts w:ascii="Traditional Arabic" w:hAnsi="Traditional Arabic" w:cs="Traditional Arabic" w:hint="cs"/>
          <w:sz w:val="36"/>
          <w:szCs w:val="36"/>
          <w:rtl/>
        </w:rPr>
        <w:t>.</w:t>
      </w:r>
    </w:p>
    <w:p w:rsidR="00CC2A34" w:rsidRPr="00DF50F5" w:rsidRDefault="006E2A09" w:rsidP="00046964">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rPr>
        <w:t xml:space="preserve">لهيثم الأيوبي، الموسوعة العسكرية، المؤسسة العربية للدراسات والنشر ، بيروت ، 1981م </w:t>
      </w:r>
      <w:r w:rsidRPr="00DF50F5">
        <w:rPr>
          <w:rFonts w:ascii="Traditional Arabic" w:hAnsi="Traditional Arabic" w:cs="Traditional Arabic" w:hint="cs"/>
          <w:sz w:val="36"/>
          <w:szCs w:val="36"/>
          <w:rtl/>
        </w:rPr>
        <w:t>.</w:t>
      </w:r>
    </w:p>
    <w:p w:rsidR="00CC2A34" w:rsidRPr="00DF50F5" w:rsidRDefault="006E2A09" w:rsidP="006E75CF">
      <w:pPr>
        <w:pStyle w:val="Notedebasdepage"/>
        <w:numPr>
          <w:ilvl w:val="0"/>
          <w:numId w:val="42"/>
        </w:numPr>
        <w:bidi/>
        <w:ind w:left="567" w:hanging="567"/>
        <w:rPr>
          <w:rFonts w:ascii="Traditional Arabic" w:hAnsi="Traditional Arabic" w:cs="Traditional Arabic"/>
          <w:sz w:val="36"/>
          <w:szCs w:val="36"/>
          <w:lang w:bidi="ar-DZ"/>
        </w:rPr>
      </w:pPr>
      <w:proofErr w:type="gramStart"/>
      <w:r w:rsidRPr="00DF50F5">
        <w:rPr>
          <w:rFonts w:ascii="Traditional Arabic" w:hAnsi="Traditional Arabic" w:cs="Traditional Arabic"/>
          <w:sz w:val="36"/>
          <w:szCs w:val="36"/>
          <w:rtl/>
        </w:rPr>
        <w:t>المتوكل  أحمد</w:t>
      </w:r>
      <w:proofErr w:type="gramEnd"/>
      <w:r w:rsidRPr="00DF50F5">
        <w:rPr>
          <w:rFonts w:ascii="Traditional Arabic" w:hAnsi="Traditional Arabic" w:cs="Traditional Arabic"/>
          <w:sz w:val="36"/>
          <w:szCs w:val="36"/>
          <w:rtl/>
        </w:rPr>
        <w:t xml:space="preserve"> : </w:t>
      </w:r>
      <w:r w:rsidRPr="00DF50F5">
        <w:rPr>
          <w:rFonts w:ascii="Traditional Arabic" w:hAnsi="Traditional Arabic" w:cs="Traditional Arabic"/>
          <w:b/>
          <w:bCs/>
          <w:sz w:val="36"/>
          <w:szCs w:val="36"/>
          <w:rtl/>
        </w:rPr>
        <w:t>بنية الخطاب من الجملة إلى النص</w:t>
      </w:r>
      <w:r w:rsidRPr="00DF50F5">
        <w:rPr>
          <w:rFonts w:ascii="Traditional Arabic" w:hAnsi="Traditional Arabic" w:cs="Traditional Arabic"/>
          <w:sz w:val="36"/>
          <w:szCs w:val="36"/>
          <w:rtl/>
        </w:rPr>
        <w:t xml:space="preserve">. دار الايمان للنشر 2001م. </w:t>
      </w:r>
    </w:p>
    <w:p w:rsidR="00CC2A34" w:rsidRPr="00DF50F5" w:rsidRDefault="006E2A09"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lang w:bidi="ar-DZ"/>
        </w:rPr>
        <w:t>محمد بن الصالح عثيمين، شرح الاربعين النووية، دار الثريا للنشر، ط2، المملكة العربية السعودية، 2004</w:t>
      </w:r>
      <w:r w:rsidRPr="00DF50F5">
        <w:rPr>
          <w:rFonts w:ascii="Traditional Arabic" w:hAnsi="Traditional Arabic" w:cs="Traditional Arabic" w:hint="cs"/>
          <w:sz w:val="36"/>
          <w:szCs w:val="36"/>
          <w:rtl/>
          <w:lang w:bidi="ar-DZ"/>
        </w:rPr>
        <w:t>.</w:t>
      </w:r>
    </w:p>
    <w:p w:rsidR="00C43762" w:rsidRPr="00DF50F5" w:rsidRDefault="00C43762" w:rsidP="007A086A">
      <w:pPr>
        <w:pStyle w:val="Notedebasdepage"/>
        <w:numPr>
          <w:ilvl w:val="0"/>
          <w:numId w:val="42"/>
        </w:numPr>
        <w:bidi/>
        <w:ind w:left="567" w:hanging="567"/>
        <w:rPr>
          <w:rFonts w:ascii="Traditional Arabic" w:hAnsi="Traditional Arabic" w:cs="Traditional Arabic"/>
          <w:sz w:val="36"/>
          <w:szCs w:val="36"/>
          <w:rtl/>
          <w:lang w:bidi="ar-DZ"/>
        </w:rPr>
      </w:pPr>
      <w:r w:rsidRPr="00DF50F5">
        <w:rPr>
          <w:rFonts w:ascii="Traditional Arabic" w:hAnsi="Traditional Arabic" w:cs="Traditional Arabic"/>
          <w:sz w:val="36"/>
          <w:szCs w:val="36"/>
          <w:rtl/>
        </w:rPr>
        <w:t>نعمان بوقرة</w:t>
      </w:r>
      <w:r w:rsidRPr="00DF50F5">
        <w:rPr>
          <w:rFonts w:ascii="Traditional Arabic" w:hAnsi="Traditional Arabic" w:cs="Traditional Arabic"/>
          <w:sz w:val="36"/>
          <w:szCs w:val="36"/>
          <w:rtl/>
          <w:lang w:bidi="ar-DZ"/>
        </w:rPr>
        <w:t>، لسانيات الخطاب (مباحث في التأسيس والإجراء)، دار الكف العلمية،ط1، بيروت  2012</w:t>
      </w:r>
      <w:r w:rsidRPr="00DF50F5">
        <w:rPr>
          <w:rFonts w:ascii="Traditional Arabic" w:hAnsi="Traditional Arabic" w:cs="Traditional Arabic" w:hint="cs"/>
          <w:sz w:val="36"/>
          <w:szCs w:val="36"/>
          <w:rtl/>
          <w:lang w:bidi="ar-DZ"/>
        </w:rPr>
        <w:t>.</w:t>
      </w:r>
    </w:p>
    <w:p w:rsidR="00997651" w:rsidRPr="00DF50F5" w:rsidRDefault="00997651" w:rsidP="007A086A">
      <w:pPr>
        <w:pStyle w:val="Notedebasdepage"/>
        <w:bidi/>
        <w:ind w:left="567" w:hanging="567"/>
        <w:rPr>
          <w:rFonts w:ascii="Traditional Arabic" w:hAnsi="Traditional Arabic" w:cs="Traditional Arabic"/>
          <w:b/>
          <w:bCs/>
          <w:sz w:val="36"/>
          <w:szCs w:val="36"/>
          <w:u w:val="single"/>
          <w:rtl/>
          <w:lang w:bidi="ar-DZ"/>
        </w:rPr>
      </w:pPr>
      <w:r w:rsidRPr="00DF50F5">
        <w:rPr>
          <w:rFonts w:ascii="Traditional Arabic" w:hAnsi="Traditional Arabic" w:cs="Traditional Arabic" w:hint="cs"/>
          <w:b/>
          <w:bCs/>
          <w:sz w:val="36"/>
          <w:szCs w:val="36"/>
          <w:u w:val="single"/>
          <w:rtl/>
          <w:lang w:bidi="ar-DZ"/>
        </w:rPr>
        <w:t xml:space="preserve">المجلات </w:t>
      </w:r>
      <w:proofErr w:type="gramStart"/>
      <w:r w:rsidRPr="00DF50F5">
        <w:rPr>
          <w:rFonts w:ascii="Traditional Arabic" w:hAnsi="Traditional Arabic" w:cs="Traditional Arabic" w:hint="cs"/>
          <w:b/>
          <w:bCs/>
          <w:sz w:val="36"/>
          <w:szCs w:val="36"/>
          <w:u w:val="single"/>
          <w:rtl/>
          <w:lang w:bidi="ar-DZ"/>
        </w:rPr>
        <w:t>والدوريات</w:t>
      </w:r>
      <w:proofErr w:type="gramEnd"/>
    </w:p>
    <w:p w:rsidR="00CC2A34" w:rsidRPr="00DF50F5" w:rsidRDefault="00FA057B" w:rsidP="007A086A">
      <w:pPr>
        <w:pStyle w:val="Notedebasdepage"/>
        <w:numPr>
          <w:ilvl w:val="0"/>
          <w:numId w:val="42"/>
        </w:numPr>
        <w:bidi/>
        <w:ind w:left="567" w:hanging="567"/>
        <w:jc w:val="both"/>
        <w:rPr>
          <w:rFonts w:cs="Traditional Arabic"/>
          <w:sz w:val="36"/>
          <w:szCs w:val="36"/>
          <w:lang w:bidi="ar-DZ"/>
        </w:rPr>
      </w:pPr>
      <w:r w:rsidRPr="00DF50F5">
        <w:rPr>
          <w:rFonts w:cs="Traditional Arabic" w:hint="cs"/>
          <w:sz w:val="36"/>
          <w:szCs w:val="36"/>
          <w:rtl/>
          <w:lang w:bidi="ar-DZ"/>
        </w:rPr>
        <w:t>إسماعيل</w:t>
      </w:r>
      <w:r w:rsidRPr="00DF50F5">
        <w:rPr>
          <w:rFonts w:cs="Traditional Arabic"/>
          <w:sz w:val="36"/>
          <w:szCs w:val="36"/>
          <w:rtl/>
          <w:lang w:bidi="ar-DZ"/>
        </w:rPr>
        <w:t xml:space="preserve"> </w:t>
      </w:r>
      <w:r w:rsidRPr="00DF50F5">
        <w:rPr>
          <w:rFonts w:cs="Traditional Arabic" w:hint="cs"/>
          <w:sz w:val="36"/>
          <w:szCs w:val="36"/>
          <w:rtl/>
          <w:lang w:bidi="ar-DZ"/>
        </w:rPr>
        <w:t>الأنصاري، التحفة</w:t>
      </w:r>
      <w:r w:rsidRPr="00DF50F5">
        <w:rPr>
          <w:rFonts w:cs="Traditional Arabic"/>
          <w:sz w:val="36"/>
          <w:szCs w:val="36"/>
          <w:rtl/>
          <w:lang w:bidi="ar-DZ"/>
        </w:rPr>
        <w:t xml:space="preserve"> </w:t>
      </w:r>
      <w:r w:rsidRPr="00DF50F5">
        <w:rPr>
          <w:rFonts w:cs="Traditional Arabic" w:hint="cs"/>
          <w:sz w:val="36"/>
          <w:szCs w:val="36"/>
          <w:rtl/>
          <w:lang w:bidi="ar-DZ"/>
        </w:rPr>
        <w:t>الربانية</w:t>
      </w:r>
      <w:r w:rsidRPr="00DF50F5">
        <w:rPr>
          <w:rFonts w:cs="Traditional Arabic"/>
          <w:sz w:val="36"/>
          <w:szCs w:val="36"/>
          <w:rtl/>
          <w:lang w:bidi="ar-DZ"/>
        </w:rPr>
        <w:t xml:space="preserve"> </w:t>
      </w:r>
      <w:r w:rsidRPr="00DF50F5">
        <w:rPr>
          <w:rFonts w:cs="Traditional Arabic" w:hint="cs"/>
          <w:sz w:val="36"/>
          <w:szCs w:val="36"/>
          <w:rtl/>
          <w:lang w:bidi="ar-DZ"/>
        </w:rPr>
        <w:t>في</w:t>
      </w:r>
      <w:r w:rsidRPr="00DF50F5">
        <w:rPr>
          <w:rFonts w:cs="Traditional Arabic"/>
          <w:sz w:val="36"/>
          <w:szCs w:val="36"/>
          <w:rtl/>
          <w:lang w:bidi="ar-DZ"/>
        </w:rPr>
        <w:t xml:space="preserve"> </w:t>
      </w:r>
      <w:r w:rsidRPr="00DF50F5">
        <w:rPr>
          <w:rFonts w:cs="Traditional Arabic" w:hint="cs"/>
          <w:sz w:val="36"/>
          <w:szCs w:val="36"/>
          <w:rtl/>
          <w:lang w:bidi="ar-DZ"/>
        </w:rPr>
        <w:t>شرح</w:t>
      </w:r>
      <w:r w:rsidRPr="00DF50F5">
        <w:rPr>
          <w:rFonts w:cs="Traditional Arabic"/>
          <w:sz w:val="36"/>
          <w:szCs w:val="36"/>
          <w:rtl/>
          <w:lang w:bidi="ar-DZ"/>
        </w:rPr>
        <w:t xml:space="preserve"> </w:t>
      </w:r>
      <w:r w:rsidRPr="00DF50F5">
        <w:rPr>
          <w:rFonts w:cs="Traditional Arabic" w:hint="cs"/>
          <w:sz w:val="36"/>
          <w:szCs w:val="36"/>
          <w:rtl/>
          <w:lang w:bidi="ar-DZ"/>
        </w:rPr>
        <w:t>الأربعين</w:t>
      </w:r>
      <w:r w:rsidRPr="00DF50F5">
        <w:rPr>
          <w:rFonts w:cs="Traditional Arabic"/>
          <w:sz w:val="36"/>
          <w:szCs w:val="36"/>
          <w:rtl/>
          <w:lang w:bidi="ar-DZ"/>
        </w:rPr>
        <w:t xml:space="preserve"> </w:t>
      </w:r>
      <w:r w:rsidRPr="00DF50F5">
        <w:rPr>
          <w:rFonts w:cs="Traditional Arabic" w:hint="cs"/>
          <w:sz w:val="36"/>
          <w:szCs w:val="36"/>
          <w:rtl/>
          <w:lang w:bidi="ar-DZ"/>
        </w:rPr>
        <w:t>حديثا</w:t>
      </w:r>
      <w:r w:rsidRPr="00DF50F5">
        <w:rPr>
          <w:rFonts w:cs="Traditional Arabic"/>
          <w:sz w:val="36"/>
          <w:szCs w:val="36"/>
          <w:rtl/>
          <w:lang w:bidi="ar-DZ"/>
        </w:rPr>
        <w:t xml:space="preserve"> </w:t>
      </w:r>
      <w:r w:rsidRPr="00DF50F5">
        <w:rPr>
          <w:rFonts w:cs="Traditional Arabic" w:hint="cs"/>
          <w:sz w:val="36"/>
          <w:szCs w:val="36"/>
          <w:rtl/>
          <w:lang w:bidi="ar-DZ"/>
        </w:rPr>
        <w:t>النووية، مطبعة</w:t>
      </w:r>
      <w:r w:rsidRPr="00DF50F5">
        <w:rPr>
          <w:rFonts w:cs="Traditional Arabic"/>
          <w:sz w:val="36"/>
          <w:szCs w:val="36"/>
          <w:rtl/>
          <w:lang w:bidi="ar-DZ"/>
        </w:rPr>
        <w:t xml:space="preserve"> </w:t>
      </w:r>
      <w:r w:rsidRPr="00DF50F5">
        <w:rPr>
          <w:rFonts w:cs="Traditional Arabic" w:hint="cs"/>
          <w:sz w:val="36"/>
          <w:szCs w:val="36"/>
          <w:rtl/>
          <w:lang w:bidi="ar-DZ"/>
        </w:rPr>
        <w:t>دار</w:t>
      </w:r>
      <w:r w:rsidRPr="00DF50F5">
        <w:rPr>
          <w:rFonts w:cs="Traditional Arabic"/>
          <w:sz w:val="36"/>
          <w:szCs w:val="36"/>
          <w:rtl/>
          <w:lang w:bidi="ar-DZ"/>
        </w:rPr>
        <w:t xml:space="preserve"> </w:t>
      </w:r>
      <w:r w:rsidRPr="00DF50F5">
        <w:rPr>
          <w:rFonts w:cs="Traditional Arabic" w:hint="cs"/>
          <w:sz w:val="36"/>
          <w:szCs w:val="36"/>
          <w:rtl/>
          <w:lang w:bidi="ar-DZ"/>
        </w:rPr>
        <w:t>نشر</w:t>
      </w:r>
      <w:r w:rsidRPr="00DF50F5">
        <w:rPr>
          <w:rFonts w:cs="Traditional Arabic"/>
          <w:sz w:val="36"/>
          <w:szCs w:val="36"/>
          <w:rtl/>
          <w:lang w:bidi="ar-DZ"/>
        </w:rPr>
        <w:t xml:space="preserve"> </w:t>
      </w:r>
      <w:r w:rsidRPr="00DF50F5">
        <w:rPr>
          <w:rFonts w:cs="Traditional Arabic" w:hint="cs"/>
          <w:sz w:val="36"/>
          <w:szCs w:val="36"/>
          <w:rtl/>
          <w:lang w:bidi="ar-DZ"/>
        </w:rPr>
        <w:t>الثقافة</w:t>
      </w:r>
      <w:r w:rsidRPr="00DF50F5">
        <w:rPr>
          <w:rFonts w:cs="Traditional Arabic"/>
          <w:sz w:val="36"/>
          <w:szCs w:val="36"/>
          <w:rtl/>
          <w:lang w:bidi="ar-DZ"/>
        </w:rPr>
        <w:t xml:space="preserve"> </w:t>
      </w:r>
      <w:r w:rsidRPr="00DF50F5">
        <w:rPr>
          <w:rFonts w:cs="Traditional Arabic" w:hint="cs"/>
          <w:sz w:val="36"/>
          <w:szCs w:val="36"/>
          <w:rtl/>
          <w:lang w:bidi="ar-DZ"/>
        </w:rPr>
        <w:t>،</w:t>
      </w:r>
      <w:r w:rsidRPr="00DF50F5">
        <w:rPr>
          <w:rFonts w:cs="Traditional Arabic"/>
          <w:sz w:val="36"/>
          <w:szCs w:val="36"/>
          <w:rtl/>
          <w:lang w:bidi="ar-DZ"/>
        </w:rPr>
        <w:t xml:space="preserve"> </w:t>
      </w:r>
      <w:r w:rsidRPr="00DF50F5">
        <w:rPr>
          <w:rFonts w:cs="Traditional Arabic" w:hint="cs"/>
          <w:sz w:val="36"/>
          <w:szCs w:val="36"/>
          <w:rtl/>
          <w:lang w:bidi="ar-DZ"/>
        </w:rPr>
        <w:t>الإسكندرية، ط1،</w:t>
      </w:r>
      <w:r w:rsidRPr="00DF50F5">
        <w:rPr>
          <w:rFonts w:cs="Traditional Arabic"/>
          <w:sz w:val="36"/>
          <w:szCs w:val="36"/>
          <w:rtl/>
          <w:lang w:bidi="ar-DZ"/>
        </w:rPr>
        <w:t xml:space="preserve"> </w:t>
      </w:r>
      <w:r w:rsidRPr="00DF50F5">
        <w:rPr>
          <w:rFonts w:cs="Traditional Arabic"/>
          <w:sz w:val="36"/>
          <w:szCs w:val="36"/>
          <w:lang w:bidi="ar-DZ"/>
        </w:rPr>
        <w:t>1380</w:t>
      </w:r>
      <w:r w:rsidRPr="00DF50F5">
        <w:rPr>
          <w:rFonts w:cs="Traditional Arabic"/>
          <w:sz w:val="36"/>
          <w:szCs w:val="36"/>
          <w:rtl/>
          <w:lang w:bidi="ar-DZ"/>
        </w:rPr>
        <w:t xml:space="preserve"> </w:t>
      </w:r>
      <w:r w:rsidRPr="00DF50F5">
        <w:rPr>
          <w:rFonts w:cs="Traditional Arabic" w:hint="cs"/>
          <w:sz w:val="36"/>
          <w:szCs w:val="36"/>
          <w:rtl/>
          <w:lang w:bidi="ar-DZ"/>
        </w:rPr>
        <w:t>هـ.</w:t>
      </w:r>
    </w:p>
    <w:p w:rsidR="00CC2A34" w:rsidRPr="00DF50F5" w:rsidRDefault="00084B7F"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sz w:val="36"/>
          <w:szCs w:val="36"/>
          <w:rtl/>
        </w:rPr>
        <w:t xml:space="preserve">إدريس مقبول، </w:t>
      </w:r>
      <w:r w:rsidRPr="00DF50F5">
        <w:rPr>
          <w:rFonts w:ascii="Traditional Arabic" w:hAnsi="Traditional Arabic" w:cs="Traditional Arabic" w:hint="cs"/>
          <w:sz w:val="36"/>
          <w:szCs w:val="36"/>
          <w:rtl/>
        </w:rPr>
        <w:t>الاستراتيجيات</w:t>
      </w:r>
      <w:r w:rsidRPr="00DF50F5">
        <w:rPr>
          <w:rFonts w:ascii="Traditional Arabic" w:hAnsi="Traditional Arabic" w:cs="Traditional Arabic"/>
          <w:sz w:val="36"/>
          <w:szCs w:val="36"/>
          <w:rtl/>
        </w:rPr>
        <w:t xml:space="preserve"> </w:t>
      </w:r>
      <w:proofErr w:type="spellStart"/>
      <w:r w:rsidRPr="00DF50F5">
        <w:rPr>
          <w:rFonts w:ascii="Traditional Arabic" w:hAnsi="Traditional Arabic" w:cs="Traditional Arabic"/>
          <w:sz w:val="36"/>
          <w:szCs w:val="36"/>
          <w:rtl/>
        </w:rPr>
        <w:t>التخاطبية</w:t>
      </w:r>
      <w:proofErr w:type="spellEnd"/>
      <w:r w:rsidRPr="00DF50F5">
        <w:rPr>
          <w:rFonts w:ascii="Traditional Arabic" w:hAnsi="Traditional Arabic" w:cs="Traditional Arabic"/>
          <w:sz w:val="36"/>
          <w:szCs w:val="36"/>
          <w:rtl/>
        </w:rPr>
        <w:t xml:space="preserve"> في السنة النبوية، مجلة كلية العلوم الإسلامية </w:t>
      </w:r>
      <w:r w:rsidRPr="00DF50F5">
        <w:rPr>
          <w:rFonts w:ascii="Traditional Arabic" w:hAnsi="Traditional Arabic" w:cs="Traditional Arabic" w:hint="cs"/>
          <w:sz w:val="36"/>
          <w:szCs w:val="36"/>
          <w:rtl/>
        </w:rPr>
        <w:t xml:space="preserve"> </w:t>
      </w:r>
      <w:r w:rsidRPr="00DF50F5">
        <w:rPr>
          <w:rFonts w:ascii="Traditional Arabic" w:hAnsi="Traditional Arabic" w:cs="Traditional Arabic"/>
          <w:sz w:val="36"/>
          <w:szCs w:val="36"/>
          <w:rtl/>
        </w:rPr>
        <w:t>المجلد الثامن العدد  15مجلد2 ،1435 هـ - 2014م</w:t>
      </w:r>
      <w:r w:rsidRPr="00DF50F5">
        <w:rPr>
          <w:rFonts w:ascii="Traditional Arabic" w:hAnsi="Traditional Arabic" w:cs="Traditional Arabic" w:hint="cs"/>
          <w:sz w:val="36"/>
          <w:szCs w:val="36"/>
          <w:rtl/>
        </w:rPr>
        <w:t>.</w:t>
      </w:r>
    </w:p>
    <w:p w:rsidR="00CC2A34" w:rsidRPr="00DF50F5" w:rsidRDefault="00084B7F" w:rsidP="007A086A">
      <w:pPr>
        <w:pStyle w:val="Notedebasdepage"/>
        <w:numPr>
          <w:ilvl w:val="0"/>
          <w:numId w:val="42"/>
        </w:numPr>
        <w:bidi/>
        <w:ind w:left="567" w:hanging="567"/>
        <w:jc w:val="both"/>
        <w:rPr>
          <w:rFonts w:cs="Traditional Arabic"/>
          <w:sz w:val="36"/>
          <w:szCs w:val="36"/>
          <w:lang w:bidi="ar-DZ"/>
        </w:rPr>
      </w:pPr>
      <w:proofErr w:type="spellStart"/>
      <w:r w:rsidRPr="00DF50F5">
        <w:rPr>
          <w:rFonts w:cs="Traditional Arabic" w:hint="cs"/>
          <w:sz w:val="36"/>
          <w:szCs w:val="36"/>
          <w:rtl/>
        </w:rPr>
        <w:t>امحمد</w:t>
      </w:r>
      <w:proofErr w:type="spellEnd"/>
      <w:r w:rsidRPr="00DF50F5">
        <w:rPr>
          <w:rFonts w:cs="Traditional Arabic"/>
          <w:sz w:val="36"/>
          <w:szCs w:val="36"/>
          <w:rtl/>
        </w:rPr>
        <w:t xml:space="preserve"> </w:t>
      </w:r>
      <w:r w:rsidRPr="00DF50F5">
        <w:rPr>
          <w:rFonts w:cs="Traditional Arabic" w:hint="cs"/>
          <w:sz w:val="36"/>
          <w:szCs w:val="36"/>
          <w:rtl/>
        </w:rPr>
        <w:t>اعرابي، استراتيجية</w:t>
      </w:r>
      <w:r w:rsidRPr="00DF50F5">
        <w:rPr>
          <w:rFonts w:cs="Traditional Arabic"/>
          <w:sz w:val="36"/>
          <w:szCs w:val="36"/>
          <w:rtl/>
        </w:rPr>
        <w:t xml:space="preserve"> </w:t>
      </w:r>
      <w:r w:rsidRPr="00DF50F5">
        <w:rPr>
          <w:rFonts w:cs="Traditional Arabic" w:hint="cs"/>
          <w:sz w:val="36"/>
          <w:szCs w:val="36"/>
          <w:rtl/>
        </w:rPr>
        <w:t>الإقناع</w:t>
      </w:r>
      <w:r w:rsidRPr="00DF50F5">
        <w:rPr>
          <w:rFonts w:cs="Traditional Arabic"/>
          <w:sz w:val="36"/>
          <w:szCs w:val="36"/>
          <w:rtl/>
        </w:rPr>
        <w:t xml:space="preserve"> </w:t>
      </w:r>
      <w:r w:rsidRPr="00DF50F5">
        <w:rPr>
          <w:rFonts w:cs="Traditional Arabic" w:hint="cs"/>
          <w:sz w:val="36"/>
          <w:szCs w:val="36"/>
          <w:rtl/>
        </w:rPr>
        <w:t>في</w:t>
      </w:r>
      <w:r w:rsidRPr="00DF50F5">
        <w:rPr>
          <w:rFonts w:cs="Traditional Arabic"/>
          <w:sz w:val="36"/>
          <w:szCs w:val="36"/>
          <w:rtl/>
        </w:rPr>
        <w:t xml:space="preserve"> </w:t>
      </w:r>
      <w:r w:rsidRPr="00DF50F5">
        <w:rPr>
          <w:rFonts w:cs="Traditional Arabic" w:hint="cs"/>
          <w:sz w:val="36"/>
          <w:szCs w:val="36"/>
          <w:rtl/>
        </w:rPr>
        <w:t>الخطاب</w:t>
      </w:r>
      <w:r w:rsidRPr="00DF50F5">
        <w:rPr>
          <w:rFonts w:cs="Traditional Arabic"/>
          <w:sz w:val="36"/>
          <w:szCs w:val="36"/>
          <w:rtl/>
        </w:rPr>
        <w:t xml:space="preserve"> </w:t>
      </w:r>
      <w:r w:rsidRPr="00DF50F5">
        <w:rPr>
          <w:rFonts w:cs="Traditional Arabic" w:hint="cs"/>
          <w:sz w:val="36"/>
          <w:szCs w:val="36"/>
          <w:rtl/>
        </w:rPr>
        <w:t>اللغوي</w:t>
      </w:r>
      <w:r w:rsidRPr="00DF50F5">
        <w:rPr>
          <w:rFonts w:cs="Traditional Arabic"/>
          <w:sz w:val="36"/>
          <w:szCs w:val="36"/>
          <w:rtl/>
        </w:rPr>
        <w:t xml:space="preserve"> </w:t>
      </w:r>
      <w:r w:rsidRPr="00DF50F5">
        <w:rPr>
          <w:rFonts w:cs="Traditional Arabic" w:hint="cs"/>
          <w:sz w:val="36"/>
          <w:szCs w:val="36"/>
          <w:rtl/>
        </w:rPr>
        <w:t>التواصلي،</w:t>
      </w:r>
      <w:r w:rsidRPr="00DF50F5">
        <w:rPr>
          <w:rFonts w:cs="Traditional Arabic"/>
          <w:sz w:val="36"/>
          <w:szCs w:val="36"/>
          <w:rtl/>
        </w:rPr>
        <w:t xml:space="preserve"> </w:t>
      </w:r>
      <w:r w:rsidRPr="00DF50F5">
        <w:rPr>
          <w:rFonts w:cs="Traditional Arabic" w:hint="cs"/>
          <w:sz w:val="36"/>
          <w:szCs w:val="36"/>
          <w:rtl/>
        </w:rPr>
        <w:t>مجلة</w:t>
      </w:r>
      <w:r w:rsidRPr="00DF50F5">
        <w:rPr>
          <w:rFonts w:cs="Traditional Arabic"/>
          <w:sz w:val="36"/>
          <w:szCs w:val="36"/>
          <w:rtl/>
        </w:rPr>
        <w:t xml:space="preserve"> </w:t>
      </w:r>
      <w:r w:rsidRPr="00DF50F5">
        <w:rPr>
          <w:rFonts w:cs="Traditional Arabic" w:hint="cs"/>
          <w:sz w:val="36"/>
          <w:szCs w:val="36"/>
          <w:rtl/>
        </w:rPr>
        <w:t>رفوف</w:t>
      </w:r>
      <w:r w:rsidRPr="00DF50F5">
        <w:rPr>
          <w:rFonts w:cs="Traditional Arabic"/>
          <w:sz w:val="36"/>
          <w:szCs w:val="36"/>
          <w:rtl/>
        </w:rPr>
        <w:t xml:space="preserve">  </w:t>
      </w:r>
      <w:r w:rsidRPr="00DF50F5">
        <w:rPr>
          <w:rFonts w:cs="Traditional Arabic" w:hint="cs"/>
          <w:sz w:val="36"/>
          <w:szCs w:val="36"/>
          <w:rtl/>
        </w:rPr>
        <w:t>مخبر</w:t>
      </w:r>
      <w:r w:rsidRPr="00DF50F5">
        <w:rPr>
          <w:rFonts w:cs="Traditional Arabic"/>
          <w:sz w:val="36"/>
          <w:szCs w:val="36"/>
          <w:rtl/>
        </w:rPr>
        <w:t xml:space="preserve"> </w:t>
      </w:r>
      <w:r w:rsidRPr="00DF50F5">
        <w:rPr>
          <w:rFonts w:cs="Traditional Arabic" w:hint="cs"/>
          <w:sz w:val="36"/>
          <w:szCs w:val="36"/>
          <w:rtl/>
        </w:rPr>
        <w:t>المخطوطات</w:t>
      </w:r>
      <w:r w:rsidRPr="00DF50F5">
        <w:rPr>
          <w:rFonts w:cs="Traditional Arabic"/>
          <w:sz w:val="36"/>
          <w:szCs w:val="36"/>
          <w:rtl/>
        </w:rPr>
        <w:t xml:space="preserve"> </w:t>
      </w:r>
      <w:r w:rsidRPr="00DF50F5">
        <w:rPr>
          <w:rFonts w:cs="Traditional Arabic" w:hint="cs"/>
          <w:sz w:val="36"/>
          <w:szCs w:val="36"/>
          <w:rtl/>
        </w:rPr>
        <w:t>الجزائرية</w:t>
      </w:r>
      <w:r w:rsidRPr="00DF50F5">
        <w:rPr>
          <w:rFonts w:cs="Traditional Arabic"/>
          <w:sz w:val="36"/>
          <w:szCs w:val="36"/>
          <w:rtl/>
        </w:rPr>
        <w:t xml:space="preserve"> </w:t>
      </w:r>
      <w:r w:rsidRPr="00DF50F5">
        <w:rPr>
          <w:rFonts w:cs="Traditional Arabic" w:hint="cs"/>
          <w:sz w:val="36"/>
          <w:szCs w:val="36"/>
          <w:rtl/>
        </w:rPr>
        <w:t>في</w:t>
      </w:r>
      <w:r w:rsidRPr="00DF50F5">
        <w:rPr>
          <w:rFonts w:cs="Traditional Arabic"/>
          <w:sz w:val="36"/>
          <w:szCs w:val="36"/>
          <w:rtl/>
        </w:rPr>
        <w:t xml:space="preserve"> </w:t>
      </w:r>
      <w:r w:rsidRPr="00DF50F5">
        <w:rPr>
          <w:rFonts w:cs="Traditional Arabic" w:hint="cs"/>
          <w:sz w:val="36"/>
          <w:szCs w:val="36"/>
          <w:rtl/>
        </w:rPr>
        <w:t>غرب</w:t>
      </w:r>
      <w:r w:rsidRPr="00DF50F5">
        <w:rPr>
          <w:rFonts w:cs="Traditional Arabic"/>
          <w:sz w:val="36"/>
          <w:szCs w:val="36"/>
          <w:rtl/>
        </w:rPr>
        <w:t xml:space="preserve"> </w:t>
      </w:r>
      <w:r w:rsidRPr="00DF50F5">
        <w:rPr>
          <w:rFonts w:cs="Traditional Arabic" w:hint="cs"/>
          <w:sz w:val="36"/>
          <w:szCs w:val="36"/>
          <w:rtl/>
        </w:rPr>
        <w:t>إفريقيا</w:t>
      </w:r>
      <w:r w:rsidRPr="00DF50F5">
        <w:rPr>
          <w:rFonts w:cs="Traditional Arabic"/>
          <w:sz w:val="36"/>
          <w:szCs w:val="36"/>
          <w:rtl/>
        </w:rPr>
        <w:t xml:space="preserve"> </w:t>
      </w:r>
      <w:r w:rsidRPr="00DF50F5">
        <w:rPr>
          <w:rFonts w:cs="Traditional Arabic" w:hint="cs"/>
          <w:sz w:val="36"/>
          <w:szCs w:val="36"/>
          <w:rtl/>
        </w:rPr>
        <w:t>،جامعة</w:t>
      </w:r>
      <w:r w:rsidRPr="00DF50F5">
        <w:rPr>
          <w:rFonts w:cs="Traditional Arabic"/>
          <w:sz w:val="36"/>
          <w:szCs w:val="36"/>
          <w:rtl/>
        </w:rPr>
        <w:t xml:space="preserve"> </w:t>
      </w:r>
      <w:r w:rsidRPr="00DF50F5">
        <w:rPr>
          <w:rFonts w:cs="Traditional Arabic" w:hint="cs"/>
          <w:sz w:val="36"/>
          <w:szCs w:val="36"/>
          <w:rtl/>
        </w:rPr>
        <w:t>أدرار</w:t>
      </w:r>
      <w:r w:rsidRPr="00DF50F5">
        <w:rPr>
          <w:rFonts w:cs="Traditional Arabic"/>
          <w:sz w:val="36"/>
          <w:szCs w:val="36"/>
          <w:rtl/>
        </w:rPr>
        <w:t xml:space="preserve">- </w:t>
      </w:r>
      <w:r w:rsidRPr="00DF50F5">
        <w:rPr>
          <w:rFonts w:cs="Traditional Arabic" w:hint="cs"/>
          <w:sz w:val="36"/>
          <w:szCs w:val="36"/>
          <w:rtl/>
        </w:rPr>
        <w:t>الجزائر،</w:t>
      </w:r>
      <w:r w:rsidRPr="00DF50F5">
        <w:rPr>
          <w:rFonts w:cs="Traditional Arabic"/>
          <w:sz w:val="36"/>
          <w:szCs w:val="36"/>
          <w:rtl/>
        </w:rPr>
        <w:t xml:space="preserve"> </w:t>
      </w:r>
      <w:r w:rsidRPr="00DF50F5">
        <w:rPr>
          <w:rFonts w:cs="Traditional Arabic" w:hint="cs"/>
          <w:sz w:val="36"/>
          <w:szCs w:val="36"/>
          <w:rtl/>
        </w:rPr>
        <w:t>العدد</w:t>
      </w:r>
      <w:r w:rsidRPr="00DF50F5">
        <w:rPr>
          <w:rFonts w:cs="Traditional Arabic"/>
          <w:sz w:val="36"/>
          <w:szCs w:val="36"/>
          <w:rtl/>
        </w:rPr>
        <w:t xml:space="preserve"> </w:t>
      </w:r>
      <w:r w:rsidRPr="00DF50F5">
        <w:rPr>
          <w:rFonts w:cs="Traditional Arabic" w:hint="cs"/>
          <w:sz w:val="36"/>
          <w:szCs w:val="36"/>
          <w:rtl/>
        </w:rPr>
        <w:t>الرابع</w:t>
      </w:r>
      <w:r w:rsidRPr="00DF50F5">
        <w:rPr>
          <w:rFonts w:cs="Traditional Arabic"/>
          <w:sz w:val="36"/>
          <w:szCs w:val="36"/>
          <w:rtl/>
        </w:rPr>
        <w:t xml:space="preserve"> - </w:t>
      </w:r>
      <w:r w:rsidRPr="00DF50F5">
        <w:rPr>
          <w:rFonts w:cs="Traditional Arabic" w:hint="cs"/>
          <w:sz w:val="36"/>
          <w:szCs w:val="36"/>
          <w:rtl/>
        </w:rPr>
        <w:t>مـاي</w:t>
      </w:r>
      <w:r w:rsidRPr="00DF50F5">
        <w:rPr>
          <w:rFonts w:cs="Traditional Arabic"/>
          <w:sz w:val="36"/>
          <w:szCs w:val="36"/>
          <w:rtl/>
        </w:rPr>
        <w:t xml:space="preserve"> </w:t>
      </w:r>
      <w:r w:rsidRPr="00DF50F5">
        <w:rPr>
          <w:rFonts w:cs="Traditional Arabic" w:hint="cs"/>
          <w:sz w:val="36"/>
          <w:szCs w:val="36"/>
          <w:rtl/>
        </w:rPr>
        <w:t xml:space="preserve">2014 </w:t>
      </w:r>
    </w:p>
    <w:p w:rsidR="00CC2A34" w:rsidRPr="00DF50F5" w:rsidRDefault="00084B7F"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hint="cs"/>
          <w:sz w:val="36"/>
          <w:szCs w:val="36"/>
          <w:rtl/>
        </w:rPr>
        <w:t>بلخير</w:t>
      </w:r>
      <w:r w:rsidRPr="00DF50F5">
        <w:rPr>
          <w:rFonts w:ascii="Traditional Arabic" w:hAnsi="Traditional Arabic" w:cs="Traditional Arabic"/>
          <w:sz w:val="36"/>
          <w:szCs w:val="36"/>
          <w:rtl/>
        </w:rPr>
        <w:t xml:space="preserve"> </w:t>
      </w:r>
      <w:r w:rsidR="00CC2A34" w:rsidRPr="00DF50F5">
        <w:rPr>
          <w:rFonts w:ascii="Traditional Arabic" w:hAnsi="Traditional Arabic" w:cs="Traditional Arabic" w:hint="cs"/>
          <w:sz w:val="36"/>
          <w:szCs w:val="36"/>
          <w:rtl/>
        </w:rPr>
        <w:t xml:space="preserve">عمر، </w:t>
      </w:r>
      <w:r w:rsidRPr="00DF50F5">
        <w:rPr>
          <w:rFonts w:ascii="Traditional Arabic" w:hAnsi="Traditional Arabic" w:cs="Traditional Arabic" w:hint="cs"/>
          <w:sz w:val="36"/>
          <w:szCs w:val="36"/>
          <w:rtl/>
        </w:rPr>
        <w:t>مقاصد</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الكلام</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واستراتيجيات</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الخطاب</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في</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كتاب</w:t>
      </w:r>
      <w:r w:rsidRPr="00DF50F5">
        <w:rPr>
          <w:rFonts w:ascii="Traditional Arabic" w:hAnsi="Traditional Arabic" w:cs="Traditional Arabic"/>
          <w:sz w:val="36"/>
          <w:szCs w:val="36"/>
          <w:rtl/>
        </w:rPr>
        <w:t xml:space="preserve"> " </w:t>
      </w:r>
      <w:r w:rsidRPr="00DF50F5">
        <w:rPr>
          <w:rFonts w:ascii="Traditional Arabic" w:hAnsi="Traditional Arabic" w:cs="Traditional Arabic" w:hint="cs"/>
          <w:sz w:val="36"/>
          <w:szCs w:val="36"/>
          <w:rtl/>
        </w:rPr>
        <w:t>كليلة ودمنة</w:t>
      </w:r>
      <w:r w:rsidRPr="00DF50F5">
        <w:rPr>
          <w:rFonts w:ascii="Traditional Arabic" w:hAnsi="Traditional Arabic" w:cs="Traditional Arabic"/>
          <w:sz w:val="36"/>
          <w:szCs w:val="36"/>
          <w:rtl/>
        </w:rPr>
        <w:t xml:space="preserve"> " </w:t>
      </w:r>
      <w:r w:rsidRPr="00DF50F5">
        <w:rPr>
          <w:rFonts w:ascii="Traditional Arabic" w:hAnsi="Traditional Arabic" w:cs="Traditional Arabic" w:hint="cs"/>
          <w:sz w:val="36"/>
          <w:szCs w:val="36"/>
          <w:rtl/>
        </w:rPr>
        <w:t>لابن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 xml:space="preserve">المقفع، مجلة الاثر، العدد الخاص : أشغال الملتقى الدولي الرابع في تحليل الخطاب،  </w:t>
      </w:r>
    </w:p>
    <w:p w:rsidR="00CC2A34" w:rsidRPr="00DF50F5" w:rsidRDefault="00084B7F"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sz w:val="36"/>
          <w:szCs w:val="36"/>
          <w:rtl/>
        </w:rPr>
        <w:t xml:space="preserve">بن </w:t>
      </w:r>
      <w:proofErr w:type="spellStart"/>
      <w:r w:rsidRPr="00DF50F5">
        <w:rPr>
          <w:rFonts w:ascii="Traditional Arabic" w:hAnsi="Traditional Arabic" w:cs="Traditional Arabic"/>
          <w:sz w:val="36"/>
          <w:szCs w:val="36"/>
          <w:rtl/>
        </w:rPr>
        <w:t>فطة</w:t>
      </w:r>
      <w:proofErr w:type="spellEnd"/>
      <w:r w:rsidRPr="00DF50F5">
        <w:rPr>
          <w:rFonts w:ascii="Traditional Arabic" w:hAnsi="Traditional Arabic" w:cs="Traditional Arabic"/>
          <w:sz w:val="36"/>
          <w:szCs w:val="36"/>
          <w:rtl/>
        </w:rPr>
        <w:t xml:space="preserve"> عبد القادر، أهمية السياق في الدرس الصوتي والدلالي، مجلة الراصد جامعة أحمد بن بلة، وهران، مج 6 العدد 10 جوان 2019</w:t>
      </w:r>
      <w:r w:rsidRPr="00DF50F5">
        <w:rPr>
          <w:rFonts w:ascii="Traditional Arabic" w:hAnsi="Traditional Arabic" w:cs="Traditional Arabic" w:hint="cs"/>
          <w:sz w:val="36"/>
          <w:szCs w:val="36"/>
          <w:rtl/>
        </w:rPr>
        <w:t>.</w:t>
      </w:r>
    </w:p>
    <w:p w:rsidR="00CC2A34" w:rsidRPr="00DF50F5" w:rsidRDefault="00084B7F"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sz w:val="36"/>
          <w:szCs w:val="36"/>
          <w:rtl/>
        </w:rPr>
        <w:t>الحواس بلخيري، الخطاب المنطوق والخطاب المكتوب من منظور تداولي</w:t>
      </w:r>
      <w:r w:rsidRPr="00DF50F5">
        <w:rPr>
          <w:rFonts w:ascii="Traditional Arabic" w:hAnsi="Traditional Arabic" w:cs="Traditional Arabic" w:hint="cs"/>
          <w:sz w:val="36"/>
          <w:szCs w:val="36"/>
          <w:rtl/>
        </w:rPr>
        <w:t>، مجلة ممارسات لغوية، جامعة ابن خلدون تيارت</w:t>
      </w:r>
      <w:r w:rsidRPr="00DF50F5">
        <w:rPr>
          <w:rFonts w:ascii="Traditional Arabic" w:hAnsi="Traditional Arabic" w:cs="Traditional Arabic"/>
          <w:sz w:val="36"/>
          <w:szCs w:val="36"/>
          <w:rtl/>
        </w:rPr>
        <w:t xml:space="preserve">، المجلّد: 12 ع: 02  جوان 2021 </w:t>
      </w:r>
    </w:p>
    <w:p w:rsidR="00CC2A34" w:rsidRPr="00DF50F5" w:rsidRDefault="00726ABC" w:rsidP="002D072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hint="cs"/>
          <w:sz w:val="36"/>
          <w:szCs w:val="36"/>
          <w:rtl/>
        </w:rPr>
        <w:t>حسين</w:t>
      </w:r>
      <w:r w:rsidRPr="00DF50F5">
        <w:rPr>
          <w:rFonts w:ascii="Traditional Arabic" w:hAnsi="Traditional Arabic" w:cs="Traditional Arabic"/>
          <w:sz w:val="36"/>
          <w:szCs w:val="36"/>
          <w:rtl/>
        </w:rPr>
        <w:t xml:space="preserve"> </w:t>
      </w:r>
      <w:r w:rsidRPr="00DF50F5">
        <w:rPr>
          <w:rFonts w:ascii="Traditional Arabic" w:hAnsi="Traditional Arabic" w:cs="Traditional Arabic" w:hint="cs"/>
          <w:sz w:val="36"/>
          <w:szCs w:val="36"/>
          <w:rtl/>
        </w:rPr>
        <w:t>تروش،</w:t>
      </w:r>
      <w:r w:rsidR="009A3E10">
        <w:rPr>
          <w:rFonts w:ascii="Traditional Arabic" w:hAnsi="Traditional Arabic" w:cs="Traditional Arabic" w:hint="cs"/>
          <w:sz w:val="36"/>
          <w:szCs w:val="36"/>
          <w:rtl/>
        </w:rPr>
        <w:t xml:space="preserve"> محاضرا</w:t>
      </w:r>
      <w:r w:rsidR="002D072A">
        <w:rPr>
          <w:rFonts w:ascii="Traditional Arabic" w:hAnsi="Traditional Arabic" w:cs="Traditional Arabic" w:hint="cs"/>
          <w:sz w:val="36"/>
          <w:szCs w:val="36"/>
          <w:rtl/>
        </w:rPr>
        <w:t>ت في المارس اللسانية،</w:t>
      </w:r>
      <w:r w:rsidRPr="00DF50F5">
        <w:rPr>
          <w:rFonts w:ascii="Traditional Arabic" w:hAnsi="Traditional Arabic" w:cs="Traditional Arabic" w:hint="cs"/>
          <w:sz w:val="36"/>
          <w:szCs w:val="36"/>
          <w:rtl/>
        </w:rPr>
        <w:t xml:space="preserve"> </w:t>
      </w:r>
      <w:r w:rsidRPr="00DF50F5">
        <w:rPr>
          <w:rFonts w:ascii="Traditional Arabic" w:hAnsi="Traditional Arabic" w:cs="Traditional Arabic"/>
          <w:sz w:val="36"/>
          <w:szCs w:val="36"/>
          <w:rtl/>
        </w:rPr>
        <w:t>موجهة لطلاب سنة الثانية دراسات لغوية، جامعة محمد لمين دباغين، سطيف 2، 2021/2022</w:t>
      </w:r>
      <w:r w:rsidRPr="00DF50F5">
        <w:rPr>
          <w:rFonts w:ascii="Traditional Arabic" w:hAnsi="Traditional Arabic" w:cs="Traditional Arabic" w:hint="cs"/>
          <w:sz w:val="36"/>
          <w:szCs w:val="36"/>
          <w:rtl/>
        </w:rPr>
        <w:t>.</w:t>
      </w:r>
    </w:p>
    <w:p w:rsidR="00CC2A34" w:rsidRPr="00DF50F5" w:rsidRDefault="00726ABC"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sz w:val="36"/>
          <w:szCs w:val="36"/>
          <w:rtl/>
        </w:rPr>
        <w:t>رابح بوحـوش الشعــريـات والخطاب جامعة قاصدي مرباح – ورقلة – الملتقى الدولي الأول في تحليل الخطاب يومي 11 إلى 13 مارس 2003</w:t>
      </w:r>
      <w:r w:rsidRPr="00DF50F5">
        <w:rPr>
          <w:rFonts w:ascii="Traditional Arabic" w:hAnsi="Traditional Arabic" w:cs="Traditional Arabic" w:hint="cs"/>
          <w:sz w:val="36"/>
          <w:szCs w:val="36"/>
          <w:rtl/>
        </w:rPr>
        <w:t>.</w:t>
      </w:r>
    </w:p>
    <w:p w:rsidR="00CC2A34" w:rsidRPr="00DF50F5" w:rsidRDefault="00726ABC"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sz w:val="36"/>
          <w:szCs w:val="36"/>
          <w:rtl/>
        </w:rPr>
        <w:t xml:space="preserve">سعد </w:t>
      </w:r>
      <w:proofErr w:type="spellStart"/>
      <w:r w:rsidRPr="00DF50F5">
        <w:rPr>
          <w:rFonts w:ascii="Traditional Arabic" w:hAnsi="Traditional Arabic" w:cs="Traditional Arabic"/>
          <w:sz w:val="36"/>
          <w:szCs w:val="36"/>
          <w:rtl/>
        </w:rPr>
        <w:t>بولنوار</w:t>
      </w:r>
      <w:proofErr w:type="spellEnd"/>
      <w:r w:rsidRPr="00DF50F5">
        <w:rPr>
          <w:rFonts w:ascii="Traditional Arabic" w:hAnsi="Traditional Arabic" w:cs="Traditional Arabic"/>
          <w:sz w:val="36"/>
          <w:szCs w:val="36"/>
          <w:rtl/>
        </w:rPr>
        <w:t xml:space="preserve">، البنية النظرية للخطاب، مجلة  </w:t>
      </w:r>
      <w:proofErr w:type="spellStart"/>
      <w:r w:rsidRPr="00DF50F5">
        <w:rPr>
          <w:rFonts w:ascii="Traditional Arabic" w:hAnsi="Traditional Arabic" w:cs="Traditional Arabic"/>
          <w:sz w:val="36"/>
          <w:szCs w:val="36"/>
          <w:rtl/>
        </w:rPr>
        <w:t>أنسنة</w:t>
      </w:r>
      <w:proofErr w:type="spellEnd"/>
      <w:r w:rsidRPr="00DF50F5">
        <w:rPr>
          <w:rFonts w:ascii="Traditional Arabic" w:hAnsi="Traditional Arabic" w:cs="Traditional Arabic"/>
          <w:sz w:val="36"/>
          <w:szCs w:val="36"/>
          <w:rtl/>
        </w:rPr>
        <w:t xml:space="preserve"> للبحوث والدراسات، المجلد السابع العدد الاول جوان 2016.</w:t>
      </w:r>
      <w:r w:rsidRPr="00DF50F5">
        <w:rPr>
          <w:rFonts w:ascii="Traditional Arabic" w:hAnsi="Traditional Arabic" w:cs="Traditional Arabic" w:hint="cs"/>
          <w:sz w:val="36"/>
          <w:szCs w:val="36"/>
          <w:rtl/>
        </w:rPr>
        <w:t xml:space="preserve"> </w:t>
      </w:r>
    </w:p>
    <w:p w:rsidR="00CC2A34" w:rsidRPr="00DF50F5" w:rsidRDefault="009A34FA" w:rsidP="007A086A">
      <w:pPr>
        <w:pStyle w:val="Notedebasdepage"/>
        <w:numPr>
          <w:ilvl w:val="0"/>
          <w:numId w:val="42"/>
        </w:numPr>
        <w:bidi/>
        <w:ind w:left="567" w:hanging="567"/>
        <w:jc w:val="both"/>
        <w:rPr>
          <w:rFonts w:cs="Traditional Arabic"/>
          <w:sz w:val="36"/>
          <w:szCs w:val="36"/>
          <w:lang w:bidi="ar-DZ"/>
        </w:rPr>
      </w:pPr>
      <w:r w:rsidRPr="00DF50F5">
        <w:rPr>
          <w:rFonts w:cs="Traditional Arabic" w:hint="cs"/>
          <w:sz w:val="36"/>
          <w:szCs w:val="36"/>
          <w:rtl/>
        </w:rPr>
        <w:t>صارة</w:t>
      </w:r>
      <w:r w:rsidRPr="00DF50F5">
        <w:rPr>
          <w:rFonts w:cs="Traditional Arabic"/>
          <w:sz w:val="36"/>
          <w:szCs w:val="36"/>
          <w:rtl/>
        </w:rPr>
        <w:t xml:space="preserve"> </w:t>
      </w:r>
      <w:r w:rsidRPr="00DF50F5">
        <w:rPr>
          <w:rFonts w:cs="Traditional Arabic" w:hint="cs"/>
          <w:sz w:val="36"/>
          <w:szCs w:val="36"/>
          <w:rtl/>
        </w:rPr>
        <w:t>مزياني،</w:t>
      </w:r>
      <w:r w:rsidRPr="00DF50F5">
        <w:rPr>
          <w:rFonts w:cs="Traditional Arabic"/>
          <w:sz w:val="36"/>
          <w:szCs w:val="36"/>
          <w:rtl/>
        </w:rPr>
        <w:t xml:space="preserve"> </w:t>
      </w:r>
      <w:r w:rsidRPr="00DF50F5">
        <w:rPr>
          <w:rFonts w:cs="Traditional Arabic" w:hint="cs"/>
          <w:sz w:val="36"/>
          <w:szCs w:val="36"/>
          <w:rtl/>
        </w:rPr>
        <w:t>فاتح</w:t>
      </w:r>
      <w:r w:rsidRPr="00DF50F5">
        <w:rPr>
          <w:rFonts w:cs="Traditional Arabic"/>
          <w:sz w:val="36"/>
          <w:szCs w:val="36"/>
          <w:rtl/>
        </w:rPr>
        <w:t xml:space="preserve"> </w:t>
      </w:r>
      <w:proofErr w:type="spellStart"/>
      <w:r w:rsidRPr="00DF50F5">
        <w:rPr>
          <w:rFonts w:cs="Traditional Arabic" w:hint="cs"/>
          <w:sz w:val="36"/>
          <w:szCs w:val="36"/>
          <w:rtl/>
        </w:rPr>
        <w:t>حمبلي</w:t>
      </w:r>
      <w:proofErr w:type="spellEnd"/>
      <w:r w:rsidRPr="00DF50F5">
        <w:rPr>
          <w:rFonts w:cs="Traditional Arabic" w:hint="cs"/>
          <w:sz w:val="36"/>
          <w:szCs w:val="36"/>
          <w:rtl/>
        </w:rPr>
        <w:t>،</w:t>
      </w:r>
      <w:r w:rsidRPr="00DF50F5">
        <w:rPr>
          <w:rFonts w:cs="Traditional Arabic"/>
          <w:sz w:val="36"/>
          <w:szCs w:val="36"/>
          <w:rtl/>
        </w:rPr>
        <w:t xml:space="preserve"> </w:t>
      </w:r>
      <w:r w:rsidR="004753BE">
        <w:rPr>
          <w:rFonts w:cs="Traditional Arabic" w:hint="cs"/>
          <w:sz w:val="36"/>
          <w:szCs w:val="36"/>
          <w:rtl/>
        </w:rPr>
        <w:t>الاستراتيجية</w:t>
      </w:r>
      <w:r w:rsidRPr="00DF50F5">
        <w:rPr>
          <w:rFonts w:cs="Traditional Arabic"/>
          <w:sz w:val="36"/>
          <w:szCs w:val="36"/>
          <w:rtl/>
        </w:rPr>
        <w:t xml:space="preserve"> </w:t>
      </w:r>
      <w:r w:rsidRPr="00DF50F5">
        <w:rPr>
          <w:rFonts w:cs="Traditional Arabic" w:hint="cs"/>
          <w:sz w:val="36"/>
          <w:szCs w:val="36"/>
          <w:rtl/>
        </w:rPr>
        <w:t>التوجيهية</w:t>
      </w:r>
      <w:r w:rsidRPr="00DF50F5">
        <w:rPr>
          <w:rFonts w:cs="Traditional Arabic"/>
          <w:sz w:val="36"/>
          <w:szCs w:val="36"/>
          <w:rtl/>
        </w:rPr>
        <w:t xml:space="preserve"> </w:t>
      </w:r>
      <w:r w:rsidRPr="00DF50F5">
        <w:rPr>
          <w:rFonts w:cs="Traditional Arabic" w:hint="cs"/>
          <w:sz w:val="36"/>
          <w:szCs w:val="36"/>
          <w:rtl/>
        </w:rPr>
        <w:t>في</w:t>
      </w:r>
      <w:r w:rsidRPr="00DF50F5">
        <w:rPr>
          <w:rFonts w:cs="Traditional Arabic"/>
          <w:sz w:val="36"/>
          <w:szCs w:val="36"/>
          <w:rtl/>
        </w:rPr>
        <w:t xml:space="preserve"> </w:t>
      </w:r>
      <w:r w:rsidRPr="00DF50F5">
        <w:rPr>
          <w:rFonts w:cs="Traditional Arabic" w:hint="cs"/>
          <w:sz w:val="36"/>
          <w:szCs w:val="36"/>
          <w:rtl/>
        </w:rPr>
        <w:t>رسائل</w:t>
      </w:r>
      <w:r w:rsidRPr="00DF50F5">
        <w:rPr>
          <w:rFonts w:cs="Traditional Arabic"/>
          <w:sz w:val="36"/>
          <w:szCs w:val="36"/>
          <w:rtl/>
        </w:rPr>
        <w:t xml:space="preserve"> "</w:t>
      </w:r>
      <w:r w:rsidRPr="00DF50F5">
        <w:rPr>
          <w:rFonts w:cs="Traditional Arabic" w:hint="cs"/>
          <w:sz w:val="36"/>
          <w:szCs w:val="36"/>
          <w:rtl/>
        </w:rPr>
        <w:t>يوسف</w:t>
      </w:r>
      <w:r w:rsidRPr="00DF50F5">
        <w:rPr>
          <w:rFonts w:cs="Traditional Arabic"/>
          <w:sz w:val="36"/>
          <w:szCs w:val="36"/>
          <w:rtl/>
        </w:rPr>
        <w:t xml:space="preserve"> </w:t>
      </w:r>
      <w:r w:rsidRPr="00DF50F5">
        <w:rPr>
          <w:rFonts w:cs="Traditional Arabic" w:hint="cs"/>
          <w:sz w:val="36"/>
          <w:szCs w:val="36"/>
          <w:rtl/>
        </w:rPr>
        <w:t>بن</w:t>
      </w:r>
      <w:r w:rsidRPr="00DF50F5">
        <w:rPr>
          <w:rFonts w:cs="Traditional Arabic"/>
          <w:sz w:val="36"/>
          <w:szCs w:val="36"/>
          <w:rtl/>
        </w:rPr>
        <w:t xml:space="preserve"> </w:t>
      </w:r>
      <w:proofErr w:type="spellStart"/>
      <w:r w:rsidRPr="00DF50F5">
        <w:rPr>
          <w:rFonts w:cs="Traditional Arabic" w:hint="cs"/>
          <w:sz w:val="36"/>
          <w:szCs w:val="36"/>
          <w:rtl/>
        </w:rPr>
        <w:t>تاشفين</w:t>
      </w:r>
      <w:proofErr w:type="spellEnd"/>
      <w:r w:rsidRPr="00DF50F5">
        <w:rPr>
          <w:rFonts w:cs="Traditional Arabic"/>
          <w:sz w:val="36"/>
          <w:szCs w:val="36"/>
          <w:rtl/>
        </w:rPr>
        <w:t>"</w:t>
      </w:r>
      <w:r w:rsidRPr="00DF50F5">
        <w:rPr>
          <w:rFonts w:cs="Traditional Arabic" w:hint="cs"/>
          <w:sz w:val="36"/>
          <w:szCs w:val="36"/>
          <w:rtl/>
        </w:rPr>
        <w:t>،</w:t>
      </w:r>
      <w:r w:rsidRPr="00DF50F5">
        <w:rPr>
          <w:rFonts w:cs="Traditional Arabic"/>
          <w:sz w:val="36"/>
          <w:szCs w:val="36"/>
          <w:rtl/>
        </w:rPr>
        <w:t xml:space="preserve"> </w:t>
      </w:r>
      <w:r w:rsidRPr="00DF50F5">
        <w:rPr>
          <w:rFonts w:cs="Traditional Arabic" w:hint="cs"/>
          <w:sz w:val="36"/>
          <w:szCs w:val="36"/>
          <w:rtl/>
        </w:rPr>
        <w:t>مجلة</w:t>
      </w:r>
      <w:r w:rsidRPr="00DF50F5">
        <w:rPr>
          <w:rFonts w:cs="Traditional Arabic"/>
          <w:sz w:val="36"/>
          <w:szCs w:val="36"/>
          <w:rtl/>
        </w:rPr>
        <w:t xml:space="preserve"> </w:t>
      </w:r>
      <w:r w:rsidRPr="00DF50F5">
        <w:rPr>
          <w:rFonts w:cs="Traditional Arabic" w:hint="cs"/>
          <w:sz w:val="36"/>
          <w:szCs w:val="36"/>
          <w:rtl/>
        </w:rPr>
        <w:t>إشكالات</w:t>
      </w:r>
      <w:r w:rsidRPr="00DF50F5">
        <w:rPr>
          <w:rFonts w:cs="Traditional Arabic"/>
          <w:sz w:val="36"/>
          <w:szCs w:val="36"/>
          <w:rtl/>
        </w:rPr>
        <w:t xml:space="preserve"> </w:t>
      </w:r>
      <w:r w:rsidRPr="00DF50F5">
        <w:rPr>
          <w:rFonts w:cs="Traditional Arabic" w:hint="cs"/>
          <w:sz w:val="36"/>
          <w:szCs w:val="36"/>
          <w:rtl/>
        </w:rPr>
        <w:t>في</w:t>
      </w:r>
      <w:r w:rsidRPr="00DF50F5">
        <w:rPr>
          <w:rFonts w:cs="Traditional Arabic"/>
          <w:sz w:val="36"/>
          <w:szCs w:val="36"/>
          <w:rtl/>
        </w:rPr>
        <w:t xml:space="preserve"> </w:t>
      </w:r>
      <w:r w:rsidRPr="00DF50F5">
        <w:rPr>
          <w:rFonts w:cs="Traditional Arabic" w:hint="cs"/>
          <w:sz w:val="36"/>
          <w:szCs w:val="36"/>
          <w:rtl/>
        </w:rPr>
        <w:t>اللغة</w:t>
      </w:r>
      <w:r w:rsidRPr="00DF50F5">
        <w:rPr>
          <w:rFonts w:cs="Traditional Arabic"/>
          <w:sz w:val="36"/>
          <w:szCs w:val="36"/>
          <w:rtl/>
        </w:rPr>
        <w:t xml:space="preserve"> </w:t>
      </w:r>
      <w:r w:rsidRPr="00DF50F5">
        <w:rPr>
          <w:rFonts w:cs="Traditional Arabic" w:hint="cs"/>
          <w:sz w:val="36"/>
          <w:szCs w:val="36"/>
          <w:rtl/>
        </w:rPr>
        <w:t>والأدب</w:t>
      </w:r>
      <w:r w:rsidRPr="00DF50F5">
        <w:rPr>
          <w:rFonts w:cs="Traditional Arabic"/>
          <w:sz w:val="36"/>
          <w:szCs w:val="36"/>
          <w:rtl/>
        </w:rPr>
        <w:t xml:space="preserve"> </w:t>
      </w:r>
      <w:r w:rsidRPr="00DF50F5">
        <w:rPr>
          <w:rFonts w:cs="Traditional Arabic" w:hint="cs"/>
          <w:sz w:val="36"/>
          <w:szCs w:val="36"/>
          <w:rtl/>
        </w:rPr>
        <w:t>مجلد</w:t>
      </w:r>
      <w:r w:rsidRPr="00DF50F5">
        <w:rPr>
          <w:rFonts w:cs="Traditional Arabic"/>
          <w:sz w:val="36"/>
          <w:szCs w:val="36"/>
          <w:rtl/>
        </w:rPr>
        <w:t xml:space="preserve">: 09 </w:t>
      </w:r>
      <w:r w:rsidRPr="00DF50F5">
        <w:rPr>
          <w:rFonts w:cs="Traditional Arabic" w:hint="cs"/>
          <w:sz w:val="36"/>
          <w:szCs w:val="36"/>
          <w:rtl/>
        </w:rPr>
        <w:t>عدد</w:t>
      </w:r>
      <w:r w:rsidRPr="00DF50F5">
        <w:rPr>
          <w:rFonts w:cs="Traditional Arabic"/>
          <w:sz w:val="36"/>
          <w:szCs w:val="36"/>
          <w:rtl/>
        </w:rPr>
        <w:t xml:space="preserve">: 5 </w:t>
      </w:r>
      <w:r w:rsidRPr="00DF50F5">
        <w:rPr>
          <w:rFonts w:cs="Traditional Arabic" w:hint="cs"/>
          <w:sz w:val="36"/>
          <w:szCs w:val="36"/>
          <w:rtl/>
        </w:rPr>
        <w:t>،</w:t>
      </w:r>
      <w:r w:rsidRPr="00DF50F5">
        <w:rPr>
          <w:rFonts w:cs="Traditional Arabic"/>
          <w:sz w:val="36"/>
          <w:szCs w:val="36"/>
          <w:rtl/>
        </w:rPr>
        <w:t xml:space="preserve"> </w:t>
      </w:r>
      <w:r w:rsidRPr="00DF50F5">
        <w:rPr>
          <w:rFonts w:cs="Traditional Arabic" w:hint="cs"/>
          <w:sz w:val="36"/>
          <w:szCs w:val="36"/>
          <w:rtl/>
        </w:rPr>
        <w:t>جامعة</w:t>
      </w:r>
      <w:r w:rsidRPr="00DF50F5">
        <w:rPr>
          <w:rFonts w:cs="Traditional Arabic"/>
          <w:sz w:val="36"/>
          <w:szCs w:val="36"/>
          <w:rtl/>
        </w:rPr>
        <w:t xml:space="preserve"> </w:t>
      </w:r>
      <w:r w:rsidRPr="00DF50F5">
        <w:rPr>
          <w:rFonts w:cs="Traditional Arabic" w:hint="cs"/>
          <w:sz w:val="36"/>
          <w:szCs w:val="36"/>
          <w:rtl/>
        </w:rPr>
        <w:t>تامنغست،</w:t>
      </w:r>
      <w:r w:rsidRPr="00DF50F5">
        <w:rPr>
          <w:rFonts w:cs="Traditional Arabic"/>
          <w:sz w:val="36"/>
          <w:szCs w:val="36"/>
          <w:rtl/>
        </w:rPr>
        <w:t xml:space="preserve"> 2020 </w:t>
      </w:r>
    </w:p>
    <w:p w:rsidR="00CC2A34" w:rsidRPr="00DF50F5" w:rsidRDefault="009A34FA"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hint="cs"/>
          <w:sz w:val="36"/>
          <w:szCs w:val="36"/>
          <w:rtl/>
          <w:lang w:bidi="ar-DZ"/>
        </w:rPr>
        <w:t>عبد</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الحكيم</w:t>
      </w:r>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سحالية</w:t>
      </w:r>
      <w:proofErr w:type="spellEnd"/>
      <w:r w:rsidRPr="00DF50F5">
        <w:rPr>
          <w:rFonts w:ascii="Traditional Arabic" w:hAnsi="Traditional Arabic" w:cs="Traditional Arabic" w:hint="cs"/>
          <w:sz w:val="36"/>
          <w:szCs w:val="36"/>
          <w:rtl/>
          <w:lang w:bidi="ar-DZ"/>
        </w:rPr>
        <w:t>، الخطاب</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بين</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الدرس</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اللغوي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العربي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القديم</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واللسانيات، مجلة حوليات،  جامعة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مستغانم، عدد</w:t>
      </w:r>
      <w:r w:rsidRPr="00DF50F5">
        <w:rPr>
          <w:rFonts w:ascii="Traditional Arabic" w:hAnsi="Traditional Arabic" w:cs="Traditional Arabic"/>
          <w:sz w:val="36"/>
          <w:szCs w:val="36"/>
          <w:rtl/>
          <w:lang w:bidi="ar-DZ"/>
        </w:rPr>
        <w:t xml:space="preserve"> 9 – 2009</w:t>
      </w:r>
      <w:r w:rsidRPr="00DF50F5">
        <w:rPr>
          <w:rFonts w:ascii="Traditional Arabic" w:hAnsi="Traditional Arabic" w:cs="Traditional Arabic" w:hint="cs"/>
          <w:sz w:val="36"/>
          <w:szCs w:val="36"/>
          <w:rtl/>
          <w:lang w:bidi="ar-DZ"/>
        </w:rPr>
        <w:t>.</w:t>
      </w:r>
    </w:p>
    <w:p w:rsidR="00CC2A34" w:rsidRPr="00DF50F5" w:rsidRDefault="009A34FA"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hint="cs"/>
          <w:sz w:val="36"/>
          <w:szCs w:val="36"/>
          <w:rtl/>
        </w:rPr>
        <w:t>عبد العزيز صابر عبد العزيز، التصريح في الخطاب السياسي المصري المعاصر دراسة تداولية بيانات مبارك أبان ثورة يناير نموذجا، مجلة العلوم السياسية، جامعة المينا،</w:t>
      </w:r>
    </w:p>
    <w:p w:rsidR="00CC2A34" w:rsidRPr="00DF50F5" w:rsidRDefault="009A34FA"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sz w:val="36"/>
          <w:szCs w:val="36"/>
          <w:rtl/>
          <w:lang w:bidi="ar-DZ"/>
        </w:rPr>
        <w:t xml:space="preserve">عبد القادر قرّوش، مجلة المعلم، </w:t>
      </w:r>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rPr>
        <w:t>عبد الكريم بن عبد الله الخضير، الرياض الزكية شرح الاربعين النووية، دار ابن الجوزي، ط1، المملكة العربية السعودية، 1438هـ</w:t>
      </w:r>
    </w:p>
    <w:p w:rsidR="00CC2A34" w:rsidRPr="00DF50F5" w:rsidRDefault="006E2A09" w:rsidP="007A086A">
      <w:pPr>
        <w:pStyle w:val="Notedebasdepage"/>
        <w:numPr>
          <w:ilvl w:val="0"/>
          <w:numId w:val="42"/>
        </w:numPr>
        <w:bidi/>
        <w:ind w:left="567" w:hanging="567"/>
        <w:jc w:val="both"/>
        <w:rPr>
          <w:rFonts w:cs="Traditional Arabic"/>
          <w:sz w:val="36"/>
          <w:szCs w:val="36"/>
          <w:lang w:bidi="ar-DZ"/>
        </w:rPr>
      </w:pPr>
      <w:r w:rsidRPr="00DF50F5">
        <w:rPr>
          <w:rFonts w:ascii="Traditional Arabic" w:hAnsi="Traditional Arabic" w:cs="Traditional Arabic"/>
          <w:sz w:val="36"/>
          <w:szCs w:val="36"/>
          <w:rtl/>
        </w:rPr>
        <w:t>عمر بلخير، "إجراءات التحليل التداولي للخطاب"، مجلة الثقافة، الجزائر: ع.19 ،إبريل 2009</w:t>
      </w:r>
      <w:r w:rsidRPr="00DF50F5">
        <w:rPr>
          <w:rFonts w:ascii="Traditional Arabic" w:hAnsi="Traditional Arabic" w:cs="Traditional Arabic" w:hint="cs"/>
          <w:sz w:val="36"/>
          <w:szCs w:val="36"/>
          <w:rtl/>
        </w:rPr>
        <w:t>م.</w:t>
      </w:r>
    </w:p>
    <w:p w:rsidR="00CC2A34" w:rsidRPr="00DF50F5" w:rsidRDefault="006E2A09" w:rsidP="007A086A">
      <w:pPr>
        <w:pStyle w:val="Notedebasdepage"/>
        <w:numPr>
          <w:ilvl w:val="0"/>
          <w:numId w:val="42"/>
        </w:numPr>
        <w:bidi/>
        <w:ind w:left="567" w:hanging="567"/>
        <w:jc w:val="both"/>
        <w:rPr>
          <w:rFonts w:cs="Traditional Arabic"/>
          <w:sz w:val="36"/>
          <w:szCs w:val="36"/>
          <w:lang w:bidi="ar-DZ"/>
        </w:rPr>
      </w:pPr>
      <w:r w:rsidRPr="00DF50F5">
        <w:rPr>
          <w:rFonts w:cs="Traditional Arabic" w:hint="cs"/>
          <w:sz w:val="36"/>
          <w:szCs w:val="36"/>
          <w:rtl/>
        </w:rPr>
        <w:t>م</w:t>
      </w:r>
      <w:r w:rsidRPr="00DF50F5">
        <w:rPr>
          <w:rFonts w:ascii="Traditional Arabic" w:hAnsi="Traditional Arabic" w:cs="Traditional Arabic" w:hint="cs"/>
          <w:sz w:val="36"/>
          <w:szCs w:val="36"/>
          <w:rtl/>
          <w:lang w:bidi="ar-DZ"/>
        </w:rPr>
        <w:t>عمر</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بن</w:t>
      </w:r>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الغويني</w:t>
      </w:r>
      <w:proofErr w:type="spellEnd"/>
      <w:r w:rsidRPr="00DF50F5">
        <w:rPr>
          <w:rFonts w:ascii="Traditional Arabic" w:hAnsi="Traditional Arabic" w:cs="Traditional Arabic" w:hint="cs"/>
          <w:sz w:val="36"/>
          <w:szCs w:val="36"/>
          <w:rtl/>
          <w:lang w:bidi="ar-DZ"/>
        </w:rPr>
        <w:t xml:space="preserve">، استراتيجيات </w:t>
      </w:r>
      <w:proofErr w:type="spellStart"/>
      <w:r w:rsidRPr="00DF50F5">
        <w:rPr>
          <w:rFonts w:ascii="Traditional Arabic" w:hAnsi="Traditional Arabic" w:cs="Traditional Arabic" w:hint="cs"/>
          <w:sz w:val="36"/>
          <w:szCs w:val="36"/>
          <w:rtl/>
          <w:lang w:bidi="ar-DZ"/>
        </w:rPr>
        <w:t>اﻟﺨﻄﺎب</w:t>
      </w:r>
      <w:proofErr w:type="spellEnd"/>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ﻓﻲ</w:t>
      </w:r>
      <w:proofErr w:type="spellEnd"/>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ﻣﺤﺎﺿﺮات</w:t>
      </w:r>
      <w:proofErr w:type="spellEnd"/>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اﻷدﺑﺎء</w:t>
      </w:r>
      <w:proofErr w:type="spellEnd"/>
      <w:r w:rsidRPr="00DF50F5">
        <w:rPr>
          <w:rFonts w:ascii="Traditional Arabic" w:hAnsi="Traditional Arabic" w:cs="Traditional Arabic"/>
          <w:sz w:val="36"/>
          <w:szCs w:val="36"/>
          <w:rtl/>
          <w:lang w:bidi="ar-DZ"/>
        </w:rPr>
        <w:t xml:space="preserve"> </w:t>
      </w:r>
      <w:proofErr w:type="spellStart"/>
      <w:r w:rsidRPr="00DF50F5">
        <w:rPr>
          <w:rFonts w:ascii="Traditional Arabic" w:hAnsi="Traditional Arabic" w:cs="Traditional Arabic" w:hint="cs"/>
          <w:sz w:val="36"/>
          <w:szCs w:val="36"/>
          <w:rtl/>
          <w:lang w:bidi="ar-DZ"/>
        </w:rPr>
        <w:t>ﻟﻠﺮاﻏﺐ</w:t>
      </w:r>
      <w:proofErr w:type="spellEnd"/>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الأصفهاني، مجلة إشكالات</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في</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اللغة</w:t>
      </w:r>
      <w:r w:rsidRPr="00DF50F5">
        <w:rPr>
          <w:rFonts w:ascii="Traditional Arabic" w:hAnsi="Traditional Arabic" w:cs="Traditional Arabic"/>
          <w:sz w:val="36"/>
          <w:szCs w:val="36"/>
          <w:rtl/>
          <w:lang w:bidi="ar-DZ"/>
        </w:rPr>
        <w:t xml:space="preserve"> </w:t>
      </w:r>
      <w:r w:rsidRPr="00DF50F5">
        <w:rPr>
          <w:rFonts w:ascii="Traditional Arabic" w:hAnsi="Traditional Arabic" w:cs="Traditional Arabic" w:hint="cs"/>
          <w:sz w:val="36"/>
          <w:szCs w:val="36"/>
          <w:rtl/>
          <w:lang w:bidi="ar-DZ"/>
        </w:rPr>
        <w:t xml:space="preserve">والأدب،  جامعة عمار </w:t>
      </w:r>
      <w:proofErr w:type="spellStart"/>
      <w:r w:rsidRPr="00DF50F5">
        <w:rPr>
          <w:rFonts w:ascii="Traditional Arabic" w:hAnsi="Traditional Arabic" w:cs="Traditional Arabic" w:hint="cs"/>
          <w:sz w:val="36"/>
          <w:szCs w:val="36"/>
          <w:rtl/>
          <w:lang w:bidi="ar-DZ"/>
        </w:rPr>
        <w:t>ثليجي</w:t>
      </w:r>
      <w:proofErr w:type="spellEnd"/>
      <w:r w:rsidRPr="00DF50F5">
        <w:rPr>
          <w:rFonts w:ascii="Traditional Arabic" w:hAnsi="Traditional Arabic" w:cs="Traditional Arabic" w:hint="cs"/>
          <w:sz w:val="36"/>
          <w:szCs w:val="36"/>
          <w:rtl/>
          <w:lang w:bidi="ar-DZ"/>
        </w:rPr>
        <w:t xml:space="preserve"> الأغواط ، مجلد</w:t>
      </w:r>
      <w:r w:rsidRPr="00DF50F5">
        <w:rPr>
          <w:rFonts w:ascii="Traditional Arabic" w:hAnsi="Traditional Arabic" w:cs="Traditional Arabic"/>
          <w:sz w:val="36"/>
          <w:szCs w:val="36"/>
          <w:rtl/>
          <w:lang w:bidi="ar-DZ"/>
        </w:rPr>
        <w:t xml:space="preserve">: 09 </w:t>
      </w:r>
      <w:r w:rsidRPr="00DF50F5">
        <w:rPr>
          <w:rFonts w:ascii="Traditional Arabic" w:hAnsi="Traditional Arabic" w:cs="Traditional Arabic" w:hint="cs"/>
          <w:sz w:val="36"/>
          <w:szCs w:val="36"/>
          <w:rtl/>
          <w:lang w:bidi="ar-DZ"/>
        </w:rPr>
        <w:t>عدد</w:t>
      </w:r>
      <w:r w:rsidRPr="00DF50F5">
        <w:rPr>
          <w:rFonts w:ascii="Traditional Arabic" w:hAnsi="Traditional Arabic" w:cs="Traditional Arabic"/>
          <w:sz w:val="36"/>
          <w:szCs w:val="36"/>
          <w:rtl/>
          <w:lang w:bidi="ar-DZ"/>
        </w:rPr>
        <w:t xml:space="preserve">: 01 </w:t>
      </w:r>
      <w:r w:rsidRPr="00DF50F5">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lang w:bidi="ar-DZ"/>
        </w:rPr>
        <w:t>2020</w:t>
      </w:r>
      <w:r w:rsidRPr="00DF50F5">
        <w:rPr>
          <w:rFonts w:cs="Traditional Arabic" w:hint="cs"/>
          <w:sz w:val="36"/>
          <w:szCs w:val="36"/>
          <w:rtl/>
        </w:rPr>
        <w:t>.</w:t>
      </w:r>
    </w:p>
    <w:p w:rsidR="00E7635E" w:rsidRPr="00E7635E" w:rsidRDefault="00C43762" w:rsidP="007A086A">
      <w:pPr>
        <w:pStyle w:val="Notedebasdepage"/>
        <w:numPr>
          <w:ilvl w:val="0"/>
          <w:numId w:val="42"/>
        </w:numPr>
        <w:bidi/>
        <w:ind w:left="567" w:hanging="567"/>
        <w:jc w:val="both"/>
        <w:rPr>
          <w:rFonts w:cs="Traditional Arabic" w:hint="cs"/>
          <w:sz w:val="36"/>
          <w:szCs w:val="36"/>
          <w:lang w:bidi="ar-DZ"/>
        </w:rPr>
      </w:pPr>
      <w:r w:rsidRPr="00DF50F5">
        <w:rPr>
          <w:rFonts w:ascii="Traditional Arabic" w:hAnsi="Traditional Arabic" w:cs="Traditional Arabic"/>
          <w:sz w:val="36"/>
          <w:szCs w:val="36"/>
          <w:rtl/>
        </w:rPr>
        <w:t>ملفوف صالح الدين مفهوم النص في المدونة النقدية العربية، الملتقى الوطني الأول حول اللسانيات و الرواية جامعة قاصدي مرباح، ورقلة</w:t>
      </w:r>
      <w:r w:rsidR="00E7635E">
        <w:rPr>
          <w:rFonts w:ascii="Traditional Arabic" w:hAnsi="Traditional Arabic" w:cs="Traditional Arabic" w:hint="cs"/>
          <w:sz w:val="36"/>
          <w:szCs w:val="36"/>
          <w:rtl/>
        </w:rPr>
        <w:t>.</w:t>
      </w:r>
    </w:p>
    <w:p w:rsidR="00E7635E" w:rsidRDefault="00E7635E" w:rsidP="00E7635E">
      <w:pPr>
        <w:pStyle w:val="Notedebasdepage"/>
        <w:bidi/>
        <w:jc w:val="both"/>
        <w:rPr>
          <w:rFonts w:ascii="Traditional Arabic" w:hAnsi="Traditional Arabic" w:cs="Traditional Arabic" w:hint="cs"/>
          <w:sz w:val="36"/>
          <w:szCs w:val="36"/>
          <w:rtl/>
        </w:rPr>
      </w:pPr>
    </w:p>
    <w:p w:rsidR="009A34FA" w:rsidRPr="00DF50F5" w:rsidRDefault="00C43762" w:rsidP="00E7635E">
      <w:pPr>
        <w:pStyle w:val="Notedebasdepage"/>
        <w:bidi/>
        <w:jc w:val="both"/>
        <w:rPr>
          <w:rFonts w:cs="Traditional Arabic"/>
          <w:sz w:val="36"/>
          <w:szCs w:val="36"/>
          <w:rtl/>
          <w:lang w:bidi="ar-DZ"/>
        </w:rPr>
      </w:pPr>
      <w:r w:rsidRPr="00DF50F5">
        <w:rPr>
          <w:rFonts w:ascii="Traditional Arabic" w:hAnsi="Traditional Arabic" w:cs="Traditional Arabic"/>
          <w:sz w:val="36"/>
          <w:szCs w:val="36"/>
          <w:rtl/>
        </w:rPr>
        <w:t xml:space="preserve"> </w:t>
      </w:r>
    </w:p>
    <w:p w:rsidR="00997651" w:rsidRPr="00DF50F5" w:rsidRDefault="00997651" w:rsidP="007A086A">
      <w:pPr>
        <w:pStyle w:val="Notedebasdepage"/>
        <w:bidi/>
        <w:ind w:left="567" w:hanging="567"/>
        <w:rPr>
          <w:rFonts w:ascii="Traditional Arabic" w:hAnsi="Traditional Arabic" w:cs="Traditional Arabic"/>
          <w:b/>
          <w:bCs/>
          <w:sz w:val="36"/>
          <w:szCs w:val="36"/>
          <w:u w:val="single"/>
          <w:rtl/>
          <w:lang w:bidi="ar-DZ"/>
        </w:rPr>
      </w:pPr>
      <w:r w:rsidRPr="00DF50F5">
        <w:rPr>
          <w:rFonts w:ascii="Traditional Arabic" w:hAnsi="Traditional Arabic" w:cs="Traditional Arabic" w:hint="cs"/>
          <w:b/>
          <w:bCs/>
          <w:sz w:val="36"/>
          <w:szCs w:val="36"/>
          <w:u w:val="single"/>
          <w:rtl/>
          <w:lang w:bidi="ar-DZ"/>
        </w:rPr>
        <w:t xml:space="preserve">المذكرات </w:t>
      </w:r>
      <w:proofErr w:type="gramStart"/>
      <w:r w:rsidRPr="00DF50F5">
        <w:rPr>
          <w:rFonts w:ascii="Traditional Arabic" w:hAnsi="Traditional Arabic" w:cs="Traditional Arabic" w:hint="cs"/>
          <w:b/>
          <w:bCs/>
          <w:sz w:val="36"/>
          <w:szCs w:val="36"/>
          <w:u w:val="single"/>
          <w:rtl/>
          <w:lang w:bidi="ar-DZ"/>
        </w:rPr>
        <w:t>ورسائل</w:t>
      </w:r>
      <w:proofErr w:type="gramEnd"/>
      <w:r w:rsidRPr="00DF50F5">
        <w:rPr>
          <w:rFonts w:ascii="Traditional Arabic" w:hAnsi="Traditional Arabic" w:cs="Traditional Arabic" w:hint="cs"/>
          <w:b/>
          <w:bCs/>
          <w:sz w:val="36"/>
          <w:szCs w:val="36"/>
          <w:u w:val="single"/>
          <w:rtl/>
          <w:lang w:bidi="ar-DZ"/>
        </w:rPr>
        <w:t xml:space="preserve"> ا</w:t>
      </w:r>
      <w:r w:rsidR="00A82046" w:rsidRPr="00DF50F5">
        <w:rPr>
          <w:rFonts w:ascii="Traditional Arabic" w:hAnsi="Traditional Arabic" w:cs="Traditional Arabic" w:hint="cs"/>
          <w:b/>
          <w:bCs/>
          <w:sz w:val="36"/>
          <w:szCs w:val="36"/>
          <w:u w:val="single"/>
          <w:rtl/>
          <w:lang w:bidi="ar-DZ"/>
        </w:rPr>
        <w:t>ل</w:t>
      </w:r>
      <w:r w:rsidRPr="00DF50F5">
        <w:rPr>
          <w:rFonts w:ascii="Traditional Arabic" w:hAnsi="Traditional Arabic" w:cs="Traditional Arabic" w:hint="cs"/>
          <w:b/>
          <w:bCs/>
          <w:sz w:val="36"/>
          <w:szCs w:val="36"/>
          <w:u w:val="single"/>
          <w:rtl/>
          <w:lang w:bidi="ar-DZ"/>
        </w:rPr>
        <w:t>تخرج</w:t>
      </w:r>
    </w:p>
    <w:p w:rsidR="00CC2A34" w:rsidRPr="00DF50F5" w:rsidRDefault="00084B7F" w:rsidP="007A086A">
      <w:pPr>
        <w:pStyle w:val="Notedebasdepage"/>
        <w:numPr>
          <w:ilvl w:val="0"/>
          <w:numId w:val="42"/>
        </w:numPr>
        <w:bidi/>
        <w:ind w:left="567" w:hanging="567"/>
        <w:rPr>
          <w:rFonts w:ascii="Traditional Arabic" w:hAnsi="Traditional Arabic" w:cs="Traditional Arabic"/>
          <w:sz w:val="36"/>
          <w:szCs w:val="36"/>
        </w:rPr>
      </w:pPr>
      <w:r w:rsidRPr="00DF50F5">
        <w:rPr>
          <w:rFonts w:ascii="Traditional Arabic" w:hAnsi="Traditional Arabic" w:cs="Traditional Arabic"/>
          <w:sz w:val="36"/>
          <w:szCs w:val="36"/>
          <w:rtl/>
        </w:rPr>
        <w:t xml:space="preserve">جيلي هدية، استراتيجيات الخطاب سورة آل عمران </w:t>
      </w:r>
      <w:proofErr w:type="spellStart"/>
      <w:r w:rsidRPr="00DF50F5">
        <w:rPr>
          <w:rFonts w:ascii="Traditional Arabic" w:hAnsi="Traditional Arabic" w:cs="Traditional Arabic"/>
          <w:sz w:val="36"/>
          <w:szCs w:val="36"/>
          <w:rtl/>
        </w:rPr>
        <w:t>أنموذجا</w:t>
      </w:r>
      <w:proofErr w:type="spellEnd"/>
      <w:r w:rsidRPr="00DF50F5">
        <w:rPr>
          <w:rFonts w:ascii="Traditional Arabic" w:hAnsi="Traditional Arabic" w:cs="Traditional Arabic"/>
          <w:sz w:val="36"/>
          <w:szCs w:val="36"/>
          <w:rtl/>
        </w:rPr>
        <w:t xml:space="preserve"> مقاربة تداولية، اطروحة </w:t>
      </w:r>
      <w:proofErr w:type="spellStart"/>
      <w:r w:rsidRPr="00DF50F5">
        <w:rPr>
          <w:rFonts w:ascii="Traditional Arabic" w:hAnsi="Traditional Arabic" w:cs="Traditional Arabic"/>
          <w:sz w:val="36"/>
          <w:szCs w:val="36"/>
          <w:rtl/>
        </w:rPr>
        <w:t>دكتوراه،</w:t>
      </w:r>
      <w:r w:rsidR="00CB5624">
        <w:rPr>
          <w:rFonts w:ascii="Traditional Arabic" w:hAnsi="Traditional Arabic" w:cs="Traditional Arabic" w:hint="cs"/>
          <w:sz w:val="36"/>
          <w:szCs w:val="36"/>
          <w:rtl/>
        </w:rPr>
        <w:t>إشراف</w:t>
      </w:r>
      <w:proofErr w:type="spellEnd"/>
      <w:r w:rsidR="00CB5624">
        <w:rPr>
          <w:rFonts w:ascii="Traditional Arabic" w:hAnsi="Traditional Arabic" w:cs="Traditional Arabic" w:hint="cs"/>
          <w:sz w:val="36"/>
          <w:szCs w:val="36"/>
          <w:rtl/>
        </w:rPr>
        <w:t xml:space="preserve">: د. عبد الغاني بارة </w:t>
      </w:r>
      <w:r w:rsidRPr="00DF50F5">
        <w:rPr>
          <w:rFonts w:ascii="Traditional Arabic" w:hAnsi="Traditional Arabic" w:cs="Traditional Arabic"/>
          <w:sz w:val="36"/>
          <w:szCs w:val="36"/>
          <w:rtl/>
        </w:rPr>
        <w:t xml:space="preserve"> جامعة محمد الأمين دباغين – سطيف2، 2016/2017</w:t>
      </w:r>
      <w:r w:rsidRPr="00DF50F5">
        <w:rPr>
          <w:rFonts w:ascii="Traditional Arabic" w:hAnsi="Traditional Arabic" w:cs="Traditional Arabic" w:hint="cs"/>
          <w:sz w:val="36"/>
          <w:szCs w:val="36"/>
          <w:rtl/>
        </w:rPr>
        <w:t>.</w:t>
      </w:r>
    </w:p>
    <w:p w:rsidR="00CC2A34" w:rsidRPr="00DF50F5" w:rsidRDefault="00FA057B" w:rsidP="007A086A">
      <w:pPr>
        <w:pStyle w:val="Notedebasdepage"/>
        <w:numPr>
          <w:ilvl w:val="0"/>
          <w:numId w:val="42"/>
        </w:numPr>
        <w:bidi/>
        <w:ind w:left="567" w:hanging="567"/>
        <w:rPr>
          <w:rFonts w:ascii="Traditional Arabic" w:hAnsi="Traditional Arabic" w:cs="Traditional Arabic"/>
          <w:sz w:val="36"/>
          <w:szCs w:val="36"/>
        </w:rPr>
      </w:pPr>
      <w:r w:rsidRPr="00DF50F5">
        <w:rPr>
          <w:rFonts w:cs="Traditional Arabic" w:hint="cs"/>
          <w:sz w:val="36"/>
          <w:szCs w:val="36"/>
          <w:rtl/>
        </w:rPr>
        <w:t>خالد</w:t>
      </w:r>
      <w:r w:rsidRPr="00DF50F5">
        <w:rPr>
          <w:rFonts w:cs="Traditional Arabic"/>
          <w:sz w:val="36"/>
          <w:szCs w:val="36"/>
          <w:rtl/>
        </w:rPr>
        <w:t xml:space="preserve"> </w:t>
      </w:r>
      <w:r w:rsidRPr="00DF50F5">
        <w:rPr>
          <w:rFonts w:cs="Traditional Arabic" w:hint="cs"/>
          <w:sz w:val="36"/>
          <w:szCs w:val="36"/>
          <w:rtl/>
        </w:rPr>
        <w:t>ناصري، الخطاب</w:t>
      </w:r>
      <w:r w:rsidRPr="00DF50F5">
        <w:rPr>
          <w:rFonts w:cs="Traditional Arabic"/>
          <w:sz w:val="36"/>
          <w:szCs w:val="36"/>
          <w:rtl/>
        </w:rPr>
        <w:t xml:space="preserve"> </w:t>
      </w:r>
      <w:r w:rsidRPr="00DF50F5">
        <w:rPr>
          <w:rFonts w:cs="Traditional Arabic" w:hint="cs"/>
          <w:sz w:val="36"/>
          <w:szCs w:val="36"/>
          <w:rtl/>
        </w:rPr>
        <w:t>النبوي</w:t>
      </w:r>
      <w:r w:rsidRPr="00DF50F5">
        <w:rPr>
          <w:rFonts w:cs="Traditional Arabic"/>
          <w:sz w:val="36"/>
          <w:szCs w:val="36"/>
          <w:rtl/>
        </w:rPr>
        <w:t xml:space="preserve"> </w:t>
      </w:r>
      <w:r w:rsidRPr="00DF50F5">
        <w:rPr>
          <w:rFonts w:cs="Traditional Arabic" w:hint="cs"/>
          <w:sz w:val="36"/>
          <w:szCs w:val="36"/>
          <w:rtl/>
        </w:rPr>
        <w:t>الشريف</w:t>
      </w:r>
      <w:r w:rsidRPr="00DF50F5">
        <w:rPr>
          <w:rFonts w:cs="Traditional Arabic"/>
          <w:sz w:val="36"/>
          <w:szCs w:val="36"/>
          <w:rtl/>
        </w:rPr>
        <w:t xml:space="preserve"> </w:t>
      </w:r>
      <w:r w:rsidRPr="00DF50F5">
        <w:rPr>
          <w:rFonts w:cs="Traditional Arabic" w:hint="cs"/>
          <w:sz w:val="36"/>
          <w:szCs w:val="36"/>
          <w:rtl/>
        </w:rPr>
        <w:t>في</w:t>
      </w:r>
      <w:r w:rsidRPr="00DF50F5">
        <w:rPr>
          <w:rFonts w:cs="Traditional Arabic"/>
          <w:sz w:val="36"/>
          <w:szCs w:val="36"/>
          <w:rtl/>
        </w:rPr>
        <w:t xml:space="preserve"> </w:t>
      </w:r>
      <w:r w:rsidRPr="00DF50F5">
        <w:rPr>
          <w:rFonts w:cs="Traditional Arabic" w:hint="cs"/>
          <w:sz w:val="36"/>
          <w:szCs w:val="36"/>
          <w:rtl/>
        </w:rPr>
        <w:t>الأربعين</w:t>
      </w:r>
      <w:r w:rsidRPr="00DF50F5">
        <w:rPr>
          <w:rFonts w:cs="Traditional Arabic"/>
          <w:sz w:val="36"/>
          <w:szCs w:val="36"/>
          <w:rtl/>
        </w:rPr>
        <w:t xml:space="preserve"> </w:t>
      </w:r>
      <w:r w:rsidRPr="00DF50F5">
        <w:rPr>
          <w:rFonts w:cs="Traditional Arabic" w:hint="cs"/>
          <w:sz w:val="36"/>
          <w:szCs w:val="36"/>
          <w:rtl/>
        </w:rPr>
        <w:t>النووية</w:t>
      </w:r>
      <w:r w:rsidRPr="00DF50F5">
        <w:rPr>
          <w:rFonts w:cs="Traditional Arabic"/>
          <w:sz w:val="36"/>
          <w:szCs w:val="36"/>
          <w:rtl/>
        </w:rPr>
        <w:t xml:space="preserve"> </w:t>
      </w:r>
      <w:r w:rsidRPr="00DF50F5">
        <w:rPr>
          <w:rFonts w:cs="Traditional Arabic" w:hint="cs"/>
          <w:sz w:val="36"/>
          <w:szCs w:val="36"/>
          <w:rtl/>
        </w:rPr>
        <w:t>مقاربة</w:t>
      </w:r>
      <w:r w:rsidRPr="00DF50F5">
        <w:rPr>
          <w:rFonts w:cs="Traditional Arabic"/>
          <w:sz w:val="36"/>
          <w:szCs w:val="36"/>
          <w:rtl/>
        </w:rPr>
        <w:t xml:space="preserve"> </w:t>
      </w:r>
      <w:proofErr w:type="spellStart"/>
      <w:r w:rsidRPr="00DF50F5">
        <w:rPr>
          <w:rFonts w:cs="Traditional Arabic" w:hint="cs"/>
          <w:sz w:val="36"/>
          <w:szCs w:val="36"/>
          <w:rtl/>
        </w:rPr>
        <w:t>تداوليةفي</w:t>
      </w:r>
      <w:proofErr w:type="spellEnd"/>
      <w:r w:rsidRPr="00DF50F5">
        <w:rPr>
          <w:rFonts w:cs="Traditional Arabic"/>
          <w:sz w:val="36"/>
          <w:szCs w:val="36"/>
          <w:rtl/>
        </w:rPr>
        <w:t xml:space="preserve"> </w:t>
      </w:r>
      <w:r w:rsidRPr="00DF50F5">
        <w:rPr>
          <w:rFonts w:cs="Traditional Arabic" w:hint="cs"/>
          <w:sz w:val="36"/>
          <w:szCs w:val="36"/>
          <w:rtl/>
        </w:rPr>
        <w:t>القصد</w:t>
      </w:r>
      <w:r w:rsidRPr="00DF50F5">
        <w:rPr>
          <w:rFonts w:cs="Traditional Arabic"/>
          <w:sz w:val="36"/>
          <w:szCs w:val="36"/>
          <w:rtl/>
        </w:rPr>
        <w:t xml:space="preserve"> </w:t>
      </w:r>
      <w:r w:rsidRPr="00DF50F5">
        <w:rPr>
          <w:rFonts w:cs="Traditional Arabic" w:hint="cs"/>
          <w:sz w:val="36"/>
          <w:szCs w:val="36"/>
          <w:rtl/>
        </w:rPr>
        <w:t>والحمل</w:t>
      </w:r>
      <w:r w:rsidRPr="00DF50F5">
        <w:rPr>
          <w:rFonts w:cs="Traditional Arabic"/>
          <w:sz w:val="36"/>
          <w:szCs w:val="36"/>
          <w:rtl/>
        </w:rPr>
        <w:t xml:space="preserve"> </w:t>
      </w:r>
      <w:r w:rsidRPr="00DF50F5">
        <w:rPr>
          <w:rFonts w:cs="Traditional Arabic" w:hint="cs"/>
          <w:sz w:val="36"/>
          <w:szCs w:val="36"/>
          <w:rtl/>
        </w:rPr>
        <w:t xml:space="preserve">والتقبل، اطروحة دكتوراه، </w:t>
      </w:r>
      <w:r w:rsidR="00CB5624">
        <w:rPr>
          <w:rFonts w:cs="Traditional Arabic" w:hint="cs"/>
          <w:sz w:val="36"/>
          <w:szCs w:val="36"/>
          <w:rtl/>
        </w:rPr>
        <w:t xml:space="preserve"> </w:t>
      </w:r>
      <w:r w:rsidR="00006634">
        <w:rPr>
          <w:rFonts w:cs="Traditional Arabic" w:hint="cs"/>
          <w:sz w:val="36"/>
          <w:szCs w:val="36"/>
          <w:rtl/>
        </w:rPr>
        <w:t xml:space="preserve">إشراف د </w:t>
      </w:r>
      <w:r w:rsidR="00CB5624">
        <w:rPr>
          <w:rFonts w:cs="Traditional Arabic" w:hint="cs"/>
          <w:sz w:val="36"/>
          <w:szCs w:val="36"/>
          <w:rtl/>
        </w:rPr>
        <w:t xml:space="preserve">جمال </w:t>
      </w:r>
      <w:proofErr w:type="spellStart"/>
      <w:r w:rsidR="00CB5624">
        <w:rPr>
          <w:rFonts w:cs="Traditional Arabic" w:hint="cs"/>
          <w:sz w:val="36"/>
          <w:szCs w:val="36"/>
          <w:rtl/>
        </w:rPr>
        <w:t>مجناح</w:t>
      </w:r>
      <w:proofErr w:type="spellEnd"/>
      <w:r w:rsidR="00CB5624">
        <w:rPr>
          <w:rFonts w:cs="Traditional Arabic" w:hint="cs"/>
          <w:sz w:val="36"/>
          <w:szCs w:val="36"/>
          <w:rtl/>
        </w:rPr>
        <w:t xml:space="preserve"> ،</w:t>
      </w:r>
      <w:r w:rsidRPr="00DF50F5">
        <w:rPr>
          <w:rFonts w:cs="Traditional Arabic" w:hint="cs"/>
          <w:sz w:val="36"/>
          <w:szCs w:val="36"/>
          <w:rtl/>
        </w:rPr>
        <w:t>جامعة</w:t>
      </w:r>
      <w:r w:rsidRPr="00DF50F5">
        <w:rPr>
          <w:rFonts w:cs="Traditional Arabic"/>
          <w:sz w:val="36"/>
          <w:szCs w:val="36"/>
          <w:rtl/>
        </w:rPr>
        <w:t xml:space="preserve"> </w:t>
      </w:r>
      <w:r w:rsidRPr="00DF50F5">
        <w:rPr>
          <w:rFonts w:cs="Traditional Arabic" w:hint="cs"/>
          <w:sz w:val="36"/>
          <w:szCs w:val="36"/>
          <w:rtl/>
        </w:rPr>
        <w:t>محمد</w:t>
      </w:r>
      <w:r w:rsidRPr="00DF50F5">
        <w:rPr>
          <w:rFonts w:cs="Traditional Arabic"/>
          <w:sz w:val="36"/>
          <w:szCs w:val="36"/>
          <w:rtl/>
        </w:rPr>
        <w:t xml:space="preserve"> </w:t>
      </w:r>
      <w:r w:rsidRPr="00DF50F5">
        <w:rPr>
          <w:rFonts w:cs="Traditional Arabic" w:hint="cs"/>
          <w:sz w:val="36"/>
          <w:szCs w:val="36"/>
          <w:rtl/>
        </w:rPr>
        <w:t>بوضياف</w:t>
      </w:r>
      <w:r w:rsidRPr="00DF50F5">
        <w:rPr>
          <w:rFonts w:cs="Traditional Arabic"/>
          <w:sz w:val="36"/>
          <w:szCs w:val="36"/>
          <w:rtl/>
        </w:rPr>
        <w:t xml:space="preserve"> </w:t>
      </w:r>
      <w:r w:rsidRPr="00DF50F5">
        <w:rPr>
          <w:rFonts w:cs="Traditional Arabic" w:hint="cs"/>
          <w:sz w:val="36"/>
          <w:szCs w:val="36"/>
          <w:rtl/>
        </w:rPr>
        <w:t>بالمسيلة، 2019/2020</w:t>
      </w:r>
    </w:p>
    <w:p w:rsidR="00CC2A34" w:rsidRPr="00DF50F5" w:rsidRDefault="00726ABC" w:rsidP="007A086A">
      <w:pPr>
        <w:pStyle w:val="Notedebasdepage"/>
        <w:numPr>
          <w:ilvl w:val="0"/>
          <w:numId w:val="42"/>
        </w:numPr>
        <w:bidi/>
        <w:ind w:left="567" w:hanging="567"/>
        <w:rPr>
          <w:rFonts w:ascii="Traditional Arabic" w:hAnsi="Traditional Arabic" w:cs="Traditional Arabic"/>
          <w:sz w:val="36"/>
          <w:szCs w:val="36"/>
        </w:rPr>
      </w:pPr>
      <w:r w:rsidRPr="00DF50F5">
        <w:rPr>
          <w:rFonts w:ascii="Traditional Arabic" w:hAnsi="Traditional Arabic" w:cs="Traditional Arabic"/>
          <w:sz w:val="36"/>
          <w:szCs w:val="36"/>
          <w:rtl/>
        </w:rPr>
        <w:t xml:space="preserve">دليلة قسمية، استراتيجيات الخطاب في الحديث النبوي الشريف، مذكرة ماستر، </w:t>
      </w:r>
      <w:r w:rsidR="00CB5624">
        <w:rPr>
          <w:rFonts w:cs="Traditional Arabic" w:hint="cs"/>
          <w:sz w:val="36"/>
          <w:szCs w:val="36"/>
          <w:rtl/>
        </w:rPr>
        <w:t>إشراف :</w:t>
      </w:r>
      <w:proofErr w:type="spellStart"/>
      <w:r w:rsidR="00CB5624">
        <w:rPr>
          <w:rFonts w:cs="Traditional Arabic" w:hint="cs"/>
          <w:sz w:val="36"/>
          <w:szCs w:val="36"/>
          <w:rtl/>
        </w:rPr>
        <w:t>دمحمد</w:t>
      </w:r>
      <w:proofErr w:type="spellEnd"/>
      <w:r w:rsidR="00CB5624">
        <w:rPr>
          <w:rFonts w:cs="Traditional Arabic" w:hint="cs"/>
          <w:sz w:val="36"/>
          <w:szCs w:val="36"/>
          <w:rtl/>
        </w:rPr>
        <w:t xml:space="preserve"> بعمامة ،</w:t>
      </w:r>
      <w:r w:rsidRPr="00DF50F5">
        <w:rPr>
          <w:rFonts w:ascii="Traditional Arabic" w:hAnsi="Traditional Arabic" w:cs="Traditional Arabic"/>
          <w:sz w:val="36"/>
          <w:szCs w:val="36"/>
          <w:rtl/>
        </w:rPr>
        <w:t xml:space="preserve"> جامعة الحاج حمة لخضر، باتنة، 2011/ 2012</w:t>
      </w:r>
      <w:r w:rsidRPr="00DF50F5">
        <w:rPr>
          <w:rFonts w:ascii="Traditional Arabic" w:hAnsi="Traditional Arabic" w:cs="Traditional Arabic" w:hint="cs"/>
          <w:sz w:val="36"/>
          <w:szCs w:val="36"/>
          <w:rtl/>
        </w:rPr>
        <w:t>.</w:t>
      </w:r>
    </w:p>
    <w:p w:rsidR="00CC2A34" w:rsidRPr="00DF50F5" w:rsidRDefault="00726ABC" w:rsidP="007A086A">
      <w:pPr>
        <w:pStyle w:val="Notedebasdepage"/>
        <w:numPr>
          <w:ilvl w:val="0"/>
          <w:numId w:val="42"/>
        </w:numPr>
        <w:bidi/>
        <w:ind w:left="567" w:hanging="567"/>
        <w:rPr>
          <w:rFonts w:ascii="Traditional Arabic" w:hAnsi="Traditional Arabic" w:cs="Traditional Arabic"/>
          <w:sz w:val="36"/>
          <w:szCs w:val="36"/>
        </w:rPr>
      </w:pPr>
      <w:r w:rsidRPr="00DF50F5">
        <w:rPr>
          <w:rFonts w:cs="Traditional Arabic" w:hint="cs"/>
          <w:sz w:val="36"/>
          <w:szCs w:val="36"/>
          <w:rtl/>
        </w:rPr>
        <w:t>رضوان</w:t>
      </w:r>
      <w:r w:rsidRPr="00DF50F5">
        <w:rPr>
          <w:rFonts w:cs="Traditional Arabic"/>
          <w:sz w:val="36"/>
          <w:szCs w:val="36"/>
          <w:rtl/>
        </w:rPr>
        <w:t xml:space="preserve"> </w:t>
      </w:r>
      <w:r w:rsidRPr="00DF50F5">
        <w:rPr>
          <w:rFonts w:cs="Traditional Arabic" w:hint="cs"/>
          <w:sz w:val="36"/>
          <w:szCs w:val="36"/>
          <w:rtl/>
        </w:rPr>
        <w:t>عبد</w:t>
      </w:r>
      <w:r w:rsidRPr="00DF50F5">
        <w:rPr>
          <w:rFonts w:cs="Traditional Arabic"/>
          <w:sz w:val="36"/>
          <w:szCs w:val="36"/>
          <w:rtl/>
        </w:rPr>
        <w:t xml:space="preserve"> </w:t>
      </w:r>
      <w:r w:rsidRPr="00DF50F5">
        <w:rPr>
          <w:rFonts w:cs="Traditional Arabic" w:hint="cs"/>
          <w:sz w:val="36"/>
          <w:szCs w:val="36"/>
          <w:rtl/>
        </w:rPr>
        <w:t>الكريم</w:t>
      </w:r>
      <w:r w:rsidRPr="00DF50F5">
        <w:rPr>
          <w:rFonts w:cs="Traditional Arabic"/>
          <w:sz w:val="36"/>
          <w:szCs w:val="36"/>
          <w:rtl/>
        </w:rPr>
        <w:t xml:space="preserve"> </w:t>
      </w:r>
      <w:r w:rsidRPr="00DF50F5">
        <w:rPr>
          <w:rFonts w:cs="Traditional Arabic" w:hint="cs"/>
          <w:sz w:val="36"/>
          <w:szCs w:val="36"/>
          <w:rtl/>
        </w:rPr>
        <w:t>الطاهر</w:t>
      </w:r>
      <w:r w:rsidRPr="00DF50F5">
        <w:rPr>
          <w:rFonts w:cs="Traditional Arabic"/>
          <w:sz w:val="36"/>
          <w:szCs w:val="36"/>
          <w:rtl/>
        </w:rPr>
        <w:t xml:space="preserve"> </w:t>
      </w:r>
      <w:r w:rsidRPr="00DF50F5">
        <w:rPr>
          <w:rFonts w:cs="Traditional Arabic" w:hint="cs"/>
          <w:sz w:val="36"/>
          <w:szCs w:val="36"/>
          <w:rtl/>
        </w:rPr>
        <w:t>عمران، لغة</w:t>
      </w:r>
      <w:r w:rsidRPr="00DF50F5">
        <w:rPr>
          <w:rFonts w:cs="Traditional Arabic"/>
          <w:sz w:val="36"/>
          <w:szCs w:val="36"/>
          <w:rtl/>
        </w:rPr>
        <w:t xml:space="preserve"> </w:t>
      </w:r>
      <w:r w:rsidRPr="00DF50F5">
        <w:rPr>
          <w:rFonts w:cs="Traditional Arabic" w:hint="cs"/>
          <w:sz w:val="36"/>
          <w:szCs w:val="36"/>
          <w:rtl/>
        </w:rPr>
        <w:t>الحديث</w:t>
      </w:r>
      <w:r w:rsidRPr="00DF50F5">
        <w:rPr>
          <w:rFonts w:cs="Traditional Arabic"/>
          <w:sz w:val="36"/>
          <w:szCs w:val="36"/>
          <w:rtl/>
        </w:rPr>
        <w:t xml:space="preserve"> </w:t>
      </w:r>
      <w:r w:rsidRPr="00DF50F5">
        <w:rPr>
          <w:rFonts w:cs="Traditional Arabic" w:hint="cs"/>
          <w:sz w:val="36"/>
          <w:szCs w:val="36"/>
          <w:rtl/>
        </w:rPr>
        <w:t>النبوي</w:t>
      </w:r>
      <w:r w:rsidRPr="00DF50F5">
        <w:rPr>
          <w:rFonts w:cs="Traditional Arabic"/>
          <w:sz w:val="36"/>
          <w:szCs w:val="36"/>
          <w:rtl/>
        </w:rPr>
        <w:t xml:space="preserve"> </w:t>
      </w:r>
      <w:r w:rsidRPr="00DF50F5">
        <w:rPr>
          <w:rFonts w:cs="Traditional Arabic" w:hint="cs"/>
          <w:sz w:val="36"/>
          <w:szCs w:val="36"/>
          <w:rtl/>
        </w:rPr>
        <w:t>وفق</w:t>
      </w:r>
      <w:r w:rsidRPr="00DF50F5">
        <w:rPr>
          <w:rFonts w:cs="Traditional Arabic"/>
          <w:sz w:val="36"/>
          <w:szCs w:val="36"/>
          <w:rtl/>
        </w:rPr>
        <w:t xml:space="preserve"> </w:t>
      </w:r>
      <w:proofErr w:type="spellStart"/>
      <w:r w:rsidRPr="00DF50F5">
        <w:rPr>
          <w:rFonts w:cs="Traditional Arabic" w:hint="cs"/>
          <w:sz w:val="36"/>
          <w:szCs w:val="36"/>
          <w:rtl/>
        </w:rPr>
        <w:t>إستراتيجيات</w:t>
      </w:r>
      <w:proofErr w:type="spellEnd"/>
      <w:r w:rsidRPr="00DF50F5">
        <w:rPr>
          <w:rFonts w:cs="Traditional Arabic"/>
          <w:sz w:val="36"/>
          <w:szCs w:val="36"/>
          <w:rtl/>
        </w:rPr>
        <w:t xml:space="preserve"> </w:t>
      </w:r>
      <w:r w:rsidR="00CC2A34" w:rsidRPr="00DF50F5">
        <w:rPr>
          <w:rFonts w:cs="Traditional Arabic" w:hint="cs"/>
          <w:sz w:val="36"/>
          <w:szCs w:val="36"/>
          <w:rtl/>
        </w:rPr>
        <w:t>الخطاب</w:t>
      </w:r>
      <w:r w:rsidRPr="00DF50F5">
        <w:rPr>
          <w:rFonts w:cs="Traditional Arabic"/>
          <w:sz w:val="36"/>
          <w:szCs w:val="36"/>
          <w:rtl/>
        </w:rPr>
        <w:t>(</w:t>
      </w:r>
      <w:r w:rsidRPr="00DF50F5">
        <w:rPr>
          <w:rFonts w:cs="Traditional Arabic" w:hint="cs"/>
          <w:sz w:val="36"/>
          <w:szCs w:val="36"/>
          <w:rtl/>
        </w:rPr>
        <w:t>كتاب</w:t>
      </w:r>
      <w:r w:rsidRPr="00DF50F5">
        <w:rPr>
          <w:rFonts w:cs="Traditional Arabic"/>
          <w:sz w:val="36"/>
          <w:szCs w:val="36"/>
          <w:rtl/>
        </w:rPr>
        <w:t xml:space="preserve"> </w:t>
      </w:r>
      <w:r w:rsidRPr="00DF50F5">
        <w:rPr>
          <w:rFonts w:cs="Traditional Arabic" w:hint="cs"/>
          <w:sz w:val="36"/>
          <w:szCs w:val="36"/>
          <w:rtl/>
        </w:rPr>
        <w:t>اللؤلؤ</w:t>
      </w:r>
      <w:r w:rsidRPr="00DF50F5">
        <w:rPr>
          <w:rFonts w:cs="Traditional Arabic"/>
          <w:sz w:val="36"/>
          <w:szCs w:val="36"/>
          <w:rtl/>
        </w:rPr>
        <w:t xml:space="preserve"> </w:t>
      </w:r>
      <w:r w:rsidRPr="00DF50F5">
        <w:rPr>
          <w:rFonts w:cs="Traditional Arabic" w:hint="cs"/>
          <w:sz w:val="36"/>
          <w:szCs w:val="36"/>
          <w:rtl/>
        </w:rPr>
        <w:t>والمرجان</w:t>
      </w:r>
      <w:r w:rsidRPr="00DF50F5">
        <w:rPr>
          <w:rFonts w:cs="Traditional Arabic"/>
          <w:sz w:val="36"/>
          <w:szCs w:val="36"/>
          <w:rtl/>
        </w:rPr>
        <w:t xml:space="preserve"> </w:t>
      </w:r>
      <w:proofErr w:type="spellStart"/>
      <w:r w:rsidRPr="00DF50F5">
        <w:rPr>
          <w:rFonts w:cs="Traditional Arabic" w:hint="cs"/>
          <w:sz w:val="36"/>
          <w:szCs w:val="36"/>
          <w:rtl/>
        </w:rPr>
        <w:t>أنموذجاً</w:t>
      </w:r>
      <w:proofErr w:type="spellEnd"/>
      <w:r w:rsidRPr="00DF50F5">
        <w:rPr>
          <w:rFonts w:cs="Traditional Arabic"/>
          <w:sz w:val="36"/>
          <w:szCs w:val="36"/>
          <w:rtl/>
        </w:rPr>
        <w:t>)</w:t>
      </w:r>
      <w:r w:rsidRPr="00DF50F5">
        <w:rPr>
          <w:rFonts w:cs="Traditional Arabic" w:hint="cs"/>
          <w:sz w:val="36"/>
          <w:szCs w:val="36"/>
          <w:rtl/>
        </w:rPr>
        <w:t>، مذكرة ماستر،</w:t>
      </w:r>
      <w:r w:rsidR="00006634">
        <w:rPr>
          <w:rFonts w:cs="Traditional Arabic" w:hint="cs"/>
          <w:sz w:val="36"/>
          <w:szCs w:val="36"/>
          <w:rtl/>
        </w:rPr>
        <w:t xml:space="preserve"> إشراف سمير شريف استيتية </w:t>
      </w:r>
      <w:r w:rsidRPr="00DF50F5">
        <w:rPr>
          <w:rFonts w:cs="Traditional Arabic" w:hint="cs"/>
          <w:sz w:val="36"/>
          <w:szCs w:val="36"/>
          <w:rtl/>
        </w:rPr>
        <w:t xml:space="preserve"> جامعة</w:t>
      </w:r>
      <w:r w:rsidRPr="00DF50F5">
        <w:rPr>
          <w:rFonts w:cs="Traditional Arabic"/>
          <w:sz w:val="36"/>
          <w:szCs w:val="36"/>
          <w:rtl/>
        </w:rPr>
        <w:t xml:space="preserve"> </w:t>
      </w:r>
      <w:r w:rsidRPr="00DF50F5">
        <w:rPr>
          <w:rFonts w:cs="Traditional Arabic" w:hint="cs"/>
          <w:sz w:val="36"/>
          <w:szCs w:val="36"/>
          <w:rtl/>
        </w:rPr>
        <w:t xml:space="preserve">اليرموك، الاردن ، </w:t>
      </w:r>
      <w:r w:rsidRPr="00DF50F5">
        <w:rPr>
          <w:rFonts w:cs="Traditional Arabic"/>
          <w:sz w:val="36"/>
          <w:szCs w:val="36"/>
          <w:rtl/>
        </w:rPr>
        <w:t xml:space="preserve">2016 </w:t>
      </w:r>
      <w:r w:rsidRPr="00DF50F5">
        <w:rPr>
          <w:rFonts w:cs="Traditional Arabic" w:hint="cs"/>
          <w:sz w:val="36"/>
          <w:szCs w:val="36"/>
          <w:rtl/>
        </w:rPr>
        <w:t>م</w:t>
      </w:r>
      <w:r w:rsidRPr="00DF50F5">
        <w:rPr>
          <w:rFonts w:cs="Traditional Arabic"/>
          <w:sz w:val="36"/>
          <w:szCs w:val="36"/>
          <w:rtl/>
        </w:rPr>
        <w:t xml:space="preserve"> – 2015</w:t>
      </w:r>
      <w:r w:rsidRPr="00DF50F5">
        <w:rPr>
          <w:rFonts w:cs="Traditional Arabic" w:hint="cs"/>
          <w:sz w:val="36"/>
          <w:szCs w:val="36"/>
          <w:rtl/>
        </w:rPr>
        <w:t xml:space="preserve">، </w:t>
      </w:r>
    </w:p>
    <w:p w:rsidR="00883073" w:rsidRPr="00DF50F5" w:rsidRDefault="00883073" w:rsidP="007A086A">
      <w:pPr>
        <w:pStyle w:val="Notedebasdepage"/>
        <w:numPr>
          <w:ilvl w:val="0"/>
          <w:numId w:val="42"/>
        </w:numPr>
        <w:bidi/>
        <w:ind w:left="567" w:hanging="567"/>
        <w:rPr>
          <w:rFonts w:ascii="Traditional Arabic" w:hAnsi="Traditional Arabic" w:cs="Traditional Arabic"/>
          <w:sz w:val="36"/>
          <w:szCs w:val="36"/>
        </w:rPr>
      </w:pPr>
      <w:r w:rsidRPr="00DF50F5">
        <w:rPr>
          <w:rFonts w:cs="Traditional Arabic" w:hint="cs"/>
          <w:sz w:val="36"/>
          <w:szCs w:val="36"/>
          <w:rtl/>
        </w:rPr>
        <w:t xml:space="preserve">سفيان </w:t>
      </w:r>
      <w:proofErr w:type="spellStart"/>
      <w:r w:rsidRPr="00DF50F5">
        <w:rPr>
          <w:rFonts w:cs="Traditional Arabic" w:hint="cs"/>
          <w:sz w:val="36"/>
          <w:szCs w:val="36"/>
          <w:rtl/>
        </w:rPr>
        <w:t>مطروش،إ،د.سليمان</w:t>
      </w:r>
      <w:proofErr w:type="spellEnd"/>
      <w:r w:rsidRPr="00DF50F5">
        <w:rPr>
          <w:rFonts w:cs="Traditional Arabic" w:hint="cs"/>
          <w:sz w:val="36"/>
          <w:szCs w:val="36"/>
          <w:rtl/>
        </w:rPr>
        <w:t xml:space="preserve"> بن سمعون ،</w:t>
      </w:r>
      <w:proofErr w:type="spellStart"/>
      <w:r w:rsidRPr="00DF50F5">
        <w:rPr>
          <w:rFonts w:cs="Traditional Arabic" w:hint="cs"/>
          <w:sz w:val="36"/>
          <w:szCs w:val="36"/>
          <w:rtl/>
        </w:rPr>
        <w:t>إستراتجيات</w:t>
      </w:r>
      <w:proofErr w:type="spellEnd"/>
      <w:r w:rsidRPr="00DF50F5">
        <w:rPr>
          <w:rFonts w:cs="Traditional Arabic" w:hint="cs"/>
          <w:sz w:val="36"/>
          <w:szCs w:val="36"/>
          <w:rtl/>
        </w:rPr>
        <w:t xml:space="preserve"> الخطابة عند الشيخ الإبراهيمي،</w:t>
      </w:r>
      <w:r w:rsidR="00E7635E">
        <w:rPr>
          <w:rFonts w:cs="Traditional Arabic" w:hint="cs"/>
          <w:sz w:val="36"/>
          <w:szCs w:val="36"/>
          <w:rtl/>
        </w:rPr>
        <w:t xml:space="preserve"> </w:t>
      </w:r>
      <w:r w:rsidRPr="00DF50F5">
        <w:rPr>
          <w:rFonts w:cs="Traditional Arabic" w:hint="cs"/>
          <w:sz w:val="36"/>
          <w:szCs w:val="36"/>
          <w:rtl/>
        </w:rPr>
        <w:t>أطروحة دكتوراه،</w:t>
      </w:r>
      <w:r w:rsidR="00E7635E">
        <w:rPr>
          <w:rFonts w:cs="Traditional Arabic" w:hint="cs"/>
          <w:sz w:val="36"/>
          <w:szCs w:val="36"/>
          <w:rtl/>
        </w:rPr>
        <w:t xml:space="preserve"> </w:t>
      </w:r>
      <w:r w:rsidRPr="00DF50F5">
        <w:rPr>
          <w:rFonts w:cs="Traditional Arabic" w:hint="cs"/>
          <w:sz w:val="36"/>
          <w:szCs w:val="36"/>
          <w:rtl/>
        </w:rPr>
        <w:t xml:space="preserve">جامعة غرداية،الجزائر،2018-2019 </w:t>
      </w:r>
    </w:p>
    <w:p w:rsidR="00CC2A34" w:rsidRPr="00DF50F5" w:rsidRDefault="009A34FA" w:rsidP="007A086A">
      <w:pPr>
        <w:pStyle w:val="Notedebasdepage"/>
        <w:numPr>
          <w:ilvl w:val="0"/>
          <w:numId w:val="42"/>
        </w:numPr>
        <w:bidi/>
        <w:ind w:left="567" w:hanging="567"/>
        <w:rPr>
          <w:rFonts w:ascii="Traditional Arabic" w:hAnsi="Traditional Arabic" w:cs="Traditional Arabic"/>
          <w:sz w:val="36"/>
          <w:szCs w:val="36"/>
        </w:rPr>
      </w:pPr>
      <w:r w:rsidRPr="00DF50F5">
        <w:rPr>
          <w:rFonts w:ascii="Traditional Arabic" w:hAnsi="Traditional Arabic" w:cs="Traditional Arabic"/>
          <w:sz w:val="36"/>
          <w:szCs w:val="36"/>
          <w:rtl/>
        </w:rPr>
        <w:t>شفيقة طوبال، استراتيجيات الخطاب في القرآن الكريم مقاربة تداولية في خطاب "أولي العزم من الرسل"، مذكرة ماجستير ،</w:t>
      </w:r>
      <w:r w:rsidR="00006634">
        <w:rPr>
          <w:rFonts w:ascii="Traditional Arabic" w:hAnsi="Traditional Arabic" w:cs="Traditional Arabic" w:hint="cs"/>
          <w:sz w:val="36"/>
          <w:szCs w:val="36"/>
          <w:rtl/>
        </w:rPr>
        <w:t xml:space="preserve"> إشراف د</w:t>
      </w:r>
      <w:r w:rsidRPr="00DF50F5">
        <w:rPr>
          <w:rFonts w:ascii="Traditional Arabic" w:hAnsi="Traditional Arabic" w:cs="Traditional Arabic"/>
          <w:sz w:val="36"/>
          <w:szCs w:val="36"/>
          <w:rtl/>
        </w:rPr>
        <w:t xml:space="preserve"> </w:t>
      </w:r>
      <w:r w:rsidR="00006634">
        <w:rPr>
          <w:rFonts w:ascii="Traditional Arabic" w:hAnsi="Traditional Arabic" w:cs="Traditional Arabic" w:hint="cs"/>
          <w:sz w:val="36"/>
          <w:szCs w:val="36"/>
          <w:rtl/>
        </w:rPr>
        <w:t xml:space="preserve">عيسى </w:t>
      </w:r>
      <w:proofErr w:type="spellStart"/>
      <w:r w:rsidR="00006634">
        <w:rPr>
          <w:rFonts w:ascii="Traditional Arabic" w:hAnsi="Traditional Arabic" w:cs="Traditional Arabic" w:hint="cs"/>
          <w:sz w:val="36"/>
          <w:szCs w:val="36"/>
          <w:rtl/>
        </w:rPr>
        <w:t>لحيلح</w:t>
      </w:r>
      <w:proofErr w:type="spellEnd"/>
      <w:r w:rsidR="00006634">
        <w:rPr>
          <w:rFonts w:ascii="Traditional Arabic" w:hAnsi="Traditional Arabic" w:cs="Traditional Arabic" w:hint="cs"/>
          <w:sz w:val="36"/>
          <w:szCs w:val="36"/>
          <w:rtl/>
        </w:rPr>
        <w:t xml:space="preserve"> </w:t>
      </w:r>
      <w:r w:rsidRPr="00DF50F5">
        <w:rPr>
          <w:rFonts w:ascii="Traditional Arabic" w:hAnsi="Traditional Arabic" w:cs="Traditional Arabic"/>
          <w:sz w:val="36"/>
          <w:szCs w:val="36"/>
          <w:rtl/>
        </w:rPr>
        <w:t>جامعة محمد الصديق بن يحيى، جيجل، 2015/2016</w:t>
      </w:r>
    </w:p>
    <w:p w:rsidR="00CC2A34" w:rsidRDefault="009A34FA" w:rsidP="007A086A">
      <w:pPr>
        <w:pStyle w:val="Notedebasdepage"/>
        <w:numPr>
          <w:ilvl w:val="0"/>
          <w:numId w:val="42"/>
        </w:numPr>
        <w:bidi/>
        <w:ind w:left="567" w:hanging="567"/>
        <w:rPr>
          <w:rFonts w:ascii="Traditional Arabic" w:hAnsi="Traditional Arabic" w:cs="Traditional Arabic"/>
          <w:sz w:val="36"/>
          <w:szCs w:val="36"/>
        </w:rPr>
      </w:pPr>
      <w:r w:rsidRPr="00DF50F5">
        <w:rPr>
          <w:rFonts w:ascii="Traditional Arabic" w:hAnsi="Traditional Arabic" w:cs="Traditional Arabic"/>
          <w:sz w:val="36"/>
          <w:szCs w:val="36"/>
          <w:rtl/>
        </w:rPr>
        <w:t xml:space="preserve">عبدالله حسن عبدالله القايد، التحليل النقدي للخطاب: الخطاب الإعلامي للدول المحاصرة لقطر، الماجستير في اللغة العربية وآدابها </w:t>
      </w:r>
      <w:r w:rsidR="00417CE6">
        <w:rPr>
          <w:rFonts w:ascii="Traditional Arabic" w:hAnsi="Traditional Arabic" w:cs="Traditional Arabic" w:hint="cs"/>
          <w:sz w:val="36"/>
          <w:szCs w:val="36"/>
          <w:rtl/>
        </w:rPr>
        <w:t xml:space="preserve">، </w:t>
      </w:r>
      <w:r w:rsidR="00417CE6">
        <w:rPr>
          <w:rFonts w:ascii="Traditional Arabic" w:hAnsi="Traditional Arabic" w:cs="Traditional Arabic" w:hint="cs"/>
          <w:sz w:val="36"/>
          <w:szCs w:val="36"/>
          <w:rtl/>
          <w:lang w:bidi="ar-DZ"/>
        </w:rPr>
        <w:t>إشراف</w:t>
      </w:r>
      <w:r w:rsidR="00417CE6" w:rsidRPr="00DF50F5">
        <w:rPr>
          <w:rFonts w:ascii="Traditional Arabic" w:hAnsi="Traditional Arabic" w:cs="Traditional Arabic"/>
          <w:sz w:val="36"/>
          <w:szCs w:val="36"/>
          <w:rtl/>
        </w:rPr>
        <w:t xml:space="preserve"> </w:t>
      </w:r>
      <w:r w:rsidR="00417CE6">
        <w:rPr>
          <w:rFonts w:ascii="Traditional Arabic" w:hAnsi="Traditional Arabic" w:cs="Traditional Arabic" w:hint="cs"/>
          <w:sz w:val="36"/>
          <w:szCs w:val="36"/>
          <w:rtl/>
        </w:rPr>
        <w:t xml:space="preserve">د حافظ إسماعيلي علوي </w:t>
      </w:r>
      <w:r w:rsidRPr="00DF50F5">
        <w:rPr>
          <w:rFonts w:ascii="Traditional Arabic" w:hAnsi="Traditional Arabic" w:cs="Traditional Arabic"/>
          <w:sz w:val="36"/>
          <w:szCs w:val="36"/>
          <w:rtl/>
        </w:rPr>
        <w:t>جامعة قطر 2019</w:t>
      </w:r>
      <w:r w:rsidRPr="00DF50F5">
        <w:rPr>
          <w:rFonts w:ascii="Traditional Arabic" w:hAnsi="Traditional Arabic" w:cs="Traditional Arabic" w:hint="cs"/>
          <w:sz w:val="36"/>
          <w:szCs w:val="36"/>
          <w:rtl/>
        </w:rPr>
        <w:t>.</w:t>
      </w:r>
    </w:p>
    <w:p w:rsidR="00AE5C73" w:rsidRPr="00AE5C73" w:rsidRDefault="00AE5C73" w:rsidP="007A086A">
      <w:pPr>
        <w:pStyle w:val="Notedebasdepage"/>
        <w:numPr>
          <w:ilvl w:val="0"/>
          <w:numId w:val="42"/>
        </w:numPr>
        <w:bidi/>
        <w:ind w:left="567" w:hanging="567"/>
        <w:rPr>
          <w:rFonts w:ascii="Traditional Arabic" w:hAnsi="Traditional Arabic" w:cs="Traditional Arabic"/>
          <w:sz w:val="36"/>
          <w:szCs w:val="36"/>
        </w:rPr>
      </w:pPr>
      <w:r w:rsidRPr="008239BA">
        <w:rPr>
          <w:rFonts w:cs="Traditional Arabic" w:hint="cs"/>
          <w:sz w:val="36"/>
          <w:szCs w:val="36"/>
          <w:rtl/>
        </w:rPr>
        <w:t>غالم</w:t>
      </w:r>
      <w:r w:rsidRPr="008239BA">
        <w:rPr>
          <w:rFonts w:cs="Traditional Arabic"/>
          <w:sz w:val="36"/>
          <w:szCs w:val="36"/>
          <w:rtl/>
        </w:rPr>
        <w:t xml:space="preserve"> </w:t>
      </w:r>
      <w:r w:rsidRPr="008239BA">
        <w:rPr>
          <w:rFonts w:cs="Traditional Arabic" w:hint="cs"/>
          <w:sz w:val="36"/>
          <w:szCs w:val="36"/>
          <w:rtl/>
        </w:rPr>
        <w:t>عبد</w:t>
      </w:r>
      <w:r w:rsidRPr="008239BA">
        <w:rPr>
          <w:rFonts w:cs="Traditional Arabic"/>
          <w:sz w:val="36"/>
          <w:szCs w:val="36"/>
          <w:rtl/>
        </w:rPr>
        <w:t xml:space="preserve"> </w:t>
      </w:r>
      <w:r w:rsidRPr="008239BA">
        <w:rPr>
          <w:rFonts w:cs="Traditional Arabic" w:hint="cs"/>
          <w:sz w:val="36"/>
          <w:szCs w:val="36"/>
          <w:rtl/>
        </w:rPr>
        <w:t>الصمد، استراتيجيات</w:t>
      </w:r>
      <w:r w:rsidRPr="008239BA">
        <w:rPr>
          <w:rFonts w:cs="Traditional Arabic"/>
          <w:sz w:val="36"/>
          <w:szCs w:val="36"/>
          <w:rtl/>
        </w:rPr>
        <w:t xml:space="preserve"> </w:t>
      </w:r>
      <w:r w:rsidRPr="008239BA">
        <w:rPr>
          <w:rFonts w:cs="Traditional Arabic" w:hint="cs"/>
          <w:sz w:val="36"/>
          <w:szCs w:val="36"/>
          <w:rtl/>
        </w:rPr>
        <w:t>الخطاب</w:t>
      </w:r>
      <w:r w:rsidRPr="008239BA">
        <w:rPr>
          <w:rFonts w:cs="Traditional Arabic"/>
          <w:sz w:val="36"/>
          <w:szCs w:val="36"/>
          <w:rtl/>
        </w:rPr>
        <w:t xml:space="preserve"> </w:t>
      </w:r>
      <w:proofErr w:type="spellStart"/>
      <w:r w:rsidRPr="008239BA">
        <w:rPr>
          <w:rFonts w:cs="Traditional Arabic" w:hint="cs"/>
          <w:sz w:val="36"/>
          <w:szCs w:val="36"/>
          <w:rtl/>
        </w:rPr>
        <w:t>الإقناعي</w:t>
      </w:r>
      <w:proofErr w:type="spellEnd"/>
      <w:r w:rsidRPr="008239BA">
        <w:rPr>
          <w:rFonts w:cs="Traditional Arabic" w:hint="cs"/>
          <w:sz w:val="36"/>
          <w:szCs w:val="36"/>
          <w:rtl/>
        </w:rPr>
        <w:t xml:space="preserve"> في</w:t>
      </w:r>
      <w:r w:rsidRPr="008239BA">
        <w:rPr>
          <w:rFonts w:cs="Traditional Arabic"/>
          <w:sz w:val="36"/>
          <w:szCs w:val="36"/>
          <w:rtl/>
        </w:rPr>
        <w:t xml:space="preserve"> </w:t>
      </w:r>
      <w:r w:rsidRPr="008239BA">
        <w:rPr>
          <w:rFonts w:cs="Traditional Arabic" w:hint="cs"/>
          <w:sz w:val="36"/>
          <w:szCs w:val="36"/>
          <w:rtl/>
        </w:rPr>
        <w:t>بخلاء</w:t>
      </w:r>
      <w:r w:rsidRPr="008239BA">
        <w:rPr>
          <w:rFonts w:cs="Traditional Arabic"/>
          <w:sz w:val="36"/>
          <w:szCs w:val="36"/>
          <w:rtl/>
        </w:rPr>
        <w:t xml:space="preserve"> </w:t>
      </w:r>
      <w:r w:rsidRPr="008239BA">
        <w:rPr>
          <w:rFonts w:cs="Traditional Arabic" w:hint="cs"/>
          <w:sz w:val="36"/>
          <w:szCs w:val="36"/>
          <w:rtl/>
        </w:rPr>
        <w:t xml:space="preserve">الجاحظ، مذكرة </w:t>
      </w:r>
      <w:proofErr w:type="spellStart"/>
      <w:r w:rsidRPr="008239BA">
        <w:rPr>
          <w:rFonts w:cs="Traditional Arabic" w:hint="cs"/>
          <w:sz w:val="36"/>
          <w:szCs w:val="36"/>
          <w:rtl/>
        </w:rPr>
        <w:t>ماجستر</w:t>
      </w:r>
      <w:proofErr w:type="spellEnd"/>
      <w:r w:rsidRPr="008239BA">
        <w:rPr>
          <w:rFonts w:cs="Traditional Arabic" w:hint="cs"/>
          <w:sz w:val="36"/>
          <w:szCs w:val="36"/>
          <w:rtl/>
        </w:rPr>
        <w:t xml:space="preserve"> ، اشراف  بوجمعة</w:t>
      </w:r>
      <w:r w:rsidRPr="008239BA">
        <w:rPr>
          <w:rFonts w:cs="Traditional Arabic"/>
          <w:sz w:val="36"/>
          <w:szCs w:val="36"/>
        </w:rPr>
        <w:t xml:space="preserve"> </w:t>
      </w:r>
      <w:r w:rsidRPr="008239BA">
        <w:rPr>
          <w:rFonts w:cs="Traditional Arabic" w:hint="cs"/>
          <w:sz w:val="36"/>
          <w:szCs w:val="36"/>
          <w:rtl/>
        </w:rPr>
        <w:t>عمارة، جامعة</w:t>
      </w:r>
      <w:r w:rsidRPr="008239BA">
        <w:rPr>
          <w:rFonts w:cs="Traditional Arabic"/>
          <w:sz w:val="36"/>
          <w:szCs w:val="36"/>
          <w:rtl/>
        </w:rPr>
        <w:t xml:space="preserve"> </w:t>
      </w:r>
      <w:r w:rsidRPr="008239BA">
        <w:rPr>
          <w:rFonts w:cs="Traditional Arabic" w:hint="cs"/>
          <w:sz w:val="36"/>
          <w:szCs w:val="36"/>
          <w:rtl/>
        </w:rPr>
        <w:t>جيلالي</w:t>
      </w:r>
      <w:r w:rsidRPr="008239BA">
        <w:rPr>
          <w:rFonts w:cs="Traditional Arabic"/>
          <w:sz w:val="36"/>
          <w:szCs w:val="36"/>
          <w:rtl/>
        </w:rPr>
        <w:t xml:space="preserve"> </w:t>
      </w:r>
      <w:r w:rsidRPr="008239BA">
        <w:rPr>
          <w:rFonts w:cs="Traditional Arabic" w:hint="cs"/>
          <w:sz w:val="36"/>
          <w:szCs w:val="36"/>
          <w:rtl/>
        </w:rPr>
        <w:t>ليابس</w:t>
      </w:r>
      <w:r w:rsidRPr="008239BA">
        <w:rPr>
          <w:rFonts w:cs="Traditional Arabic"/>
          <w:sz w:val="36"/>
          <w:szCs w:val="36"/>
          <w:rtl/>
        </w:rPr>
        <w:t xml:space="preserve">/ </w:t>
      </w:r>
      <w:r w:rsidRPr="008239BA">
        <w:rPr>
          <w:rFonts w:cs="Traditional Arabic" w:hint="cs"/>
          <w:sz w:val="36"/>
          <w:szCs w:val="36"/>
          <w:rtl/>
        </w:rPr>
        <w:t>سيدي</w:t>
      </w:r>
      <w:r w:rsidRPr="008239BA">
        <w:rPr>
          <w:rFonts w:cs="Traditional Arabic"/>
          <w:sz w:val="36"/>
          <w:szCs w:val="36"/>
          <w:rtl/>
        </w:rPr>
        <w:t xml:space="preserve"> </w:t>
      </w:r>
      <w:r w:rsidRPr="008239BA">
        <w:rPr>
          <w:rFonts w:cs="Traditional Arabic" w:hint="cs"/>
          <w:sz w:val="36"/>
          <w:szCs w:val="36"/>
          <w:rtl/>
        </w:rPr>
        <w:t xml:space="preserve">بلعباس، </w:t>
      </w:r>
      <w:r w:rsidRPr="008239BA">
        <w:rPr>
          <w:rFonts w:cs="Traditional Arabic"/>
          <w:sz w:val="36"/>
          <w:szCs w:val="36"/>
          <w:rtl/>
        </w:rPr>
        <w:t>2017-2016</w:t>
      </w:r>
    </w:p>
    <w:p w:rsidR="00CC2A34" w:rsidRPr="00DF50F5" w:rsidRDefault="009A34FA" w:rsidP="007A086A">
      <w:pPr>
        <w:pStyle w:val="Notedebasdepage"/>
        <w:numPr>
          <w:ilvl w:val="0"/>
          <w:numId w:val="42"/>
        </w:numPr>
        <w:bidi/>
        <w:ind w:left="567" w:hanging="567"/>
        <w:rPr>
          <w:rFonts w:ascii="Traditional Arabic" w:hAnsi="Traditional Arabic" w:cs="Traditional Arabic"/>
          <w:sz w:val="36"/>
          <w:szCs w:val="36"/>
        </w:rPr>
      </w:pPr>
      <w:r w:rsidRPr="00DF50F5">
        <w:rPr>
          <w:rFonts w:ascii="Traditional Arabic" w:hAnsi="Traditional Arabic" w:cs="Traditional Arabic"/>
          <w:sz w:val="36"/>
          <w:szCs w:val="36"/>
          <w:rtl/>
          <w:lang w:bidi="ar-DZ"/>
        </w:rPr>
        <w:t xml:space="preserve">علي </w:t>
      </w:r>
      <w:proofErr w:type="spellStart"/>
      <w:r w:rsidRPr="00DF50F5">
        <w:rPr>
          <w:rFonts w:ascii="Traditional Arabic" w:hAnsi="Traditional Arabic" w:cs="Traditional Arabic"/>
          <w:sz w:val="36"/>
          <w:szCs w:val="36"/>
          <w:rtl/>
          <w:lang w:bidi="ar-DZ"/>
        </w:rPr>
        <w:t>بعداش</w:t>
      </w:r>
      <w:proofErr w:type="spellEnd"/>
      <w:r w:rsidRPr="00DF50F5">
        <w:rPr>
          <w:rFonts w:ascii="Traditional Arabic" w:hAnsi="Traditional Arabic" w:cs="Traditional Arabic"/>
          <w:sz w:val="36"/>
          <w:szCs w:val="36"/>
          <w:rtl/>
          <w:lang w:bidi="ar-DZ"/>
        </w:rPr>
        <w:t xml:space="preserve">، خصائص البنى التركيبية للخطاب النبوي الشريف في صحيح مسلم - مقاربة تداولية -، الأطروحة دكتوراه، </w:t>
      </w:r>
      <w:r w:rsidR="00417CE6">
        <w:rPr>
          <w:rFonts w:ascii="Traditional Arabic" w:hAnsi="Traditional Arabic" w:cs="Traditional Arabic" w:hint="cs"/>
          <w:sz w:val="36"/>
          <w:szCs w:val="36"/>
          <w:rtl/>
          <w:lang w:bidi="ar-DZ"/>
        </w:rPr>
        <w:t xml:space="preserve">إشراف </w:t>
      </w:r>
      <w:proofErr w:type="spellStart"/>
      <w:r w:rsidR="00417CE6">
        <w:rPr>
          <w:rFonts w:ascii="Traditional Arabic" w:hAnsi="Traditional Arabic" w:cs="Traditional Arabic" w:hint="cs"/>
          <w:sz w:val="36"/>
          <w:szCs w:val="36"/>
          <w:rtl/>
          <w:lang w:bidi="ar-DZ"/>
        </w:rPr>
        <w:t>د</w:t>
      </w:r>
      <w:r w:rsidR="00E7635E">
        <w:rPr>
          <w:rFonts w:ascii="Traditional Arabic" w:hAnsi="Traditional Arabic" w:cs="Traditional Arabic" w:hint="cs"/>
          <w:sz w:val="36"/>
          <w:szCs w:val="36"/>
          <w:rtl/>
          <w:lang w:bidi="ar-DZ"/>
        </w:rPr>
        <w:t>.</w:t>
      </w:r>
      <w:r w:rsidR="00417CE6">
        <w:rPr>
          <w:rFonts w:ascii="Traditional Arabic" w:hAnsi="Traditional Arabic" w:cs="Traditional Arabic" w:hint="cs"/>
          <w:sz w:val="36"/>
          <w:szCs w:val="36"/>
          <w:rtl/>
          <w:lang w:bidi="ar-DZ"/>
        </w:rPr>
        <w:t>محمد</w:t>
      </w:r>
      <w:proofErr w:type="spellEnd"/>
      <w:r w:rsidR="00417CE6">
        <w:rPr>
          <w:rFonts w:ascii="Traditional Arabic" w:hAnsi="Traditional Arabic" w:cs="Traditional Arabic" w:hint="cs"/>
          <w:sz w:val="36"/>
          <w:szCs w:val="36"/>
          <w:rtl/>
          <w:lang w:bidi="ar-DZ"/>
        </w:rPr>
        <w:t xml:space="preserve"> بوادي </w:t>
      </w:r>
      <w:r w:rsidRPr="00DF50F5">
        <w:rPr>
          <w:rFonts w:ascii="Traditional Arabic" w:hAnsi="Traditional Arabic" w:cs="Traditional Arabic"/>
          <w:sz w:val="36"/>
          <w:szCs w:val="36"/>
          <w:rtl/>
          <w:lang w:bidi="ar-DZ"/>
        </w:rPr>
        <w:t>جامعة محمد لمين دباغين، سطيف 2، 2016</w:t>
      </w:r>
      <w:r w:rsidRPr="00DF50F5">
        <w:rPr>
          <w:rFonts w:ascii="Traditional Arabic" w:hAnsi="Traditional Arabic" w:cs="Traditional Arabic" w:hint="cs"/>
          <w:sz w:val="36"/>
          <w:szCs w:val="36"/>
          <w:rtl/>
          <w:lang w:bidi="ar-DZ"/>
        </w:rPr>
        <w:t>.</w:t>
      </w:r>
      <w:r w:rsidRPr="00DF50F5">
        <w:rPr>
          <w:rFonts w:ascii="Traditional Arabic" w:hAnsi="Traditional Arabic" w:cs="Traditional Arabic"/>
          <w:sz w:val="36"/>
          <w:szCs w:val="36"/>
          <w:rtl/>
          <w:lang w:bidi="ar-DZ"/>
        </w:rPr>
        <w:t xml:space="preserve"> </w:t>
      </w:r>
    </w:p>
    <w:p w:rsidR="00CC2A34" w:rsidRPr="00DF50F5" w:rsidRDefault="00C43762" w:rsidP="007A086A">
      <w:pPr>
        <w:pStyle w:val="Notedebasdepage"/>
        <w:numPr>
          <w:ilvl w:val="0"/>
          <w:numId w:val="42"/>
        </w:numPr>
        <w:bidi/>
        <w:ind w:left="567" w:hanging="567"/>
        <w:rPr>
          <w:rFonts w:ascii="Traditional Arabic" w:hAnsi="Traditional Arabic" w:cs="Traditional Arabic"/>
          <w:sz w:val="36"/>
          <w:szCs w:val="36"/>
        </w:rPr>
      </w:pPr>
      <w:r w:rsidRPr="00DF50F5">
        <w:rPr>
          <w:rFonts w:ascii="Traditional Arabic" w:hAnsi="Traditional Arabic" w:cs="Traditional Arabic"/>
          <w:sz w:val="36"/>
          <w:szCs w:val="36"/>
          <w:rtl/>
        </w:rPr>
        <w:t xml:space="preserve">يحي </w:t>
      </w:r>
      <w:proofErr w:type="spellStart"/>
      <w:r w:rsidRPr="00DF50F5">
        <w:rPr>
          <w:rFonts w:ascii="Traditional Arabic" w:hAnsi="Traditional Arabic" w:cs="Traditional Arabic"/>
          <w:sz w:val="36"/>
          <w:szCs w:val="36"/>
          <w:rtl/>
        </w:rPr>
        <w:t>ناعوس</w:t>
      </w:r>
      <w:proofErr w:type="spellEnd"/>
      <w:r w:rsidRPr="00DF50F5">
        <w:rPr>
          <w:rFonts w:ascii="Traditional Arabic" w:hAnsi="Traditional Arabic" w:cs="Traditional Arabic"/>
          <w:sz w:val="36"/>
          <w:szCs w:val="36"/>
          <w:rtl/>
        </w:rPr>
        <w:t>، تحليل الخطاب في ضوء لسانيات النص دراسة تطبيقية على سورة البقرة، اطروحة دكتوراه،</w:t>
      </w:r>
      <w:r w:rsidR="00417CE6" w:rsidRPr="00417CE6">
        <w:rPr>
          <w:rFonts w:ascii="Traditional Arabic" w:hAnsi="Traditional Arabic" w:cs="Traditional Arabic" w:hint="cs"/>
          <w:sz w:val="36"/>
          <w:szCs w:val="36"/>
          <w:rtl/>
          <w:lang w:bidi="ar-DZ"/>
        </w:rPr>
        <w:t xml:space="preserve"> </w:t>
      </w:r>
      <w:r w:rsidR="00417CE6">
        <w:rPr>
          <w:rFonts w:ascii="Traditional Arabic" w:hAnsi="Traditional Arabic" w:cs="Traditional Arabic" w:hint="cs"/>
          <w:sz w:val="36"/>
          <w:szCs w:val="36"/>
          <w:rtl/>
          <w:lang w:bidi="ar-DZ"/>
        </w:rPr>
        <w:t xml:space="preserve">إشراف د محمد ملياني </w:t>
      </w:r>
      <w:r w:rsidR="00C453AC">
        <w:rPr>
          <w:rFonts w:ascii="Traditional Arabic" w:hAnsi="Traditional Arabic" w:cs="Traditional Arabic" w:hint="cs"/>
          <w:sz w:val="36"/>
          <w:szCs w:val="36"/>
          <w:rtl/>
          <w:lang w:bidi="ar-DZ"/>
        </w:rPr>
        <w:t>،</w:t>
      </w:r>
      <w:r w:rsidRPr="00DF50F5">
        <w:rPr>
          <w:rFonts w:ascii="Traditional Arabic" w:hAnsi="Traditional Arabic" w:cs="Traditional Arabic"/>
          <w:sz w:val="36"/>
          <w:szCs w:val="36"/>
          <w:rtl/>
        </w:rPr>
        <w:t>جامعة وهران 2012/2013</w:t>
      </w:r>
      <w:r w:rsidRPr="00DF50F5">
        <w:rPr>
          <w:rFonts w:ascii="Traditional Arabic" w:hAnsi="Traditional Arabic" w:cs="Traditional Arabic" w:hint="cs"/>
          <w:sz w:val="36"/>
          <w:szCs w:val="36"/>
          <w:rtl/>
        </w:rPr>
        <w:t>.</w:t>
      </w:r>
    </w:p>
    <w:p w:rsidR="009A34FA" w:rsidRPr="00DF50F5" w:rsidRDefault="00C43762" w:rsidP="007A086A">
      <w:pPr>
        <w:pStyle w:val="Notedebasdepage"/>
        <w:numPr>
          <w:ilvl w:val="0"/>
          <w:numId w:val="42"/>
        </w:numPr>
        <w:bidi/>
        <w:ind w:left="567" w:hanging="567"/>
        <w:rPr>
          <w:rFonts w:ascii="Traditional Arabic" w:hAnsi="Traditional Arabic" w:cs="Traditional Arabic"/>
          <w:sz w:val="36"/>
          <w:szCs w:val="36"/>
          <w:rtl/>
        </w:rPr>
      </w:pPr>
      <w:r w:rsidRPr="00DF50F5">
        <w:rPr>
          <w:rFonts w:ascii="Traditional Arabic" w:hAnsi="Traditional Arabic" w:cs="Traditional Arabic"/>
          <w:sz w:val="36"/>
          <w:szCs w:val="36"/>
          <w:rtl/>
        </w:rPr>
        <w:t xml:space="preserve">يمينة بن </w:t>
      </w:r>
      <w:proofErr w:type="spellStart"/>
      <w:r w:rsidRPr="00DF50F5">
        <w:rPr>
          <w:rFonts w:ascii="Traditional Arabic" w:hAnsi="Traditional Arabic" w:cs="Traditional Arabic"/>
          <w:sz w:val="36"/>
          <w:szCs w:val="36"/>
          <w:rtl/>
        </w:rPr>
        <w:t>سويكي</w:t>
      </w:r>
      <w:proofErr w:type="spellEnd"/>
      <w:r w:rsidRPr="00DF50F5">
        <w:rPr>
          <w:rFonts w:ascii="Traditional Arabic" w:hAnsi="Traditional Arabic" w:cs="Traditional Arabic"/>
          <w:sz w:val="36"/>
          <w:szCs w:val="36"/>
          <w:rtl/>
        </w:rPr>
        <w:t xml:space="preserve">، </w:t>
      </w:r>
      <w:proofErr w:type="spellStart"/>
      <w:r w:rsidRPr="00DF50F5">
        <w:rPr>
          <w:rFonts w:ascii="Traditional Arabic" w:hAnsi="Traditional Arabic" w:cs="Traditional Arabic"/>
          <w:sz w:val="36"/>
          <w:szCs w:val="36"/>
          <w:rtl/>
        </w:rPr>
        <w:t>استراتيجة</w:t>
      </w:r>
      <w:proofErr w:type="spellEnd"/>
      <w:r w:rsidRPr="00DF50F5">
        <w:rPr>
          <w:rFonts w:ascii="Traditional Arabic" w:hAnsi="Traditional Arabic" w:cs="Traditional Arabic"/>
          <w:sz w:val="36"/>
          <w:szCs w:val="36"/>
          <w:rtl/>
        </w:rPr>
        <w:t xml:space="preserve"> الخطاب النقدي عند عبد الله </w:t>
      </w:r>
      <w:proofErr w:type="spellStart"/>
      <w:r w:rsidRPr="00DF50F5">
        <w:rPr>
          <w:rFonts w:ascii="Traditional Arabic" w:hAnsi="Traditional Arabic" w:cs="Traditional Arabic"/>
          <w:sz w:val="36"/>
          <w:szCs w:val="36"/>
          <w:rtl/>
        </w:rPr>
        <w:t>الغذامي</w:t>
      </w:r>
      <w:proofErr w:type="spellEnd"/>
      <w:r w:rsidRPr="00DF50F5">
        <w:rPr>
          <w:rFonts w:ascii="Traditional Arabic" w:hAnsi="Traditional Arabic" w:cs="Traditional Arabic"/>
          <w:sz w:val="36"/>
          <w:szCs w:val="36"/>
          <w:rtl/>
        </w:rPr>
        <w:t xml:space="preserve">، مذكرة ماجستير، </w:t>
      </w:r>
      <w:r w:rsidR="00C453AC">
        <w:rPr>
          <w:rFonts w:ascii="Traditional Arabic" w:hAnsi="Traditional Arabic" w:cs="Traditional Arabic" w:hint="cs"/>
          <w:sz w:val="36"/>
          <w:szCs w:val="36"/>
          <w:rtl/>
          <w:lang w:bidi="ar-DZ"/>
        </w:rPr>
        <w:t xml:space="preserve">إشراف د رباب </w:t>
      </w:r>
      <w:proofErr w:type="spellStart"/>
      <w:r w:rsidR="00C453AC">
        <w:rPr>
          <w:rFonts w:ascii="Traditional Arabic" w:hAnsi="Traditional Arabic" w:cs="Traditional Arabic" w:hint="cs"/>
          <w:sz w:val="36"/>
          <w:szCs w:val="36"/>
          <w:rtl/>
          <w:lang w:bidi="ar-DZ"/>
        </w:rPr>
        <w:t>قردر</w:t>
      </w:r>
      <w:proofErr w:type="spellEnd"/>
      <w:r w:rsidR="00C453AC">
        <w:rPr>
          <w:rFonts w:ascii="Traditional Arabic" w:hAnsi="Traditional Arabic" w:cs="Traditional Arabic" w:hint="cs"/>
          <w:sz w:val="36"/>
          <w:szCs w:val="36"/>
          <w:rtl/>
          <w:lang w:bidi="ar-DZ"/>
        </w:rPr>
        <w:t xml:space="preserve"> </w:t>
      </w:r>
      <w:r w:rsidRPr="00DF50F5">
        <w:rPr>
          <w:rFonts w:ascii="Traditional Arabic" w:hAnsi="Traditional Arabic" w:cs="Traditional Arabic"/>
          <w:sz w:val="36"/>
          <w:szCs w:val="36"/>
          <w:rtl/>
        </w:rPr>
        <w:t xml:space="preserve"> جامعة </w:t>
      </w:r>
      <w:proofErr w:type="spellStart"/>
      <w:r w:rsidRPr="00DF50F5">
        <w:rPr>
          <w:rFonts w:ascii="Traditional Arabic" w:hAnsi="Traditional Arabic" w:cs="Traditional Arabic"/>
          <w:sz w:val="36"/>
          <w:szCs w:val="36"/>
          <w:rtl/>
        </w:rPr>
        <w:t>منتوري</w:t>
      </w:r>
      <w:proofErr w:type="spellEnd"/>
      <w:r w:rsidRPr="00DF50F5">
        <w:rPr>
          <w:rFonts w:ascii="Traditional Arabic" w:hAnsi="Traditional Arabic" w:cs="Traditional Arabic"/>
          <w:sz w:val="36"/>
          <w:szCs w:val="36"/>
          <w:rtl/>
        </w:rPr>
        <w:t xml:space="preserve"> قسنطينة، 2007/2008</w:t>
      </w:r>
      <w:r w:rsidRPr="00DF50F5">
        <w:rPr>
          <w:rFonts w:ascii="Traditional Arabic" w:hAnsi="Traditional Arabic" w:cs="Traditional Arabic" w:hint="cs"/>
          <w:sz w:val="36"/>
          <w:szCs w:val="36"/>
          <w:rtl/>
        </w:rPr>
        <w:t>.</w:t>
      </w:r>
    </w:p>
    <w:p w:rsidR="00997651" w:rsidRPr="00DF50F5" w:rsidRDefault="00997651" w:rsidP="007A086A">
      <w:pPr>
        <w:pStyle w:val="Notedebasdepage"/>
        <w:bidi/>
        <w:ind w:left="567" w:hanging="567"/>
        <w:rPr>
          <w:rFonts w:ascii="Traditional Arabic" w:hAnsi="Traditional Arabic" w:cs="Traditional Arabic"/>
          <w:b/>
          <w:bCs/>
          <w:sz w:val="36"/>
          <w:szCs w:val="36"/>
          <w:u w:val="single"/>
          <w:rtl/>
          <w:lang w:bidi="ar-DZ"/>
        </w:rPr>
      </w:pPr>
      <w:proofErr w:type="gramStart"/>
      <w:r w:rsidRPr="00DF50F5">
        <w:rPr>
          <w:rFonts w:ascii="Traditional Arabic" w:hAnsi="Traditional Arabic" w:cs="Traditional Arabic" w:hint="cs"/>
          <w:b/>
          <w:bCs/>
          <w:sz w:val="36"/>
          <w:szCs w:val="36"/>
          <w:u w:val="single"/>
          <w:rtl/>
          <w:lang w:bidi="ar-DZ"/>
        </w:rPr>
        <w:t>المواقع</w:t>
      </w:r>
      <w:proofErr w:type="gramEnd"/>
      <w:r w:rsidRPr="00DF50F5">
        <w:rPr>
          <w:rFonts w:ascii="Traditional Arabic" w:hAnsi="Traditional Arabic" w:cs="Traditional Arabic" w:hint="cs"/>
          <w:b/>
          <w:bCs/>
          <w:sz w:val="36"/>
          <w:szCs w:val="36"/>
          <w:u w:val="single"/>
          <w:rtl/>
          <w:lang w:bidi="ar-DZ"/>
        </w:rPr>
        <w:t xml:space="preserve"> الالكترونية</w:t>
      </w:r>
    </w:p>
    <w:p w:rsidR="006E2A09" w:rsidRPr="00DF50F5" w:rsidRDefault="00E45D25" w:rsidP="007A086A">
      <w:pPr>
        <w:pStyle w:val="Notedebasdepage"/>
        <w:numPr>
          <w:ilvl w:val="0"/>
          <w:numId w:val="42"/>
        </w:numPr>
        <w:bidi/>
        <w:ind w:left="567" w:hanging="567"/>
        <w:rPr>
          <w:rFonts w:ascii="Traditional Arabic" w:hAnsi="Traditional Arabic" w:cs="Traditional Arabic"/>
          <w:sz w:val="36"/>
          <w:szCs w:val="36"/>
          <w:lang w:bidi="ar-DZ"/>
        </w:rPr>
      </w:pPr>
      <w:hyperlink r:id="rId46" w:history="1">
        <w:r w:rsidR="006E2A09" w:rsidRPr="00DF50F5">
          <w:rPr>
            <w:rStyle w:val="Lienhypertexte"/>
            <w:rFonts w:ascii="Traditional Arabic" w:hAnsi="Traditional Arabic" w:cs="Traditional Arabic"/>
            <w:sz w:val="36"/>
            <w:szCs w:val="36"/>
            <w:lang w:bidi="ar-DZ"/>
          </w:rPr>
          <w:t>http://www.almualem.net/maga/a1024</w:t>
        </w:r>
        <w:r w:rsidR="006E2A09" w:rsidRPr="00DF50F5">
          <w:rPr>
            <w:rStyle w:val="Lienhypertexte"/>
            <w:rFonts w:ascii="Traditional Arabic" w:hAnsi="Traditional Arabic" w:cs="Traditional Arabic"/>
            <w:sz w:val="36"/>
            <w:szCs w:val="36"/>
          </w:rPr>
          <w:t>l</w:t>
        </w:r>
        <w:r w:rsidR="006E2A09" w:rsidRPr="00DF50F5">
          <w:rPr>
            <w:rStyle w:val="Lienhypertexte"/>
            <w:rFonts w:ascii="Traditional Arabic" w:hAnsi="Traditional Arabic" w:cs="Traditional Arabic"/>
            <w:sz w:val="36"/>
            <w:szCs w:val="36"/>
            <w:rtl/>
            <w:lang w:bidi="ar-DZ"/>
          </w:rPr>
          <w:t xml:space="preserve"> 25مارس2017م </w:t>
        </w:r>
        <w:proofErr w:type="spellStart"/>
        <w:r w:rsidR="006E2A09" w:rsidRPr="00DF50F5">
          <w:rPr>
            <w:rStyle w:val="Lienhypertexte"/>
            <w:rFonts w:ascii="Traditional Arabic" w:hAnsi="Traditional Arabic" w:cs="Traditional Arabic"/>
            <w:sz w:val="36"/>
            <w:szCs w:val="36"/>
            <w:rtl/>
            <w:lang w:bidi="ar-DZ"/>
          </w:rPr>
          <w:t>سا</w:t>
        </w:r>
        <w:proofErr w:type="spellEnd"/>
        <w:r w:rsidR="006E2A09" w:rsidRPr="00DF50F5">
          <w:rPr>
            <w:rStyle w:val="Lienhypertexte"/>
            <w:rFonts w:ascii="Traditional Arabic" w:hAnsi="Traditional Arabic" w:cs="Traditional Arabic"/>
            <w:sz w:val="36"/>
            <w:szCs w:val="36"/>
            <w:rtl/>
            <w:lang w:bidi="ar-DZ"/>
          </w:rPr>
          <w:t xml:space="preserve"> 10:22</w:t>
        </w:r>
      </w:hyperlink>
      <w:r w:rsidR="00FA057B" w:rsidRPr="00DF50F5">
        <w:rPr>
          <w:rFonts w:ascii="Traditional Arabic" w:hAnsi="Traditional Arabic" w:cs="Traditional Arabic" w:hint="cs"/>
          <w:sz w:val="36"/>
          <w:szCs w:val="36"/>
          <w:rtl/>
          <w:lang w:bidi="ar-DZ"/>
        </w:rPr>
        <w:t>.</w:t>
      </w:r>
    </w:p>
    <w:p w:rsidR="00997651" w:rsidRPr="00DF50F5" w:rsidRDefault="00084B7F" w:rsidP="007A086A">
      <w:pPr>
        <w:pStyle w:val="Notedebasdepage"/>
        <w:bidi/>
        <w:ind w:left="567" w:hanging="567"/>
        <w:rPr>
          <w:rFonts w:ascii="Traditional Arabic" w:hAnsi="Traditional Arabic" w:cs="Traditional Arabic"/>
          <w:b/>
          <w:bCs/>
          <w:sz w:val="36"/>
          <w:szCs w:val="36"/>
          <w:u w:val="single"/>
          <w:rtl/>
          <w:lang w:bidi="ar-DZ"/>
        </w:rPr>
      </w:pPr>
      <w:r w:rsidRPr="00DF50F5">
        <w:rPr>
          <w:rFonts w:ascii="Traditional Arabic" w:hAnsi="Traditional Arabic" w:cs="Traditional Arabic" w:hint="cs"/>
          <w:b/>
          <w:bCs/>
          <w:sz w:val="36"/>
          <w:szCs w:val="36"/>
          <w:u w:val="single"/>
          <w:rtl/>
          <w:lang w:bidi="ar-DZ"/>
        </w:rPr>
        <w:t xml:space="preserve">كتب </w:t>
      </w:r>
      <w:proofErr w:type="gramStart"/>
      <w:r w:rsidRPr="00DF50F5">
        <w:rPr>
          <w:rFonts w:ascii="Traditional Arabic" w:hAnsi="Traditional Arabic" w:cs="Traditional Arabic" w:hint="cs"/>
          <w:b/>
          <w:bCs/>
          <w:sz w:val="36"/>
          <w:szCs w:val="36"/>
          <w:u w:val="single"/>
          <w:rtl/>
          <w:lang w:bidi="ar-DZ"/>
        </w:rPr>
        <w:t>مترجمة</w:t>
      </w:r>
      <w:proofErr w:type="gramEnd"/>
      <w:r w:rsidRPr="00DF50F5">
        <w:rPr>
          <w:rFonts w:ascii="Traditional Arabic" w:hAnsi="Traditional Arabic" w:cs="Traditional Arabic" w:hint="cs"/>
          <w:b/>
          <w:bCs/>
          <w:sz w:val="36"/>
          <w:szCs w:val="36"/>
          <w:u w:val="single"/>
          <w:rtl/>
          <w:lang w:bidi="ar-DZ"/>
        </w:rPr>
        <w:t>:</w:t>
      </w:r>
    </w:p>
    <w:p w:rsidR="00CC2A34" w:rsidRPr="00DF50F5" w:rsidRDefault="00084B7F" w:rsidP="007A086A">
      <w:pPr>
        <w:pStyle w:val="Notedebasdepage"/>
        <w:numPr>
          <w:ilvl w:val="0"/>
          <w:numId w:val="42"/>
        </w:numPr>
        <w:bidi/>
        <w:ind w:left="567" w:hanging="567"/>
        <w:rPr>
          <w:rFonts w:ascii="Traditional Arabic" w:hAnsi="Traditional Arabic" w:cs="Traditional Arabic"/>
          <w:sz w:val="36"/>
          <w:szCs w:val="36"/>
          <w:lang w:bidi="ar-DZ"/>
        </w:rPr>
      </w:pPr>
      <w:r w:rsidRPr="00DF50F5">
        <w:rPr>
          <w:rFonts w:ascii="Traditional Arabic" w:hAnsi="Traditional Arabic" w:cs="Traditional Arabic"/>
          <w:sz w:val="36"/>
          <w:szCs w:val="36"/>
          <w:rtl/>
        </w:rPr>
        <w:t xml:space="preserve">باتريك </w:t>
      </w:r>
      <w:proofErr w:type="spellStart"/>
      <w:r w:rsidRPr="00DF50F5">
        <w:rPr>
          <w:rFonts w:ascii="Traditional Arabic" w:hAnsi="Traditional Arabic" w:cs="Traditional Arabic"/>
          <w:sz w:val="36"/>
          <w:szCs w:val="36"/>
          <w:rtl/>
        </w:rPr>
        <w:t>شارود</w:t>
      </w:r>
      <w:proofErr w:type="spellEnd"/>
      <w:r w:rsidRPr="00DF50F5">
        <w:rPr>
          <w:rFonts w:ascii="Traditional Arabic" w:hAnsi="Traditional Arabic" w:cs="Traditional Arabic"/>
          <w:sz w:val="36"/>
          <w:szCs w:val="36"/>
          <w:rtl/>
        </w:rPr>
        <w:t xml:space="preserve">  دومينيك </w:t>
      </w:r>
      <w:proofErr w:type="spellStart"/>
      <w:r w:rsidRPr="00DF50F5">
        <w:rPr>
          <w:rFonts w:ascii="Traditional Arabic" w:hAnsi="Traditional Arabic" w:cs="Traditional Arabic"/>
          <w:sz w:val="36"/>
          <w:szCs w:val="36"/>
          <w:rtl/>
        </w:rPr>
        <w:t>مينغو</w:t>
      </w:r>
      <w:proofErr w:type="spellEnd"/>
      <w:r w:rsidRPr="00DF50F5">
        <w:rPr>
          <w:rFonts w:ascii="Traditional Arabic" w:hAnsi="Traditional Arabic" w:cs="Traditional Arabic"/>
          <w:sz w:val="36"/>
          <w:szCs w:val="36"/>
          <w:rtl/>
        </w:rPr>
        <w:t xml:space="preserve"> ، تر عبد القادر المهيري ، حمادي الصمود، دار </w:t>
      </w:r>
      <w:proofErr w:type="spellStart"/>
      <w:r w:rsidRPr="00DF50F5">
        <w:rPr>
          <w:rFonts w:ascii="Traditional Arabic" w:hAnsi="Traditional Arabic" w:cs="Traditional Arabic"/>
          <w:sz w:val="36"/>
          <w:szCs w:val="36"/>
          <w:rtl/>
        </w:rPr>
        <w:t>سينترا</w:t>
      </w:r>
      <w:proofErr w:type="spellEnd"/>
      <w:r w:rsidRPr="00DF50F5">
        <w:rPr>
          <w:rFonts w:ascii="Traditional Arabic" w:hAnsi="Traditional Arabic" w:cs="Traditional Arabic"/>
          <w:sz w:val="36"/>
          <w:szCs w:val="36"/>
          <w:rtl/>
        </w:rPr>
        <w:t xml:space="preserve">، المركز </w:t>
      </w:r>
      <w:proofErr w:type="spellStart"/>
      <w:r w:rsidRPr="00DF50F5">
        <w:rPr>
          <w:rFonts w:ascii="Traditional Arabic" w:hAnsi="Traditional Arabic" w:cs="Traditional Arabic"/>
          <w:sz w:val="36"/>
          <w:szCs w:val="36"/>
          <w:rtl/>
        </w:rPr>
        <w:t>الوطي</w:t>
      </w:r>
      <w:proofErr w:type="spellEnd"/>
      <w:r w:rsidRPr="00DF50F5">
        <w:rPr>
          <w:rFonts w:ascii="Traditional Arabic" w:hAnsi="Traditional Arabic" w:cs="Traditional Arabic"/>
          <w:sz w:val="36"/>
          <w:szCs w:val="36"/>
          <w:rtl/>
        </w:rPr>
        <w:t xml:space="preserve"> للترجمة، تونس، 2008</w:t>
      </w:r>
      <w:r w:rsidRPr="00DF50F5">
        <w:rPr>
          <w:rFonts w:ascii="Traditional Arabic" w:hAnsi="Traditional Arabic" w:cs="Traditional Arabic" w:hint="cs"/>
          <w:sz w:val="36"/>
          <w:szCs w:val="36"/>
          <w:rtl/>
        </w:rPr>
        <w:t>.</w:t>
      </w:r>
    </w:p>
    <w:p w:rsidR="00CC2A34" w:rsidRPr="00DF50F5" w:rsidRDefault="00084B7F" w:rsidP="007A086A">
      <w:pPr>
        <w:pStyle w:val="Notedebasdepage"/>
        <w:numPr>
          <w:ilvl w:val="0"/>
          <w:numId w:val="42"/>
        </w:numPr>
        <w:bidi/>
        <w:ind w:left="567" w:hanging="567"/>
        <w:rPr>
          <w:rFonts w:ascii="Traditional Arabic" w:hAnsi="Traditional Arabic" w:cs="Traditional Arabic"/>
          <w:sz w:val="36"/>
          <w:szCs w:val="36"/>
          <w:lang w:bidi="ar-DZ"/>
        </w:rPr>
      </w:pPr>
      <w:proofErr w:type="spellStart"/>
      <w:proofErr w:type="gramStart"/>
      <w:r w:rsidRPr="00DF50F5">
        <w:rPr>
          <w:rFonts w:ascii="Traditional Arabic" w:hAnsi="Traditional Arabic" w:cs="Traditional Arabic"/>
          <w:sz w:val="36"/>
          <w:szCs w:val="36"/>
          <w:rtl/>
        </w:rPr>
        <w:t>بوجراند</w:t>
      </w:r>
      <w:proofErr w:type="spellEnd"/>
      <w:proofErr w:type="gramEnd"/>
      <w:r w:rsidRPr="00DF50F5">
        <w:rPr>
          <w:rFonts w:ascii="Traditional Arabic" w:hAnsi="Traditional Arabic" w:cs="Traditional Arabic"/>
          <w:sz w:val="36"/>
          <w:szCs w:val="36"/>
          <w:rtl/>
        </w:rPr>
        <w:t xml:space="preserve">، روبرت: </w:t>
      </w:r>
      <w:r w:rsidRPr="00DF50F5">
        <w:rPr>
          <w:rFonts w:ascii="Traditional Arabic" w:hAnsi="Traditional Arabic" w:cs="Traditional Arabic"/>
          <w:b/>
          <w:bCs/>
          <w:sz w:val="36"/>
          <w:szCs w:val="36"/>
          <w:rtl/>
        </w:rPr>
        <w:t>النص والخطاب والاجراء</w:t>
      </w:r>
      <w:r w:rsidRPr="00DF50F5">
        <w:rPr>
          <w:rFonts w:ascii="Traditional Arabic" w:hAnsi="Traditional Arabic" w:cs="Traditional Arabic"/>
          <w:sz w:val="36"/>
          <w:szCs w:val="36"/>
          <w:rtl/>
        </w:rPr>
        <w:t xml:space="preserve"> . ترجمة : تمام حسان . القاهرة : دار العلا للكتب 1998م.</w:t>
      </w:r>
    </w:p>
    <w:p w:rsidR="006E2A09" w:rsidRPr="00DF50F5" w:rsidRDefault="006E2A09" w:rsidP="007A086A">
      <w:pPr>
        <w:pStyle w:val="Notedebasdepage"/>
        <w:numPr>
          <w:ilvl w:val="0"/>
          <w:numId w:val="42"/>
        </w:numPr>
        <w:bidi/>
        <w:ind w:left="567" w:hanging="567"/>
        <w:rPr>
          <w:rFonts w:ascii="Traditional Arabic" w:hAnsi="Traditional Arabic" w:cs="Traditional Arabic"/>
          <w:sz w:val="36"/>
          <w:szCs w:val="36"/>
          <w:lang w:bidi="ar-DZ"/>
        </w:rPr>
      </w:pPr>
      <w:proofErr w:type="spellStart"/>
      <w:r w:rsidRPr="00DF50F5">
        <w:rPr>
          <w:rFonts w:ascii="Traditional Arabic" w:hAnsi="Traditional Arabic" w:cs="Traditional Arabic"/>
          <w:sz w:val="36"/>
          <w:szCs w:val="36"/>
          <w:rtl/>
        </w:rPr>
        <w:t>مكدونيل</w:t>
      </w:r>
      <w:proofErr w:type="spellEnd"/>
      <w:r w:rsidRPr="00DF50F5">
        <w:rPr>
          <w:rFonts w:ascii="Traditional Arabic" w:hAnsi="Traditional Arabic" w:cs="Traditional Arabic"/>
          <w:sz w:val="36"/>
          <w:szCs w:val="36"/>
          <w:rtl/>
        </w:rPr>
        <w:t xml:space="preserve"> ، ديان : </w:t>
      </w:r>
      <w:r w:rsidRPr="00DF50F5">
        <w:rPr>
          <w:rFonts w:ascii="Traditional Arabic" w:hAnsi="Traditional Arabic" w:cs="Traditional Arabic"/>
          <w:b/>
          <w:bCs/>
          <w:sz w:val="36"/>
          <w:szCs w:val="36"/>
          <w:rtl/>
        </w:rPr>
        <w:t>مقدمة في نظريات تحليل الخطاب</w:t>
      </w:r>
      <w:r w:rsidRPr="00DF50F5">
        <w:rPr>
          <w:rFonts w:ascii="Traditional Arabic" w:hAnsi="Traditional Arabic" w:cs="Traditional Arabic"/>
          <w:sz w:val="36"/>
          <w:szCs w:val="36"/>
          <w:rtl/>
        </w:rPr>
        <w:t xml:space="preserve"> . ترجمة : عزالدين اسماعيل. القاهرة : المكتبة الاكاديمية 2001م.</w:t>
      </w:r>
    </w:p>
    <w:p w:rsidR="002C295C" w:rsidRPr="00DF50F5" w:rsidRDefault="002C295C" w:rsidP="007A086A">
      <w:pPr>
        <w:pStyle w:val="Notedebasdepage"/>
        <w:bidi/>
        <w:ind w:left="567" w:hanging="567"/>
        <w:rPr>
          <w:rFonts w:ascii="Traditional Arabic" w:hAnsi="Traditional Arabic" w:cs="Traditional Arabic"/>
          <w:sz w:val="36"/>
          <w:szCs w:val="36"/>
        </w:rPr>
      </w:pPr>
    </w:p>
    <w:p w:rsidR="00D442D0" w:rsidRPr="00DF50F5" w:rsidRDefault="00D442D0" w:rsidP="00861D01">
      <w:pPr>
        <w:autoSpaceDE w:val="0"/>
        <w:autoSpaceDN w:val="0"/>
        <w:bidi/>
        <w:adjustRightInd w:val="0"/>
        <w:spacing w:before="240" w:after="0" w:line="240" w:lineRule="auto"/>
        <w:ind w:firstLine="567"/>
        <w:jc w:val="both"/>
        <w:rPr>
          <w:rFonts w:ascii="Traditional Arabic" w:eastAsia="Times New Roman" w:hAnsi="Traditional Arabic" w:cs="Traditional Arabic"/>
          <w:b/>
          <w:bCs/>
          <w:sz w:val="36"/>
          <w:szCs w:val="36"/>
          <w:lang w:eastAsia="fr-FR" w:bidi="ar-DZ"/>
        </w:rPr>
        <w:sectPr w:rsidR="00D442D0" w:rsidRPr="00DF50F5">
          <w:headerReference w:type="default" r:id="rId47"/>
          <w:footerReference w:type="default" r:id="rId48"/>
          <w:footnotePr>
            <w:numRestart w:val="eachPage"/>
          </w:footnotePr>
          <w:pgSz w:w="11906" w:h="16838"/>
          <w:pgMar w:top="1417" w:right="1700" w:bottom="1417" w:left="1417" w:header="708" w:footer="708" w:gutter="0"/>
          <w:cols w:space="708"/>
          <w:docGrid w:linePitch="360"/>
        </w:sectPr>
      </w:pPr>
    </w:p>
    <w:p w:rsidR="00E42276" w:rsidRPr="00DF50F5" w:rsidRDefault="00E42276" w:rsidP="00E42276">
      <w:pPr>
        <w:autoSpaceDE w:val="0"/>
        <w:autoSpaceDN w:val="0"/>
        <w:bidi/>
        <w:adjustRightInd w:val="0"/>
        <w:spacing w:before="240" w:after="0"/>
        <w:ind w:firstLine="567"/>
        <w:jc w:val="center"/>
        <w:rPr>
          <w:rFonts w:ascii="Traditional Arabic" w:eastAsia="Times New Roman" w:hAnsi="Traditional Arabic" w:cs="Traditional Arabic"/>
          <w:b/>
          <w:bCs/>
          <w:sz w:val="36"/>
          <w:szCs w:val="36"/>
          <w:rtl/>
          <w:lang w:eastAsia="fr-FR" w:bidi="ar-DZ"/>
        </w:rPr>
      </w:pPr>
      <w:r w:rsidRPr="00DF50F5">
        <w:rPr>
          <w:rFonts w:ascii="Traditional Arabic" w:eastAsia="Times New Roman" w:hAnsi="Traditional Arabic" w:cs="Traditional Arabic" w:hint="cs"/>
          <w:b/>
          <w:bCs/>
          <w:sz w:val="36"/>
          <w:szCs w:val="36"/>
          <w:rtl/>
          <w:lang w:eastAsia="fr-FR" w:bidi="ar-DZ"/>
        </w:rPr>
        <w:t>فهرس الأحادي</w:t>
      </w:r>
      <w:r w:rsidRPr="00DF50F5">
        <w:rPr>
          <w:rFonts w:ascii="Traditional Arabic" w:eastAsia="Times New Roman" w:hAnsi="Traditional Arabic" w:cs="Traditional Arabic" w:hint="eastAsia"/>
          <w:b/>
          <w:bCs/>
          <w:sz w:val="36"/>
          <w:szCs w:val="36"/>
          <w:rtl/>
          <w:lang w:eastAsia="fr-FR" w:bidi="ar-DZ"/>
        </w:rPr>
        <w:t>ث</w:t>
      </w:r>
      <w:r w:rsidRPr="00DF50F5">
        <w:rPr>
          <w:rFonts w:ascii="Traditional Arabic" w:eastAsia="Times New Roman" w:hAnsi="Traditional Arabic" w:cs="Traditional Arabic" w:hint="cs"/>
          <w:b/>
          <w:bCs/>
          <w:sz w:val="36"/>
          <w:szCs w:val="36"/>
          <w:rtl/>
          <w:lang w:eastAsia="fr-FR" w:bidi="ar-DZ"/>
        </w:rPr>
        <w:t>:</w:t>
      </w:r>
    </w:p>
    <w:tbl>
      <w:tblPr>
        <w:tblStyle w:val="Grilledutableau"/>
        <w:bidiVisual/>
        <w:tblW w:w="9585" w:type="dxa"/>
        <w:jc w:val="center"/>
        <w:tblLook w:val="04A0" w:firstRow="1" w:lastRow="0" w:firstColumn="1" w:lastColumn="0" w:noHBand="0" w:noVBand="1"/>
      </w:tblPr>
      <w:tblGrid>
        <w:gridCol w:w="2126"/>
        <w:gridCol w:w="6019"/>
        <w:gridCol w:w="1440"/>
      </w:tblGrid>
      <w:tr w:rsidR="00E42276" w:rsidRPr="008E1B88" w:rsidTr="00CF54B4">
        <w:trPr>
          <w:jc w:val="center"/>
        </w:trPr>
        <w:tc>
          <w:tcPr>
            <w:tcW w:w="2126"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رقم الحديث  </w:t>
            </w:r>
          </w:p>
        </w:tc>
        <w:tc>
          <w:tcPr>
            <w:tcW w:w="6019" w:type="dxa"/>
            <w:shd w:val="clear" w:color="auto" w:fill="D9D9D9" w:themeFill="background1" w:themeFillShade="D9"/>
          </w:tcPr>
          <w:p w:rsidR="00E42276" w:rsidRPr="008E1B88" w:rsidRDefault="00E42276" w:rsidP="00866ED4">
            <w:pPr>
              <w:autoSpaceDE w:val="0"/>
              <w:autoSpaceDN w:val="0"/>
              <w:bidi/>
              <w:adjustRightInd w:val="0"/>
              <w:spacing w:before="240" w:after="0"/>
              <w:jc w:val="center"/>
              <w:rPr>
                <w:rFonts w:ascii="Traditional Arabic" w:hAnsi="Traditional Arabic" w:cs="Traditional Arabic"/>
                <w:b/>
                <w:bCs/>
                <w:sz w:val="36"/>
                <w:szCs w:val="36"/>
                <w:rtl/>
                <w:lang w:bidi="ar-DZ"/>
              </w:rPr>
            </w:pPr>
            <w:proofErr w:type="gramStart"/>
            <w:r w:rsidRPr="008E1B88">
              <w:rPr>
                <w:rFonts w:ascii="Traditional Arabic" w:hAnsi="Traditional Arabic" w:cs="Traditional Arabic" w:hint="cs"/>
                <w:b/>
                <w:bCs/>
                <w:sz w:val="36"/>
                <w:szCs w:val="36"/>
                <w:rtl/>
                <w:lang w:bidi="ar-DZ"/>
              </w:rPr>
              <w:t>عنوان</w:t>
            </w:r>
            <w:proofErr w:type="gramEnd"/>
            <w:r w:rsidRPr="008E1B88">
              <w:rPr>
                <w:rFonts w:ascii="Traditional Arabic" w:hAnsi="Traditional Arabic" w:cs="Traditional Arabic" w:hint="cs"/>
                <w:b/>
                <w:bCs/>
                <w:sz w:val="36"/>
                <w:szCs w:val="36"/>
                <w:rtl/>
                <w:lang w:bidi="ar-DZ"/>
              </w:rPr>
              <w:t xml:space="preserve"> الحديث</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الصفحة</w:t>
            </w:r>
          </w:p>
        </w:tc>
      </w:tr>
      <w:tr w:rsidR="00E42276" w:rsidRPr="008E1B88" w:rsidTr="00CF54B4">
        <w:trPr>
          <w:jc w:val="center"/>
        </w:trPr>
        <w:tc>
          <w:tcPr>
            <w:tcW w:w="2126"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sz w:val="36"/>
                <w:szCs w:val="36"/>
                <w:rtl/>
                <w:lang w:bidi="ar-DZ"/>
              </w:rPr>
            </w:pPr>
            <w:r w:rsidRPr="008E1B88">
              <w:rPr>
                <w:rFonts w:ascii="Traditional Arabic" w:hAnsi="Traditional Arabic" w:cs="Traditional Arabic" w:hint="cs"/>
                <w:sz w:val="36"/>
                <w:szCs w:val="36"/>
                <w:rtl/>
                <w:lang w:bidi="ar-DZ"/>
              </w:rPr>
              <w:t xml:space="preserve">الحديث الاول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 الاعمال بالنيات </w:t>
            </w:r>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35</w:t>
            </w:r>
          </w:p>
        </w:tc>
      </w:tr>
      <w:tr w:rsidR="00E42276" w:rsidRPr="008E1B88" w:rsidTr="00CF54B4">
        <w:trPr>
          <w:jc w:val="center"/>
        </w:trPr>
        <w:tc>
          <w:tcPr>
            <w:tcW w:w="2126" w:type="dxa"/>
          </w:tcPr>
          <w:p w:rsidR="00E42276" w:rsidRPr="008E1B88" w:rsidRDefault="00E42276" w:rsidP="00866ED4">
            <w:pPr>
              <w:bidi/>
              <w:rPr>
                <w:sz w:val="36"/>
                <w:szCs w:val="36"/>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الثاني</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مراتب </w:t>
            </w:r>
            <w:proofErr w:type="gramStart"/>
            <w:r w:rsidRPr="008E1B88">
              <w:rPr>
                <w:rFonts w:ascii="Traditional Arabic" w:hAnsi="Traditional Arabic" w:cs="Traditional Arabic" w:hint="cs"/>
                <w:b/>
                <w:bCs/>
                <w:sz w:val="36"/>
                <w:szCs w:val="36"/>
                <w:rtl/>
                <w:lang w:bidi="ar-DZ"/>
              </w:rPr>
              <w:t xml:space="preserve">الدين </w:t>
            </w:r>
            <w:r>
              <w:rPr>
                <w:rFonts w:ascii="Traditional Arabic" w:hAnsi="Traditional Arabic" w:cs="Traditional Arabic" w:hint="cs"/>
                <w:b/>
                <w:bCs/>
                <w:sz w:val="36"/>
                <w:szCs w:val="36"/>
                <w:rtl/>
                <w:lang w:bidi="ar-DZ"/>
              </w:rPr>
              <w:t>.</w:t>
            </w:r>
            <w:proofErr w:type="gramEnd"/>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39</w:t>
            </w:r>
          </w:p>
        </w:tc>
      </w:tr>
      <w:tr w:rsidR="00E42276" w:rsidRPr="008E1B88" w:rsidTr="00CF54B4">
        <w:trPr>
          <w:jc w:val="center"/>
        </w:trPr>
        <w:tc>
          <w:tcPr>
            <w:tcW w:w="2126" w:type="dxa"/>
          </w:tcPr>
          <w:p w:rsidR="00E42276" w:rsidRPr="008E1B88" w:rsidRDefault="00E42276" w:rsidP="00866ED4">
            <w:pPr>
              <w:bidi/>
              <w:rPr>
                <w:sz w:val="36"/>
                <w:szCs w:val="36"/>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الثالث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أركان الاسلام .......................</w:t>
            </w:r>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40-54</w:t>
            </w:r>
          </w:p>
        </w:tc>
      </w:tr>
      <w:tr w:rsidR="00E42276" w:rsidRPr="008E1B88" w:rsidTr="00CF54B4">
        <w:trPr>
          <w:jc w:val="center"/>
        </w:trPr>
        <w:tc>
          <w:tcPr>
            <w:tcW w:w="2126" w:type="dxa"/>
          </w:tcPr>
          <w:p w:rsidR="00E42276" w:rsidRPr="008E1B88" w:rsidRDefault="00E42276" w:rsidP="00866ED4">
            <w:pPr>
              <w:bidi/>
              <w:rPr>
                <w:rFonts w:ascii="Traditional Arabic" w:hAnsi="Traditional Arabic" w:cs="Traditional Arabic"/>
                <w:sz w:val="36"/>
                <w:szCs w:val="36"/>
                <w:lang w:bidi="ar-DZ"/>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الرابع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مراحل </w:t>
            </w:r>
            <w:proofErr w:type="gramStart"/>
            <w:r w:rsidRPr="008E1B88">
              <w:rPr>
                <w:rFonts w:ascii="Traditional Arabic" w:hAnsi="Traditional Arabic" w:cs="Traditional Arabic" w:hint="cs"/>
                <w:b/>
                <w:bCs/>
                <w:sz w:val="36"/>
                <w:szCs w:val="36"/>
                <w:rtl/>
                <w:lang w:bidi="ar-DZ"/>
              </w:rPr>
              <w:t xml:space="preserve">الخلق </w:t>
            </w:r>
            <w:r>
              <w:rPr>
                <w:rFonts w:ascii="Traditional Arabic" w:hAnsi="Traditional Arabic" w:cs="Traditional Arabic" w:hint="cs"/>
                <w:b/>
                <w:bCs/>
                <w:sz w:val="36"/>
                <w:szCs w:val="36"/>
                <w:rtl/>
                <w:lang w:bidi="ar-DZ"/>
              </w:rPr>
              <w:t>.</w:t>
            </w:r>
            <w:proofErr w:type="gramEnd"/>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48-54</w:t>
            </w:r>
          </w:p>
        </w:tc>
      </w:tr>
      <w:tr w:rsidR="00E42276" w:rsidRPr="008E1B88" w:rsidTr="00CF54B4">
        <w:trPr>
          <w:jc w:val="center"/>
        </w:trPr>
        <w:tc>
          <w:tcPr>
            <w:tcW w:w="2126" w:type="dxa"/>
          </w:tcPr>
          <w:p w:rsidR="00E42276" w:rsidRPr="008E1B88" w:rsidRDefault="00E42276" w:rsidP="00866ED4">
            <w:pPr>
              <w:bidi/>
              <w:rPr>
                <w:sz w:val="36"/>
                <w:szCs w:val="36"/>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الخامس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النهي عن الابتداع في الدين</w:t>
            </w:r>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42-</w:t>
            </w:r>
          </w:p>
        </w:tc>
      </w:tr>
      <w:tr w:rsidR="00E42276" w:rsidRPr="008E1B88" w:rsidTr="00CF54B4">
        <w:trPr>
          <w:jc w:val="center"/>
        </w:trPr>
        <w:tc>
          <w:tcPr>
            <w:tcW w:w="2126" w:type="dxa"/>
          </w:tcPr>
          <w:p w:rsidR="00E42276" w:rsidRPr="008E1B88" w:rsidRDefault="00E42276" w:rsidP="00866ED4">
            <w:pPr>
              <w:bidi/>
              <w:rPr>
                <w:sz w:val="36"/>
                <w:szCs w:val="36"/>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السادس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البعد عن مواطن الشبهات </w:t>
            </w:r>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49</w:t>
            </w:r>
          </w:p>
        </w:tc>
      </w:tr>
      <w:tr w:rsidR="00E42276" w:rsidRPr="008E1B88" w:rsidTr="00CF54B4">
        <w:trPr>
          <w:jc w:val="center"/>
        </w:trPr>
        <w:tc>
          <w:tcPr>
            <w:tcW w:w="2126" w:type="dxa"/>
          </w:tcPr>
          <w:p w:rsidR="00E42276" w:rsidRPr="008E1B88" w:rsidRDefault="00E42276" w:rsidP="00866ED4">
            <w:pPr>
              <w:bidi/>
              <w:rPr>
                <w:rFonts w:ascii="Traditional Arabic" w:hAnsi="Traditional Arabic" w:cs="Traditional Arabic"/>
                <w:sz w:val="36"/>
                <w:szCs w:val="36"/>
                <w:lang w:bidi="ar-DZ"/>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السابع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النصيحة عماد الدين </w:t>
            </w:r>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42-55</w:t>
            </w:r>
          </w:p>
        </w:tc>
      </w:tr>
      <w:tr w:rsidR="00E42276" w:rsidRPr="008E1B88" w:rsidTr="00CF54B4">
        <w:trPr>
          <w:jc w:val="center"/>
        </w:trPr>
        <w:tc>
          <w:tcPr>
            <w:tcW w:w="2126" w:type="dxa"/>
          </w:tcPr>
          <w:p w:rsidR="00E42276" w:rsidRPr="008E1B88" w:rsidRDefault="00E42276" w:rsidP="00866ED4">
            <w:pPr>
              <w:bidi/>
              <w:rPr>
                <w:sz w:val="36"/>
                <w:szCs w:val="36"/>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الثامن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حرمة دم المسلم </w:t>
            </w:r>
            <w:proofErr w:type="gramStart"/>
            <w:r w:rsidRPr="008E1B88">
              <w:rPr>
                <w:rFonts w:ascii="Traditional Arabic" w:hAnsi="Traditional Arabic" w:cs="Traditional Arabic" w:hint="cs"/>
                <w:b/>
                <w:bCs/>
                <w:sz w:val="36"/>
                <w:szCs w:val="36"/>
                <w:rtl/>
                <w:lang w:bidi="ar-DZ"/>
              </w:rPr>
              <w:t xml:space="preserve">وماله </w:t>
            </w:r>
            <w:r>
              <w:rPr>
                <w:rFonts w:ascii="Traditional Arabic" w:hAnsi="Traditional Arabic" w:cs="Traditional Arabic" w:hint="cs"/>
                <w:b/>
                <w:bCs/>
                <w:sz w:val="36"/>
                <w:szCs w:val="36"/>
                <w:rtl/>
                <w:lang w:bidi="ar-DZ"/>
              </w:rPr>
              <w:t>.</w:t>
            </w:r>
            <w:proofErr w:type="gramEnd"/>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56</w:t>
            </w:r>
          </w:p>
        </w:tc>
      </w:tr>
      <w:tr w:rsidR="00E42276" w:rsidRPr="008E1B88" w:rsidTr="00CF54B4">
        <w:trPr>
          <w:jc w:val="center"/>
        </w:trPr>
        <w:tc>
          <w:tcPr>
            <w:tcW w:w="2126" w:type="dxa"/>
          </w:tcPr>
          <w:p w:rsidR="00E42276" w:rsidRPr="008E1B88" w:rsidRDefault="00E42276" w:rsidP="00866ED4">
            <w:pPr>
              <w:bidi/>
              <w:rPr>
                <w:sz w:val="36"/>
                <w:szCs w:val="36"/>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التاسع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النهى عن كثرة السؤال </w:t>
            </w:r>
            <w:proofErr w:type="gramStart"/>
            <w:r w:rsidRPr="008E1B88">
              <w:rPr>
                <w:rFonts w:ascii="Traditional Arabic" w:hAnsi="Traditional Arabic" w:cs="Traditional Arabic" w:hint="cs"/>
                <w:b/>
                <w:bCs/>
                <w:sz w:val="36"/>
                <w:szCs w:val="36"/>
                <w:rtl/>
                <w:lang w:bidi="ar-DZ"/>
              </w:rPr>
              <w:t xml:space="preserve">والتشدد </w:t>
            </w:r>
            <w:r>
              <w:rPr>
                <w:rFonts w:ascii="Traditional Arabic" w:hAnsi="Traditional Arabic" w:cs="Traditional Arabic" w:hint="cs"/>
                <w:b/>
                <w:bCs/>
                <w:sz w:val="36"/>
                <w:szCs w:val="36"/>
                <w:rtl/>
                <w:lang w:bidi="ar-DZ"/>
              </w:rPr>
              <w:t>.</w:t>
            </w:r>
            <w:proofErr w:type="gramEnd"/>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43</w:t>
            </w:r>
          </w:p>
        </w:tc>
      </w:tr>
      <w:tr w:rsidR="00E42276" w:rsidRPr="008E1B88" w:rsidTr="00CF54B4">
        <w:trPr>
          <w:jc w:val="center"/>
        </w:trPr>
        <w:tc>
          <w:tcPr>
            <w:tcW w:w="2126" w:type="dxa"/>
          </w:tcPr>
          <w:p w:rsidR="00E42276" w:rsidRPr="008E1B88" w:rsidRDefault="00E42276" w:rsidP="00866ED4">
            <w:pPr>
              <w:bidi/>
              <w:rPr>
                <w:sz w:val="36"/>
                <w:szCs w:val="36"/>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العاشر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سبب إجابة الدعاء </w:t>
            </w:r>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58</w:t>
            </w:r>
          </w:p>
        </w:tc>
      </w:tr>
      <w:tr w:rsidR="00E42276" w:rsidRPr="008E1B88" w:rsidTr="00CF54B4">
        <w:trPr>
          <w:jc w:val="center"/>
        </w:trPr>
        <w:tc>
          <w:tcPr>
            <w:tcW w:w="2126" w:type="dxa"/>
          </w:tcPr>
          <w:p w:rsidR="00E42276" w:rsidRPr="008E1B88" w:rsidRDefault="00E42276" w:rsidP="00866ED4">
            <w:pPr>
              <w:bidi/>
              <w:rPr>
                <w:sz w:val="36"/>
                <w:szCs w:val="36"/>
              </w:rPr>
            </w:pPr>
            <w:r w:rsidRPr="008E1B88">
              <w:rPr>
                <w:rFonts w:ascii="Traditional Arabic" w:hAnsi="Traditional Arabic" w:cs="Traditional Arabic" w:hint="cs"/>
                <w:sz w:val="36"/>
                <w:szCs w:val="36"/>
                <w:rtl/>
                <w:lang w:bidi="ar-DZ"/>
              </w:rPr>
              <w:t xml:space="preserve">الحديث </w:t>
            </w:r>
            <w:proofErr w:type="gramStart"/>
            <w:r w:rsidRPr="008E1B88">
              <w:rPr>
                <w:rFonts w:ascii="Traditional Arabic" w:hAnsi="Traditional Arabic" w:cs="Traditional Arabic" w:hint="cs"/>
                <w:sz w:val="36"/>
                <w:szCs w:val="36"/>
                <w:rtl/>
                <w:lang w:bidi="ar-DZ"/>
              </w:rPr>
              <w:t>الحادي</w:t>
            </w:r>
            <w:proofErr w:type="gramEnd"/>
            <w:r w:rsidRPr="008E1B88">
              <w:rPr>
                <w:rFonts w:ascii="Traditional Arabic" w:hAnsi="Traditional Arabic" w:cs="Traditional Arabic" w:hint="cs"/>
                <w:sz w:val="36"/>
                <w:szCs w:val="36"/>
                <w:rtl/>
                <w:lang w:bidi="ar-DZ"/>
              </w:rPr>
              <w:t xml:space="preserve"> عشر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أترك ما شككت فيه  </w:t>
            </w:r>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45</w:t>
            </w:r>
          </w:p>
        </w:tc>
      </w:tr>
      <w:tr w:rsidR="00E42276" w:rsidRPr="008E1B88" w:rsidTr="00CF54B4">
        <w:trPr>
          <w:jc w:val="center"/>
        </w:trPr>
        <w:tc>
          <w:tcPr>
            <w:tcW w:w="2126" w:type="dxa"/>
          </w:tcPr>
          <w:p w:rsidR="00E42276" w:rsidRPr="008E1B88" w:rsidRDefault="00E42276" w:rsidP="00866ED4">
            <w:pPr>
              <w:bidi/>
              <w:rPr>
                <w:sz w:val="36"/>
                <w:szCs w:val="36"/>
              </w:rPr>
            </w:pPr>
            <w:r w:rsidRPr="008E1B88">
              <w:rPr>
                <w:rFonts w:ascii="Traditional Arabic" w:hAnsi="Traditional Arabic" w:cs="Traditional Arabic" w:hint="cs"/>
                <w:sz w:val="36"/>
                <w:szCs w:val="36"/>
                <w:rtl/>
                <w:lang w:bidi="ar-DZ"/>
              </w:rPr>
              <w:t xml:space="preserve">الحديث </w:t>
            </w:r>
            <w:proofErr w:type="gramStart"/>
            <w:r w:rsidRPr="008E1B88">
              <w:rPr>
                <w:rFonts w:ascii="Traditional Arabic" w:hAnsi="Traditional Arabic" w:cs="Traditional Arabic" w:hint="cs"/>
                <w:sz w:val="36"/>
                <w:szCs w:val="36"/>
                <w:rtl/>
                <w:lang w:bidi="ar-DZ"/>
              </w:rPr>
              <w:t>الثاني</w:t>
            </w:r>
            <w:proofErr w:type="gramEnd"/>
            <w:r w:rsidRPr="008E1B88">
              <w:rPr>
                <w:rFonts w:ascii="Traditional Arabic" w:hAnsi="Traditional Arabic" w:cs="Traditional Arabic" w:hint="cs"/>
                <w:sz w:val="36"/>
                <w:szCs w:val="36"/>
                <w:rtl/>
                <w:lang w:bidi="ar-DZ"/>
              </w:rPr>
              <w:t xml:space="preserve"> عشر</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proofErr w:type="spellStart"/>
            <w:r w:rsidRPr="008E1B88">
              <w:rPr>
                <w:rFonts w:ascii="Traditional Arabic" w:hAnsi="Traditional Arabic" w:cs="Traditional Arabic" w:hint="cs"/>
                <w:b/>
                <w:bCs/>
                <w:sz w:val="36"/>
                <w:szCs w:val="36"/>
                <w:rtl/>
                <w:lang w:bidi="ar-DZ"/>
              </w:rPr>
              <w:t>الأشتغال</w:t>
            </w:r>
            <w:proofErr w:type="spellEnd"/>
            <w:r w:rsidRPr="008E1B88">
              <w:rPr>
                <w:rFonts w:ascii="Traditional Arabic" w:hAnsi="Traditional Arabic" w:cs="Traditional Arabic" w:hint="cs"/>
                <w:b/>
                <w:bCs/>
                <w:sz w:val="36"/>
                <w:szCs w:val="36"/>
                <w:rtl/>
                <w:lang w:bidi="ar-DZ"/>
              </w:rPr>
              <w:t xml:space="preserve"> بما يفيد</w:t>
            </w:r>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46</w:t>
            </w:r>
          </w:p>
        </w:tc>
      </w:tr>
      <w:tr w:rsidR="00E42276" w:rsidRPr="008E1B88" w:rsidTr="00CF54B4">
        <w:trPr>
          <w:jc w:val="center"/>
        </w:trPr>
        <w:tc>
          <w:tcPr>
            <w:tcW w:w="2126" w:type="dxa"/>
          </w:tcPr>
          <w:p w:rsidR="00E42276" w:rsidRPr="008E1B88" w:rsidRDefault="00E42276" w:rsidP="00866ED4">
            <w:pPr>
              <w:bidi/>
              <w:rPr>
                <w:sz w:val="36"/>
                <w:szCs w:val="36"/>
              </w:rPr>
            </w:pPr>
            <w:r w:rsidRPr="008E1B88">
              <w:rPr>
                <w:rFonts w:ascii="Traditional Arabic" w:hAnsi="Traditional Arabic" w:cs="Traditional Arabic" w:hint="cs"/>
                <w:sz w:val="36"/>
                <w:szCs w:val="36"/>
                <w:rtl/>
                <w:lang w:bidi="ar-DZ"/>
              </w:rPr>
              <w:t xml:space="preserve">الحديث </w:t>
            </w:r>
            <w:proofErr w:type="gramStart"/>
            <w:r w:rsidRPr="008E1B88">
              <w:rPr>
                <w:rFonts w:ascii="Traditional Arabic" w:hAnsi="Traditional Arabic" w:cs="Traditional Arabic" w:hint="cs"/>
                <w:sz w:val="36"/>
                <w:szCs w:val="36"/>
                <w:rtl/>
                <w:lang w:bidi="ar-DZ"/>
              </w:rPr>
              <w:t>الثالث</w:t>
            </w:r>
            <w:proofErr w:type="gramEnd"/>
            <w:r w:rsidRPr="008E1B88">
              <w:rPr>
                <w:rFonts w:ascii="Traditional Arabic" w:hAnsi="Traditional Arabic" w:cs="Traditional Arabic" w:hint="cs"/>
                <w:sz w:val="36"/>
                <w:szCs w:val="36"/>
                <w:rtl/>
                <w:lang w:bidi="ar-DZ"/>
              </w:rPr>
              <w:t xml:space="preserve"> عشر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من كمال </w:t>
            </w:r>
            <w:proofErr w:type="gramStart"/>
            <w:r w:rsidRPr="008E1B88">
              <w:rPr>
                <w:rFonts w:ascii="Traditional Arabic" w:hAnsi="Traditional Arabic" w:cs="Traditional Arabic" w:hint="cs"/>
                <w:b/>
                <w:bCs/>
                <w:sz w:val="36"/>
                <w:szCs w:val="36"/>
                <w:rtl/>
                <w:lang w:bidi="ar-DZ"/>
              </w:rPr>
              <w:t>الإيمان .</w:t>
            </w:r>
            <w:proofErr w:type="gramEnd"/>
            <w:r w:rsidRPr="008E1B88">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37</w:t>
            </w:r>
          </w:p>
        </w:tc>
      </w:tr>
      <w:tr w:rsidR="00E42276" w:rsidRPr="008E1B88" w:rsidTr="00CF54B4">
        <w:trPr>
          <w:jc w:val="center"/>
        </w:trPr>
        <w:tc>
          <w:tcPr>
            <w:tcW w:w="2126" w:type="dxa"/>
          </w:tcPr>
          <w:p w:rsidR="00E42276" w:rsidRPr="008E1B88" w:rsidRDefault="00E42276" w:rsidP="00866ED4">
            <w:pPr>
              <w:bidi/>
              <w:rPr>
                <w:sz w:val="36"/>
                <w:szCs w:val="36"/>
              </w:rPr>
            </w:pPr>
            <w:r w:rsidRPr="008E1B88">
              <w:rPr>
                <w:rFonts w:ascii="Traditional Arabic" w:hAnsi="Traditional Arabic" w:cs="Traditional Arabic" w:hint="cs"/>
                <w:sz w:val="36"/>
                <w:szCs w:val="36"/>
                <w:rtl/>
                <w:lang w:bidi="ar-DZ"/>
              </w:rPr>
              <w:t xml:space="preserve">الحديث </w:t>
            </w:r>
            <w:proofErr w:type="gramStart"/>
            <w:r w:rsidRPr="008E1B88">
              <w:rPr>
                <w:rFonts w:ascii="Traditional Arabic" w:hAnsi="Traditional Arabic" w:cs="Traditional Arabic" w:hint="cs"/>
                <w:sz w:val="36"/>
                <w:szCs w:val="36"/>
                <w:rtl/>
                <w:lang w:bidi="ar-DZ"/>
              </w:rPr>
              <w:t>الرابع</w:t>
            </w:r>
            <w:proofErr w:type="gramEnd"/>
            <w:r w:rsidRPr="008E1B88">
              <w:rPr>
                <w:rFonts w:ascii="Traditional Arabic" w:hAnsi="Traditional Arabic" w:cs="Traditional Arabic" w:hint="cs"/>
                <w:sz w:val="36"/>
                <w:szCs w:val="36"/>
                <w:rtl/>
                <w:lang w:bidi="ar-DZ"/>
              </w:rPr>
              <w:t xml:space="preserve"> عشر </w:t>
            </w:r>
          </w:p>
        </w:tc>
        <w:tc>
          <w:tcPr>
            <w:tcW w:w="6019" w:type="dxa"/>
          </w:tcPr>
          <w:p w:rsidR="00E42276" w:rsidRPr="008E1B88" w:rsidRDefault="00E42276" w:rsidP="00866ED4">
            <w:pPr>
              <w:autoSpaceDE w:val="0"/>
              <w:autoSpaceDN w:val="0"/>
              <w:bidi/>
              <w:adjustRightInd w:val="0"/>
              <w:spacing w:before="240" w:after="0"/>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متى يهدر </w:t>
            </w:r>
            <w:proofErr w:type="gramStart"/>
            <w:r>
              <w:rPr>
                <w:rFonts w:ascii="Traditional Arabic" w:hAnsi="Traditional Arabic" w:cs="Traditional Arabic" w:hint="cs"/>
                <w:b/>
                <w:bCs/>
                <w:sz w:val="36"/>
                <w:szCs w:val="36"/>
                <w:rtl/>
                <w:lang w:bidi="ar-DZ"/>
              </w:rPr>
              <w:t>دم</w:t>
            </w:r>
            <w:proofErr w:type="gramEnd"/>
            <w:r>
              <w:rPr>
                <w:rFonts w:ascii="Traditional Arabic" w:hAnsi="Traditional Arabic" w:cs="Traditional Arabic" w:hint="cs"/>
                <w:b/>
                <w:bCs/>
                <w:sz w:val="36"/>
                <w:szCs w:val="36"/>
                <w:rtl/>
                <w:lang w:bidi="ar-DZ"/>
              </w:rPr>
              <w:t xml:space="preserve"> المسلم ؟..................</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60</w:t>
            </w:r>
          </w:p>
        </w:tc>
      </w:tr>
      <w:tr w:rsidR="00E42276" w:rsidRPr="008E1B88" w:rsidTr="00CF54B4">
        <w:trPr>
          <w:jc w:val="center"/>
        </w:trPr>
        <w:tc>
          <w:tcPr>
            <w:tcW w:w="2126" w:type="dxa"/>
          </w:tcPr>
          <w:p w:rsidR="00E42276" w:rsidRPr="008E1B88" w:rsidRDefault="00E42276" w:rsidP="00866ED4">
            <w:pPr>
              <w:bidi/>
              <w:rPr>
                <w:sz w:val="36"/>
                <w:szCs w:val="36"/>
              </w:rPr>
            </w:pPr>
            <w:r w:rsidRPr="008E1B88">
              <w:rPr>
                <w:rFonts w:ascii="Traditional Arabic" w:hAnsi="Traditional Arabic" w:cs="Traditional Arabic" w:hint="cs"/>
                <w:sz w:val="36"/>
                <w:szCs w:val="36"/>
                <w:rtl/>
                <w:lang w:bidi="ar-DZ"/>
              </w:rPr>
              <w:t xml:space="preserve">الحديث </w:t>
            </w:r>
            <w:proofErr w:type="gramStart"/>
            <w:r w:rsidRPr="008E1B88">
              <w:rPr>
                <w:rFonts w:ascii="Traditional Arabic" w:hAnsi="Traditional Arabic" w:cs="Traditional Arabic" w:hint="cs"/>
                <w:sz w:val="36"/>
                <w:szCs w:val="36"/>
                <w:rtl/>
                <w:lang w:bidi="ar-DZ"/>
              </w:rPr>
              <w:t>الخامس</w:t>
            </w:r>
            <w:proofErr w:type="gramEnd"/>
            <w:r w:rsidRPr="008E1B88">
              <w:rPr>
                <w:rFonts w:ascii="Traditional Arabic" w:hAnsi="Traditional Arabic" w:cs="Traditional Arabic" w:hint="cs"/>
                <w:sz w:val="36"/>
                <w:szCs w:val="36"/>
                <w:rtl/>
                <w:lang w:bidi="ar-DZ"/>
              </w:rPr>
              <w:t xml:space="preserve"> عشر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إكرام </w:t>
            </w:r>
            <w:proofErr w:type="gramStart"/>
            <w:r w:rsidRPr="008E1B88">
              <w:rPr>
                <w:rFonts w:ascii="Traditional Arabic" w:hAnsi="Traditional Arabic" w:cs="Traditional Arabic" w:hint="cs"/>
                <w:b/>
                <w:bCs/>
                <w:sz w:val="36"/>
                <w:szCs w:val="36"/>
                <w:rtl/>
                <w:lang w:bidi="ar-DZ"/>
              </w:rPr>
              <w:t xml:space="preserve">الضيف </w:t>
            </w:r>
            <w:r>
              <w:rPr>
                <w:rFonts w:ascii="Traditional Arabic" w:hAnsi="Traditional Arabic" w:cs="Traditional Arabic" w:hint="cs"/>
                <w:b/>
                <w:bCs/>
                <w:sz w:val="36"/>
                <w:szCs w:val="36"/>
                <w:rtl/>
                <w:lang w:bidi="ar-DZ"/>
              </w:rPr>
              <w:t>.</w:t>
            </w:r>
            <w:proofErr w:type="gramEnd"/>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61</w:t>
            </w:r>
          </w:p>
        </w:tc>
      </w:tr>
      <w:tr w:rsidR="00E42276" w:rsidRPr="008E1B88" w:rsidTr="00CF54B4">
        <w:trPr>
          <w:jc w:val="center"/>
        </w:trPr>
        <w:tc>
          <w:tcPr>
            <w:tcW w:w="2126" w:type="dxa"/>
          </w:tcPr>
          <w:p w:rsidR="00E42276" w:rsidRPr="008E1B88" w:rsidRDefault="00E42276" w:rsidP="00866ED4">
            <w:pPr>
              <w:bidi/>
              <w:rPr>
                <w:sz w:val="36"/>
                <w:szCs w:val="36"/>
              </w:rPr>
            </w:pPr>
            <w:proofErr w:type="gramStart"/>
            <w:r w:rsidRPr="008E1B88">
              <w:rPr>
                <w:rFonts w:ascii="Traditional Arabic" w:hAnsi="Traditional Arabic" w:cs="Traditional Arabic" w:hint="cs"/>
                <w:sz w:val="36"/>
                <w:szCs w:val="36"/>
                <w:rtl/>
                <w:lang w:bidi="ar-DZ"/>
              </w:rPr>
              <w:t>الحديث</w:t>
            </w:r>
            <w:proofErr w:type="gramEnd"/>
            <w:r w:rsidRPr="008E1B88">
              <w:rPr>
                <w:rFonts w:ascii="Traditional Arabic" w:hAnsi="Traditional Arabic" w:cs="Traditional Arabic" w:hint="cs"/>
                <w:sz w:val="36"/>
                <w:szCs w:val="36"/>
                <w:rtl/>
                <w:lang w:bidi="ar-DZ"/>
              </w:rPr>
              <w:t xml:space="preserve"> الثامن العاشر </w:t>
            </w:r>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 xml:space="preserve">الخلق </w:t>
            </w:r>
            <w:proofErr w:type="gramStart"/>
            <w:r w:rsidRPr="008E1B88">
              <w:rPr>
                <w:rFonts w:ascii="Traditional Arabic" w:hAnsi="Traditional Arabic" w:cs="Traditional Arabic" w:hint="cs"/>
                <w:b/>
                <w:bCs/>
                <w:sz w:val="36"/>
                <w:szCs w:val="36"/>
                <w:rtl/>
                <w:lang w:bidi="ar-DZ"/>
              </w:rPr>
              <w:t xml:space="preserve">الحسن </w:t>
            </w:r>
            <w:r>
              <w:rPr>
                <w:rFonts w:ascii="Traditional Arabic" w:hAnsi="Traditional Arabic" w:cs="Traditional Arabic" w:hint="cs"/>
                <w:b/>
                <w:bCs/>
                <w:sz w:val="36"/>
                <w:szCs w:val="36"/>
                <w:rtl/>
                <w:lang w:bidi="ar-DZ"/>
              </w:rPr>
              <w:t>.</w:t>
            </w:r>
            <w:proofErr w:type="gramEnd"/>
            <w:r>
              <w:rPr>
                <w:rFonts w:ascii="Traditional Arabic" w:hAnsi="Traditional Arabic" w:cs="Traditional Arabic" w:hint="cs"/>
                <w:b/>
                <w:bCs/>
                <w:sz w:val="36"/>
                <w:szCs w:val="36"/>
                <w:rtl/>
                <w:lang w:bidi="ar-DZ"/>
              </w:rPr>
              <w:t>.......................</w:t>
            </w:r>
            <w:r w:rsidRPr="008E1B88">
              <w:rPr>
                <w:rFonts w:ascii="Traditional Arabic" w:hAnsi="Traditional Arabic" w:cs="Traditional Arabic" w:hint="cs"/>
                <w:b/>
                <w:bCs/>
                <w:sz w:val="36"/>
                <w:szCs w:val="36"/>
                <w:rtl/>
                <w:lang w:bidi="ar-DZ"/>
              </w:rPr>
              <w:t>...................</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47</w:t>
            </w:r>
          </w:p>
        </w:tc>
      </w:tr>
      <w:tr w:rsidR="00E42276" w:rsidRPr="008E1B88" w:rsidTr="00CF54B4">
        <w:trPr>
          <w:jc w:val="center"/>
        </w:trPr>
        <w:tc>
          <w:tcPr>
            <w:tcW w:w="2126" w:type="dxa"/>
          </w:tcPr>
          <w:p w:rsidR="00E42276" w:rsidRPr="008E1B88" w:rsidRDefault="00E42276" w:rsidP="00866ED4">
            <w:pPr>
              <w:bidi/>
              <w:rPr>
                <w:sz w:val="36"/>
                <w:szCs w:val="36"/>
              </w:rPr>
            </w:pPr>
            <w:r w:rsidRPr="008E1B88">
              <w:rPr>
                <w:rFonts w:ascii="Traditional Arabic" w:hAnsi="Traditional Arabic" w:cs="Traditional Arabic" w:hint="cs"/>
                <w:b/>
                <w:bCs/>
                <w:sz w:val="36"/>
                <w:szCs w:val="36"/>
                <w:rtl/>
                <w:lang w:bidi="ar-DZ"/>
              </w:rPr>
              <w:t xml:space="preserve">الحديث الثالث </w:t>
            </w:r>
            <w:proofErr w:type="gramStart"/>
            <w:r w:rsidRPr="008E1B88">
              <w:rPr>
                <w:rFonts w:ascii="Traditional Arabic" w:hAnsi="Traditional Arabic" w:cs="Traditional Arabic" w:hint="cs"/>
                <w:b/>
                <w:bCs/>
                <w:sz w:val="36"/>
                <w:szCs w:val="36"/>
                <w:rtl/>
                <w:lang w:bidi="ar-DZ"/>
              </w:rPr>
              <w:t>والعشرون</w:t>
            </w:r>
            <w:proofErr w:type="gramEnd"/>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جوامع</w:t>
            </w:r>
            <w:proofErr w:type="gramEnd"/>
            <w:r>
              <w:rPr>
                <w:rFonts w:ascii="Traditional Arabic" w:hAnsi="Traditional Arabic" w:cs="Traditional Arabic" w:hint="cs"/>
                <w:b/>
                <w:bCs/>
                <w:sz w:val="36"/>
                <w:szCs w:val="36"/>
                <w:rtl/>
                <w:lang w:bidi="ar-DZ"/>
              </w:rPr>
              <w:t xml:space="preserve"> الخير</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63</w:t>
            </w:r>
          </w:p>
        </w:tc>
      </w:tr>
      <w:tr w:rsidR="00E42276" w:rsidRPr="008E1B88" w:rsidTr="00CF54B4">
        <w:trPr>
          <w:jc w:val="center"/>
        </w:trPr>
        <w:tc>
          <w:tcPr>
            <w:tcW w:w="2126" w:type="dxa"/>
          </w:tcPr>
          <w:p w:rsidR="00E42276" w:rsidRPr="008E1B88" w:rsidRDefault="00E42276" w:rsidP="00866ED4">
            <w:pPr>
              <w:bidi/>
              <w:rPr>
                <w:sz w:val="36"/>
                <w:szCs w:val="36"/>
              </w:rPr>
            </w:pPr>
            <w:r w:rsidRPr="008E1B88">
              <w:rPr>
                <w:rFonts w:ascii="Traditional Arabic" w:hAnsi="Traditional Arabic" w:cs="Traditional Arabic" w:hint="cs"/>
                <w:b/>
                <w:bCs/>
                <w:sz w:val="36"/>
                <w:szCs w:val="36"/>
                <w:rtl/>
                <w:lang w:bidi="ar-DZ"/>
              </w:rPr>
              <w:t xml:space="preserve">الحديث الثامن </w:t>
            </w:r>
            <w:proofErr w:type="gramStart"/>
            <w:r w:rsidRPr="008E1B88">
              <w:rPr>
                <w:rFonts w:ascii="Traditional Arabic" w:hAnsi="Traditional Arabic" w:cs="Traditional Arabic" w:hint="cs"/>
                <w:b/>
                <w:bCs/>
                <w:sz w:val="36"/>
                <w:szCs w:val="36"/>
                <w:rtl/>
                <w:lang w:bidi="ar-DZ"/>
              </w:rPr>
              <w:t>والعشرون</w:t>
            </w:r>
            <w:proofErr w:type="gramEnd"/>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السمع </w:t>
            </w:r>
            <w:proofErr w:type="gramStart"/>
            <w:r>
              <w:rPr>
                <w:rFonts w:ascii="Traditional Arabic" w:hAnsi="Traditional Arabic" w:cs="Traditional Arabic" w:hint="cs"/>
                <w:b/>
                <w:bCs/>
                <w:sz w:val="36"/>
                <w:szCs w:val="36"/>
                <w:rtl/>
                <w:lang w:bidi="ar-DZ"/>
              </w:rPr>
              <w:t>والطاعة</w:t>
            </w:r>
            <w:proofErr w:type="gramEnd"/>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52</w:t>
            </w:r>
          </w:p>
        </w:tc>
      </w:tr>
      <w:tr w:rsidR="00E42276" w:rsidRPr="008E1B88" w:rsidTr="00CF54B4">
        <w:trPr>
          <w:jc w:val="center"/>
        </w:trPr>
        <w:tc>
          <w:tcPr>
            <w:tcW w:w="2126" w:type="dxa"/>
          </w:tcPr>
          <w:p w:rsidR="00E42276" w:rsidRPr="008E1B88" w:rsidRDefault="00E42276" w:rsidP="00866ED4">
            <w:pPr>
              <w:bidi/>
              <w:rPr>
                <w:sz w:val="36"/>
                <w:szCs w:val="36"/>
              </w:rPr>
            </w:pPr>
            <w:r w:rsidRPr="008E1B88">
              <w:rPr>
                <w:rFonts w:ascii="Traditional Arabic" w:hAnsi="Traditional Arabic" w:cs="Traditional Arabic" w:hint="cs"/>
                <w:b/>
                <w:bCs/>
                <w:sz w:val="36"/>
                <w:szCs w:val="36"/>
                <w:rtl/>
                <w:lang w:bidi="ar-DZ"/>
              </w:rPr>
              <w:t xml:space="preserve">الحديث السادس </w:t>
            </w:r>
            <w:proofErr w:type="gramStart"/>
            <w:r w:rsidRPr="008E1B88">
              <w:rPr>
                <w:rFonts w:ascii="Traditional Arabic" w:hAnsi="Traditional Arabic" w:cs="Traditional Arabic" w:hint="cs"/>
                <w:b/>
                <w:bCs/>
                <w:sz w:val="36"/>
                <w:szCs w:val="36"/>
                <w:rtl/>
                <w:lang w:bidi="ar-DZ"/>
              </w:rPr>
              <w:t>والثلاثون</w:t>
            </w:r>
            <w:proofErr w:type="gramEnd"/>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قضاء</w:t>
            </w:r>
            <w:proofErr w:type="gramEnd"/>
            <w:r>
              <w:rPr>
                <w:rFonts w:ascii="Traditional Arabic" w:hAnsi="Traditional Arabic" w:cs="Traditional Arabic" w:hint="cs"/>
                <w:b/>
                <w:bCs/>
                <w:sz w:val="36"/>
                <w:szCs w:val="36"/>
                <w:rtl/>
                <w:lang w:bidi="ar-DZ"/>
              </w:rPr>
              <w:t xml:space="preserve"> حوائج المسلمين</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65</w:t>
            </w:r>
          </w:p>
        </w:tc>
      </w:tr>
      <w:tr w:rsidR="00E42276" w:rsidRPr="008E1B88" w:rsidTr="00CF54B4">
        <w:trPr>
          <w:jc w:val="center"/>
        </w:trPr>
        <w:tc>
          <w:tcPr>
            <w:tcW w:w="2126" w:type="dxa"/>
          </w:tcPr>
          <w:p w:rsidR="00E42276" w:rsidRPr="008E1B88" w:rsidRDefault="00E42276" w:rsidP="00866ED4">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الحديث </w:t>
            </w:r>
            <w:r w:rsidRPr="008E1B88">
              <w:rPr>
                <w:rFonts w:ascii="Traditional Arabic" w:hAnsi="Traditional Arabic" w:cs="Traditional Arabic" w:hint="cs"/>
                <w:b/>
                <w:bCs/>
                <w:sz w:val="36"/>
                <w:szCs w:val="36"/>
                <w:rtl/>
                <w:lang w:bidi="ar-DZ"/>
              </w:rPr>
              <w:t xml:space="preserve">السابع </w:t>
            </w:r>
            <w:proofErr w:type="gramStart"/>
            <w:r w:rsidRPr="008E1B88">
              <w:rPr>
                <w:rFonts w:ascii="Traditional Arabic" w:hAnsi="Traditional Arabic" w:cs="Traditional Arabic" w:hint="cs"/>
                <w:b/>
                <w:bCs/>
                <w:sz w:val="36"/>
                <w:szCs w:val="36"/>
                <w:rtl/>
                <w:lang w:bidi="ar-DZ"/>
              </w:rPr>
              <w:t>والثلاثون</w:t>
            </w:r>
            <w:proofErr w:type="gramEnd"/>
          </w:p>
        </w:tc>
        <w:tc>
          <w:tcPr>
            <w:tcW w:w="6019" w:type="dxa"/>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الترغيب لفعل الحسنات</w:t>
            </w:r>
          </w:p>
        </w:tc>
        <w:tc>
          <w:tcPr>
            <w:tcW w:w="1440" w:type="dxa"/>
            <w:shd w:val="clear" w:color="auto" w:fill="D9D9D9" w:themeFill="background1" w:themeFillShade="D9"/>
          </w:tcPr>
          <w:p w:rsidR="00E42276" w:rsidRPr="008E1B88"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8E1B88">
              <w:rPr>
                <w:rFonts w:ascii="Traditional Arabic" w:hAnsi="Traditional Arabic" w:cs="Traditional Arabic" w:hint="cs"/>
                <w:b/>
                <w:bCs/>
                <w:sz w:val="36"/>
                <w:szCs w:val="36"/>
                <w:rtl/>
                <w:lang w:bidi="ar-DZ"/>
              </w:rPr>
              <w:t>67</w:t>
            </w:r>
          </w:p>
        </w:tc>
      </w:tr>
    </w:tbl>
    <w:p w:rsidR="00E42276" w:rsidRPr="00DF50F5" w:rsidRDefault="00E42276" w:rsidP="00E42276">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p>
    <w:p w:rsidR="00E42276" w:rsidRDefault="00E42276" w:rsidP="00E42276">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p>
    <w:p w:rsidR="00E42276" w:rsidRDefault="00E42276" w:rsidP="00E42276">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p>
    <w:p w:rsidR="00E42276" w:rsidRDefault="00E42276" w:rsidP="00E42276">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p>
    <w:p w:rsidR="00E42276" w:rsidRDefault="00E42276" w:rsidP="00E42276">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p>
    <w:p w:rsidR="00E42276" w:rsidRPr="00DF50F5" w:rsidRDefault="00E42276" w:rsidP="00E42276">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r w:rsidRPr="00DF50F5">
        <w:rPr>
          <w:rFonts w:ascii="Traditional Arabic" w:eastAsia="Times New Roman" w:hAnsi="Traditional Arabic" w:cs="Traditional Arabic" w:hint="cs"/>
          <w:b/>
          <w:bCs/>
          <w:sz w:val="36"/>
          <w:szCs w:val="36"/>
          <w:rtl/>
          <w:lang w:eastAsia="fr-FR" w:bidi="ar-DZ"/>
        </w:rPr>
        <w:t xml:space="preserve">فهرس الأشكال: </w:t>
      </w:r>
    </w:p>
    <w:tbl>
      <w:tblPr>
        <w:tblStyle w:val="Grilledutableau"/>
        <w:bidiVisual/>
        <w:tblW w:w="0" w:type="auto"/>
        <w:tblLook w:val="04A0" w:firstRow="1" w:lastRow="0" w:firstColumn="1" w:lastColumn="0" w:noHBand="0" w:noVBand="1"/>
      </w:tblPr>
      <w:tblGrid>
        <w:gridCol w:w="2237"/>
        <w:gridCol w:w="5220"/>
        <w:gridCol w:w="1472"/>
      </w:tblGrid>
      <w:tr w:rsidR="00E42276" w:rsidRPr="00DF50F5" w:rsidTr="00866ED4">
        <w:tc>
          <w:tcPr>
            <w:tcW w:w="2237" w:type="dxa"/>
            <w:shd w:val="clear" w:color="auto" w:fill="D9D9D9" w:themeFill="background1" w:themeFillShade="D9"/>
          </w:tcPr>
          <w:p w:rsidR="00E42276" w:rsidRPr="00DF50F5"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رقم الشكل</w:t>
            </w:r>
          </w:p>
        </w:tc>
        <w:tc>
          <w:tcPr>
            <w:tcW w:w="5220" w:type="dxa"/>
            <w:shd w:val="clear" w:color="auto" w:fill="D9D9D9" w:themeFill="background1" w:themeFillShade="D9"/>
          </w:tcPr>
          <w:p w:rsidR="00E42276" w:rsidRPr="00DF50F5" w:rsidRDefault="00E42276" w:rsidP="00866ED4">
            <w:pPr>
              <w:autoSpaceDE w:val="0"/>
              <w:autoSpaceDN w:val="0"/>
              <w:bidi/>
              <w:adjustRightInd w:val="0"/>
              <w:spacing w:before="240" w:after="0"/>
              <w:jc w:val="center"/>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عنوان الشكل</w:t>
            </w:r>
          </w:p>
        </w:tc>
        <w:tc>
          <w:tcPr>
            <w:tcW w:w="1472" w:type="dxa"/>
            <w:shd w:val="clear" w:color="auto" w:fill="D9D9D9" w:themeFill="background1" w:themeFillShade="D9"/>
          </w:tcPr>
          <w:p w:rsidR="00E42276" w:rsidRPr="00DF50F5" w:rsidRDefault="00E42276" w:rsidP="00866ED4">
            <w:pPr>
              <w:autoSpaceDE w:val="0"/>
              <w:autoSpaceDN w:val="0"/>
              <w:bidi/>
              <w:adjustRightInd w:val="0"/>
              <w:spacing w:before="240" w:after="0"/>
              <w:jc w:val="center"/>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الصفحة</w:t>
            </w:r>
          </w:p>
        </w:tc>
      </w:tr>
      <w:tr w:rsidR="00E42276" w:rsidRPr="00DF50F5" w:rsidTr="00866ED4">
        <w:tc>
          <w:tcPr>
            <w:tcW w:w="2237" w:type="dxa"/>
          </w:tcPr>
          <w:p w:rsidR="00E42276" w:rsidRPr="00DF50F5" w:rsidRDefault="00E42276" w:rsidP="00866ED4">
            <w:pPr>
              <w:autoSpaceDE w:val="0"/>
              <w:autoSpaceDN w:val="0"/>
              <w:bidi/>
              <w:adjustRightInd w:val="0"/>
              <w:spacing w:before="240" w:after="0"/>
              <w:jc w:val="both"/>
              <w:rPr>
                <w:rFonts w:ascii="Traditional Arabic" w:hAnsi="Traditional Arabic" w:cs="Traditional Arabic"/>
                <w:sz w:val="36"/>
                <w:szCs w:val="36"/>
                <w:rtl/>
                <w:lang w:bidi="ar-DZ"/>
              </w:rPr>
            </w:pPr>
            <w:proofErr w:type="gramStart"/>
            <w:r w:rsidRPr="00DF50F5">
              <w:rPr>
                <w:rFonts w:ascii="Traditional Arabic" w:hAnsi="Traditional Arabic" w:cs="Traditional Arabic" w:hint="cs"/>
                <w:sz w:val="36"/>
                <w:szCs w:val="36"/>
                <w:rtl/>
                <w:lang w:bidi="ar-DZ"/>
              </w:rPr>
              <w:t>الشكل</w:t>
            </w:r>
            <w:proofErr w:type="gramEnd"/>
            <w:r w:rsidRPr="00DF50F5">
              <w:rPr>
                <w:rFonts w:ascii="Traditional Arabic" w:hAnsi="Traditional Arabic" w:cs="Traditional Arabic" w:hint="cs"/>
                <w:sz w:val="36"/>
                <w:szCs w:val="36"/>
                <w:rtl/>
                <w:lang w:bidi="ar-DZ"/>
              </w:rPr>
              <w:t xml:space="preserve"> الأول</w:t>
            </w:r>
          </w:p>
        </w:tc>
        <w:tc>
          <w:tcPr>
            <w:tcW w:w="5220" w:type="dxa"/>
          </w:tcPr>
          <w:p w:rsidR="00E42276" w:rsidRPr="00DF50F5"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اليات </w:t>
            </w:r>
            <w:r w:rsidR="004753BE">
              <w:rPr>
                <w:rFonts w:ascii="Traditional Arabic" w:hAnsi="Traditional Arabic" w:cs="Traditional Arabic" w:hint="cs"/>
                <w:b/>
                <w:bCs/>
                <w:sz w:val="36"/>
                <w:szCs w:val="36"/>
                <w:rtl/>
                <w:lang w:bidi="ar-DZ"/>
              </w:rPr>
              <w:t>الاستراتيجية</w:t>
            </w:r>
            <w:r w:rsidRPr="00DF50F5">
              <w:rPr>
                <w:rFonts w:ascii="Traditional Arabic" w:hAnsi="Traditional Arabic" w:cs="Traditional Arabic" w:hint="cs"/>
                <w:b/>
                <w:bCs/>
                <w:sz w:val="36"/>
                <w:szCs w:val="36"/>
                <w:rtl/>
                <w:lang w:bidi="ar-DZ"/>
              </w:rPr>
              <w:t xml:space="preserve"> التضا</w:t>
            </w:r>
            <w:r>
              <w:rPr>
                <w:rFonts w:ascii="Traditional Arabic" w:hAnsi="Traditional Arabic" w:cs="Traditional Arabic" w:hint="cs"/>
                <w:b/>
                <w:bCs/>
                <w:sz w:val="36"/>
                <w:szCs w:val="36"/>
                <w:rtl/>
                <w:lang w:bidi="ar-DZ"/>
              </w:rPr>
              <w:t>م</w:t>
            </w:r>
            <w:r w:rsidRPr="00DF50F5">
              <w:rPr>
                <w:rFonts w:ascii="Traditional Arabic" w:hAnsi="Traditional Arabic" w:cs="Traditional Arabic" w:hint="cs"/>
                <w:b/>
                <w:bCs/>
                <w:sz w:val="36"/>
                <w:szCs w:val="36"/>
                <w:rtl/>
                <w:lang w:bidi="ar-DZ"/>
              </w:rPr>
              <w:t xml:space="preserve">نية </w:t>
            </w:r>
            <w:r>
              <w:rPr>
                <w:rFonts w:ascii="Traditional Arabic" w:hAnsi="Traditional Arabic" w:cs="Traditional Arabic" w:hint="cs"/>
                <w:b/>
                <w:bCs/>
                <w:sz w:val="36"/>
                <w:szCs w:val="36"/>
                <w:rtl/>
                <w:lang w:bidi="ar-DZ"/>
              </w:rPr>
              <w:t>...............</w:t>
            </w:r>
            <w:r w:rsidRPr="00DF50F5">
              <w:rPr>
                <w:rFonts w:ascii="Traditional Arabic" w:hAnsi="Traditional Arabic" w:cs="Traditional Arabic" w:hint="cs"/>
                <w:b/>
                <w:bCs/>
                <w:sz w:val="36"/>
                <w:szCs w:val="36"/>
                <w:rtl/>
                <w:lang w:bidi="ar-DZ"/>
              </w:rPr>
              <w:t>......</w:t>
            </w:r>
          </w:p>
        </w:tc>
        <w:tc>
          <w:tcPr>
            <w:tcW w:w="1472" w:type="dxa"/>
            <w:shd w:val="clear" w:color="auto" w:fill="D9D9D9" w:themeFill="background1" w:themeFillShade="D9"/>
          </w:tcPr>
          <w:p w:rsidR="00E42276" w:rsidRPr="00DF50F5"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24</w:t>
            </w:r>
          </w:p>
        </w:tc>
      </w:tr>
      <w:tr w:rsidR="00E42276" w:rsidRPr="00DF50F5" w:rsidTr="00866ED4">
        <w:tc>
          <w:tcPr>
            <w:tcW w:w="2237" w:type="dxa"/>
          </w:tcPr>
          <w:p w:rsidR="00E42276" w:rsidRPr="00DF50F5" w:rsidRDefault="00E42276" w:rsidP="00866ED4">
            <w:pPr>
              <w:bidi/>
            </w:pPr>
            <w:proofErr w:type="gramStart"/>
            <w:r w:rsidRPr="00DF50F5">
              <w:rPr>
                <w:rFonts w:ascii="Traditional Arabic" w:hAnsi="Traditional Arabic" w:cs="Traditional Arabic" w:hint="cs"/>
                <w:sz w:val="36"/>
                <w:szCs w:val="36"/>
                <w:rtl/>
                <w:lang w:bidi="ar-DZ"/>
              </w:rPr>
              <w:t>الشكل</w:t>
            </w:r>
            <w:proofErr w:type="gramEnd"/>
            <w:r w:rsidRPr="00DF50F5">
              <w:rPr>
                <w:rFonts w:ascii="Traditional Arabic" w:hAnsi="Traditional Arabic" w:cs="Traditional Arabic" w:hint="cs"/>
                <w:sz w:val="36"/>
                <w:szCs w:val="36"/>
                <w:rtl/>
                <w:lang w:bidi="ar-DZ"/>
              </w:rPr>
              <w:t xml:space="preserve"> الثاني </w:t>
            </w:r>
          </w:p>
        </w:tc>
        <w:tc>
          <w:tcPr>
            <w:tcW w:w="5220" w:type="dxa"/>
          </w:tcPr>
          <w:p w:rsidR="00E42276" w:rsidRPr="00DF50F5"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اليات </w:t>
            </w:r>
            <w:r w:rsidR="004753BE">
              <w:rPr>
                <w:rFonts w:ascii="Traditional Arabic" w:hAnsi="Traditional Arabic" w:cs="Traditional Arabic" w:hint="cs"/>
                <w:b/>
                <w:bCs/>
                <w:sz w:val="36"/>
                <w:szCs w:val="36"/>
                <w:rtl/>
                <w:lang w:bidi="ar-DZ"/>
              </w:rPr>
              <w:t>الاستراتيجية</w:t>
            </w:r>
            <w:r w:rsidRPr="00DF50F5">
              <w:rPr>
                <w:rFonts w:ascii="Traditional Arabic" w:hAnsi="Traditional Arabic" w:cs="Traditional Arabic" w:hint="cs"/>
                <w:b/>
                <w:bCs/>
                <w:sz w:val="36"/>
                <w:szCs w:val="36"/>
                <w:rtl/>
                <w:lang w:bidi="ar-DZ"/>
              </w:rPr>
              <w:t xml:space="preserve"> التوجيهية......................</w:t>
            </w:r>
          </w:p>
        </w:tc>
        <w:tc>
          <w:tcPr>
            <w:tcW w:w="1472" w:type="dxa"/>
            <w:shd w:val="clear" w:color="auto" w:fill="D9D9D9" w:themeFill="background1" w:themeFillShade="D9"/>
          </w:tcPr>
          <w:p w:rsidR="00E42276" w:rsidRPr="00DF50F5"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25</w:t>
            </w:r>
          </w:p>
        </w:tc>
      </w:tr>
      <w:tr w:rsidR="00E42276" w:rsidRPr="00DF50F5" w:rsidTr="00866ED4">
        <w:tc>
          <w:tcPr>
            <w:tcW w:w="2237" w:type="dxa"/>
          </w:tcPr>
          <w:p w:rsidR="00E42276" w:rsidRPr="00DF50F5" w:rsidRDefault="00E42276" w:rsidP="00866ED4">
            <w:pPr>
              <w:bidi/>
            </w:pPr>
            <w:proofErr w:type="gramStart"/>
            <w:r w:rsidRPr="00DF50F5">
              <w:rPr>
                <w:rFonts w:ascii="Traditional Arabic" w:hAnsi="Traditional Arabic" w:cs="Traditional Arabic" w:hint="cs"/>
                <w:sz w:val="36"/>
                <w:szCs w:val="36"/>
                <w:rtl/>
                <w:lang w:bidi="ar-DZ"/>
              </w:rPr>
              <w:t>الشكل</w:t>
            </w:r>
            <w:proofErr w:type="gramEnd"/>
            <w:r w:rsidRPr="00DF50F5">
              <w:rPr>
                <w:rFonts w:ascii="Traditional Arabic" w:hAnsi="Traditional Arabic" w:cs="Traditional Arabic" w:hint="cs"/>
                <w:sz w:val="36"/>
                <w:szCs w:val="36"/>
                <w:rtl/>
                <w:lang w:bidi="ar-DZ"/>
              </w:rPr>
              <w:t xml:space="preserve"> الثالث </w:t>
            </w:r>
          </w:p>
        </w:tc>
        <w:tc>
          <w:tcPr>
            <w:tcW w:w="5220" w:type="dxa"/>
          </w:tcPr>
          <w:p w:rsidR="00E42276" w:rsidRPr="00DF50F5"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اليات </w:t>
            </w:r>
            <w:r w:rsidR="004753BE">
              <w:rPr>
                <w:rFonts w:ascii="Traditional Arabic" w:hAnsi="Traditional Arabic" w:cs="Traditional Arabic" w:hint="cs"/>
                <w:b/>
                <w:bCs/>
                <w:sz w:val="36"/>
                <w:szCs w:val="36"/>
                <w:rtl/>
                <w:lang w:bidi="ar-DZ"/>
              </w:rPr>
              <w:t>الاستراتيجية</w:t>
            </w:r>
            <w:r w:rsidRPr="00DF50F5">
              <w:rPr>
                <w:rFonts w:ascii="Traditional Arabic" w:hAnsi="Traditional Arabic" w:cs="Traditional Arabic" w:hint="cs"/>
                <w:b/>
                <w:bCs/>
                <w:sz w:val="36"/>
                <w:szCs w:val="36"/>
                <w:rtl/>
                <w:lang w:bidi="ar-DZ"/>
              </w:rPr>
              <w:t xml:space="preserve"> </w:t>
            </w:r>
            <w:proofErr w:type="spellStart"/>
            <w:r w:rsidRPr="00DF50F5">
              <w:rPr>
                <w:rFonts w:ascii="Traditional Arabic" w:hAnsi="Traditional Arabic" w:cs="Traditional Arabic" w:hint="cs"/>
                <w:b/>
                <w:bCs/>
                <w:sz w:val="36"/>
                <w:szCs w:val="36"/>
                <w:rtl/>
                <w:lang w:bidi="ar-DZ"/>
              </w:rPr>
              <w:t>التلميحية</w:t>
            </w:r>
            <w:proofErr w:type="spellEnd"/>
            <w:r w:rsidRPr="00DF50F5">
              <w:rPr>
                <w:rFonts w:ascii="Traditional Arabic" w:hAnsi="Traditional Arabic" w:cs="Traditional Arabic" w:hint="cs"/>
                <w:b/>
                <w:bCs/>
                <w:sz w:val="36"/>
                <w:szCs w:val="36"/>
                <w:rtl/>
                <w:lang w:bidi="ar-DZ"/>
              </w:rPr>
              <w:t xml:space="preserve"> ....................</w:t>
            </w:r>
          </w:p>
        </w:tc>
        <w:tc>
          <w:tcPr>
            <w:tcW w:w="1472" w:type="dxa"/>
            <w:shd w:val="clear" w:color="auto" w:fill="D9D9D9" w:themeFill="background1" w:themeFillShade="D9"/>
          </w:tcPr>
          <w:p w:rsidR="00E42276" w:rsidRPr="00DF50F5"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29</w:t>
            </w:r>
          </w:p>
        </w:tc>
      </w:tr>
      <w:tr w:rsidR="00E42276" w:rsidTr="00866ED4">
        <w:tc>
          <w:tcPr>
            <w:tcW w:w="2237" w:type="dxa"/>
          </w:tcPr>
          <w:p w:rsidR="00E42276" w:rsidRPr="00DF50F5" w:rsidRDefault="00E42276" w:rsidP="00866ED4">
            <w:pPr>
              <w:bidi/>
            </w:pPr>
            <w:proofErr w:type="gramStart"/>
            <w:r w:rsidRPr="00DF50F5">
              <w:rPr>
                <w:rFonts w:ascii="Traditional Arabic" w:hAnsi="Traditional Arabic" w:cs="Traditional Arabic" w:hint="cs"/>
                <w:sz w:val="36"/>
                <w:szCs w:val="36"/>
                <w:rtl/>
                <w:lang w:bidi="ar-DZ"/>
              </w:rPr>
              <w:t>الشكل</w:t>
            </w:r>
            <w:proofErr w:type="gramEnd"/>
            <w:r w:rsidRPr="00DF50F5">
              <w:rPr>
                <w:rFonts w:ascii="Traditional Arabic" w:hAnsi="Traditional Arabic" w:cs="Traditional Arabic" w:hint="cs"/>
                <w:sz w:val="36"/>
                <w:szCs w:val="36"/>
                <w:rtl/>
                <w:lang w:bidi="ar-DZ"/>
              </w:rPr>
              <w:t xml:space="preserve"> الرابع</w:t>
            </w:r>
          </w:p>
        </w:tc>
        <w:tc>
          <w:tcPr>
            <w:tcW w:w="5220" w:type="dxa"/>
          </w:tcPr>
          <w:p w:rsidR="00E42276"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تقنيات </w:t>
            </w:r>
            <w:r w:rsidR="004753BE">
              <w:rPr>
                <w:rFonts w:ascii="Traditional Arabic" w:hAnsi="Traditional Arabic" w:cs="Traditional Arabic" w:hint="cs"/>
                <w:b/>
                <w:bCs/>
                <w:sz w:val="36"/>
                <w:szCs w:val="36"/>
                <w:rtl/>
                <w:lang w:bidi="ar-DZ"/>
              </w:rPr>
              <w:t>الاستراتيجية</w:t>
            </w:r>
            <w:r w:rsidRPr="00DF50F5">
              <w:rPr>
                <w:rFonts w:ascii="Traditional Arabic" w:hAnsi="Traditional Arabic" w:cs="Traditional Arabic" w:hint="cs"/>
                <w:b/>
                <w:bCs/>
                <w:sz w:val="36"/>
                <w:szCs w:val="36"/>
                <w:rtl/>
                <w:lang w:bidi="ar-DZ"/>
              </w:rPr>
              <w:t xml:space="preserve"> </w:t>
            </w:r>
            <w:proofErr w:type="spellStart"/>
            <w:r w:rsidRPr="00DF50F5">
              <w:rPr>
                <w:rFonts w:ascii="Traditional Arabic" w:hAnsi="Traditional Arabic" w:cs="Traditional Arabic" w:hint="cs"/>
                <w:b/>
                <w:bCs/>
                <w:sz w:val="36"/>
                <w:szCs w:val="36"/>
                <w:rtl/>
                <w:lang w:bidi="ar-DZ"/>
              </w:rPr>
              <w:t>الإقناعية</w:t>
            </w:r>
            <w:proofErr w:type="spellEnd"/>
            <w:r w:rsidRPr="00DF50F5">
              <w:rPr>
                <w:rFonts w:ascii="Traditional Arabic" w:hAnsi="Traditional Arabic" w:cs="Traditional Arabic" w:hint="cs"/>
                <w:b/>
                <w:bCs/>
                <w:sz w:val="36"/>
                <w:szCs w:val="36"/>
                <w:rtl/>
                <w:lang w:bidi="ar-DZ"/>
              </w:rPr>
              <w:t>.....................</w:t>
            </w:r>
          </w:p>
        </w:tc>
        <w:tc>
          <w:tcPr>
            <w:tcW w:w="1472" w:type="dxa"/>
            <w:shd w:val="clear" w:color="auto" w:fill="D9D9D9" w:themeFill="background1" w:themeFillShade="D9"/>
          </w:tcPr>
          <w:p w:rsidR="00E42276" w:rsidRDefault="00E42276" w:rsidP="00866ED4">
            <w:pPr>
              <w:autoSpaceDE w:val="0"/>
              <w:autoSpaceDN w:val="0"/>
              <w:bidi/>
              <w:adjustRightInd w:val="0"/>
              <w:spacing w:before="240"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31</w:t>
            </w:r>
          </w:p>
        </w:tc>
      </w:tr>
    </w:tbl>
    <w:p w:rsidR="00E42276" w:rsidRDefault="00E42276" w:rsidP="00E42276">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p>
    <w:p w:rsidR="00E42276" w:rsidRDefault="00E42276" w:rsidP="00E42276">
      <w:pPr>
        <w:tabs>
          <w:tab w:val="left" w:pos="7336"/>
        </w:tabs>
        <w:bidi/>
        <w:spacing w:after="0" w:line="240" w:lineRule="auto"/>
        <w:rPr>
          <w:rFonts w:ascii="Traditional Arabic" w:eastAsia="Times New Roman" w:hAnsi="Traditional Arabic" w:cs="MCS Arafat S_U normal."/>
          <w:b/>
          <w:bCs/>
          <w:sz w:val="96"/>
          <w:szCs w:val="96"/>
          <w:rtl/>
          <w:lang w:eastAsia="fr-FR" w:bidi="ar-DZ"/>
        </w:rPr>
      </w:pPr>
      <w:r>
        <w:rPr>
          <w:rFonts w:ascii="Traditional Arabic" w:eastAsia="Times New Roman" w:hAnsi="Traditional Arabic" w:cs="MCS Arafat S_U normal."/>
          <w:b/>
          <w:bCs/>
          <w:sz w:val="96"/>
          <w:szCs w:val="96"/>
          <w:rtl/>
          <w:lang w:eastAsia="fr-FR" w:bidi="ar-DZ"/>
        </w:rPr>
        <w:br w:type="page"/>
      </w:r>
      <w:r>
        <w:rPr>
          <w:rFonts w:ascii="Traditional Arabic" w:eastAsia="Times New Roman" w:hAnsi="Traditional Arabic" w:cs="MCS Arafat S_U normal."/>
          <w:b/>
          <w:bCs/>
          <w:sz w:val="96"/>
          <w:szCs w:val="96"/>
          <w:rtl/>
          <w:lang w:eastAsia="fr-FR" w:bidi="ar-DZ"/>
        </w:rPr>
        <w:tab/>
      </w:r>
    </w:p>
    <w:p w:rsidR="00D442D0" w:rsidRPr="00DF50F5" w:rsidRDefault="00B31A40" w:rsidP="00861D01">
      <w:pPr>
        <w:autoSpaceDE w:val="0"/>
        <w:autoSpaceDN w:val="0"/>
        <w:bidi/>
        <w:adjustRightInd w:val="0"/>
        <w:spacing w:before="240" w:after="0" w:line="240" w:lineRule="auto"/>
        <w:ind w:firstLine="567"/>
        <w:jc w:val="center"/>
        <w:rPr>
          <w:rFonts w:ascii="Traditional Arabic" w:eastAsia="Times New Roman" w:hAnsi="Traditional Arabic" w:cs="MCS Arafat S_U normal."/>
          <w:b/>
          <w:bCs/>
          <w:sz w:val="96"/>
          <w:szCs w:val="96"/>
          <w:rtl/>
          <w:lang w:eastAsia="fr-FR" w:bidi="ar-DZ"/>
        </w:rPr>
      </w:pPr>
      <w:r w:rsidRPr="00DF50F5">
        <w:rPr>
          <w:rFonts w:ascii="Traditional Arabic" w:eastAsia="Times New Roman" w:hAnsi="Traditional Arabic" w:cs="MCS Arafat S_U normal." w:hint="cs"/>
          <w:b/>
          <w:bCs/>
          <w:noProof/>
          <w:sz w:val="96"/>
          <w:szCs w:val="96"/>
          <w:rtl/>
          <w:lang w:eastAsia="fr-FR"/>
        </w:rPr>
        <w:drawing>
          <wp:anchor distT="0" distB="0" distL="0" distR="0" simplePos="0" relativeHeight="251655168" behindDoc="0" locked="0" layoutInCell="1" allowOverlap="1">
            <wp:simplePos x="0" y="0"/>
            <wp:positionH relativeFrom="column">
              <wp:posOffset>43815</wp:posOffset>
            </wp:positionH>
            <wp:positionV relativeFrom="paragraph">
              <wp:posOffset>977900</wp:posOffset>
            </wp:positionV>
            <wp:extent cx="5447665" cy="3298825"/>
            <wp:effectExtent l="0" t="0" r="0" b="0"/>
            <wp:wrapNone/>
            <wp:docPr id="1037" name="Image 5" descr="Description : C:\Users\lagh\Desktop\Decorative-Vintage-Style-Frame.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43" cstate="print"/>
                    <a:srcRect/>
                    <a:stretch/>
                  </pic:blipFill>
                  <pic:spPr>
                    <a:xfrm>
                      <a:off x="0" y="0"/>
                      <a:ext cx="5447665" cy="3298825"/>
                    </a:xfrm>
                    <a:prstGeom prst="rect">
                      <a:avLst/>
                    </a:prstGeom>
                    <a:ln>
                      <a:noFill/>
                    </a:ln>
                  </pic:spPr>
                </pic:pic>
              </a:graphicData>
            </a:graphic>
          </wp:anchor>
        </w:drawing>
      </w:r>
    </w:p>
    <w:p w:rsidR="00D442D0" w:rsidRPr="00DF50F5" w:rsidRDefault="00D442D0" w:rsidP="00861D01">
      <w:pPr>
        <w:autoSpaceDE w:val="0"/>
        <w:autoSpaceDN w:val="0"/>
        <w:bidi/>
        <w:adjustRightInd w:val="0"/>
        <w:spacing w:before="240" w:after="0" w:line="240" w:lineRule="auto"/>
        <w:ind w:firstLine="567"/>
        <w:jc w:val="center"/>
        <w:rPr>
          <w:rFonts w:ascii="Traditional Arabic" w:eastAsia="Times New Roman" w:hAnsi="Traditional Arabic" w:cs="MCS Arafat S_U normal."/>
          <w:b/>
          <w:bCs/>
          <w:sz w:val="96"/>
          <w:szCs w:val="96"/>
          <w:rtl/>
          <w:lang w:eastAsia="fr-FR" w:bidi="ar-DZ"/>
        </w:rPr>
      </w:pPr>
    </w:p>
    <w:p w:rsidR="00D442D0" w:rsidRPr="00DF50F5" w:rsidRDefault="00B31A40" w:rsidP="00861D01">
      <w:pPr>
        <w:autoSpaceDE w:val="0"/>
        <w:autoSpaceDN w:val="0"/>
        <w:bidi/>
        <w:adjustRightInd w:val="0"/>
        <w:spacing w:before="240" w:after="0" w:line="240" w:lineRule="auto"/>
        <w:ind w:firstLine="567"/>
        <w:jc w:val="center"/>
        <w:rPr>
          <w:rFonts w:ascii="Traditional Arabic" w:eastAsia="Times New Roman" w:hAnsi="Traditional Arabic" w:cs="Traditional Arabic"/>
          <w:b/>
          <w:bCs/>
          <w:sz w:val="36"/>
          <w:szCs w:val="36"/>
          <w:lang w:eastAsia="fr-FR" w:bidi="ar-DZ"/>
        </w:rPr>
        <w:sectPr w:rsidR="00D442D0" w:rsidRPr="00DF50F5">
          <w:headerReference w:type="default" r:id="rId49"/>
          <w:footerReference w:type="default" r:id="rId50"/>
          <w:footnotePr>
            <w:numRestart w:val="eachPage"/>
          </w:footnotePr>
          <w:pgSz w:w="11906" w:h="16838"/>
          <w:pgMar w:top="1417" w:right="1700" w:bottom="1417" w:left="1417" w:header="708" w:footer="708" w:gutter="0"/>
          <w:cols w:space="708"/>
          <w:docGrid w:linePitch="360"/>
        </w:sectPr>
      </w:pPr>
      <w:r w:rsidRPr="00DF50F5">
        <w:rPr>
          <w:rFonts w:ascii="Traditional Arabic" w:eastAsia="Times New Roman" w:hAnsi="Traditional Arabic" w:cs="MCS Arafat S_U normal." w:hint="cs"/>
          <w:b/>
          <w:bCs/>
          <w:sz w:val="96"/>
          <w:szCs w:val="96"/>
          <w:rtl/>
          <w:lang w:eastAsia="fr-FR" w:bidi="ar-DZ"/>
        </w:rPr>
        <w:t>فهرس الموضوعات</w:t>
      </w:r>
    </w:p>
    <w:p w:rsidR="00D442D0" w:rsidRPr="00DF50F5" w:rsidRDefault="00B31A40" w:rsidP="00861D01">
      <w:pPr>
        <w:autoSpaceDE w:val="0"/>
        <w:autoSpaceDN w:val="0"/>
        <w:bidi/>
        <w:adjustRightInd w:val="0"/>
        <w:spacing w:before="240" w:after="0" w:line="240" w:lineRule="auto"/>
        <w:ind w:firstLine="567"/>
        <w:jc w:val="center"/>
        <w:rPr>
          <w:rFonts w:ascii="Traditional Arabic" w:eastAsia="Times New Roman" w:hAnsi="Traditional Arabic" w:cs="Traditional Arabic"/>
          <w:b/>
          <w:bCs/>
          <w:sz w:val="44"/>
          <w:szCs w:val="44"/>
          <w:rtl/>
          <w:lang w:eastAsia="fr-FR" w:bidi="ar-DZ"/>
        </w:rPr>
      </w:pPr>
      <w:r w:rsidRPr="00DF50F5">
        <w:rPr>
          <w:rFonts w:ascii="Traditional Arabic" w:eastAsia="Times New Roman" w:hAnsi="Traditional Arabic" w:cs="Traditional Arabic" w:hint="cs"/>
          <w:b/>
          <w:bCs/>
          <w:sz w:val="44"/>
          <w:szCs w:val="44"/>
          <w:rtl/>
          <w:lang w:eastAsia="fr-FR" w:bidi="ar-DZ"/>
        </w:rPr>
        <w:t>فهرس الموضوعات</w:t>
      </w:r>
    </w:p>
    <w:tbl>
      <w:tblPr>
        <w:tblStyle w:val="Grilledutableau"/>
        <w:bidiVisual/>
        <w:tblW w:w="9781" w:type="dxa"/>
        <w:jc w:val="right"/>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79"/>
        <w:gridCol w:w="1502"/>
      </w:tblGrid>
      <w:tr w:rsidR="00D442D0" w:rsidRPr="00DF50F5" w:rsidTr="000F4C4F">
        <w:trPr>
          <w:trHeight w:val="731"/>
          <w:jc w:val="right"/>
        </w:trPr>
        <w:tc>
          <w:tcPr>
            <w:tcW w:w="8279" w:type="dxa"/>
            <w:shd w:val="clear" w:color="auto" w:fill="D9D9D9" w:themeFill="background1" w:themeFillShade="D9"/>
          </w:tcPr>
          <w:p w:rsidR="00D442D0" w:rsidRPr="00DF50F5" w:rsidRDefault="00B31A40" w:rsidP="00861D01">
            <w:pPr>
              <w:autoSpaceDE w:val="0"/>
              <w:autoSpaceDN w:val="0"/>
              <w:bidi/>
              <w:adjustRightInd w:val="0"/>
              <w:spacing w:before="240" w:after="0" w:line="240" w:lineRule="auto"/>
              <w:ind w:firstLine="567"/>
              <w:jc w:val="center"/>
              <w:rPr>
                <w:rFonts w:ascii="Traditional Arabic" w:hAnsi="Traditional Arabic" w:cs="Traditional Arabic"/>
                <w:b/>
                <w:bCs/>
                <w:sz w:val="32"/>
                <w:szCs w:val="32"/>
                <w:rtl/>
                <w:lang w:bidi="ar-DZ"/>
              </w:rPr>
            </w:pPr>
            <w:r w:rsidRPr="00DF50F5">
              <w:rPr>
                <w:rFonts w:ascii="Traditional Arabic" w:hAnsi="Traditional Arabic" w:cs="Traditional Arabic"/>
                <w:b/>
                <w:bCs/>
                <w:sz w:val="32"/>
                <w:szCs w:val="32"/>
                <w:rtl/>
                <w:lang w:bidi="ar-DZ"/>
              </w:rPr>
              <w:t>العنوان</w:t>
            </w:r>
          </w:p>
        </w:tc>
        <w:tc>
          <w:tcPr>
            <w:tcW w:w="1502" w:type="dxa"/>
            <w:shd w:val="clear" w:color="auto" w:fill="D9D9D9" w:themeFill="background1" w:themeFillShade="D9"/>
          </w:tcPr>
          <w:p w:rsidR="00D442D0" w:rsidRPr="00DF50F5" w:rsidRDefault="00B31A40" w:rsidP="00861D01">
            <w:pPr>
              <w:autoSpaceDE w:val="0"/>
              <w:autoSpaceDN w:val="0"/>
              <w:bidi/>
              <w:adjustRightInd w:val="0"/>
              <w:spacing w:before="240" w:after="0" w:line="240" w:lineRule="auto"/>
              <w:ind w:firstLine="567"/>
              <w:jc w:val="center"/>
              <w:rPr>
                <w:rFonts w:ascii="Traditional Arabic" w:hAnsi="Traditional Arabic" w:cs="Traditional Arabic"/>
                <w:b/>
                <w:bCs/>
                <w:sz w:val="32"/>
                <w:szCs w:val="32"/>
                <w:rtl/>
                <w:lang w:bidi="ar-DZ"/>
              </w:rPr>
            </w:pPr>
            <w:r w:rsidRPr="00DF50F5">
              <w:rPr>
                <w:rFonts w:ascii="Traditional Arabic" w:hAnsi="Traditional Arabic" w:cs="Traditional Arabic"/>
                <w:b/>
                <w:bCs/>
                <w:sz w:val="32"/>
                <w:szCs w:val="32"/>
                <w:rtl/>
                <w:lang w:bidi="ar-DZ"/>
              </w:rPr>
              <w:t>الصفحة</w:t>
            </w:r>
          </w:p>
        </w:tc>
      </w:tr>
      <w:tr w:rsidR="00D442D0" w:rsidRPr="00DF50F5" w:rsidTr="000F4C4F">
        <w:trPr>
          <w:trHeight w:val="705"/>
          <w:jc w:val="right"/>
        </w:trPr>
        <w:tc>
          <w:tcPr>
            <w:tcW w:w="8279" w:type="dxa"/>
          </w:tcPr>
          <w:p w:rsidR="00D442D0" w:rsidRPr="00DF50F5" w:rsidRDefault="00B31A40" w:rsidP="00D8047D">
            <w:pPr>
              <w:bidi/>
              <w:spacing w:before="240" w:line="240" w:lineRule="auto"/>
              <w:ind w:firstLine="567"/>
              <w:rPr>
                <w:rFonts w:ascii="Traditional Arabic" w:hAnsi="Traditional Arabic" w:cs="Traditional Arabic"/>
                <w:b/>
                <w:bCs/>
                <w:caps/>
                <w:sz w:val="32"/>
                <w:szCs w:val="32"/>
                <w:rtl/>
                <w:lang w:bidi="ar-DZ"/>
              </w:rPr>
            </w:pPr>
            <w:r w:rsidRPr="00DF50F5">
              <w:rPr>
                <w:rFonts w:ascii="Traditional Arabic" w:hAnsi="Traditional Arabic" w:cs="Traditional Arabic"/>
                <w:b/>
                <w:bCs/>
                <w:caps/>
                <w:sz w:val="32"/>
                <w:szCs w:val="32"/>
                <w:rtl/>
                <w:lang w:bidi="ar-DZ"/>
              </w:rPr>
              <w:t>الإهداء</w:t>
            </w:r>
            <w:r w:rsidR="00D8047D" w:rsidRPr="00DF50F5">
              <w:rPr>
                <w:rFonts w:ascii="Traditional Arabic" w:hAnsi="Traditional Arabic" w:cs="Traditional Arabic" w:hint="cs"/>
                <w:b/>
                <w:bCs/>
                <w:caps/>
                <w:sz w:val="32"/>
                <w:szCs w:val="32"/>
                <w:rtl/>
                <w:lang w:bidi="ar-DZ"/>
              </w:rPr>
              <w:t> ...........................................................................</w:t>
            </w:r>
          </w:p>
        </w:tc>
        <w:tc>
          <w:tcPr>
            <w:tcW w:w="1502" w:type="dxa"/>
            <w:shd w:val="clear" w:color="auto" w:fill="D9D9D9" w:themeFill="background1" w:themeFillShade="D9"/>
          </w:tcPr>
          <w:p w:rsidR="00D442D0" w:rsidRPr="00DF50F5" w:rsidRDefault="00D442D0" w:rsidP="00861D01">
            <w:pPr>
              <w:autoSpaceDE w:val="0"/>
              <w:autoSpaceDN w:val="0"/>
              <w:bidi/>
              <w:adjustRightInd w:val="0"/>
              <w:spacing w:before="240" w:after="0" w:line="240" w:lineRule="auto"/>
              <w:ind w:firstLine="567"/>
              <w:jc w:val="both"/>
              <w:rPr>
                <w:rFonts w:ascii="Traditional Arabic" w:hAnsi="Traditional Arabic" w:cs="Traditional Arabic"/>
                <w:sz w:val="32"/>
                <w:szCs w:val="32"/>
                <w:rtl/>
                <w:lang w:bidi="ar-DZ"/>
              </w:rPr>
            </w:pPr>
          </w:p>
        </w:tc>
      </w:tr>
      <w:tr w:rsidR="00D442D0" w:rsidRPr="00DF50F5" w:rsidTr="000F4C4F">
        <w:trPr>
          <w:trHeight w:val="476"/>
          <w:jc w:val="right"/>
        </w:trPr>
        <w:tc>
          <w:tcPr>
            <w:tcW w:w="8279" w:type="dxa"/>
          </w:tcPr>
          <w:p w:rsidR="00D442D0" w:rsidRPr="00DF50F5" w:rsidRDefault="00B31A40" w:rsidP="00D8047D">
            <w:pPr>
              <w:bidi/>
              <w:spacing w:before="240" w:line="240" w:lineRule="auto"/>
              <w:ind w:firstLine="567"/>
              <w:rPr>
                <w:rFonts w:ascii="Traditional Arabic" w:hAnsi="Traditional Arabic" w:cs="Traditional Arabic"/>
                <w:b/>
                <w:bCs/>
                <w:caps/>
                <w:sz w:val="32"/>
                <w:szCs w:val="32"/>
                <w:lang w:bidi="ar-DZ"/>
              </w:rPr>
            </w:pPr>
            <w:r w:rsidRPr="00DF50F5">
              <w:rPr>
                <w:rFonts w:ascii="Traditional Arabic" w:hAnsi="Traditional Arabic" w:cs="Traditional Arabic"/>
                <w:b/>
                <w:bCs/>
                <w:caps/>
                <w:sz w:val="32"/>
                <w:szCs w:val="32"/>
                <w:rtl/>
                <w:lang w:bidi="ar-DZ"/>
              </w:rPr>
              <w:t xml:space="preserve">الشكر </w:t>
            </w:r>
            <w:proofErr w:type="gramStart"/>
            <w:r w:rsidRPr="00DF50F5">
              <w:rPr>
                <w:rFonts w:ascii="Traditional Arabic" w:hAnsi="Traditional Arabic" w:cs="Traditional Arabic"/>
                <w:b/>
                <w:bCs/>
                <w:caps/>
                <w:sz w:val="32"/>
                <w:szCs w:val="32"/>
                <w:rtl/>
                <w:lang w:bidi="ar-DZ"/>
              </w:rPr>
              <w:t>وعرفان</w:t>
            </w:r>
            <w:proofErr w:type="gramEnd"/>
            <w:r w:rsidR="009B78C0">
              <w:rPr>
                <w:rFonts w:ascii="Traditional Arabic" w:hAnsi="Traditional Arabic" w:cs="Traditional Arabic" w:hint="cs"/>
                <w:b/>
                <w:bCs/>
                <w:caps/>
                <w:sz w:val="32"/>
                <w:szCs w:val="32"/>
                <w:rtl/>
                <w:lang w:bidi="ar-DZ"/>
              </w:rPr>
              <w:t>.............................</w:t>
            </w:r>
            <w:r w:rsidR="00D8047D" w:rsidRPr="00DF50F5">
              <w:rPr>
                <w:rFonts w:ascii="Traditional Arabic" w:hAnsi="Traditional Arabic" w:cs="Traditional Arabic" w:hint="cs"/>
                <w:b/>
                <w:bCs/>
                <w:caps/>
                <w:sz w:val="32"/>
                <w:szCs w:val="32"/>
                <w:rtl/>
                <w:lang w:bidi="ar-DZ"/>
              </w:rPr>
              <w:t>........................................</w:t>
            </w:r>
          </w:p>
        </w:tc>
        <w:tc>
          <w:tcPr>
            <w:tcW w:w="1502" w:type="dxa"/>
            <w:shd w:val="clear" w:color="auto" w:fill="D9D9D9" w:themeFill="background1" w:themeFillShade="D9"/>
          </w:tcPr>
          <w:p w:rsidR="00D442D0" w:rsidRPr="00DF50F5" w:rsidRDefault="00D442D0" w:rsidP="00861D01">
            <w:pPr>
              <w:autoSpaceDE w:val="0"/>
              <w:autoSpaceDN w:val="0"/>
              <w:bidi/>
              <w:adjustRightInd w:val="0"/>
              <w:spacing w:before="240" w:after="0" w:line="240" w:lineRule="auto"/>
              <w:ind w:firstLine="567"/>
              <w:jc w:val="both"/>
              <w:rPr>
                <w:rFonts w:ascii="Traditional Arabic" w:hAnsi="Traditional Arabic" w:cs="Traditional Arabic"/>
                <w:sz w:val="32"/>
                <w:szCs w:val="32"/>
                <w:rtl/>
                <w:lang w:bidi="ar-DZ"/>
              </w:rPr>
            </w:pPr>
          </w:p>
        </w:tc>
      </w:tr>
      <w:tr w:rsidR="00D442D0" w:rsidRPr="00DF50F5" w:rsidTr="000F4C4F">
        <w:trPr>
          <w:trHeight w:val="476"/>
          <w:jc w:val="right"/>
        </w:trPr>
        <w:tc>
          <w:tcPr>
            <w:tcW w:w="8279" w:type="dxa"/>
          </w:tcPr>
          <w:p w:rsidR="00D442D0" w:rsidRPr="00DF50F5" w:rsidRDefault="001572D5" w:rsidP="00D8047D">
            <w:pPr>
              <w:bidi/>
              <w:spacing w:before="240" w:line="240" w:lineRule="auto"/>
              <w:ind w:firstLine="567"/>
              <w:rPr>
                <w:rFonts w:ascii="Traditional Arabic" w:hAnsi="Traditional Arabic" w:cs="Traditional Arabic"/>
                <w:b/>
                <w:bCs/>
                <w:caps/>
                <w:sz w:val="32"/>
                <w:szCs w:val="32"/>
                <w:lang w:bidi="ar-DZ"/>
              </w:rPr>
            </w:pPr>
            <w:r w:rsidRPr="00DF50F5">
              <w:rPr>
                <w:rFonts w:ascii="Traditional Arabic" w:hAnsi="Traditional Arabic" w:cs="Traditional Arabic" w:hint="cs"/>
                <w:b/>
                <w:bCs/>
                <w:sz w:val="36"/>
                <w:szCs w:val="36"/>
                <w:rtl/>
                <w:lang w:bidi="ar-DZ"/>
              </w:rPr>
              <w:t xml:space="preserve">ملخص البحث باللغتين العربية </w:t>
            </w:r>
            <w:proofErr w:type="gramStart"/>
            <w:r w:rsidRPr="00DF50F5">
              <w:rPr>
                <w:rFonts w:ascii="Traditional Arabic" w:hAnsi="Traditional Arabic" w:cs="Traditional Arabic" w:hint="cs"/>
                <w:b/>
                <w:bCs/>
                <w:sz w:val="36"/>
                <w:szCs w:val="36"/>
                <w:rtl/>
                <w:lang w:bidi="ar-DZ"/>
              </w:rPr>
              <w:t>والإنجليزية</w:t>
            </w:r>
            <w:proofErr w:type="gramEnd"/>
            <w:r w:rsidR="00D8047D" w:rsidRPr="00DF50F5">
              <w:rPr>
                <w:rFonts w:ascii="Traditional Arabic" w:hAnsi="Traditional Arabic" w:cs="Traditional Arabic" w:hint="cs"/>
                <w:b/>
                <w:bCs/>
                <w:sz w:val="36"/>
                <w:szCs w:val="36"/>
                <w:rtl/>
                <w:lang w:bidi="ar-DZ"/>
              </w:rPr>
              <w:t>..................................</w:t>
            </w:r>
          </w:p>
        </w:tc>
        <w:tc>
          <w:tcPr>
            <w:tcW w:w="1502" w:type="dxa"/>
            <w:shd w:val="clear" w:color="auto" w:fill="D9D9D9" w:themeFill="background1" w:themeFillShade="D9"/>
          </w:tcPr>
          <w:p w:rsidR="00D442D0" w:rsidRPr="00DB3946" w:rsidRDefault="00D442D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p>
        </w:tc>
      </w:tr>
      <w:tr w:rsidR="002E7F67" w:rsidRPr="00DF50F5" w:rsidTr="000F4C4F">
        <w:trPr>
          <w:trHeight w:val="476"/>
          <w:jc w:val="right"/>
        </w:trPr>
        <w:tc>
          <w:tcPr>
            <w:tcW w:w="8279" w:type="dxa"/>
          </w:tcPr>
          <w:p w:rsidR="002E7F67" w:rsidRPr="00DF50F5" w:rsidRDefault="002E7F67" w:rsidP="00D8047D">
            <w:pPr>
              <w:bidi/>
              <w:spacing w:before="240" w:line="240" w:lineRule="auto"/>
              <w:ind w:firstLine="567"/>
              <w:rPr>
                <w:rFonts w:ascii="Traditional Arabic" w:hAnsi="Traditional Arabic" w:cs="Traditional Arabic"/>
                <w:b/>
                <w:bCs/>
                <w:caps/>
                <w:sz w:val="32"/>
                <w:szCs w:val="32"/>
                <w:lang w:bidi="ar-DZ"/>
              </w:rPr>
            </w:pPr>
            <w:r w:rsidRPr="00DF50F5">
              <w:rPr>
                <w:rFonts w:ascii="Traditional Arabic" w:hAnsi="Traditional Arabic" w:cs="Traditional Arabic"/>
                <w:b/>
                <w:bCs/>
                <w:caps/>
                <w:sz w:val="32"/>
                <w:szCs w:val="32"/>
                <w:rtl/>
                <w:lang w:bidi="ar-DZ"/>
              </w:rPr>
              <w:t>مقدمة</w:t>
            </w:r>
            <w:r w:rsidR="00D8047D" w:rsidRPr="00DF50F5">
              <w:rPr>
                <w:rFonts w:ascii="Traditional Arabic" w:hAnsi="Traditional Arabic" w:cs="Traditional Arabic" w:hint="cs"/>
                <w:b/>
                <w:bCs/>
                <w:caps/>
                <w:sz w:val="32"/>
                <w:szCs w:val="32"/>
                <w:rtl/>
                <w:lang w:bidi="ar-DZ"/>
              </w:rPr>
              <w:t>..............................................................................</w:t>
            </w:r>
          </w:p>
        </w:tc>
        <w:tc>
          <w:tcPr>
            <w:tcW w:w="1502" w:type="dxa"/>
            <w:shd w:val="clear" w:color="auto" w:fill="D9D9D9" w:themeFill="background1" w:themeFillShade="D9"/>
          </w:tcPr>
          <w:p w:rsidR="002E7F67" w:rsidRPr="00DB3946" w:rsidRDefault="009B78C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أ-د</w:t>
            </w:r>
          </w:p>
        </w:tc>
      </w:tr>
      <w:tr w:rsidR="009B78C0" w:rsidRPr="00DF50F5" w:rsidTr="00CF54B4">
        <w:trPr>
          <w:trHeight w:val="476"/>
          <w:jc w:val="right"/>
        </w:trPr>
        <w:tc>
          <w:tcPr>
            <w:tcW w:w="9781" w:type="dxa"/>
            <w:gridSpan w:val="2"/>
            <w:shd w:val="clear" w:color="auto" w:fill="D9D9D9" w:themeFill="background1" w:themeFillShade="D9"/>
          </w:tcPr>
          <w:p w:rsidR="009B78C0" w:rsidRPr="00DF50F5" w:rsidRDefault="009B78C0" w:rsidP="009B78C0">
            <w:pPr>
              <w:autoSpaceDE w:val="0"/>
              <w:autoSpaceDN w:val="0"/>
              <w:bidi/>
              <w:adjustRightInd w:val="0"/>
              <w:spacing w:before="240" w:after="0" w:line="240" w:lineRule="auto"/>
              <w:ind w:firstLine="567"/>
              <w:jc w:val="center"/>
              <w:rPr>
                <w:rFonts w:ascii="Traditional Arabic" w:hAnsi="Traditional Arabic" w:cs="Traditional Arabic"/>
                <w:sz w:val="32"/>
                <w:szCs w:val="32"/>
                <w:rtl/>
                <w:lang w:bidi="ar-DZ"/>
              </w:rPr>
            </w:pPr>
            <w:r w:rsidRPr="00DF50F5">
              <w:rPr>
                <w:rFonts w:ascii="Traditional Arabic" w:hAnsi="Traditional Arabic" w:cs="Traditional Arabic" w:hint="cs"/>
                <w:b/>
                <w:bCs/>
                <w:sz w:val="32"/>
                <w:szCs w:val="32"/>
                <w:rtl/>
                <w:lang w:bidi="ar-DZ"/>
              </w:rPr>
              <w:t>المبحث الأول: مفهوم الخطاب عند العرب/ عند الغرب.</w:t>
            </w:r>
          </w:p>
        </w:tc>
      </w:tr>
      <w:tr w:rsidR="009B78C0" w:rsidRPr="00DF50F5" w:rsidTr="000F4C4F">
        <w:trPr>
          <w:trHeight w:val="476"/>
          <w:jc w:val="right"/>
        </w:trPr>
        <w:tc>
          <w:tcPr>
            <w:tcW w:w="8279" w:type="dxa"/>
          </w:tcPr>
          <w:p w:rsidR="009B78C0" w:rsidRPr="00DF50F5" w:rsidRDefault="009B78C0" w:rsidP="003861F4">
            <w:pPr>
              <w:bidi/>
              <w:spacing w:before="240" w:line="240" w:lineRule="auto"/>
              <w:ind w:firstLine="567"/>
              <w:rPr>
                <w:rFonts w:ascii="Traditional Arabic" w:hAnsi="Traditional Arabic" w:cs="Traditional Arabic"/>
                <w:b/>
                <w:bCs/>
                <w:caps/>
                <w:sz w:val="32"/>
                <w:szCs w:val="32"/>
                <w:rtl/>
                <w:lang w:bidi="ar-DZ"/>
              </w:rPr>
            </w:pPr>
            <w:r>
              <w:rPr>
                <w:rFonts w:ascii="Traditional Arabic" w:hAnsi="Traditional Arabic" w:cs="Traditional Arabic" w:hint="cs"/>
                <w:b/>
                <w:bCs/>
                <w:caps/>
                <w:sz w:val="32"/>
                <w:szCs w:val="32"/>
                <w:rtl/>
                <w:lang w:bidi="ar-DZ"/>
              </w:rPr>
              <w:t>تمهيد...............................................................................</w:t>
            </w:r>
          </w:p>
        </w:tc>
        <w:tc>
          <w:tcPr>
            <w:tcW w:w="1502" w:type="dxa"/>
            <w:shd w:val="clear" w:color="auto" w:fill="D9D9D9" w:themeFill="background1" w:themeFillShade="D9"/>
          </w:tcPr>
          <w:p w:rsidR="009B78C0" w:rsidRPr="00DB3946" w:rsidRDefault="009B78C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06</w:t>
            </w:r>
          </w:p>
        </w:tc>
      </w:tr>
      <w:tr w:rsidR="009B78C0" w:rsidRPr="00DF50F5" w:rsidTr="000F4C4F">
        <w:trPr>
          <w:trHeight w:val="476"/>
          <w:jc w:val="right"/>
        </w:trPr>
        <w:tc>
          <w:tcPr>
            <w:tcW w:w="8279" w:type="dxa"/>
          </w:tcPr>
          <w:p w:rsidR="009B78C0" w:rsidRPr="00DF50F5" w:rsidRDefault="009B78C0" w:rsidP="00D8047D">
            <w:pPr>
              <w:bidi/>
              <w:spacing w:before="240" w:line="240" w:lineRule="auto"/>
              <w:ind w:firstLine="567"/>
              <w:rPr>
                <w:rFonts w:ascii="Traditional Arabic" w:hAnsi="Traditional Arabic" w:cs="Traditional Arabic"/>
                <w:b/>
                <w:bCs/>
                <w:sz w:val="32"/>
                <w:szCs w:val="32"/>
                <w:lang w:bidi="ar-DZ"/>
              </w:rPr>
            </w:pPr>
            <w:r w:rsidRPr="00DF50F5">
              <w:rPr>
                <w:rFonts w:ascii="Traditional Arabic" w:hAnsi="Traditional Arabic" w:cs="Traditional Arabic" w:hint="cs"/>
                <w:b/>
                <w:bCs/>
                <w:sz w:val="32"/>
                <w:szCs w:val="32"/>
                <w:rtl/>
                <w:lang w:bidi="ar-DZ"/>
              </w:rPr>
              <w:t xml:space="preserve">المطلب الأول: النص </w:t>
            </w:r>
            <w:proofErr w:type="gramStart"/>
            <w:r w:rsidRPr="00DF50F5">
              <w:rPr>
                <w:rFonts w:ascii="Traditional Arabic" w:hAnsi="Traditional Arabic" w:cs="Traditional Arabic" w:hint="cs"/>
                <w:b/>
                <w:bCs/>
                <w:sz w:val="32"/>
                <w:szCs w:val="32"/>
                <w:rtl/>
                <w:lang w:bidi="ar-DZ"/>
              </w:rPr>
              <w:t>والخطاب</w:t>
            </w:r>
            <w:proofErr w:type="gramEnd"/>
            <w:r w:rsidRPr="00DF50F5">
              <w:rPr>
                <w:rFonts w:ascii="Traditional Arabic" w:hAnsi="Traditional Arabic" w:cs="Traditional Arabic" w:hint="cs"/>
                <w:b/>
                <w:bCs/>
                <w:sz w:val="32"/>
                <w:szCs w:val="32"/>
                <w:rtl/>
                <w:lang w:bidi="ar-DZ"/>
              </w:rPr>
              <w:t>....................................................</w:t>
            </w:r>
          </w:p>
        </w:tc>
        <w:tc>
          <w:tcPr>
            <w:tcW w:w="1502" w:type="dxa"/>
            <w:shd w:val="clear" w:color="auto" w:fill="D9D9D9" w:themeFill="background1" w:themeFillShade="D9"/>
          </w:tcPr>
          <w:p w:rsidR="009B78C0" w:rsidRPr="00DB3946" w:rsidRDefault="009B78C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06</w:t>
            </w:r>
          </w:p>
        </w:tc>
      </w:tr>
      <w:tr w:rsidR="009B78C0" w:rsidRPr="00DF50F5" w:rsidTr="000F4C4F">
        <w:trPr>
          <w:trHeight w:val="476"/>
          <w:jc w:val="right"/>
        </w:trPr>
        <w:tc>
          <w:tcPr>
            <w:tcW w:w="8279" w:type="dxa"/>
          </w:tcPr>
          <w:p w:rsidR="009B78C0" w:rsidRPr="00DF50F5" w:rsidRDefault="009B78C0" w:rsidP="00D8047D">
            <w:pPr>
              <w:bidi/>
              <w:spacing w:before="240" w:line="240" w:lineRule="auto"/>
              <w:ind w:firstLine="567"/>
              <w:rPr>
                <w:rFonts w:ascii="Traditional Arabic" w:hAnsi="Traditional Arabic" w:cs="Traditional Arabic"/>
                <w:b/>
                <w:bCs/>
                <w:sz w:val="32"/>
                <w:szCs w:val="32"/>
                <w:lang w:bidi="ar-DZ"/>
              </w:rPr>
            </w:pPr>
            <w:r w:rsidRPr="00DF50F5">
              <w:rPr>
                <w:rFonts w:ascii="Traditional Arabic" w:hAnsi="Traditional Arabic" w:cs="Traditional Arabic" w:hint="cs"/>
                <w:b/>
                <w:bCs/>
                <w:sz w:val="32"/>
                <w:szCs w:val="32"/>
                <w:rtl/>
                <w:lang w:bidi="ar-DZ"/>
              </w:rPr>
              <w:t xml:space="preserve">أولا: </w:t>
            </w:r>
            <w:proofErr w:type="gramStart"/>
            <w:r w:rsidRPr="00DF50F5">
              <w:rPr>
                <w:rFonts w:ascii="Traditional Arabic" w:hAnsi="Traditional Arabic" w:cs="Traditional Arabic" w:hint="cs"/>
                <w:b/>
                <w:bCs/>
                <w:sz w:val="32"/>
                <w:szCs w:val="32"/>
                <w:rtl/>
                <w:lang w:bidi="ar-DZ"/>
              </w:rPr>
              <w:t>مفهوم</w:t>
            </w:r>
            <w:proofErr w:type="gramEnd"/>
            <w:r w:rsidRPr="00DF50F5">
              <w:rPr>
                <w:rFonts w:ascii="Traditional Arabic" w:hAnsi="Traditional Arabic" w:cs="Traditional Arabic" w:hint="cs"/>
                <w:b/>
                <w:bCs/>
                <w:sz w:val="32"/>
                <w:szCs w:val="32"/>
                <w:rtl/>
                <w:lang w:bidi="ar-DZ"/>
              </w:rPr>
              <w:t xml:space="preserve"> الخطاب................................................................</w:t>
            </w:r>
          </w:p>
        </w:tc>
        <w:tc>
          <w:tcPr>
            <w:tcW w:w="1502" w:type="dxa"/>
            <w:shd w:val="clear" w:color="auto" w:fill="D9D9D9" w:themeFill="background1" w:themeFillShade="D9"/>
          </w:tcPr>
          <w:p w:rsidR="009B78C0" w:rsidRPr="00DB3946" w:rsidRDefault="009B78C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06</w:t>
            </w:r>
          </w:p>
        </w:tc>
      </w:tr>
      <w:tr w:rsidR="009B78C0" w:rsidRPr="00DF50F5" w:rsidTr="000F4C4F">
        <w:trPr>
          <w:trHeight w:val="708"/>
          <w:jc w:val="right"/>
        </w:trPr>
        <w:tc>
          <w:tcPr>
            <w:tcW w:w="8279" w:type="dxa"/>
          </w:tcPr>
          <w:p w:rsidR="009B78C0" w:rsidRPr="00DF50F5" w:rsidRDefault="009B78C0" w:rsidP="00D8047D">
            <w:pPr>
              <w:pStyle w:val="Paragraphedeliste"/>
              <w:bidi/>
              <w:spacing w:before="240" w:line="240" w:lineRule="auto"/>
              <w:ind w:left="0" w:firstLine="567"/>
              <w:rPr>
                <w:rFonts w:ascii="Traditional Arabic" w:hAnsi="Traditional Arabic" w:cs="Traditional Arabic"/>
                <w:b/>
                <w:bCs/>
                <w:sz w:val="32"/>
                <w:szCs w:val="32"/>
                <w:lang w:bidi="ar-DZ"/>
              </w:rPr>
            </w:pPr>
            <w:r w:rsidRPr="00DF50F5">
              <w:rPr>
                <w:rFonts w:ascii="Traditional Arabic" w:hAnsi="Traditional Arabic" w:cs="Traditional Arabic" w:hint="cs"/>
                <w:b/>
                <w:bCs/>
                <w:sz w:val="32"/>
                <w:szCs w:val="32"/>
                <w:rtl/>
                <w:lang w:bidi="ar-DZ"/>
              </w:rPr>
              <w:t>ثانيا: أنماط الخطاب................................................................</w:t>
            </w:r>
          </w:p>
        </w:tc>
        <w:tc>
          <w:tcPr>
            <w:tcW w:w="1502" w:type="dxa"/>
            <w:shd w:val="clear" w:color="auto" w:fill="D9D9D9" w:themeFill="background1" w:themeFillShade="D9"/>
          </w:tcPr>
          <w:p w:rsidR="009B78C0" w:rsidRPr="00DB3946" w:rsidRDefault="009B78C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10</w:t>
            </w:r>
          </w:p>
        </w:tc>
      </w:tr>
      <w:tr w:rsidR="009B78C0" w:rsidRPr="00DF50F5" w:rsidTr="000F4C4F">
        <w:trPr>
          <w:trHeight w:val="302"/>
          <w:jc w:val="right"/>
        </w:trPr>
        <w:tc>
          <w:tcPr>
            <w:tcW w:w="8279" w:type="dxa"/>
          </w:tcPr>
          <w:p w:rsidR="009B78C0" w:rsidRPr="00DF50F5" w:rsidRDefault="009B78C0" w:rsidP="00D8047D">
            <w:pPr>
              <w:bidi/>
              <w:spacing w:before="240" w:line="240" w:lineRule="auto"/>
              <w:ind w:firstLine="567"/>
              <w:rPr>
                <w:rFonts w:ascii="Traditional Arabic" w:hAnsi="Traditional Arabic" w:cs="Traditional Arabic"/>
                <w:b/>
                <w:bCs/>
                <w:sz w:val="32"/>
                <w:szCs w:val="32"/>
                <w:rtl/>
                <w:lang w:bidi="ar-DZ"/>
              </w:rPr>
            </w:pPr>
            <w:r w:rsidRPr="00DF50F5">
              <w:rPr>
                <w:rFonts w:ascii="Traditional Arabic" w:hAnsi="Traditional Arabic" w:cs="Traditional Arabic" w:hint="cs"/>
                <w:b/>
                <w:bCs/>
                <w:sz w:val="32"/>
                <w:szCs w:val="32"/>
                <w:rtl/>
                <w:lang w:bidi="ar-DZ"/>
              </w:rPr>
              <w:t xml:space="preserve">ثالثا: </w:t>
            </w:r>
            <w:proofErr w:type="gramStart"/>
            <w:r w:rsidRPr="00DF50F5">
              <w:rPr>
                <w:rFonts w:ascii="Traditional Arabic" w:hAnsi="Traditional Arabic" w:cs="Traditional Arabic" w:hint="cs"/>
                <w:b/>
                <w:bCs/>
                <w:sz w:val="32"/>
                <w:szCs w:val="32"/>
                <w:rtl/>
                <w:lang w:bidi="ar-DZ"/>
              </w:rPr>
              <w:t>النص</w:t>
            </w:r>
            <w:proofErr w:type="gramEnd"/>
            <w:r w:rsidRPr="00DF50F5">
              <w:rPr>
                <w:rFonts w:ascii="Traditional Arabic" w:hAnsi="Traditional Arabic" w:cs="Traditional Arabic" w:hint="cs"/>
                <w:b/>
                <w:bCs/>
                <w:sz w:val="32"/>
                <w:szCs w:val="32"/>
                <w:rtl/>
                <w:lang w:bidi="ar-DZ"/>
              </w:rPr>
              <w:t>.........................................................................</w:t>
            </w:r>
          </w:p>
        </w:tc>
        <w:tc>
          <w:tcPr>
            <w:tcW w:w="1502" w:type="dxa"/>
            <w:shd w:val="clear" w:color="auto" w:fill="D9D9D9" w:themeFill="background1" w:themeFillShade="D9"/>
          </w:tcPr>
          <w:p w:rsidR="009B78C0" w:rsidRPr="00DB3946" w:rsidRDefault="009B78C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11</w:t>
            </w:r>
          </w:p>
        </w:tc>
      </w:tr>
      <w:tr w:rsidR="009B78C0" w:rsidRPr="00DF50F5" w:rsidTr="000F4C4F">
        <w:trPr>
          <w:trHeight w:val="460"/>
          <w:jc w:val="right"/>
        </w:trPr>
        <w:tc>
          <w:tcPr>
            <w:tcW w:w="8279" w:type="dxa"/>
          </w:tcPr>
          <w:p w:rsidR="009B78C0" w:rsidRPr="00DF50F5" w:rsidRDefault="009B78C0" w:rsidP="00D8047D">
            <w:pPr>
              <w:pStyle w:val="Paragraphedeliste"/>
              <w:bidi/>
              <w:spacing w:before="240" w:line="240" w:lineRule="auto"/>
              <w:ind w:left="0" w:firstLine="567"/>
              <w:rPr>
                <w:rFonts w:ascii="Traditional Arabic" w:hAnsi="Traditional Arabic" w:cs="Traditional Arabic"/>
                <w:b/>
                <w:bCs/>
                <w:sz w:val="32"/>
                <w:szCs w:val="32"/>
                <w:rtl/>
                <w:lang w:bidi="ar-DZ"/>
              </w:rPr>
            </w:pPr>
            <w:proofErr w:type="gramStart"/>
            <w:r w:rsidRPr="00DF50F5">
              <w:rPr>
                <w:rFonts w:ascii="Traditional Arabic" w:hAnsi="Traditional Arabic" w:cs="Traditional Arabic" w:hint="cs"/>
                <w:b/>
                <w:bCs/>
                <w:sz w:val="32"/>
                <w:szCs w:val="32"/>
                <w:rtl/>
                <w:lang w:bidi="ar-DZ"/>
              </w:rPr>
              <w:t>المطلب</w:t>
            </w:r>
            <w:proofErr w:type="gramEnd"/>
            <w:r w:rsidRPr="00DF50F5">
              <w:rPr>
                <w:rFonts w:ascii="Traditional Arabic" w:hAnsi="Traditional Arabic" w:cs="Traditional Arabic" w:hint="cs"/>
                <w:b/>
                <w:bCs/>
                <w:sz w:val="32"/>
                <w:szCs w:val="32"/>
                <w:rtl/>
                <w:lang w:bidi="ar-DZ"/>
              </w:rPr>
              <w:t xml:space="preserve"> الثاني: السياق و دوره في تشكيل الخطاب..................................</w:t>
            </w:r>
          </w:p>
        </w:tc>
        <w:tc>
          <w:tcPr>
            <w:tcW w:w="1502" w:type="dxa"/>
            <w:shd w:val="clear" w:color="auto" w:fill="D9D9D9" w:themeFill="background1" w:themeFillShade="D9"/>
          </w:tcPr>
          <w:p w:rsidR="009B78C0" w:rsidRPr="00DB3946" w:rsidRDefault="009B78C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14</w:t>
            </w:r>
          </w:p>
        </w:tc>
      </w:tr>
      <w:tr w:rsidR="009B78C0" w:rsidRPr="00DF50F5" w:rsidTr="000F4C4F">
        <w:trPr>
          <w:trHeight w:val="541"/>
          <w:jc w:val="right"/>
        </w:trPr>
        <w:tc>
          <w:tcPr>
            <w:tcW w:w="8279" w:type="dxa"/>
          </w:tcPr>
          <w:p w:rsidR="009B78C0" w:rsidRPr="00DF50F5" w:rsidRDefault="009B78C0" w:rsidP="00D8047D">
            <w:pPr>
              <w:bidi/>
              <w:spacing w:before="240" w:line="240" w:lineRule="auto"/>
              <w:ind w:firstLine="567"/>
              <w:rPr>
                <w:rFonts w:ascii="Traditional Arabic" w:hAnsi="Traditional Arabic" w:cs="Traditional Arabic"/>
                <w:b/>
                <w:bCs/>
                <w:sz w:val="32"/>
                <w:szCs w:val="32"/>
                <w:rtl/>
                <w:lang w:bidi="ar-DZ"/>
              </w:rPr>
            </w:pPr>
            <w:r w:rsidRPr="00DF50F5">
              <w:rPr>
                <w:rFonts w:ascii="Traditional Arabic" w:hAnsi="Traditional Arabic" w:cs="Traditional Arabic" w:hint="cs"/>
                <w:b/>
                <w:bCs/>
                <w:sz w:val="32"/>
                <w:szCs w:val="32"/>
                <w:rtl/>
                <w:lang w:bidi="ar-DZ"/>
              </w:rPr>
              <w:t>المطلب الثالث: استراتيجيات الخطاب..............................................</w:t>
            </w:r>
          </w:p>
        </w:tc>
        <w:tc>
          <w:tcPr>
            <w:tcW w:w="1502" w:type="dxa"/>
            <w:shd w:val="clear" w:color="auto" w:fill="D9D9D9" w:themeFill="background1" w:themeFillShade="D9"/>
          </w:tcPr>
          <w:p w:rsidR="009B78C0" w:rsidRPr="00DB3946" w:rsidRDefault="009B78C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16</w:t>
            </w:r>
          </w:p>
        </w:tc>
      </w:tr>
      <w:tr w:rsidR="009B78C0" w:rsidRPr="00DF50F5" w:rsidTr="000F4C4F">
        <w:trPr>
          <w:trHeight w:val="591"/>
          <w:jc w:val="right"/>
        </w:trPr>
        <w:tc>
          <w:tcPr>
            <w:tcW w:w="8279" w:type="dxa"/>
          </w:tcPr>
          <w:p w:rsidR="009B78C0" w:rsidRPr="00DF50F5" w:rsidRDefault="009B78C0" w:rsidP="00D8047D">
            <w:pPr>
              <w:bidi/>
              <w:spacing w:before="240" w:line="240" w:lineRule="auto"/>
              <w:ind w:firstLine="567"/>
              <w:rPr>
                <w:rFonts w:ascii="Traditional Arabic" w:hAnsi="Traditional Arabic" w:cs="Traditional Arabic"/>
                <w:b/>
                <w:bCs/>
                <w:sz w:val="32"/>
                <w:szCs w:val="32"/>
                <w:rtl/>
                <w:lang w:bidi="ar-DZ"/>
              </w:rPr>
            </w:pPr>
            <w:r w:rsidRPr="00DF50F5">
              <w:rPr>
                <w:rFonts w:ascii="Traditional Arabic" w:hAnsi="Traditional Arabic" w:cs="Traditional Arabic" w:hint="cs"/>
                <w:b/>
                <w:bCs/>
                <w:sz w:val="32"/>
                <w:szCs w:val="32"/>
                <w:rtl/>
                <w:lang w:bidi="ar-DZ"/>
              </w:rPr>
              <w:t>أولا: مفهوم</w:t>
            </w:r>
            <w:r w:rsidR="00DB3946">
              <w:rPr>
                <w:rFonts w:ascii="Traditional Arabic" w:hAnsi="Traditional Arabic" w:cs="Traditional Arabic" w:hint="cs"/>
                <w:b/>
                <w:bCs/>
                <w:sz w:val="32"/>
                <w:szCs w:val="32"/>
                <w:rtl/>
                <w:lang w:bidi="ar-DZ"/>
              </w:rPr>
              <w:t xml:space="preserve"> </w:t>
            </w:r>
            <w:r w:rsidR="004753BE">
              <w:rPr>
                <w:rFonts w:ascii="Traditional Arabic" w:hAnsi="Traditional Arabic" w:cs="Traditional Arabic" w:hint="cs"/>
                <w:b/>
                <w:bCs/>
                <w:sz w:val="32"/>
                <w:szCs w:val="32"/>
                <w:rtl/>
                <w:lang w:bidi="ar-DZ"/>
              </w:rPr>
              <w:t>الاستراتيجية</w:t>
            </w:r>
            <w:r w:rsidRPr="00DF50F5">
              <w:rPr>
                <w:rFonts w:ascii="Traditional Arabic" w:hAnsi="Traditional Arabic" w:cs="Traditional Arabic" w:hint="cs"/>
                <w:b/>
                <w:bCs/>
                <w:sz w:val="32"/>
                <w:szCs w:val="32"/>
                <w:rtl/>
                <w:lang w:bidi="ar-DZ"/>
              </w:rPr>
              <w:t>.....</w:t>
            </w:r>
            <w:r w:rsidR="00DB3946">
              <w:rPr>
                <w:rFonts w:ascii="Traditional Arabic" w:hAnsi="Traditional Arabic" w:cs="Traditional Arabic" w:hint="cs"/>
                <w:b/>
                <w:bCs/>
                <w:sz w:val="32"/>
                <w:szCs w:val="32"/>
                <w:rtl/>
                <w:lang w:bidi="ar-DZ"/>
              </w:rPr>
              <w:t>...............................</w:t>
            </w:r>
            <w:r w:rsidRPr="00DF50F5">
              <w:rPr>
                <w:rFonts w:ascii="Traditional Arabic" w:hAnsi="Traditional Arabic" w:cs="Traditional Arabic" w:hint="cs"/>
                <w:b/>
                <w:bCs/>
                <w:sz w:val="32"/>
                <w:szCs w:val="32"/>
                <w:rtl/>
                <w:lang w:bidi="ar-DZ"/>
              </w:rPr>
              <w:t>.......................</w:t>
            </w:r>
          </w:p>
        </w:tc>
        <w:tc>
          <w:tcPr>
            <w:tcW w:w="1502" w:type="dxa"/>
            <w:shd w:val="clear" w:color="auto" w:fill="D9D9D9" w:themeFill="background1" w:themeFillShade="D9"/>
          </w:tcPr>
          <w:p w:rsidR="009B78C0" w:rsidRPr="00DB3946" w:rsidRDefault="009B78C0"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16</w:t>
            </w:r>
          </w:p>
        </w:tc>
      </w:tr>
      <w:tr w:rsidR="009B78C0" w:rsidRPr="00DF50F5" w:rsidTr="000F4C4F">
        <w:trPr>
          <w:trHeight w:val="591"/>
          <w:jc w:val="right"/>
        </w:trPr>
        <w:tc>
          <w:tcPr>
            <w:tcW w:w="8279" w:type="dxa"/>
          </w:tcPr>
          <w:p w:rsidR="009B78C0" w:rsidRPr="00DF50F5" w:rsidRDefault="009B78C0" w:rsidP="00D8047D">
            <w:pPr>
              <w:bidi/>
              <w:spacing w:before="240" w:line="240" w:lineRule="auto"/>
              <w:ind w:firstLine="567"/>
              <w:rPr>
                <w:rFonts w:ascii="Traditional Arabic" w:hAnsi="Traditional Arabic" w:cs="Traditional Arabic"/>
                <w:b/>
                <w:bCs/>
                <w:sz w:val="32"/>
                <w:szCs w:val="32"/>
                <w:rtl/>
                <w:lang w:val="en-US" w:bidi="ar-DZ"/>
              </w:rPr>
            </w:pPr>
            <w:r w:rsidRPr="00DF50F5">
              <w:rPr>
                <w:rFonts w:ascii="Traditional Arabic" w:hAnsi="Traditional Arabic" w:cs="Traditional Arabic" w:hint="cs"/>
                <w:b/>
                <w:bCs/>
                <w:sz w:val="32"/>
                <w:szCs w:val="32"/>
                <w:rtl/>
                <w:lang w:val="en-US" w:bidi="ar-DZ"/>
              </w:rPr>
              <w:t xml:space="preserve">ثانيا: </w:t>
            </w:r>
            <w:proofErr w:type="spellStart"/>
            <w:r w:rsidRPr="00DF50F5">
              <w:rPr>
                <w:rFonts w:ascii="Traditional Arabic" w:hAnsi="Traditional Arabic" w:cs="Traditional Arabic" w:hint="cs"/>
                <w:b/>
                <w:bCs/>
                <w:sz w:val="32"/>
                <w:szCs w:val="32"/>
                <w:rtl/>
                <w:lang w:val="en-US" w:bidi="ar-DZ"/>
              </w:rPr>
              <w:t>اسراتيجيات</w:t>
            </w:r>
            <w:proofErr w:type="spellEnd"/>
            <w:r w:rsidRPr="00DF50F5">
              <w:rPr>
                <w:rFonts w:ascii="Traditional Arabic" w:hAnsi="Traditional Arabic" w:cs="Traditional Arabic" w:hint="cs"/>
                <w:b/>
                <w:bCs/>
                <w:sz w:val="32"/>
                <w:szCs w:val="32"/>
                <w:rtl/>
                <w:lang w:val="en-US" w:bidi="ar-DZ"/>
              </w:rPr>
              <w:t xml:space="preserve"> الخطاب..........................................................</w:t>
            </w:r>
          </w:p>
        </w:tc>
        <w:tc>
          <w:tcPr>
            <w:tcW w:w="1502" w:type="dxa"/>
            <w:shd w:val="clear" w:color="auto" w:fill="D9D9D9" w:themeFill="background1" w:themeFillShade="D9"/>
          </w:tcPr>
          <w:p w:rsidR="009B78C0" w:rsidRPr="00DB3946" w:rsidRDefault="008E1B88"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19</w:t>
            </w:r>
          </w:p>
        </w:tc>
      </w:tr>
      <w:tr w:rsidR="009B78C0" w:rsidRPr="00DF50F5" w:rsidTr="000F4C4F">
        <w:trPr>
          <w:trHeight w:val="591"/>
          <w:jc w:val="right"/>
        </w:trPr>
        <w:tc>
          <w:tcPr>
            <w:tcW w:w="8279" w:type="dxa"/>
          </w:tcPr>
          <w:p w:rsidR="009B78C0" w:rsidRPr="00DF50F5" w:rsidRDefault="009B78C0" w:rsidP="00D8047D">
            <w:pPr>
              <w:bidi/>
              <w:spacing w:before="240" w:line="240" w:lineRule="auto"/>
              <w:ind w:firstLine="567"/>
              <w:rPr>
                <w:rFonts w:ascii="Traditional Arabic" w:hAnsi="Traditional Arabic" w:cs="Traditional Arabic"/>
                <w:b/>
                <w:bCs/>
                <w:sz w:val="32"/>
                <w:szCs w:val="32"/>
                <w:rtl/>
                <w:lang w:bidi="ar-DZ"/>
              </w:rPr>
            </w:pPr>
            <w:r w:rsidRPr="00DF50F5">
              <w:rPr>
                <w:rFonts w:ascii="Traditional Arabic" w:hAnsi="Traditional Arabic" w:cs="Traditional Arabic" w:hint="cs"/>
                <w:b/>
                <w:bCs/>
                <w:sz w:val="32"/>
                <w:szCs w:val="32"/>
                <w:rtl/>
                <w:lang w:bidi="ar-DZ"/>
              </w:rPr>
              <w:t xml:space="preserve">ثالثا: أنواع </w:t>
            </w:r>
            <w:proofErr w:type="spellStart"/>
            <w:r w:rsidRPr="00DF50F5">
              <w:rPr>
                <w:rFonts w:ascii="Traditional Arabic" w:hAnsi="Traditional Arabic" w:cs="Traditional Arabic" w:hint="cs"/>
                <w:b/>
                <w:bCs/>
                <w:sz w:val="32"/>
                <w:szCs w:val="32"/>
                <w:rtl/>
                <w:lang w:bidi="ar-DZ"/>
              </w:rPr>
              <w:t>الإستراتيجيات</w:t>
            </w:r>
            <w:proofErr w:type="spellEnd"/>
            <w:r w:rsidRPr="00DF50F5">
              <w:rPr>
                <w:rFonts w:ascii="Traditional Arabic" w:hAnsi="Traditional Arabic" w:cs="Traditional Arabic" w:hint="cs"/>
                <w:b/>
                <w:bCs/>
                <w:sz w:val="32"/>
                <w:szCs w:val="32"/>
                <w:rtl/>
                <w:lang w:bidi="ar-DZ"/>
              </w:rPr>
              <w:t xml:space="preserve"> ........</w:t>
            </w:r>
            <w:r w:rsidR="00DB3946">
              <w:rPr>
                <w:rFonts w:ascii="Traditional Arabic" w:hAnsi="Traditional Arabic" w:cs="Traditional Arabic" w:hint="cs"/>
                <w:b/>
                <w:bCs/>
                <w:sz w:val="32"/>
                <w:szCs w:val="32"/>
                <w:rtl/>
                <w:lang w:bidi="ar-DZ"/>
              </w:rPr>
              <w:t>...............................</w:t>
            </w:r>
            <w:r w:rsidRPr="00DF50F5">
              <w:rPr>
                <w:rFonts w:ascii="Traditional Arabic" w:hAnsi="Traditional Arabic" w:cs="Traditional Arabic" w:hint="cs"/>
                <w:b/>
                <w:bCs/>
                <w:sz w:val="32"/>
                <w:szCs w:val="32"/>
                <w:rtl/>
                <w:lang w:bidi="ar-DZ"/>
              </w:rPr>
              <w:t>..................</w:t>
            </w:r>
          </w:p>
        </w:tc>
        <w:tc>
          <w:tcPr>
            <w:tcW w:w="1502" w:type="dxa"/>
            <w:shd w:val="clear" w:color="auto" w:fill="D9D9D9" w:themeFill="background1" w:themeFillShade="D9"/>
          </w:tcPr>
          <w:p w:rsidR="009B78C0" w:rsidRPr="00DB3946" w:rsidRDefault="008E1B88"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21</w:t>
            </w:r>
          </w:p>
        </w:tc>
      </w:tr>
      <w:tr w:rsidR="008E1B88" w:rsidRPr="00DF50F5" w:rsidTr="000F4C4F">
        <w:trPr>
          <w:trHeight w:val="591"/>
          <w:jc w:val="right"/>
        </w:trPr>
        <w:tc>
          <w:tcPr>
            <w:tcW w:w="8279" w:type="dxa"/>
          </w:tcPr>
          <w:p w:rsidR="008E1B88" w:rsidRPr="00DF50F5" w:rsidRDefault="008E1B88" w:rsidP="00D8047D">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الخلاصة</w:t>
            </w:r>
            <w:r w:rsidR="00DB3946">
              <w:rPr>
                <w:rFonts w:ascii="Traditional Arabic" w:hAnsi="Traditional Arabic" w:cs="Traditional Arabic" w:hint="cs"/>
                <w:b/>
                <w:bCs/>
                <w:sz w:val="36"/>
                <w:szCs w:val="36"/>
                <w:rtl/>
                <w:lang w:bidi="ar-DZ"/>
              </w:rPr>
              <w:t>...................................................................</w:t>
            </w:r>
          </w:p>
        </w:tc>
        <w:tc>
          <w:tcPr>
            <w:tcW w:w="1502" w:type="dxa"/>
            <w:shd w:val="clear" w:color="auto" w:fill="D9D9D9" w:themeFill="background1" w:themeFillShade="D9"/>
          </w:tcPr>
          <w:p w:rsidR="008E1B88" w:rsidRPr="00DB3946" w:rsidRDefault="008E1B88" w:rsidP="00DB3946">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sidRPr="00DB3946">
              <w:rPr>
                <w:rFonts w:ascii="Traditional Arabic" w:hAnsi="Traditional Arabic" w:cs="Traditional Arabic" w:hint="cs"/>
                <w:b/>
                <w:bCs/>
                <w:sz w:val="36"/>
                <w:szCs w:val="36"/>
                <w:rtl/>
                <w:lang w:bidi="ar-DZ"/>
              </w:rPr>
              <w:t>32</w:t>
            </w:r>
          </w:p>
        </w:tc>
      </w:tr>
      <w:tr w:rsidR="008E1B88" w:rsidRPr="00DF50F5" w:rsidTr="00CF54B4">
        <w:trPr>
          <w:trHeight w:val="591"/>
          <w:jc w:val="right"/>
        </w:trPr>
        <w:tc>
          <w:tcPr>
            <w:tcW w:w="9781" w:type="dxa"/>
            <w:gridSpan w:val="2"/>
            <w:shd w:val="clear" w:color="auto" w:fill="D9D9D9" w:themeFill="background1" w:themeFillShade="D9"/>
          </w:tcPr>
          <w:p w:rsidR="008E1B88" w:rsidRPr="00DF50F5" w:rsidRDefault="008E1B88" w:rsidP="008E1B88">
            <w:pPr>
              <w:autoSpaceDE w:val="0"/>
              <w:autoSpaceDN w:val="0"/>
              <w:bidi/>
              <w:adjustRightInd w:val="0"/>
              <w:spacing w:before="240" w:after="0" w:line="240" w:lineRule="auto"/>
              <w:ind w:firstLine="567"/>
              <w:jc w:val="center"/>
              <w:rPr>
                <w:rFonts w:ascii="Traditional Arabic" w:hAnsi="Traditional Arabic" w:cs="Traditional Arabic"/>
                <w:sz w:val="32"/>
                <w:szCs w:val="32"/>
                <w:rtl/>
                <w:lang w:bidi="ar-DZ"/>
              </w:rPr>
            </w:pPr>
            <w:r w:rsidRPr="00DF50F5">
              <w:rPr>
                <w:rFonts w:ascii="Traditional Arabic" w:hAnsi="Traditional Arabic" w:cs="Traditional Arabic" w:hint="cs"/>
                <w:b/>
                <w:bCs/>
                <w:sz w:val="36"/>
                <w:szCs w:val="36"/>
                <w:rtl/>
                <w:lang w:bidi="ar-DZ"/>
              </w:rPr>
              <w:t>المبحث الثاني: استراتيجية الخطاب في الأربعين النووية</w:t>
            </w:r>
          </w:p>
        </w:tc>
      </w:tr>
      <w:tr w:rsidR="008E1B88" w:rsidRPr="00DF50F5" w:rsidTr="000F4C4F">
        <w:trPr>
          <w:trHeight w:val="591"/>
          <w:jc w:val="right"/>
        </w:trPr>
        <w:tc>
          <w:tcPr>
            <w:tcW w:w="8279" w:type="dxa"/>
          </w:tcPr>
          <w:p w:rsidR="008E1B88" w:rsidRPr="00DF50F5" w:rsidRDefault="008E1B88" w:rsidP="00D8047D">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تمهيد...................................................................</w:t>
            </w:r>
          </w:p>
        </w:tc>
        <w:tc>
          <w:tcPr>
            <w:tcW w:w="1502" w:type="dxa"/>
            <w:shd w:val="clear" w:color="auto" w:fill="D9D9D9" w:themeFill="background1" w:themeFillShade="D9"/>
          </w:tcPr>
          <w:p w:rsidR="008E1B88" w:rsidRPr="00DF50F5" w:rsidRDefault="008E1B88" w:rsidP="00861D01">
            <w:pPr>
              <w:autoSpaceDE w:val="0"/>
              <w:autoSpaceDN w:val="0"/>
              <w:bidi/>
              <w:adjustRightInd w:val="0"/>
              <w:spacing w:before="240" w:after="0" w:line="240" w:lineRule="auto"/>
              <w:ind w:firstLine="567"/>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34</w:t>
            </w:r>
          </w:p>
        </w:tc>
      </w:tr>
      <w:tr w:rsidR="008E1B88" w:rsidRPr="00DF50F5" w:rsidTr="000F4C4F">
        <w:trPr>
          <w:jc w:val="right"/>
        </w:trPr>
        <w:tc>
          <w:tcPr>
            <w:tcW w:w="8279" w:type="dxa"/>
          </w:tcPr>
          <w:p w:rsidR="008E1B88" w:rsidRPr="00DF50F5" w:rsidRDefault="008E1B88" w:rsidP="00E223AF">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المطلب الأول: </w:t>
            </w:r>
            <w:r w:rsidR="004753BE">
              <w:rPr>
                <w:rFonts w:ascii="Traditional Arabic" w:hAnsi="Traditional Arabic" w:cs="Traditional Arabic" w:hint="cs"/>
                <w:b/>
                <w:bCs/>
                <w:sz w:val="36"/>
                <w:szCs w:val="36"/>
                <w:rtl/>
                <w:lang w:bidi="ar-DZ"/>
              </w:rPr>
              <w:t>الاستراتيجية</w:t>
            </w:r>
            <w:r w:rsidRPr="00DF50F5">
              <w:rPr>
                <w:rFonts w:ascii="Traditional Arabic" w:hAnsi="Traditional Arabic" w:cs="Traditional Arabic" w:hint="cs"/>
                <w:b/>
                <w:bCs/>
                <w:sz w:val="36"/>
                <w:szCs w:val="36"/>
                <w:rtl/>
                <w:lang w:bidi="ar-DZ"/>
              </w:rPr>
              <w:t xml:space="preserve"> التضامنية.....................................</w:t>
            </w:r>
          </w:p>
        </w:tc>
        <w:tc>
          <w:tcPr>
            <w:tcW w:w="1502" w:type="dxa"/>
            <w:shd w:val="clear" w:color="auto" w:fill="D9D9D9" w:themeFill="background1" w:themeFillShade="D9"/>
          </w:tcPr>
          <w:p w:rsidR="008E1B88" w:rsidRPr="00DF50F5" w:rsidRDefault="008E1B88" w:rsidP="00861D01">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35</w:t>
            </w:r>
          </w:p>
        </w:tc>
      </w:tr>
      <w:tr w:rsidR="008E1B88" w:rsidRPr="00DF50F5" w:rsidTr="000F4C4F">
        <w:trPr>
          <w:jc w:val="right"/>
        </w:trPr>
        <w:tc>
          <w:tcPr>
            <w:tcW w:w="8279" w:type="dxa"/>
          </w:tcPr>
          <w:p w:rsidR="008E1B88" w:rsidRPr="00DF50F5" w:rsidRDefault="008E1B88" w:rsidP="00E223AF">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المطلب الثاني: </w:t>
            </w:r>
            <w:r w:rsidR="004753BE">
              <w:rPr>
                <w:rFonts w:ascii="Traditional Arabic" w:hAnsi="Traditional Arabic" w:cs="Traditional Arabic" w:hint="cs"/>
                <w:b/>
                <w:bCs/>
                <w:sz w:val="36"/>
                <w:szCs w:val="36"/>
                <w:rtl/>
                <w:lang w:bidi="ar-DZ"/>
              </w:rPr>
              <w:t>الاستراتيجية</w:t>
            </w:r>
            <w:r w:rsidRPr="00DF50F5">
              <w:rPr>
                <w:rFonts w:ascii="Traditional Arabic" w:hAnsi="Traditional Arabic" w:cs="Traditional Arabic" w:hint="cs"/>
                <w:b/>
                <w:bCs/>
                <w:sz w:val="36"/>
                <w:szCs w:val="36"/>
                <w:rtl/>
                <w:lang w:bidi="ar-DZ"/>
              </w:rPr>
              <w:t xml:space="preserve"> التوجيهية .....................................</w:t>
            </w:r>
          </w:p>
        </w:tc>
        <w:tc>
          <w:tcPr>
            <w:tcW w:w="1502" w:type="dxa"/>
            <w:shd w:val="clear" w:color="auto" w:fill="D9D9D9" w:themeFill="background1" w:themeFillShade="D9"/>
          </w:tcPr>
          <w:p w:rsidR="008E1B88" w:rsidRPr="00DF50F5" w:rsidRDefault="008E1B88" w:rsidP="00861D01">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39</w:t>
            </w:r>
          </w:p>
        </w:tc>
      </w:tr>
      <w:tr w:rsidR="008E1B88" w:rsidRPr="00DF50F5" w:rsidTr="000F4C4F">
        <w:trPr>
          <w:jc w:val="right"/>
        </w:trPr>
        <w:tc>
          <w:tcPr>
            <w:tcW w:w="8279" w:type="dxa"/>
          </w:tcPr>
          <w:p w:rsidR="008E1B88" w:rsidRPr="00DF50F5" w:rsidRDefault="008E1B88" w:rsidP="00D8047D">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المطلب الثالث: </w:t>
            </w:r>
            <w:r w:rsidR="004753BE">
              <w:rPr>
                <w:rFonts w:ascii="Traditional Arabic" w:hAnsi="Traditional Arabic" w:cs="Traditional Arabic" w:hint="cs"/>
                <w:b/>
                <w:bCs/>
                <w:sz w:val="36"/>
                <w:szCs w:val="36"/>
                <w:rtl/>
                <w:lang w:bidi="ar-DZ"/>
              </w:rPr>
              <w:t>الاستراتيجية</w:t>
            </w:r>
            <w:r w:rsidRPr="00DF50F5">
              <w:rPr>
                <w:rFonts w:ascii="Traditional Arabic" w:hAnsi="Traditional Arabic" w:cs="Traditional Arabic" w:hint="cs"/>
                <w:b/>
                <w:bCs/>
                <w:sz w:val="36"/>
                <w:szCs w:val="36"/>
                <w:rtl/>
                <w:lang w:bidi="ar-DZ"/>
              </w:rPr>
              <w:t xml:space="preserve"> </w:t>
            </w:r>
            <w:proofErr w:type="spellStart"/>
            <w:r w:rsidRPr="00DF50F5">
              <w:rPr>
                <w:rFonts w:ascii="Traditional Arabic" w:hAnsi="Traditional Arabic" w:cs="Traditional Arabic" w:hint="cs"/>
                <w:b/>
                <w:bCs/>
                <w:sz w:val="36"/>
                <w:szCs w:val="36"/>
                <w:rtl/>
                <w:lang w:bidi="ar-DZ"/>
              </w:rPr>
              <w:t>التلميحية</w:t>
            </w:r>
            <w:proofErr w:type="spellEnd"/>
            <w:r w:rsidRPr="00DF50F5">
              <w:rPr>
                <w:rFonts w:ascii="Traditional Arabic" w:hAnsi="Traditional Arabic" w:cs="Traditional Arabic" w:hint="cs"/>
                <w:b/>
                <w:bCs/>
                <w:sz w:val="36"/>
                <w:szCs w:val="36"/>
                <w:rtl/>
                <w:lang w:bidi="ar-DZ"/>
              </w:rPr>
              <w:t>....................................</w:t>
            </w:r>
          </w:p>
        </w:tc>
        <w:tc>
          <w:tcPr>
            <w:tcW w:w="1502" w:type="dxa"/>
            <w:shd w:val="clear" w:color="auto" w:fill="D9D9D9" w:themeFill="background1" w:themeFillShade="D9"/>
          </w:tcPr>
          <w:p w:rsidR="008E1B88" w:rsidRPr="00DF50F5" w:rsidRDefault="009F0FBA" w:rsidP="00861D01">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53</w:t>
            </w:r>
          </w:p>
        </w:tc>
      </w:tr>
      <w:tr w:rsidR="008E1B88" w:rsidRPr="00DF50F5" w:rsidTr="000F4C4F">
        <w:trPr>
          <w:jc w:val="right"/>
        </w:trPr>
        <w:tc>
          <w:tcPr>
            <w:tcW w:w="8279" w:type="dxa"/>
          </w:tcPr>
          <w:p w:rsidR="008E1B88" w:rsidRPr="00DF50F5" w:rsidRDefault="008E1B88" w:rsidP="00E223AF">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المطلب الرابع: </w:t>
            </w:r>
            <w:r w:rsidR="004753BE">
              <w:rPr>
                <w:rFonts w:ascii="Traditional Arabic" w:hAnsi="Traditional Arabic" w:cs="Traditional Arabic" w:hint="cs"/>
                <w:b/>
                <w:bCs/>
                <w:sz w:val="36"/>
                <w:szCs w:val="36"/>
                <w:rtl/>
                <w:lang w:bidi="ar-DZ"/>
              </w:rPr>
              <w:t>الاستراتيجية</w:t>
            </w:r>
            <w:r w:rsidRPr="00DF50F5">
              <w:rPr>
                <w:rFonts w:ascii="Traditional Arabic" w:hAnsi="Traditional Arabic" w:cs="Traditional Arabic" w:hint="cs"/>
                <w:b/>
                <w:bCs/>
                <w:sz w:val="36"/>
                <w:szCs w:val="36"/>
                <w:rtl/>
                <w:lang w:bidi="ar-DZ"/>
              </w:rPr>
              <w:t xml:space="preserve"> </w:t>
            </w:r>
            <w:proofErr w:type="spellStart"/>
            <w:r w:rsidRPr="00DF50F5">
              <w:rPr>
                <w:rFonts w:ascii="Traditional Arabic" w:hAnsi="Traditional Arabic" w:cs="Traditional Arabic" w:hint="cs"/>
                <w:b/>
                <w:bCs/>
                <w:sz w:val="36"/>
                <w:szCs w:val="36"/>
                <w:rtl/>
                <w:lang w:bidi="ar-DZ"/>
              </w:rPr>
              <w:t>الاقناعية</w:t>
            </w:r>
            <w:proofErr w:type="spellEnd"/>
            <w:r w:rsidRPr="00DF50F5">
              <w:rPr>
                <w:rFonts w:ascii="Traditional Arabic" w:hAnsi="Traditional Arabic" w:cs="Traditional Arabic" w:hint="cs"/>
                <w:b/>
                <w:bCs/>
                <w:sz w:val="36"/>
                <w:szCs w:val="36"/>
                <w:rtl/>
                <w:lang w:bidi="ar-DZ"/>
              </w:rPr>
              <w:t>.....................................</w:t>
            </w:r>
          </w:p>
        </w:tc>
        <w:tc>
          <w:tcPr>
            <w:tcW w:w="1502" w:type="dxa"/>
            <w:shd w:val="clear" w:color="auto" w:fill="D9D9D9" w:themeFill="background1" w:themeFillShade="D9"/>
          </w:tcPr>
          <w:p w:rsidR="008E1B88" w:rsidRPr="00DF50F5" w:rsidRDefault="009F0FBA" w:rsidP="00861D01">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58</w:t>
            </w:r>
          </w:p>
        </w:tc>
      </w:tr>
      <w:tr w:rsidR="008E1B88" w:rsidRPr="00DF50F5" w:rsidTr="000F4C4F">
        <w:trPr>
          <w:jc w:val="right"/>
        </w:trPr>
        <w:tc>
          <w:tcPr>
            <w:tcW w:w="8279" w:type="dxa"/>
          </w:tcPr>
          <w:p w:rsidR="008E1B88" w:rsidRPr="00DF50F5" w:rsidRDefault="008E1B88" w:rsidP="00D8047D">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خلاصة</w:t>
            </w:r>
            <w:r w:rsidR="00DB3946">
              <w:rPr>
                <w:rFonts w:ascii="Traditional Arabic" w:hAnsi="Traditional Arabic" w:cs="Traditional Arabic" w:hint="cs"/>
                <w:b/>
                <w:bCs/>
                <w:sz w:val="36"/>
                <w:szCs w:val="36"/>
                <w:rtl/>
                <w:lang w:bidi="ar-DZ"/>
              </w:rPr>
              <w:t>...................................................................</w:t>
            </w:r>
          </w:p>
        </w:tc>
        <w:tc>
          <w:tcPr>
            <w:tcW w:w="1502" w:type="dxa"/>
            <w:shd w:val="clear" w:color="auto" w:fill="D9D9D9" w:themeFill="background1" w:themeFillShade="D9"/>
          </w:tcPr>
          <w:p w:rsidR="008E1B88" w:rsidRDefault="008E7A3D" w:rsidP="00861D01">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73</w:t>
            </w:r>
          </w:p>
        </w:tc>
      </w:tr>
      <w:tr w:rsidR="008E1B88" w:rsidRPr="00DF50F5" w:rsidTr="000F4C4F">
        <w:trPr>
          <w:jc w:val="right"/>
        </w:trPr>
        <w:tc>
          <w:tcPr>
            <w:tcW w:w="8279" w:type="dxa"/>
          </w:tcPr>
          <w:p w:rsidR="008E1B88" w:rsidRPr="00DF50F5" w:rsidRDefault="008E1B88" w:rsidP="00D8047D">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خاتمة.....................................................................</w:t>
            </w:r>
          </w:p>
        </w:tc>
        <w:tc>
          <w:tcPr>
            <w:tcW w:w="1502" w:type="dxa"/>
            <w:shd w:val="clear" w:color="auto" w:fill="D9D9D9" w:themeFill="background1" w:themeFillShade="D9"/>
          </w:tcPr>
          <w:p w:rsidR="008E1B88" w:rsidRPr="00DF50F5" w:rsidRDefault="008E7A3D" w:rsidP="00861D01">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75</w:t>
            </w:r>
          </w:p>
        </w:tc>
      </w:tr>
      <w:tr w:rsidR="008E1B88" w:rsidRPr="00DF50F5" w:rsidTr="000F4C4F">
        <w:trPr>
          <w:trHeight w:val="702"/>
          <w:jc w:val="right"/>
        </w:trPr>
        <w:tc>
          <w:tcPr>
            <w:tcW w:w="8279" w:type="dxa"/>
          </w:tcPr>
          <w:p w:rsidR="008E1B88" w:rsidRPr="00DF50F5" w:rsidRDefault="008E1B88" w:rsidP="00D8047D">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 xml:space="preserve">قائمة المصادر </w:t>
            </w:r>
            <w:proofErr w:type="gramStart"/>
            <w:r w:rsidRPr="00DF50F5">
              <w:rPr>
                <w:rFonts w:ascii="Traditional Arabic" w:hAnsi="Traditional Arabic" w:cs="Traditional Arabic" w:hint="cs"/>
                <w:b/>
                <w:bCs/>
                <w:sz w:val="36"/>
                <w:szCs w:val="36"/>
                <w:rtl/>
                <w:lang w:bidi="ar-DZ"/>
              </w:rPr>
              <w:t>والمراجع</w:t>
            </w:r>
            <w:proofErr w:type="gramEnd"/>
            <w:r w:rsidRPr="00DF50F5">
              <w:rPr>
                <w:rFonts w:ascii="Traditional Arabic" w:hAnsi="Traditional Arabic" w:cs="Traditional Arabic" w:hint="cs"/>
                <w:b/>
                <w:bCs/>
                <w:sz w:val="36"/>
                <w:szCs w:val="36"/>
                <w:rtl/>
                <w:lang w:bidi="ar-DZ"/>
              </w:rPr>
              <w:t>...................................................</w:t>
            </w:r>
          </w:p>
        </w:tc>
        <w:tc>
          <w:tcPr>
            <w:tcW w:w="1502" w:type="dxa"/>
            <w:shd w:val="clear" w:color="auto" w:fill="D9D9D9" w:themeFill="background1" w:themeFillShade="D9"/>
          </w:tcPr>
          <w:p w:rsidR="008E1B88" w:rsidRPr="00DF50F5" w:rsidRDefault="008E7A3D" w:rsidP="00861D01">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78</w:t>
            </w:r>
          </w:p>
        </w:tc>
      </w:tr>
      <w:tr w:rsidR="008E1B88" w:rsidRPr="00DF50F5" w:rsidTr="000F4C4F">
        <w:trPr>
          <w:jc w:val="right"/>
        </w:trPr>
        <w:tc>
          <w:tcPr>
            <w:tcW w:w="8279" w:type="dxa"/>
          </w:tcPr>
          <w:p w:rsidR="008E1B88" w:rsidRPr="00DF50F5" w:rsidRDefault="008E1B88" w:rsidP="00D8047D">
            <w:pPr>
              <w:autoSpaceDE w:val="0"/>
              <w:autoSpaceDN w:val="0"/>
              <w:bidi/>
              <w:adjustRightInd w:val="0"/>
              <w:spacing w:before="240" w:after="0" w:line="240" w:lineRule="auto"/>
              <w:ind w:firstLine="567"/>
              <w:rPr>
                <w:rFonts w:ascii="Traditional Arabic" w:hAnsi="Traditional Arabic" w:cs="Traditional Arabic"/>
                <w:b/>
                <w:bCs/>
                <w:sz w:val="36"/>
                <w:szCs w:val="36"/>
                <w:rtl/>
                <w:lang w:bidi="ar-DZ"/>
              </w:rPr>
            </w:pPr>
            <w:r w:rsidRPr="00DF50F5">
              <w:rPr>
                <w:rFonts w:ascii="Traditional Arabic" w:hAnsi="Traditional Arabic" w:cs="Traditional Arabic" w:hint="cs"/>
                <w:b/>
                <w:bCs/>
                <w:sz w:val="36"/>
                <w:szCs w:val="36"/>
                <w:rtl/>
                <w:lang w:bidi="ar-DZ"/>
              </w:rPr>
              <w:t>فهرس الموضوعات........................................................</w:t>
            </w:r>
          </w:p>
        </w:tc>
        <w:tc>
          <w:tcPr>
            <w:tcW w:w="1502" w:type="dxa"/>
            <w:shd w:val="clear" w:color="auto" w:fill="D9D9D9" w:themeFill="background1" w:themeFillShade="D9"/>
          </w:tcPr>
          <w:p w:rsidR="008E1B88" w:rsidRPr="00DF50F5" w:rsidRDefault="000F4C4F" w:rsidP="00861D01">
            <w:pPr>
              <w:autoSpaceDE w:val="0"/>
              <w:autoSpaceDN w:val="0"/>
              <w:bidi/>
              <w:adjustRightInd w:val="0"/>
              <w:spacing w:before="240" w:after="0" w:line="240" w:lineRule="auto"/>
              <w:ind w:firstLine="567"/>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8</w:t>
            </w:r>
            <w:bookmarkStart w:id="0" w:name="_GoBack"/>
            <w:bookmarkEnd w:id="0"/>
            <w:r>
              <w:rPr>
                <w:rFonts w:ascii="Traditional Arabic" w:hAnsi="Traditional Arabic" w:cs="Traditional Arabic" w:hint="cs"/>
                <w:b/>
                <w:bCs/>
                <w:sz w:val="36"/>
                <w:szCs w:val="36"/>
                <w:rtl/>
                <w:lang w:bidi="ar-DZ"/>
              </w:rPr>
              <w:t>7</w:t>
            </w:r>
          </w:p>
        </w:tc>
      </w:tr>
    </w:tbl>
    <w:p w:rsidR="008C6E40" w:rsidRPr="00DF50F5" w:rsidRDefault="008C6E40" w:rsidP="00861D01">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p>
    <w:p w:rsidR="008C6E40" w:rsidRPr="00DF50F5" w:rsidRDefault="008C6E40" w:rsidP="008C6E40">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p>
    <w:p w:rsidR="008C6E40" w:rsidRPr="00DF50F5" w:rsidRDefault="008C6E40" w:rsidP="008C6E40">
      <w:pPr>
        <w:autoSpaceDE w:val="0"/>
        <w:autoSpaceDN w:val="0"/>
        <w:bidi/>
        <w:adjustRightInd w:val="0"/>
        <w:spacing w:before="240" w:after="0"/>
        <w:ind w:firstLine="567"/>
        <w:jc w:val="both"/>
        <w:rPr>
          <w:rFonts w:ascii="Traditional Arabic" w:eastAsia="Times New Roman" w:hAnsi="Traditional Arabic" w:cs="Traditional Arabic"/>
          <w:b/>
          <w:bCs/>
          <w:sz w:val="36"/>
          <w:szCs w:val="36"/>
          <w:rtl/>
          <w:lang w:eastAsia="fr-FR" w:bidi="ar-DZ"/>
        </w:rPr>
      </w:pPr>
    </w:p>
    <w:sectPr w:rsidR="008C6E40" w:rsidRPr="00DF50F5" w:rsidSect="00D442D0">
      <w:footnotePr>
        <w:numRestart w:val="eachPage"/>
      </w:footnotePr>
      <w:pgSz w:w="11906" w:h="16838"/>
      <w:pgMar w:top="1417" w:right="1700"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711" w:rsidRDefault="004C6711" w:rsidP="00D442D0">
      <w:pPr>
        <w:spacing w:after="0" w:line="240" w:lineRule="auto"/>
      </w:pPr>
      <w:r>
        <w:separator/>
      </w:r>
    </w:p>
  </w:endnote>
  <w:endnote w:type="continuationSeparator" w:id="0">
    <w:p w:rsidR="004C6711" w:rsidRDefault="004C6711" w:rsidP="00D442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aditional Arabic">
    <w:panose1 w:val="02020603050405020304"/>
    <w:charset w:val="B2"/>
    <w:family w:val="auto"/>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Andalus">
    <w:panose1 w:val="02020603050405020304"/>
    <w:charset w:val="B2"/>
    <w:family w:val="auto"/>
    <w:pitch w:val="variable"/>
    <w:sig w:usb0="00002001" w:usb1="00000000" w:usb2="00000000" w:usb3="00000000" w:csb0="00000040" w:csb1="00000000"/>
  </w:font>
  <w:font w:name="AdvertisingBold">
    <w:panose1 w:val="00000000000000000000"/>
    <w:charset w:val="B2"/>
    <w:family w:val="auto"/>
    <w:pitch w:val="variable"/>
    <w:sig w:usb0="00002001" w:usb1="00000000" w:usb2="00000000" w:usb3="00000000" w:csb0="00000040" w:csb1="00000000"/>
  </w:font>
  <w:font w:name="Wingdings 2">
    <w:panose1 w:val="05020102010507070707"/>
    <w:charset w:val="02"/>
    <w:family w:val="roman"/>
    <w:pitch w:val="variable"/>
    <w:sig w:usb0="00000000" w:usb1="10000000" w:usb2="00000000" w:usb3="00000000" w:csb0="80000000" w:csb1="00000000"/>
  </w:font>
  <w:font w:name="Diwani Bent">
    <w:panose1 w:val="02010400000000000000"/>
    <w:charset w:val="B2"/>
    <w:family w:val="auto"/>
    <w:pitch w:val="variable"/>
    <w:sig w:usb0="00002001" w:usb1="80000000" w:usb2="00000008" w:usb3="00000000" w:csb0="00000040" w:csb1="00000000"/>
  </w:font>
  <w:font w:name="ae_AlBattar">
    <w:altName w:val="Times New Roman"/>
    <w:panose1 w:val="02060603050605020204"/>
    <w:charset w:val="00"/>
    <w:family w:val="roman"/>
    <w:pitch w:val="variable"/>
    <w:sig w:usb0="800020AF" w:usb1="C000204A" w:usb2="00000008" w:usb3="00000000" w:csb0="00000041" w:csb1="00000000"/>
  </w:font>
  <w:font w:name="AGA Mashq Bold">
    <w:panose1 w:val="00000000000000000000"/>
    <w:charset w:val="B2"/>
    <w:family w:val="auto"/>
    <w:pitch w:val="variable"/>
    <w:sig w:usb0="00002001" w:usb1="00000000" w:usb2="00000000" w:usb3="00000000" w:csb0="00000040" w:csb1="00000000"/>
  </w:font>
  <w:font w:name="inherit">
    <w:altName w:val="Times New Roman"/>
    <w:panose1 w:val="00000000000000000000"/>
    <w:charset w:val="00"/>
    <w:family w:val="roman"/>
    <w:notTrueType/>
    <w:pitch w:val="default"/>
  </w:font>
  <w:font w:name="ae_Mashq">
    <w:altName w:val="Times New Roman"/>
    <w:panose1 w:val="02060603050605020204"/>
    <w:charset w:val="00"/>
    <w:family w:val="roman"/>
    <w:pitch w:val="variable"/>
    <w:sig w:usb0="800020AF" w:usb1="C000204A" w:usb2="00000008" w:usb3="00000000" w:csb0="00000041" w:csb1="00000000"/>
  </w:font>
  <w:font w:name="MCS Arafat S_U normal.">
    <w:panose1 w:val="00000000000000000000"/>
    <w:charset w:val="B2"/>
    <w:family w:val="auto"/>
    <w:pitch w:val="variable"/>
    <w:sig w:usb0="00002001" w:usb1="00000000" w:usb2="00000000" w:usb3="00000000" w:csb0="00000040" w:csb1="00000000"/>
  </w:font>
  <w:font w:name="Simplified Arabic">
    <w:panose1 w:val="02020603050405020304"/>
    <w:charset w:val="B2"/>
    <w:family w:val="auto"/>
    <w:pitch w:val="variable"/>
    <w:sig w:usb0="00002001" w:usb1="00000000" w:usb2="00000000" w:usb3="00000000" w:csb0="00000040" w:csb1="00000000"/>
  </w:font>
  <w:font w:name="TraditionalArabic">
    <w:altName w:val="Arial"/>
    <w:charset w:val="B2"/>
    <w:family w:val="auto"/>
    <w:pitch w:val="default"/>
    <w:sig w:usb0="00002001" w:usb1="00000000" w:usb2="00000000" w:usb3="00000000" w:csb0="00000040" w:csb1="00000000"/>
  </w:font>
  <w:font w:name="DecoType Naskh Variants">
    <w:altName w:val="Courier New"/>
    <w:panose1 w:val="02010400000000000000"/>
    <w:charset w:val="B2"/>
    <w:family w:val="auto"/>
    <w:pitch w:val="variable"/>
    <w:sig w:usb0="00002001" w:usb1="80000000" w:usb2="00000008" w:usb3="00000000" w:csb0="00000040" w:csb1="00000000"/>
  </w:font>
  <w:font w:name="DecoTypeNaskhVariants">
    <w:altName w:val="Arial"/>
    <w:charset w:val="B2"/>
    <w:family w:val="auto"/>
    <w:pitch w:val="default"/>
    <w:sig w:usb0="00002001" w:usb1="00000000" w:usb2="00000000" w:usb3="00000000" w:csb0="00000040" w:csb1="00000000"/>
  </w:font>
  <w:font w:name="TraditionalArabicOOEnc">
    <w:altName w:val="Arial"/>
    <w:charset w:val="B2"/>
    <w:family w:val="auto"/>
    <w:pitch w:val="default"/>
    <w:sig w:usb0="00002001" w:usb1="00000000" w:usb2="00000000" w:usb3="00000000" w:csb0="00000040" w:csb1="00000000"/>
  </w:font>
  <w:font w:name="SimplifiedArabic">
    <w:panose1 w:val="00000000000000000000"/>
    <w:charset w:val="B2"/>
    <w:family w:val="auto"/>
    <w:notTrueType/>
    <w:pitch w:val="default"/>
    <w:sig w:usb0="00002001" w:usb1="00000000" w:usb2="00000000" w:usb3="00000000" w:csb0="00000040" w:csb1="00000000"/>
  </w:font>
  <w:font w:name="NotoNaskhArabic">
    <w:altName w:val="Times New Roman"/>
    <w:panose1 w:val="00000000000000000000"/>
    <w:charset w:val="00"/>
    <w:family w:val="roman"/>
    <w:notTrueType/>
    <w:pitch w:val="default"/>
  </w:font>
  <w:font w:name="Aldhabi">
    <w:charset w:val="00"/>
    <w:family w:val="auto"/>
    <w:pitch w:val="variable"/>
    <w:sig w:usb0="A000206F" w:usb1="9000804B" w:usb2="00000000" w:usb3="00000000" w:csb0="00000041" w:csb1="00000000"/>
  </w:font>
  <w:font w:name="ut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jc w:val="center"/>
    </w:pPr>
    <w:r>
      <w:fldChar w:fldCharType="begin"/>
    </w:r>
    <w:r>
      <w:instrText>PAGE   \* MERGEFORMAT</w:instrText>
    </w:r>
    <w:r>
      <w:fldChar w:fldCharType="separate"/>
    </w:r>
    <w:r w:rsidR="008E7A3D">
      <w:rPr>
        <w:noProof/>
      </w:rPr>
      <w:t>- 75 -</w:t>
    </w:r>
    <w:r>
      <w:rPr>
        <w:noProof/>
      </w:rPr>
      <w:fldChar w:fldCharType="end"/>
    </w:r>
  </w:p>
  <w:p w:rsidR="00E45D25" w:rsidRDefault="00E45D25">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jc w:val="center"/>
    </w:pPr>
    <w:r>
      <w:fldChar w:fldCharType="begin"/>
    </w:r>
    <w:r>
      <w:instrText>PAGE   \* MERGEFORMAT</w:instrText>
    </w:r>
    <w:r>
      <w:fldChar w:fldCharType="separate"/>
    </w:r>
    <w:r w:rsidR="008E7A3D">
      <w:rPr>
        <w:noProof/>
      </w:rPr>
      <w:t>82</w:t>
    </w:r>
    <w:r>
      <w:rPr>
        <w:noProof/>
      </w:rPr>
      <w:fldChar w:fldCharType="end"/>
    </w:r>
  </w:p>
  <w:p w:rsidR="00E45D25" w:rsidRDefault="00E45D25">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jc w:val="center"/>
    </w:pPr>
    <w:r>
      <w:fldChar w:fldCharType="begin"/>
    </w:r>
    <w:r>
      <w:instrText>PAGE   \* MERGEFORMAT</w:instrText>
    </w:r>
    <w:r>
      <w:fldChar w:fldCharType="separate"/>
    </w:r>
    <w:r w:rsidR="00342DFB">
      <w:rPr>
        <w:rFonts w:hint="cs"/>
        <w:noProof/>
        <w:rtl/>
      </w:rPr>
      <w:t>‌د</w:t>
    </w:r>
    <w:r>
      <w:rPr>
        <w:noProof/>
      </w:rPr>
      <w:fldChar w:fldCharType="end"/>
    </w:r>
  </w:p>
  <w:p w:rsidR="00E45D25" w:rsidRDefault="00E45D25">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jc w:val="center"/>
    </w:pPr>
    <w:r>
      <w:fldChar w:fldCharType="begin"/>
    </w:r>
    <w:r>
      <w:instrText>PAGE   \* MERGEFORMAT</w:instrText>
    </w:r>
    <w:r>
      <w:fldChar w:fldCharType="separate"/>
    </w:r>
    <w:r w:rsidR="009F0FBA">
      <w:rPr>
        <w:noProof/>
      </w:rPr>
      <w:t>- 38 -</w:t>
    </w:r>
    <w:r>
      <w:rPr>
        <w:noProof/>
      </w:rPr>
      <w:fldChar w:fldCharType="end"/>
    </w:r>
  </w:p>
  <w:p w:rsidR="00E45D25" w:rsidRDefault="00E45D25">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jc w:val="center"/>
    </w:pPr>
    <w:r>
      <w:fldChar w:fldCharType="begin"/>
    </w:r>
    <w:r>
      <w:instrText>PAGE   \* MERGEFORMAT</w:instrText>
    </w:r>
    <w:r>
      <w:fldChar w:fldCharType="separate"/>
    </w:r>
    <w:r w:rsidR="008E7A3D">
      <w:rPr>
        <w:noProof/>
      </w:rPr>
      <w:t>- 73 -</w:t>
    </w:r>
    <w:r>
      <w:rPr>
        <w:noProof/>
      </w:rPr>
      <w:fldChar w:fldCharType="end"/>
    </w:r>
  </w:p>
  <w:p w:rsidR="00E45D25" w:rsidRDefault="00E45D25">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711" w:rsidRDefault="004C6711" w:rsidP="007B0F22">
      <w:pPr>
        <w:bidi/>
        <w:spacing w:after="0" w:line="240" w:lineRule="auto"/>
      </w:pPr>
      <w:r>
        <w:separator/>
      </w:r>
    </w:p>
  </w:footnote>
  <w:footnote w:type="continuationSeparator" w:id="0">
    <w:p w:rsidR="004C6711" w:rsidRDefault="004C6711" w:rsidP="00D442D0">
      <w:pPr>
        <w:spacing w:after="0" w:line="240" w:lineRule="auto"/>
      </w:pPr>
      <w:r>
        <w:continuationSeparator/>
      </w:r>
    </w:p>
  </w:footnote>
  <w:footnote w:id="1">
    <w:p w:rsidR="00E45D25" w:rsidRPr="004753BE" w:rsidRDefault="00E45D25">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rPr>
        <w:t xml:space="preserve"> </w:t>
      </w: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يمينة بن </w:t>
      </w:r>
      <w:proofErr w:type="spellStart"/>
      <w:r w:rsidRPr="004753BE">
        <w:rPr>
          <w:rFonts w:ascii="Traditional Arabic" w:hAnsi="Traditional Arabic" w:cs="Traditional Arabic"/>
          <w:sz w:val="28"/>
          <w:szCs w:val="28"/>
          <w:rtl/>
        </w:rPr>
        <w:t>سويكي</w:t>
      </w:r>
      <w:proofErr w:type="spellEnd"/>
      <w:r w:rsidRPr="004753BE">
        <w:rPr>
          <w:rFonts w:ascii="Traditional Arabic" w:hAnsi="Traditional Arabic" w:cs="Traditional Arabic"/>
          <w:sz w:val="28"/>
          <w:szCs w:val="28"/>
          <w:rtl/>
        </w:rPr>
        <w:t xml:space="preserve">، </w:t>
      </w:r>
      <w:proofErr w:type="spellStart"/>
      <w:r w:rsidRPr="004753BE">
        <w:rPr>
          <w:rFonts w:ascii="Traditional Arabic" w:hAnsi="Traditional Arabic" w:cs="Traditional Arabic"/>
          <w:sz w:val="28"/>
          <w:szCs w:val="28"/>
          <w:rtl/>
        </w:rPr>
        <w:t>استراتيجة</w:t>
      </w:r>
      <w:proofErr w:type="spellEnd"/>
      <w:r w:rsidRPr="004753BE">
        <w:rPr>
          <w:rFonts w:ascii="Traditional Arabic" w:hAnsi="Traditional Arabic" w:cs="Traditional Arabic"/>
          <w:sz w:val="28"/>
          <w:szCs w:val="28"/>
          <w:rtl/>
        </w:rPr>
        <w:t xml:space="preserve"> الخطاب النقدي عند عبد الله </w:t>
      </w:r>
      <w:proofErr w:type="spellStart"/>
      <w:r w:rsidRPr="004753BE">
        <w:rPr>
          <w:rFonts w:ascii="Traditional Arabic" w:hAnsi="Traditional Arabic" w:cs="Traditional Arabic"/>
          <w:sz w:val="28"/>
          <w:szCs w:val="28"/>
          <w:rtl/>
        </w:rPr>
        <w:t>الغذامي</w:t>
      </w:r>
      <w:proofErr w:type="spellEnd"/>
      <w:r w:rsidRPr="004753BE">
        <w:rPr>
          <w:rFonts w:ascii="Traditional Arabic" w:hAnsi="Traditional Arabic" w:cs="Traditional Arabic"/>
          <w:sz w:val="28"/>
          <w:szCs w:val="28"/>
          <w:rtl/>
        </w:rPr>
        <w:t>، مذكرة ماجستير،</w:t>
      </w:r>
      <w:r w:rsidRPr="004753BE">
        <w:rPr>
          <w:rFonts w:ascii="Traditional Arabic" w:hAnsi="Traditional Arabic" w:cs="Traditional Arabic" w:hint="cs"/>
          <w:sz w:val="36"/>
          <w:szCs w:val="36"/>
          <w:rtl/>
          <w:lang w:bidi="ar-DZ"/>
        </w:rPr>
        <w:t xml:space="preserve"> </w:t>
      </w:r>
      <w:r w:rsidRPr="004753BE">
        <w:rPr>
          <w:rFonts w:ascii="Traditional Arabic" w:hAnsi="Traditional Arabic" w:cs="Traditional Arabic" w:hint="cs"/>
          <w:sz w:val="32"/>
          <w:szCs w:val="32"/>
          <w:rtl/>
          <w:lang w:bidi="ar-DZ"/>
        </w:rPr>
        <w:t xml:space="preserve">إشراف د رباب </w:t>
      </w:r>
      <w:proofErr w:type="spellStart"/>
      <w:r w:rsidRPr="004753BE">
        <w:rPr>
          <w:rFonts w:ascii="Traditional Arabic" w:hAnsi="Traditional Arabic" w:cs="Traditional Arabic" w:hint="cs"/>
          <w:sz w:val="32"/>
          <w:szCs w:val="32"/>
          <w:rtl/>
          <w:lang w:bidi="ar-DZ"/>
        </w:rPr>
        <w:t>قردر</w:t>
      </w:r>
      <w:proofErr w:type="spellEnd"/>
      <w:r w:rsidRPr="004753BE">
        <w:rPr>
          <w:rFonts w:ascii="Traditional Arabic" w:hAnsi="Traditional Arabic" w:cs="Traditional Arabic" w:hint="cs"/>
          <w:sz w:val="36"/>
          <w:szCs w:val="36"/>
          <w:rtl/>
          <w:lang w:bidi="ar-DZ"/>
        </w:rPr>
        <w:t xml:space="preserve"> </w:t>
      </w:r>
      <w:r w:rsidRPr="004753BE">
        <w:rPr>
          <w:rFonts w:ascii="Traditional Arabic" w:hAnsi="Traditional Arabic" w:cs="Traditional Arabic" w:hint="cs"/>
          <w:sz w:val="28"/>
          <w:szCs w:val="28"/>
          <w:rtl/>
        </w:rPr>
        <w:t xml:space="preserve">، </w:t>
      </w:r>
      <w:r w:rsidRPr="004753BE">
        <w:rPr>
          <w:rFonts w:ascii="Traditional Arabic" w:hAnsi="Traditional Arabic" w:cs="Traditional Arabic"/>
          <w:sz w:val="28"/>
          <w:szCs w:val="28"/>
          <w:rtl/>
        </w:rPr>
        <w:t xml:space="preserve">جامعة </w:t>
      </w:r>
      <w:proofErr w:type="spellStart"/>
      <w:r w:rsidRPr="004753BE">
        <w:rPr>
          <w:rFonts w:ascii="Traditional Arabic" w:hAnsi="Traditional Arabic" w:cs="Traditional Arabic"/>
          <w:sz w:val="28"/>
          <w:szCs w:val="28"/>
          <w:rtl/>
        </w:rPr>
        <w:t>منتوري</w:t>
      </w:r>
      <w:proofErr w:type="spellEnd"/>
      <w:r w:rsidRPr="004753BE">
        <w:rPr>
          <w:rFonts w:ascii="Traditional Arabic" w:hAnsi="Traditional Arabic" w:cs="Traditional Arabic"/>
          <w:sz w:val="28"/>
          <w:szCs w:val="28"/>
          <w:rtl/>
        </w:rPr>
        <w:t xml:space="preserve"> قسنطينة، 2007/2008، ص 157</w:t>
      </w:r>
      <w:r w:rsidRPr="004753BE">
        <w:rPr>
          <w:rFonts w:ascii="Traditional Arabic" w:hAnsi="Traditional Arabic" w:cs="Traditional Arabic" w:hint="cs"/>
          <w:sz w:val="28"/>
          <w:szCs w:val="28"/>
          <w:rtl/>
        </w:rPr>
        <w:t>.</w:t>
      </w:r>
    </w:p>
  </w:footnote>
  <w:footnote w:id="2">
    <w:p w:rsidR="00E45D25" w:rsidRPr="004753BE" w:rsidRDefault="00E45D25" w:rsidP="008C6E40">
      <w:pPr>
        <w:pStyle w:val="Notedebasdepage"/>
        <w:bidi/>
        <w:rPr>
          <w:rFonts w:ascii="Traditional Arabic" w:hAnsi="Traditional Arabic" w:cs="Traditional Arabic"/>
          <w:sz w:val="28"/>
          <w:szCs w:val="28"/>
          <w:rtl/>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Pr>
          <w:rFonts w:ascii="Traditional Arabic" w:hAnsi="Traditional Arabic" w:cs="Traditional Arabic" w:hint="cs"/>
          <w:sz w:val="28"/>
          <w:szCs w:val="28"/>
          <w:rtl/>
          <w:lang w:bidi="ar-DZ"/>
        </w:rPr>
        <w:t xml:space="preserve"> </w:t>
      </w:r>
      <w:r w:rsidRPr="004753BE">
        <w:rPr>
          <w:rFonts w:ascii="Traditional Arabic" w:hAnsi="Traditional Arabic" w:cs="Traditional Arabic" w:hint="cs"/>
          <w:sz w:val="28"/>
          <w:szCs w:val="28"/>
          <w:rtl/>
        </w:rPr>
        <w:t>ا</w:t>
      </w:r>
      <w:r w:rsidRPr="004753BE">
        <w:rPr>
          <w:rFonts w:ascii="Traditional Arabic" w:hAnsi="Traditional Arabic" w:cs="Traditional Arabic"/>
          <w:sz w:val="28"/>
          <w:szCs w:val="28"/>
          <w:rtl/>
        </w:rPr>
        <w:t>لخليل بن أحمد الفراهيدي : كتاب العين، تح : عبد الحميد الهنداوي، دار الكتب العلمية، بيروت، لبنان، ط 1</w:t>
      </w:r>
      <w:r w:rsidRPr="004753BE">
        <w:rPr>
          <w:rFonts w:ascii="Traditional Arabic" w:hAnsi="Traditional Arabic" w:cs="Traditional Arabic"/>
          <w:sz w:val="28"/>
          <w:szCs w:val="28"/>
        </w:rPr>
        <w:t xml:space="preserve"> </w:t>
      </w:r>
      <w:r w:rsidRPr="004753BE">
        <w:rPr>
          <w:rFonts w:ascii="Traditional Arabic" w:hAnsi="Traditional Arabic" w:cs="Traditional Arabic" w:hint="cs"/>
          <w:sz w:val="28"/>
          <w:szCs w:val="28"/>
          <w:rtl/>
        </w:rPr>
        <w:t>، ص163.</w:t>
      </w:r>
    </w:p>
  </w:footnote>
  <w:footnote w:id="3">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ابن </w:t>
      </w:r>
      <w:proofErr w:type="gramStart"/>
      <w:r w:rsidRPr="004753BE">
        <w:rPr>
          <w:rFonts w:ascii="Traditional Arabic" w:hAnsi="Traditional Arabic" w:cs="Traditional Arabic"/>
          <w:sz w:val="28"/>
          <w:szCs w:val="28"/>
          <w:rtl/>
        </w:rPr>
        <w:t>منظور :</w:t>
      </w:r>
      <w:proofErr w:type="gramEnd"/>
      <w:r w:rsidRPr="004753BE">
        <w:rPr>
          <w:rFonts w:ascii="Traditional Arabic" w:hAnsi="Traditional Arabic" w:cs="Traditional Arabic"/>
          <w:sz w:val="28"/>
          <w:szCs w:val="28"/>
          <w:rtl/>
        </w:rPr>
        <w:t xml:space="preserve"> لسان العرب ج 1 ، دار صادر ، بيروت ، ط 1 ، 1955 ، ص 855</w:t>
      </w:r>
      <w:r w:rsidR="00C66992">
        <w:rPr>
          <w:rFonts w:ascii="Traditional Arabic" w:hAnsi="Traditional Arabic" w:cs="Traditional Arabic" w:hint="cs"/>
          <w:sz w:val="28"/>
          <w:szCs w:val="28"/>
          <w:rtl/>
        </w:rPr>
        <w:t>.</w:t>
      </w:r>
    </w:p>
  </w:footnote>
  <w:footnote w:id="4">
    <w:p w:rsidR="00E45D25" w:rsidRPr="004753BE" w:rsidRDefault="00E45D25">
      <w:pPr>
        <w:bidi/>
        <w:spacing w:after="0" w:line="240" w:lineRule="auto"/>
        <w:ind w:firstLine="57"/>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 محمد خليل الباشا، الكافي معجم عربي حديث، شركة المطبوعات للتوزيع </w:t>
      </w:r>
      <w:proofErr w:type="gramStart"/>
      <w:r w:rsidRPr="004753BE">
        <w:rPr>
          <w:rFonts w:ascii="Traditional Arabic" w:hAnsi="Traditional Arabic" w:cs="Traditional Arabic"/>
          <w:sz w:val="28"/>
          <w:szCs w:val="28"/>
          <w:rtl/>
        </w:rPr>
        <w:t>والنشر</w:t>
      </w:r>
      <w:proofErr w:type="gramEnd"/>
      <w:r w:rsidRPr="004753BE">
        <w:rPr>
          <w:rFonts w:ascii="Traditional Arabic" w:hAnsi="Traditional Arabic" w:cs="Traditional Arabic"/>
          <w:sz w:val="28"/>
          <w:szCs w:val="28"/>
          <w:rtl/>
        </w:rPr>
        <w:t xml:space="preserve"> بيروت، 1992، ص 414</w:t>
      </w:r>
      <w:r>
        <w:rPr>
          <w:rFonts w:ascii="Traditional Arabic" w:hAnsi="Traditional Arabic" w:cs="Traditional Arabic" w:hint="cs"/>
          <w:sz w:val="28"/>
          <w:szCs w:val="28"/>
          <w:rtl/>
          <w:lang w:bidi="ar-DZ"/>
        </w:rPr>
        <w:t>.</w:t>
      </w:r>
    </w:p>
  </w:footnote>
  <w:footnote w:id="5">
    <w:p w:rsidR="00E45D25" w:rsidRPr="004753BE" w:rsidRDefault="00E45D25" w:rsidP="006F3DB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 محمد فؤاد عبد</w:t>
      </w:r>
      <w:r w:rsidRPr="004753BE">
        <w:rPr>
          <w:rFonts w:ascii="Traditional Arabic" w:hAnsi="Traditional Arabic" w:cs="Traditional Arabic" w:hint="cs"/>
          <w:sz w:val="28"/>
          <w:szCs w:val="28"/>
          <w:rtl/>
          <w:lang w:bidi="ar-DZ"/>
        </w:rPr>
        <w:t xml:space="preserve"> </w:t>
      </w:r>
      <w:r w:rsidRPr="004753BE">
        <w:rPr>
          <w:rFonts w:ascii="Traditional Arabic" w:hAnsi="Traditional Arabic" w:cs="Traditional Arabic"/>
          <w:sz w:val="28"/>
          <w:szCs w:val="28"/>
          <w:rtl/>
        </w:rPr>
        <w:t xml:space="preserve">الباقي، المعجم الفهرس </w:t>
      </w:r>
      <w:r w:rsidRPr="004753BE">
        <w:rPr>
          <w:rFonts w:ascii="Traditional Arabic" w:hAnsi="Traditional Arabic" w:cs="Traditional Arabic" w:hint="cs"/>
          <w:sz w:val="28"/>
          <w:szCs w:val="28"/>
          <w:rtl/>
        </w:rPr>
        <w:t>لألفاظ</w:t>
      </w:r>
      <w:r w:rsidRPr="004753BE">
        <w:rPr>
          <w:rFonts w:ascii="Traditional Arabic" w:hAnsi="Traditional Arabic" w:cs="Traditional Arabic"/>
          <w:sz w:val="28"/>
          <w:szCs w:val="28"/>
          <w:rtl/>
        </w:rPr>
        <w:t xml:space="preserve"> القران الكريم، دار الكتب المصرية، القاهرة، 1364هـ، </w:t>
      </w:r>
      <w:proofErr w:type="gramStart"/>
      <w:r w:rsidRPr="004753BE">
        <w:rPr>
          <w:rFonts w:ascii="Traditional Arabic" w:hAnsi="Traditional Arabic" w:cs="Traditional Arabic"/>
          <w:sz w:val="28"/>
          <w:szCs w:val="28"/>
          <w:rtl/>
        </w:rPr>
        <w:t xml:space="preserve">ص235 </w:t>
      </w:r>
      <w:r>
        <w:rPr>
          <w:rFonts w:ascii="Traditional Arabic" w:hAnsi="Traditional Arabic" w:cs="Traditional Arabic" w:hint="cs"/>
          <w:sz w:val="28"/>
          <w:szCs w:val="28"/>
          <w:rtl/>
          <w:lang w:bidi="ar-DZ"/>
        </w:rPr>
        <w:t>.</w:t>
      </w:r>
      <w:proofErr w:type="gramEnd"/>
    </w:p>
  </w:footnote>
  <w:footnote w:id="6">
    <w:p w:rsidR="00E45D25" w:rsidRPr="004753BE" w:rsidRDefault="00E45D25" w:rsidP="00DA4B71">
      <w:pPr>
        <w:pStyle w:val="Notedebasdepage"/>
        <w:bidi/>
        <w:rPr>
          <w:rFonts w:ascii="Traditional Arabic" w:hAnsi="Traditional Arabic" w:cs="Traditional Arabic"/>
          <w:b/>
          <w:bCs/>
          <w:sz w:val="28"/>
          <w:szCs w:val="28"/>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tl/>
        </w:rPr>
        <w:t xml:space="preserve"> ينظر: الطبري، محمد بن </w:t>
      </w:r>
      <w:proofErr w:type="gramStart"/>
      <w:r w:rsidRPr="004753BE">
        <w:rPr>
          <w:rFonts w:ascii="Traditional Arabic" w:hAnsi="Traditional Arabic" w:cs="Traditional Arabic"/>
          <w:sz w:val="28"/>
          <w:szCs w:val="28"/>
          <w:rtl/>
        </w:rPr>
        <w:t>جرير :</w:t>
      </w:r>
      <w:proofErr w:type="gramEnd"/>
      <w:r w:rsidRPr="004753BE">
        <w:rPr>
          <w:rFonts w:ascii="Traditional Arabic" w:hAnsi="Traditional Arabic" w:cs="Traditional Arabic"/>
          <w:b/>
          <w:bCs/>
          <w:sz w:val="28"/>
          <w:szCs w:val="28"/>
          <w:rtl/>
        </w:rPr>
        <w:t>تفسير الطبري .</w:t>
      </w:r>
      <w:r w:rsidRPr="004753BE">
        <w:rPr>
          <w:rFonts w:ascii="Traditional Arabic" w:hAnsi="Traditional Arabic" w:cs="Traditional Arabic"/>
          <w:sz w:val="28"/>
          <w:szCs w:val="28"/>
          <w:rtl/>
        </w:rPr>
        <w:t xml:space="preserve"> ج 17 .تحقيق عبدا</w:t>
      </w:r>
      <w:proofErr w:type="gramStart"/>
      <w:r w:rsidRPr="004753BE">
        <w:rPr>
          <w:rFonts w:ascii="Traditional Arabic" w:hAnsi="Traditional Arabic" w:cs="Traditional Arabic"/>
          <w:sz w:val="28"/>
          <w:szCs w:val="28"/>
          <w:rtl/>
        </w:rPr>
        <w:t>لله التر</w:t>
      </w:r>
      <w:proofErr w:type="gramEnd"/>
      <w:r w:rsidRPr="004753BE">
        <w:rPr>
          <w:rFonts w:ascii="Traditional Arabic" w:hAnsi="Traditional Arabic" w:cs="Traditional Arabic"/>
          <w:sz w:val="28"/>
          <w:szCs w:val="28"/>
          <w:rtl/>
        </w:rPr>
        <w:t xml:space="preserve">كي .دار هجر للطباعة والنشر . ص365. </w:t>
      </w:r>
    </w:p>
  </w:footnote>
  <w:footnote w:id="7">
    <w:p w:rsidR="00E45D25" w:rsidRPr="004753BE" w:rsidRDefault="00E45D25">
      <w:pPr>
        <w:pStyle w:val="Notedebasdepage"/>
        <w:bidi/>
        <w:rPr>
          <w:rFonts w:ascii="Traditional Arabic" w:hAnsi="Traditional Arabic" w:cs="Traditional Arabic"/>
          <w:sz w:val="28"/>
          <w:szCs w:val="28"/>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tl/>
        </w:rPr>
        <w:t xml:space="preserve"> ينظر: الطبري، محمد بن جرير: </w:t>
      </w:r>
      <w:r w:rsidRPr="004753BE">
        <w:rPr>
          <w:rFonts w:ascii="Traditional Arabic" w:hAnsi="Traditional Arabic" w:cs="Traditional Arabic"/>
          <w:b/>
          <w:bCs/>
          <w:sz w:val="28"/>
          <w:szCs w:val="28"/>
          <w:rtl/>
        </w:rPr>
        <w:t xml:space="preserve">تفسير </w:t>
      </w:r>
      <w:proofErr w:type="gramStart"/>
      <w:r w:rsidRPr="004753BE">
        <w:rPr>
          <w:rFonts w:ascii="Traditional Arabic" w:hAnsi="Traditional Arabic" w:cs="Traditional Arabic"/>
          <w:b/>
          <w:bCs/>
          <w:sz w:val="28"/>
          <w:szCs w:val="28"/>
          <w:rtl/>
        </w:rPr>
        <w:t>الطبري</w:t>
      </w:r>
      <w:r w:rsidRPr="004753BE">
        <w:rPr>
          <w:rFonts w:ascii="Traditional Arabic" w:hAnsi="Traditional Arabic" w:cs="Traditional Arabic"/>
          <w:sz w:val="28"/>
          <w:szCs w:val="28"/>
          <w:rtl/>
        </w:rPr>
        <w:t xml:space="preserve"> .</w:t>
      </w:r>
      <w:proofErr w:type="gramEnd"/>
      <w:r w:rsidRPr="004753BE">
        <w:rPr>
          <w:rFonts w:ascii="Traditional Arabic" w:hAnsi="Traditional Arabic" w:cs="Traditional Arabic"/>
          <w:sz w:val="28"/>
          <w:szCs w:val="28"/>
          <w:rtl/>
        </w:rPr>
        <w:t xml:space="preserve"> ص454.</w:t>
      </w:r>
    </w:p>
  </w:footnote>
  <w:footnote w:id="8">
    <w:p w:rsidR="00E45D25" w:rsidRPr="004753BE" w:rsidRDefault="00E45D25" w:rsidP="0085142C">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شفيقة طوبال، استراتيجيات الخطاب في القرآن الكريم مقاربة تداولية في خطاب "أولي العزم من الرسل"، مذكرة ماجستير </w:t>
      </w:r>
      <w:r w:rsidRPr="004753BE">
        <w:rPr>
          <w:rFonts w:ascii="Traditional Arabic" w:hAnsi="Traditional Arabic" w:cs="Traditional Arabic" w:hint="cs"/>
          <w:sz w:val="36"/>
          <w:szCs w:val="36"/>
          <w:rtl/>
        </w:rPr>
        <w:t xml:space="preserve"> </w:t>
      </w:r>
      <w:r w:rsidRPr="004753BE">
        <w:rPr>
          <w:rFonts w:ascii="Traditional Arabic" w:hAnsi="Traditional Arabic" w:cs="Traditional Arabic" w:hint="cs"/>
          <w:sz w:val="28"/>
          <w:szCs w:val="28"/>
          <w:rtl/>
        </w:rPr>
        <w:t>إشراف د</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 xml:space="preserve">عيسى </w:t>
      </w:r>
      <w:proofErr w:type="spellStart"/>
      <w:r w:rsidRPr="004753BE">
        <w:rPr>
          <w:rFonts w:ascii="Traditional Arabic" w:hAnsi="Traditional Arabic" w:cs="Traditional Arabic" w:hint="cs"/>
          <w:sz w:val="28"/>
          <w:szCs w:val="28"/>
          <w:rtl/>
        </w:rPr>
        <w:t>لحيلح</w:t>
      </w:r>
      <w:proofErr w:type="spellEnd"/>
      <w:r w:rsidRPr="004753BE">
        <w:rPr>
          <w:rFonts w:ascii="Traditional Arabic" w:hAnsi="Traditional Arabic" w:cs="Traditional Arabic" w:hint="cs"/>
          <w:sz w:val="28"/>
          <w:szCs w:val="28"/>
          <w:rtl/>
        </w:rPr>
        <w:t xml:space="preserve"> </w:t>
      </w:r>
      <w:r w:rsidRPr="004753BE">
        <w:rPr>
          <w:rFonts w:ascii="Traditional Arabic" w:hAnsi="Traditional Arabic" w:cs="Traditional Arabic"/>
          <w:sz w:val="28"/>
          <w:szCs w:val="28"/>
          <w:rtl/>
        </w:rPr>
        <w:t>، جامعة محمد الصديق بن يحيى، جيجل، 2015/2016، ص 31</w:t>
      </w:r>
    </w:p>
  </w:footnote>
  <w:footnote w:id="9">
    <w:p w:rsidR="00E45D25" w:rsidRPr="004753BE" w:rsidRDefault="00E45D25" w:rsidP="0085142C">
      <w:pPr>
        <w:pStyle w:val="Notedebasdepage"/>
        <w:bidi/>
        <w:rPr>
          <w:rFonts w:ascii="Traditional Arabic" w:hAnsi="Traditional Arabic" w:cs="Traditional Arabic"/>
          <w:sz w:val="28"/>
          <w:szCs w:val="28"/>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tl/>
        </w:rPr>
        <w:t xml:space="preserve"> حمداوي  جميل: </w:t>
      </w:r>
      <w:proofErr w:type="spellStart"/>
      <w:r w:rsidRPr="004753BE">
        <w:rPr>
          <w:rFonts w:ascii="Traditional Arabic" w:hAnsi="Traditional Arabic" w:cs="Traditional Arabic"/>
          <w:sz w:val="28"/>
          <w:szCs w:val="28"/>
          <w:rtl/>
        </w:rPr>
        <w:t>التداوليات</w:t>
      </w:r>
      <w:proofErr w:type="spellEnd"/>
      <w:r w:rsidRPr="004753BE">
        <w:rPr>
          <w:rFonts w:ascii="Traditional Arabic" w:hAnsi="Traditional Arabic" w:cs="Traditional Arabic"/>
          <w:sz w:val="28"/>
          <w:szCs w:val="28"/>
          <w:rtl/>
        </w:rPr>
        <w:t xml:space="preserve"> وتحليل الخطاب</w:t>
      </w:r>
      <w:r w:rsidRPr="004753BE">
        <w:rPr>
          <w:rFonts w:ascii="Traditional Arabic" w:hAnsi="Traditional Arabic" w:cs="Traditional Arabic"/>
          <w:b/>
          <w:bCs/>
          <w:sz w:val="28"/>
          <w:szCs w:val="28"/>
          <w:rtl/>
        </w:rPr>
        <w:t xml:space="preserve"> </w:t>
      </w:r>
      <w:r w:rsidRPr="004753BE">
        <w:rPr>
          <w:rFonts w:ascii="Traditional Arabic" w:hAnsi="Traditional Arabic" w:cs="Traditional Arabic"/>
          <w:sz w:val="28"/>
          <w:szCs w:val="28"/>
          <w:rtl/>
        </w:rPr>
        <w:t xml:space="preserve"> . شبكة </w:t>
      </w:r>
      <w:proofErr w:type="spellStart"/>
      <w:r w:rsidRPr="004753BE">
        <w:rPr>
          <w:rFonts w:ascii="Traditional Arabic" w:hAnsi="Traditional Arabic" w:cs="Traditional Arabic"/>
          <w:sz w:val="28"/>
          <w:szCs w:val="28"/>
          <w:rtl/>
        </w:rPr>
        <w:t>الالوكة</w:t>
      </w:r>
      <w:proofErr w:type="spellEnd"/>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 ط1، 2015</w:t>
      </w:r>
      <w:r w:rsidRPr="004753BE">
        <w:rPr>
          <w:rFonts w:ascii="Traditional Arabic" w:hAnsi="Traditional Arabic" w:cs="Traditional Arabic"/>
          <w:sz w:val="28"/>
          <w:szCs w:val="28"/>
          <w:rtl/>
        </w:rPr>
        <w:t>. ص10.</w:t>
      </w:r>
    </w:p>
  </w:footnote>
  <w:footnote w:id="10">
    <w:p w:rsidR="00E45D25" w:rsidRPr="004753BE" w:rsidRDefault="00E45D25">
      <w:pPr>
        <w:pStyle w:val="Notedebasdepage"/>
        <w:bidi/>
        <w:rPr>
          <w:rFonts w:ascii="Traditional Arabic" w:hAnsi="Traditional Arabic" w:cs="Traditional Arabic"/>
          <w:sz w:val="28"/>
          <w:szCs w:val="28"/>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tl/>
        </w:rPr>
        <w:t xml:space="preserve"> </w:t>
      </w:r>
      <w:proofErr w:type="spellStart"/>
      <w:r w:rsidRPr="004753BE">
        <w:rPr>
          <w:rFonts w:ascii="Traditional Arabic" w:hAnsi="Traditional Arabic" w:cs="Traditional Arabic"/>
          <w:sz w:val="28"/>
          <w:szCs w:val="28"/>
          <w:rtl/>
        </w:rPr>
        <w:t>مكدونيل</w:t>
      </w:r>
      <w:proofErr w:type="spellEnd"/>
      <w:r w:rsidRPr="004753BE">
        <w:rPr>
          <w:rFonts w:ascii="Traditional Arabic" w:hAnsi="Traditional Arabic" w:cs="Traditional Arabic"/>
          <w:sz w:val="28"/>
          <w:szCs w:val="28"/>
          <w:rtl/>
        </w:rPr>
        <w:t xml:space="preserve"> ، ديان : مقدمة في نظريات تحليل الخطاب . ترجمة : عزالدين اسماعيل. القاهرة : المكتبة الاكاديمية 2001م . ص29.</w:t>
      </w:r>
    </w:p>
  </w:footnote>
  <w:footnote w:id="11">
    <w:p w:rsidR="00E45D25" w:rsidRPr="004753BE" w:rsidRDefault="00E45D25" w:rsidP="00400F89">
      <w:pPr>
        <w:pStyle w:val="Notedebasdepage"/>
        <w:bidi/>
        <w:rPr>
          <w:rFonts w:ascii="Traditional Arabic" w:hAnsi="Traditional Arabic" w:cs="Traditional Arabic"/>
          <w:sz w:val="28"/>
          <w:szCs w:val="28"/>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tl/>
        </w:rPr>
        <w:t xml:space="preserve"> </w:t>
      </w:r>
      <w:proofErr w:type="gramStart"/>
      <w:r w:rsidRPr="004753BE">
        <w:rPr>
          <w:rFonts w:ascii="Traditional Arabic" w:hAnsi="Traditional Arabic" w:cs="Traditional Arabic"/>
          <w:sz w:val="28"/>
          <w:szCs w:val="28"/>
          <w:rtl/>
        </w:rPr>
        <w:t>المتوكل</w:t>
      </w:r>
      <w:proofErr w:type="gramEnd"/>
      <w:r w:rsidRPr="004753BE">
        <w:rPr>
          <w:rFonts w:ascii="Traditional Arabic" w:hAnsi="Traditional Arabic" w:cs="Traditional Arabic"/>
          <w:sz w:val="28"/>
          <w:szCs w:val="28"/>
          <w:rtl/>
        </w:rPr>
        <w:t xml:space="preserve"> أحمد: </w:t>
      </w:r>
      <w:r w:rsidRPr="004753BE">
        <w:rPr>
          <w:rFonts w:ascii="Traditional Arabic" w:hAnsi="Traditional Arabic" w:cs="Traditional Arabic"/>
          <w:b/>
          <w:bCs/>
          <w:sz w:val="28"/>
          <w:szCs w:val="28"/>
          <w:rtl/>
        </w:rPr>
        <w:t>بنية الخطاب من الجملة إلى النص</w:t>
      </w:r>
      <w:r w:rsidRPr="004753BE">
        <w:rPr>
          <w:rFonts w:ascii="Traditional Arabic" w:hAnsi="Traditional Arabic" w:cs="Traditional Arabic"/>
          <w:sz w:val="28"/>
          <w:szCs w:val="28"/>
          <w:rtl/>
        </w:rPr>
        <w:t>. دار الايمان للنشر 2001م. ص</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16</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w:t>
      </w:r>
    </w:p>
  </w:footnote>
  <w:footnote w:id="12">
    <w:p w:rsidR="00E45D25" w:rsidRPr="004753BE" w:rsidRDefault="00E45D25">
      <w:pPr>
        <w:pStyle w:val="Notedebasdepage"/>
        <w:bidi/>
        <w:rPr>
          <w:rFonts w:ascii="Traditional Arabic" w:hAnsi="Traditional Arabic" w:cs="Traditional Arabic"/>
          <w:sz w:val="28"/>
          <w:szCs w:val="28"/>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tl/>
        </w:rPr>
        <w:t xml:space="preserve"> </w:t>
      </w:r>
      <w:proofErr w:type="spellStart"/>
      <w:r w:rsidRPr="004753BE">
        <w:rPr>
          <w:rFonts w:ascii="Traditional Arabic" w:hAnsi="Traditional Arabic" w:cs="Traditional Arabic"/>
          <w:sz w:val="28"/>
          <w:szCs w:val="28"/>
          <w:rtl/>
        </w:rPr>
        <w:t>بوجراند</w:t>
      </w:r>
      <w:proofErr w:type="spellEnd"/>
      <w:r w:rsidRPr="004753BE">
        <w:rPr>
          <w:rFonts w:ascii="Traditional Arabic" w:hAnsi="Traditional Arabic" w:cs="Traditional Arabic"/>
          <w:sz w:val="28"/>
          <w:szCs w:val="28"/>
          <w:rtl/>
        </w:rPr>
        <w:t xml:space="preserve">، روبرت: </w:t>
      </w:r>
      <w:r w:rsidRPr="004753BE">
        <w:rPr>
          <w:rFonts w:ascii="Traditional Arabic" w:hAnsi="Traditional Arabic" w:cs="Traditional Arabic"/>
          <w:b/>
          <w:bCs/>
          <w:sz w:val="28"/>
          <w:szCs w:val="28"/>
          <w:rtl/>
        </w:rPr>
        <w:t>النص والخطاب والاجراء</w:t>
      </w:r>
      <w:r w:rsidRPr="004753BE">
        <w:rPr>
          <w:rFonts w:ascii="Traditional Arabic" w:hAnsi="Traditional Arabic" w:cs="Traditional Arabic"/>
          <w:sz w:val="28"/>
          <w:szCs w:val="28"/>
          <w:rtl/>
        </w:rPr>
        <w:t xml:space="preserve"> . </w:t>
      </w:r>
      <w:proofErr w:type="gramStart"/>
      <w:r w:rsidRPr="004753BE">
        <w:rPr>
          <w:rFonts w:ascii="Traditional Arabic" w:hAnsi="Traditional Arabic" w:cs="Traditional Arabic"/>
          <w:sz w:val="28"/>
          <w:szCs w:val="28"/>
          <w:rtl/>
        </w:rPr>
        <w:t>ترجمة :</w:t>
      </w:r>
      <w:proofErr w:type="gramEnd"/>
      <w:r w:rsidRPr="004753BE">
        <w:rPr>
          <w:rFonts w:ascii="Traditional Arabic" w:hAnsi="Traditional Arabic" w:cs="Traditional Arabic"/>
          <w:sz w:val="28"/>
          <w:szCs w:val="28"/>
          <w:rtl/>
        </w:rPr>
        <w:t xml:space="preserve"> تمام حسان . القاهرة : دار العلا للكتب 1998م. ص30.</w:t>
      </w:r>
    </w:p>
  </w:footnote>
  <w:footnote w:id="13">
    <w:p w:rsidR="00E45D25" w:rsidRPr="004753BE" w:rsidRDefault="00E45D25" w:rsidP="00A00C60">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رابح بوحوش : </w:t>
      </w:r>
      <w:proofErr w:type="spellStart"/>
      <w:r w:rsidRPr="004753BE">
        <w:rPr>
          <w:rFonts w:ascii="Traditional Arabic" w:hAnsi="Traditional Arabic" w:cs="Traditional Arabic"/>
          <w:sz w:val="28"/>
          <w:szCs w:val="28"/>
          <w:rtl/>
        </w:rPr>
        <w:t>الأسلوبيات</w:t>
      </w:r>
      <w:proofErr w:type="spellEnd"/>
      <w:r w:rsidRPr="004753BE">
        <w:rPr>
          <w:rFonts w:ascii="Traditional Arabic" w:hAnsi="Traditional Arabic" w:cs="Traditional Arabic"/>
          <w:sz w:val="28"/>
          <w:szCs w:val="28"/>
          <w:rtl/>
        </w:rPr>
        <w:t xml:space="preserve"> وتحليل الخطاب ، مديرية النشر ، جامعة باجي مختار ، عنابة الجزائر ، ص 71 -72</w:t>
      </w:r>
    </w:p>
  </w:footnote>
  <w:footnote w:id="14">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باتريك </w:t>
      </w:r>
      <w:proofErr w:type="spellStart"/>
      <w:r w:rsidRPr="004753BE">
        <w:rPr>
          <w:rFonts w:ascii="Traditional Arabic" w:hAnsi="Traditional Arabic" w:cs="Traditional Arabic"/>
          <w:sz w:val="28"/>
          <w:szCs w:val="28"/>
          <w:rtl/>
        </w:rPr>
        <w:t>شارود</w:t>
      </w:r>
      <w:proofErr w:type="spellEnd"/>
      <w:r w:rsidRPr="004753BE">
        <w:rPr>
          <w:rFonts w:ascii="Traditional Arabic" w:hAnsi="Traditional Arabic" w:cs="Traditional Arabic"/>
          <w:sz w:val="28"/>
          <w:szCs w:val="28"/>
          <w:rtl/>
        </w:rPr>
        <w:t xml:space="preserve">  دومينيك </w:t>
      </w:r>
      <w:proofErr w:type="spellStart"/>
      <w:r w:rsidRPr="004753BE">
        <w:rPr>
          <w:rFonts w:ascii="Traditional Arabic" w:hAnsi="Traditional Arabic" w:cs="Traditional Arabic"/>
          <w:sz w:val="28"/>
          <w:szCs w:val="28"/>
          <w:rtl/>
        </w:rPr>
        <w:t>مينغو</w:t>
      </w:r>
      <w:proofErr w:type="spellEnd"/>
      <w:r w:rsidRPr="004753BE">
        <w:rPr>
          <w:rFonts w:ascii="Traditional Arabic" w:hAnsi="Traditional Arabic" w:cs="Traditional Arabic"/>
          <w:sz w:val="28"/>
          <w:szCs w:val="28"/>
          <w:rtl/>
        </w:rPr>
        <w:t xml:space="preserve"> ، تر عبد القادر المهيري ، حمادي الصمود، دار </w:t>
      </w:r>
      <w:proofErr w:type="spellStart"/>
      <w:r w:rsidRPr="004753BE">
        <w:rPr>
          <w:rFonts w:ascii="Traditional Arabic" w:hAnsi="Traditional Arabic" w:cs="Traditional Arabic"/>
          <w:sz w:val="28"/>
          <w:szCs w:val="28"/>
          <w:rtl/>
        </w:rPr>
        <w:t>سينترا</w:t>
      </w:r>
      <w:proofErr w:type="spellEnd"/>
      <w:r w:rsidRPr="004753BE">
        <w:rPr>
          <w:rFonts w:ascii="Traditional Arabic" w:hAnsi="Traditional Arabic" w:cs="Traditional Arabic"/>
          <w:sz w:val="28"/>
          <w:szCs w:val="28"/>
          <w:rtl/>
        </w:rPr>
        <w:t xml:space="preserve">، المركز </w:t>
      </w:r>
      <w:proofErr w:type="spellStart"/>
      <w:r w:rsidRPr="004753BE">
        <w:rPr>
          <w:rFonts w:ascii="Traditional Arabic" w:hAnsi="Traditional Arabic" w:cs="Traditional Arabic"/>
          <w:sz w:val="28"/>
          <w:szCs w:val="28"/>
          <w:rtl/>
        </w:rPr>
        <w:t>الوطي</w:t>
      </w:r>
      <w:proofErr w:type="spellEnd"/>
      <w:r w:rsidRPr="004753BE">
        <w:rPr>
          <w:rFonts w:ascii="Traditional Arabic" w:hAnsi="Traditional Arabic" w:cs="Traditional Arabic"/>
          <w:sz w:val="28"/>
          <w:szCs w:val="28"/>
          <w:rtl/>
        </w:rPr>
        <w:t xml:space="preserve"> للترجمة، تونس، 2008، ص180</w:t>
      </w:r>
      <w:r>
        <w:rPr>
          <w:rFonts w:ascii="Traditional Arabic" w:hAnsi="Traditional Arabic" w:cs="Traditional Arabic" w:hint="cs"/>
          <w:sz w:val="28"/>
          <w:szCs w:val="28"/>
          <w:rtl/>
        </w:rPr>
        <w:t>.</w:t>
      </w:r>
    </w:p>
  </w:footnote>
  <w:footnote w:id="15">
    <w:p w:rsidR="00E45D25" w:rsidRPr="004753BE" w:rsidRDefault="00E45D25" w:rsidP="00EB7400">
      <w:pPr>
        <w:pStyle w:val="Notedebasdepage"/>
        <w:bidi/>
        <w:rPr>
          <w:rFonts w:ascii="Traditional Arabic" w:hAnsi="Traditional Arabic" w:cs="Traditional Arabic"/>
          <w:sz w:val="28"/>
          <w:szCs w:val="28"/>
          <w:rtl/>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رابح بوحـوش</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الشعــريـات والخطاب جامعة قاصدي مرباح – ورقلة – الملتقى الدولي الأول في تحليل الخطاب يومي 11 إلى 13 مارس 2003، ص</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59</w:t>
      </w:r>
      <w:r>
        <w:rPr>
          <w:rFonts w:ascii="Traditional Arabic" w:hAnsi="Traditional Arabic" w:cs="Traditional Arabic" w:hint="cs"/>
          <w:sz w:val="28"/>
          <w:szCs w:val="28"/>
          <w:rtl/>
        </w:rPr>
        <w:t>.</w:t>
      </w:r>
    </w:p>
  </w:footnote>
  <w:footnote w:id="16">
    <w:p w:rsidR="00E45D25" w:rsidRPr="004753BE" w:rsidRDefault="00E45D25" w:rsidP="00EB7400">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ascii="Traditional Arabic" w:hAnsi="Traditional Arabic" w:cs="Traditional Arabic" w:hint="cs"/>
          <w:sz w:val="28"/>
          <w:szCs w:val="28"/>
          <w:rtl/>
          <w:lang w:bidi="ar-DZ"/>
        </w:rPr>
        <w:t>عبد</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الحكيم</w:t>
      </w:r>
      <w:r w:rsidRPr="004753BE">
        <w:rPr>
          <w:rFonts w:ascii="Traditional Arabic" w:hAnsi="Traditional Arabic" w:cs="Traditional Arabic"/>
          <w:sz w:val="28"/>
          <w:szCs w:val="28"/>
          <w:rtl/>
          <w:lang w:bidi="ar-DZ"/>
        </w:rPr>
        <w:t xml:space="preserve"> </w:t>
      </w:r>
      <w:proofErr w:type="spellStart"/>
      <w:r w:rsidRPr="004753BE">
        <w:rPr>
          <w:rFonts w:ascii="Traditional Arabic" w:hAnsi="Traditional Arabic" w:cs="Traditional Arabic" w:hint="cs"/>
          <w:sz w:val="28"/>
          <w:szCs w:val="28"/>
          <w:rtl/>
          <w:lang w:bidi="ar-DZ"/>
        </w:rPr>
        <w:t>سحالية</w:t>
      </w:r>
      <w:proofErr w:type="spellEnd"/>
      <w:r w:rsidRPr="004753BE">
        <w:rPr>
          <w:rFonts w:ascii="Traditional Arabic" w:hAnsi="Traditional Arabic" w:cs="Traditional Arabic" w:hint="cs"/>
          <w:sz w:val="28"/>
          <w:szCs w:val="28"/>
          <w:rtl/>
          <w:lang w:bidi="ar-DZ"/>
        </w:rPr>
        <w:t>، الخطاب</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بين</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الدرس</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اللغوي</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العربي</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القديم</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واللسانيات، مجلة حوليات،  جامعة</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مستغانم، عدد</w:t>
      </w:r>
      <w:r w:rsidRPr="004753BE">
        <w:rPr>
          <w:rFonts w:ascii="Traditional Arabic" w:hAnsi="Traditional Arabic" w:cs="Traditional Arabic"/>
          <w:sz w:val="28"/>
          <w:szCs w:val="28"/>
          <w:rtl/>
          <w:lang w:bidi="ar-DZ"/>
        </w:rPr>
        <w:t xml:space="preserve"> 9 – 2009</w:t>
      </w:r>
      <w:r w:rsidRPr="004753BE">
        <w:rPr>
          <w:rFonts w:ascii="Traditional Arabic" w:hAnsi="Traditional Arabic" w:cs="Traditional Arabic" w:hint="cs"/>
          <w:sz w:val="28"/>
          <w:szCs w:val="28"/>
          <w:rtl/>
          <w:lang w:bidi="ar-DZ"/>
        </w:rPr>
        <w:t>، ص</w:t>
      </w:r>
      <w:r w:rsidRPr="004753BE">
        <w:rPr>
          <w:rFonts w:cs="Traditional Arabic" w:hint="cs"/>
          <w:sz w:val="28"/>
          <w:szCs w:val="28"/>
          <w:rtl/>
          <w:lang w:bidi="ar-DZ"/>
        </w:rPr>
        <w:t xml:space="preserve"> 184.</w:t>
      </w:r>
    </w:p>
  </w:footnote>
  <w:footnote w:id="17">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نعمان بوقرة</w:t>
      </w:r>
      <w:r w:rsidRPr="004753BE">
        <w:rPr>
          <w:rFonts w:ascii="Traditional Arabic" w:hAnsi="Traditional Arabic" w:cs="Traditional Arabic"/>
          <w:sz w:val="28"/>
          <w:szCs w:val="28"/>
          <w:rtl/>
          <w:lang w:bidi="ar-DZ"/>
        </w:rPr>
        <w:t>، لسانيات الخطاب (مباحث في التأسيس والإجراء)، دار الكف العلمية،ط1، بيروت  2012، ص19</w:t>
      </w:r>
    </w:p>
  </w:footnote>
  <w:footnote w:id="18">
    <w:p w:rsidR="00E45D25" w:rsidRPr="004753BE" w:rsidRDefault="00E45D25" w:rsidP="004B5A70">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علي </w:t>
      </w:r>
      <w:proofErr w:type="spellStart"/>
      <w:r w:rsidRPr="004753BE">
        <w:rPr>
          <w:rFonts w:ascii="Traditional Arabic" w:hAnsi="Traditional Arabic" w:cs="Traditional Arabic"/>
          <w:sz w:val="28"/>
          <w:szCs w:val="28"/>
          <w:rtl/>
          <w:lang w:bidi="ar-DZ"/>
        </w:rPr>
        <w:t>بعداش</w:t>
      </w:r>
      <w:proofErr w:type="spellEnd"/>
      <w:r w:rsidRPr="004753BE">
        <w:rPr>
          <w:rFonts w:ascii="Traditional Arabic" w:hAnsi="Traditional Arabic" w:cs="Traditional Arabic"/>
          <w:sz w:val="28"/>
          <w:szCs w:val="28"/>
          <w:rtl/>
          <w:lang w:bidi="ar-DZ"/>
        </w:rPr>
        <w:t xml:space="preserve">، خصائص البنى التركيبية للخطاب النبوي الشريف في صحيح مسلم - مقاربة تداولية -، أطروحة دكتوراه، </w:t>
      </w:r>
      <w:r w:rsidRPr="004753BE">
        <w:rPr>
          <w:rFonts w:ascii="Traditional Arabic" w:hAnsi="Traditional Arabic" w:cs="Traditional Arabic" w:hint="cs"/>
          <w:sz w:val="28"/>
          <w:szCs w:val="28"/>
          <w:rtl/>
          <w:lang w:bidi="ar-DZ"/>
        </w:rPr>
        <w:t>إشراف د محمد بوادي</w:t>
      </w:r>
      <w:r w:rsidRPr="004753BE">
        <w:rPr>
          <w:rFonts w:ascii="Traditional Arabic" w:hAnsi="Traditional Arabic" w:cs="Traditional Arabic" w:hint="cs"/>
          <w:sz w:val="36"/>
          <w:szCs w:val="36"/>
          <w:rtl/>
          <w:lang w:bidi="ar-DZ"/>
        </w:rPr>
        <w:t xml:space="preserve"> </w:t>
      </w:r>
      <w:r w:rsidRPr="004753BE">
        <w:rPr>
          <w:rFonts w:ascii="Traditional Arabic" w:hAnsi="Traditional Arabic" w:cs="Traditional Arabic"/>
          <w:sz w:val="28"/>
          <w:szCs w:val="28"/>
          <w:rtl/>
          <w:lang w:bidi="ar-DZ"/>
        </w:rPr>
        <w:t>جامعة محمد لمين دباغين، سطيف 2، 2016، ص 11</w:t>
      </w:r>
      <w:r>
        <w:rPr>
          <w:rFonts w:ascii="Traditional Arabic" w:hAnsi="Traditional Arabic" w:cs="Traditional Arabic" w:hint="cs"/>
          <w:sz w:val="28"/>
          <w:szCs w:val="28"/>
          <w:rtl/>
          <w:lang w:bidi="ar-DZ"/>
        </w:rPr>
        <w:t>.</w:t>
      </w:r>
    </w:p>
  </w:footnote>
  <w:footnote w:id="19">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 سعد </w:t>
      </w:r>
      <w:proofErr w:type="spellStart"/>
      <w:r w:rsidRPr="004753BE">
        <w:rPr>
          <w:rFonts w:ascii="Traditional Arabic" w:hAnsi="Traditional Arabic" w:cs="Traditional Arabic"/>
          <w:sz w:val="28"/>
          <w:szCs w:val="28"/>
          <w:rtl/>
        </w:rPr>
        <w:t>بولنوار</w:t>
      </w:r>
      <w:proofErr w:type="spellEnd"/>
      <w:r w:rsidRPr="004753BE">
        <w:rPr>
          <w:rFonts w:ascii="Traditional Arabic" w:hAnsi="Traditional Arabic" w:cs="Traditional Arabic"/>
          <w:sz w:val="28"/>
          <w:szCs w:val="28"/>
          <w:rtl/>
        </w:rPr>
        <w:t xml:space="preserve">، البنية النظرية للخطاب، مجلة  </w:t>
      </w:r>
      <w:proofErr w:type="spellStart"/>
      <w:r w:rsidRPr="004753BE">
        <w:rPr>
          <w:rFonts w:ascii="Traditional Arabic" w:hAnsi="Traditional Arabic" w:cs="Traditional Arabic"/>
          <w:sz w:val="28"/>
          <w:szCs w:val="28"/>
          <w:rtl/>
        </w:rPr>
        <w:t>أنسنة</w:t>
      </w:r>
      <w:proofErr w:type="spellEnd"/>
      <w:r w:rsidRPr="004753BE">
        <w:rPr>
          <w:rFonts w:ascii="Traditional Arabic" w:hAnsi="Traditional Arabic" w:cs="Traditional Arabic"/>
          <w:sz w:val="28"/>
          <w:szCs w:val="28"/>
          <w:rtl/>
        </w:rPr>
        <w:t xml:space="preserve"> للبحوث والدراسات، المجلد السابع العدد الاول جوان 2016، ص34. </w:t>
      </w:r>
    </w:p>
  </w:footnote>
  <w:footnote w:id="20">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ملفوف صالح الدين مفهوم النص في المدونة النقدية العربية، الملتقى الوطني الأول حول اللسانيات و الرواية جامعة قاصدي مرباح، ورقلة، ص 130. </w:t>
      </w:r>
    </w:p>
  </w:footnote>
  <w:footnote w:id="21">
    <w:p w:rsidR="00E45D25" w:rsidRPr="004753BE" w:rsidRDefault="00E45D25" w:rsidP="00400F89">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بن منظور، لسان العرب،</w:t>
      </w:r>
      <w:r>
        <w:rPr>
          <w:rFonts w:ascii="Traditional Arabic" w:hAnsi="Traditional Arabic" w:cs="Traditional Arabic" w:hint="cs"/>
          <w:sz w:val="28"/>
          <w:szCs w:val="28"/>
          <w:rtl/>
        </w:rPr>
        <w:t xml:space="preserve"> </w:t>
      </w:r>
      <w:r w:rsidRPr="004753BE">
        <w:rPr>
          <w:rFonts w:ascii="Traditional Arabic" w:hAnsi="Traditional Arabic" w:cs="Traditional Arabic" w:hint="cs"/>
          <w:sz w:val="28"/>
          <w:szCs w:val="28"/>
          <w:rtl/>
        </w:rPr>
        <w:t>ج</w:t>
      </w:r>
      <w:r w:rsidRPr="004753BE">
        <w:rPr>
          <w:rFonts w:ascii="Traditional Arabic" w:hAnsi="Traditional Arabic" w:cs="Traditional Arabic"/>
          <w:sz w:val="28"/>
          <w:szCs w:val="28"/>
        </w:rPr>
        <w:t>7</w:t>
      </w:r>
      <w:proofErr w:type="gramStart"/>
      <w:r w:rsidRPr="004753BE">
        <w:rPr>
          <w:rFonts w:ascii="Traditional Arabic" w:hAnsi="Traditional Arabic" w:cs="Traditional Arabic" w:hint="cs"/>
          <w:sz w:val="28"/>
          <w:szCs w:val="28"/>
          <w:rtl/>
        </w:rPr>
        <w:t>،</w:t>
      </w:r>
      <w:r w:rsidRPr="004753BE">
        <w:rPr>
          <w:rFonts w:ascii="Traditional Arabic" w:hAnsi="Traditional Arabic" w:cs="Traditional Arabic"/>
          <w:sz w:val="28"/>
          <w:szCs w:val="28"/>
        </w:rPr>
        <w:t> </w:t>
      </w:r>
      <w:r w:rsidRPr="004753BE">
        <w:rPr>
          <w:rFonts w:ascii="Traditional Arabic" w:hAnsi="Traditional Arabic" w:cs="Traditional Arabic"/>
          <w:sz w:val="28"/>
          <w:szCs w:val="28"/>
          <w:rtl/>
        </w:rPr>
        <w:t>نشر</w:t>
      </w:r>
      <w:proofErr w:type="gramEnd"/>
      <w:r w:rsidRPr="004753BE">
        <w:rPr>
          <w:rFonts w:ascii="Traditional Arabic" w:hAnsi="Traditional Arabic" w:cs="Traditional Arabic"/>
          <w:sz w:val="28"/>
          <w:szCs w:val="28"/>
          <w:rtl/>
        </w:rPr>
        <w:t xml:space="preserve"> أدب الحوزة قم</w:t>
      </w:r>
      <w:r w:rsidRPr="004753BE">
        <w:rPr>
          <w:rFonts w:ascii="Traditional Arabic" w:hAnsi="Traditional Arabic" w:cs="Traditional Arabic"/>
          <w:sz w:val="28"/>
          <w:szCs w:val="28"/>
        </w:rPr>
        <w:t xml:space="preserve"> </w:t>
      </w:r>
      <w:r w:rsidRPr="004753BE">
        <w:rPr>
          <w:rFonts w:ascii="Traditional Arabic" w:hAnsi="Traditional Arabic" w:cs="Traditional Arabic" w:hint="cs"/>
          <w:sz w:val="28"/>
          <w:szCs w:val="28"/>
          <w:rtl/>
        </w:rPr>
        <w:t>،</w:t>
      </w:r>
      <w:r w:rsidRPr="004753BE">
        <w:rPr>
          <w:rFonts w:ascii="Traditional Arabic" w:hAnsi="Traditional Arabic" w:cs="Traditional Arabic"/>
          <w:sz w:val="28"/>
          <w:szCs w:val="28"/>
        </w:rPr>
        <w:t> </w:t>
      </w:r>
      <w:r w:rsidRPr="004753BE">
        <w:rPr>
          <w:rFonts w:ascii="Traditional Arabic" w:hAnsi="Traditional Arabic" w:cs="Traditional Arabic"/>
          <w:sz w:val="28"/>
          <w:szCs w:val="28"/>
          <w:rtl/>
        </w:rPr>
        <w:t>إيران</w:t>
      </w:r>
      <w:r w:rsidRPr="004753BE">
        <w:rPr>
          <w:rFonts w:ascii="Traditional Arabic" w:hAnsi="Traditional Arabic" w:cs="Traditional Arabic" w:hint="cs"/>
          <w:sz w:val="28"/>
          <w:szCs w:val="28"/>
          <w:rtl/>
        </w:rPr>
        <w:t xml:space="preserve">، </w:t>
      </w:r>
      <w:r w:rsidRPr="004753BE">
        <w:rPr>
          <w:rFonts w:ascii="Traditional Arabic" w:hAnsi="Traditional Arabic" w:cs="Traditional Arabic"/>
          <w:sz w:val="28"/>
          <w:szCs w:val="28"/>
        </w:rPr>
        <w:t>1405</w:t>
      </w:r>
      <w:r w:rsidRPr="004753BE">
        <w:rPr>
          <w:rFonts w:ascii="Traditional Arabic" w:hAnsi="Traditional Arabic" w:cs="Traditional Arabic" w:hint="cs"/>
          <w:sz w:val="28"/>
          <w:szCs w:val="28"/>
          <w:rtl/>
        </w:rPr>
        <w:t xml:space="preserve">هـ، </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ص</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98</w:t>
      </w:r>
      <w:r w:rsidR="00F539C6">
        <w:rPr>
          <w:rFonts w:ascii="Traditional Arabic" w:hAnsi="Traditional Arabic" w:cs="Traditional Arabic" w:hint="cs"/>
          <w:sz w:val="28"/>
          <w:szCs w:val="28"/>
          <w:rtl/>
        </w:rPr>
        <w:t>.</w:t>
      </w:r>
    </w:p>
  </w:footnote>
  <w:footnote w:id="22">
    <w:p w:rsidR="00E45D25" w:rsidRPr="004753BE" w:rsidRDefault="00E45D25" w:rsidP="00BA5431">
      <w:pPr>
        <w:pStyle w:val="Notedebasdepage"/>
        <w:bidi/>
        <w:rPr>
          <w:rFonts w:ascii="Traditional Arabic" w:hAnsi="Traditional Arabic" w:cs="Traditional Arabic"/>
          <w:sz w:val="28"/>
          <w:szCs w:val="28"/>
          <w:rtl/>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سعيد يقطين: انفتاح النص الروائي</w:t>
      </w:r>
      <w:r w:rsidRPr="004753BE">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النص والسياق، المركز الثقافي العربي، الدار البيضاء</w:t>
      </w:r>
      <w:r w:rsidRPr="004753BE">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بيروت، ط2، 2001 ص 32</w:t>
      </w:r>
      <w:r w:rsidR="00F539C6">
        <w:rPr>
          <w:rFonts w:ascii="Traditional Arabic" w:hAnsi="Traditional Arabic" w:cs="Traditional Arabic" w:hint="cs"/>
          <w:sz w:val="28"/>
          <w:szCs w:val="28"/>
          <w:rtl/>
        </w:rPr>
        <w:t>.</w:t>
      </w:r>
    </w:p>
  </w:footnote>
  <w:footnote w:id="23">
    <w:p w:rsidR="00E45D25" w:rsidRPr="004753BE" w:rsidRDefault="00E45D25" w:rsidP="00400F89">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يحي </w:t>
      </w:r>
      <w:proofErr w:type="spellStart"/>
      <w:r w:rsidRPr="004753BE">
        <w:rPr>
          <w:rFonts w:ascii="Traditional Arabic" w:hAnsi="Traditional Arabic" w:cs="Traditional Arabic"/>
          <w:sz w:val="28"/>
          <w:szCs w:val="28"/>
          <w:rtl/>
        </w:rPr>
        <w:t>ناعوس</w:t>
      </w:r>
      <w:proofErr w:type="spellEnd"/>
      <w:r w:rsidRPr="004753BE">
        <w:rPr>
          <w:rFonts w:ascii="Traditional Arabic" w:hAnsi="Traditional Arabic" w:cs="Traditional Arabic"/>
          <w:sz w:val="28"/>
          <w:szCs w:val="28"/>
          <w:rtl/>
        </w:rPr>
        <w:t xml:space="preserve">، تحليل الخطاب في ضوء لسانيات النص دراسة تطبيقية على سورة البقرة، اطروحة دكتوراه، </w:t>
      </w:r>
      <w:r w:rsidRPr="004753BE">
        <w:rPr>
          <w:rFonts w:ascii="Traditional Arabic" w:hAnsi="Traditional Arabic" w:cs="Traditional Arabic" w:hint="cs"/>
          <w:sz w:val="28"/>
          <w:szCs w:val="28"/>
          <w:rtl/>
          <w:lang w:bidi="ar-DZ"/>
        </w:rPr>
        <w:t>إشراف د محمد ملياني،</w:t>
      </w:r>
      <w:r>
        <w:rPr>
          <w:rFonts w:ascii="Traditional Arabic" w:hAnsi="Traditional Arabic" w:cs="Traditional Arabic" w:hint="cs"/>
          <w:sz w:val="28"/>
          <w:szCs w:val="28"/>
          <w:rtl/>
          <w:lang w:bidi="ar-DZ"/>
        </w:rPr>
        <w:t xml:space="preserve"> </w:t>
      </w:r>
      <w:r w:rsidRPr="004753BE">
        <w:rPr>
          <w:rFonts w:ascii="Traditional Arabic" w:hAnsi="Traditional Arabic" w:cs="Traditional Arabic"/>
          <w:sz w:val="28"/>
          <w:szCs w:val="28"/>
          <w:rtl/>
        </w:rPr>
        <w:t>جامعة وهران 2012/2013، ص 11</w:t>
      </w:r>
      <w:r>
        <w:rPr>
          <w:rFonts w:ascii="Traditional Arabic" w:hAnsi="Traditional Arabic" w:cs="Traditional Arabic" w:hint="cs"/>
          <w:sz w:val="28"/>
          <w:szCs w:val="28"/>
          <w:rtl/>
        </w:rPr>
        <w:t>.</w:t>
      </w:r>
    </w:p>
  </w:footnote>
  <w:footnote w:id="24">
    <w:p w:rsidR="00E45D25" w:rsidRPr="004753BE" w:rsidRDefault="00E45D25" w:rsidP="0024237A">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tl/>
        </w:rPr>
        <w:t>نعمان</w:t>
      </w:r>
      <w:r w:rsidRPr="004753BE">
        <w:rPr>
          <w:rStyle w:val="Appelnotedebasdep"/>
          <w:rFonts w:ascii="Traditional Arabic" w:hAnsi="Traditional Arabic" w:cs="Traditional Arabic"/>
          <w:sz w:val="28"/>
          <w:szCs w:val="28"/>
        </w:rPr>
        <w:t xml:space="preserve"> </w:t>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بوقرة</w:t>
      </w:r>
      <w:r w:rsidRPr="004753BE">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المصطلحات الأساسية في لسانيات النص وتحليل الخطاب ، جدرا للكتاب العالمي، ط1، 2009، ص20</w:t>
      </w:r>
      <w:r>
        <w:rPr>
          <w:rFonts w:ascii="Traditional Arabic" w:hAnsi="Traditional Arabic" w:cs="Traditional Arabic" w:hint="cs"/>
          <w:sz w:val="28"/>
          <w:szCs w:val="28"/>
          <w:rtl/>
        </w:rPr>
        <w:t>.</w:t>
      </w:r>
    </w:p>
  </w:footnote>
  <w:footnote w:id="25">
    <w:p w:rsidR="00E45D25" w:rsidRPr="004753BE" w:rsidRDefault="00E45D25" w:rsidP="004D3069">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نعمان بوقرة، مرجع </w:t>
      </w:r>
      <w:r w:rsidRPr="004753BE">
        <w:rPr>
          <w:rFonts w:ascii="Traditional Arabic" w:hAnsi="Traditional Arabic" w:cs="Traditional Arabic" w:hint="cs"/>
          <w:sz w:val="28"/>
          <w:szCs w:val="28"/>
          <w:rtl/>
        </w:rPr>
        <w:t>نفسه</w:t>
      </w:r>
      <w:r w:rsidRPr="004753BE">
        <w:rPr>
          <w:rFonts w:ascii="Traditional Arabic" w:hAnsi="Traditional Arabic" w:cs="Traditional Arabic"/>
          <w:sz w:val="28"/>
          <w:szCs w:val="28"/>
          <w:rtl/>
        </w:rPr>
        <w:t>، ص 18-19</w:t>
      </w:r>
    </w:p>
  </w:footnote>
  <w:footnote w:id="26">
    <w:p w:rsidR="00E45D25" w:rsidRPr="004753BE" w:rsidRDefault="00E45D25" w:rsidP="00400F89">
      <w:pPr>
        <w:pStyle w:val="Notedebasdepage"/>
        <w:bidi/>
        <w:rPr>
          <w:rFonts w:ascii="Traditional Arabic" w:hAnsi="Traditional Arabic"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ascii="Traditional Arabic" w:hAnsi="Traditional Arabic" w:cs="Traditional Arabic" w:hint="cs"/>
          <w:sz w:val="28"/>
          <w:szCs w:val="28"/>
          <w:rtl/>
        </w:rPr>
        <w:t>حسين</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 xml:space="preserve">تروش، </w:t>
      </w:r>
      <w:r w:rsidRPr="004753BE">
        <w:rPr>
          <w:rFonts w:ascii="Traditional Arabic" w:hAnsi="Traditional Arabic" w:cs="Traditional Arabic" w:hint="cs"/>
          <w:sz w:val="28"/>
          <w:szCs w:val="28"/>
          <w:rtl/>
          <w:lang w:bidi="ar-DZ"/>
        </w:rPr>
        <w:t>محاضر</w:t>
      </w:r>
      <w:r>
        <w:rPr>
          <w:rFonts w:ascii="Traditional Arabic" w:hAnsi="Traditional Arabic" w:cs="Traditional Arabic" w:hint="cs"/>
          <w:sz w:val="28"/>
          <w:szCs w:val="28"/>
          <w:rtl/>
          <w:lang w:bidi="ar-DZ"/>
        </w:rPr>
        <w:t>ات في الم</w:t>
      </w:r>
      <w:r w:rsidRPr="004753BE">
        <w:rPr>
          <w:rFonts w:ascii="Traditional Arabic" w:hAnsi="Traditional Arabic" w:cs="Traditional Arabic"/>
          <w:sz w:val="28"/>
          <w:szCs w:val="28"/>
          <w:rtl/>
        </w:rPr>
        <w:t>د</w:t>
      </w:r>
      <w:r>
        <w:rPr>
          <w:rFonts w:ascii="Traditional Arabic" w:hAnsi="Traditional Arabic" w:cs="Traditional Arabic" w:hint="cs"/>
          <w:sz w:val="28"/>
          <w:szCs w:val="28"/>
          <w:rtl/>
          <w:lang w:bidi="ar-DZ"/>
        </w:rPr>
        <w:t>ارس</w:t>
      </w:r>
      <w:r w:rsidRPr="004753BE">
        <w:rPr>
          <w:rFonts w:ascii="Traditional Arabic" w:hAnsi="Traditional Arabic" w:cs="Traditional Arabic" w:hint="cs"/>
          <w:sz w:val="28"/>
          <w:szCs w:val="28"/>
          <w:rtl/>
          <w:lang w:bidi="ar-DZ"/>
        </w:rPr>
        <w:t xml:space="preserve"> </w:t>
      </w:r>
      <w:r w:rsidRPr="004753BE">
        <w:rPr>
          <w:rFonts w:ascii="Traditional Arabic" w:hAnsi="Traditional Arabic" w:cs="Traditional Arabic"/>
          <w:sz w:val="28"/>
          <w:szCs w:val="28"/>
          <w:rtl/>
        </w:rPr>
        <w:t>موجهة لطلاب سنة الثانية دراسات لغوية، جامعة محمد لمين دباغين، سطيف 2، 2021/2022</w:t>
      </w:r>
      <w:r>
        <w:rPr>
          <w:rFonts w:ascii="Traditional Arabic" w:hAnsi="Traditional Arabic" w:cs="Traditional Arabic" w:hint="cs"/>
          <w:sz w:val="28"/>
          <w:szCs w:val="28"/>
          <w:rtl/>
        </w:rPr>
        <w:t>.</w:t>
      </w:r>
    </w:p>
    <w:p w:rsidR="00E45D25" w:rsidRPr="004753BE" w:rsidRDefault="00E45D25" w:rsidP="00FA0E26">
      <w:pPr>
        <w:pStyle w:val="Notedebasdepage"/>
        <w:bidi/>
        <w:rPr>
          <w:rFonts w:cs="Traditional Arabic"/>
          <w:sz w:val="28"/>
          <w:szCs w:val="28"/>
          <w:rtl/>
          <w:lang w:bidi="ar-DZ"/>
        </w:rPr>
      </w:pPr>
    </w:p>
  </w:footnote>
  <w:footnote w:id="27">
    <w:p w:rsidR="00E45D25" w:rsidRPr="004753BE" w:rsidRDefault="00E45D25" w:rsidP="00A571A7">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حسين تروش، </w:t>
      </w:r>
      <w:r w:rsidRPr="004753BE">
        <w:rPr>
          <w:rFonts w:ascii="Traditional Arabic" w:hAnsi="Traditional Arabic" w:cs="Traditional Arabic" w:hint="cs"/>
          <w:sz w:val="28"/>
          <w:szCs w:val="28"/>
          <w:rtl/>
          <w:lang w:bidi="ar-DZ"/>
        </w:rPr>
        <w:t xml:space="preserve">محاضرة </w:t>
      </w:r>
      <w:r w:rsidRPr="004753BE">
        <w:rPr>
          <w:rFonts w:ascii="Traditional Arabic" w:hAnsi="Traditional Arabic" w:cs="Traditional Arabic"/>
          <w:sz w:val="28"/>
          <w:szCs w:val="28"/>
          <w:rtl/>
        </w:rPr>
        <w:t>موجهة لطلاب سنة الثانية دراسات لغوية</w:t>
      </w:r>
      <w:r>
        <w:rPr>
          <w:rFonts w:ascii="Traditional Arabic" w:hAnsi="Traditional Arabic" w:cs="Traditional Arabic"/>
          <w:sz w:val="28"/>
          <w:szCs w:val="28"/>
        </w:rPr>
        <w:t>.</w:t>
      </w:r>
    </w:p>
  </w:footnote>
  <w:footnote w:id="28">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بن </w:t>
      </w:r>
      <w:proofErr w:type="spellStart"/>
      <w:r w:rsidRPr="004753BE">
        <w:rPr>
          <w:rFonts w:ascii="Traditional Arabic" w:hAnsi="Traditional Arabic" w:cs="Traditional Arabic"/>
          <w:sz w:val="28"/>
          <w:szCs w:val="28"/>
          <w:rtl/>
        </w:rPr>
        <w:t>فطة</w:t>
      </w:r>
      <w:proofErr w:type="spellEnd"/>
      <w:r w:rsidRPr="004753BE">
        <w:rPr>
          <w:rFonts w:ascii="Traditional Arabic" w:hAnsi="Traditional Arabic" w:cs="Traditional Arabic"/>
          <w:sz w:val="28"/>
          <w:szCs w:val="28"/>
          <w:rtl/>
        </w:rPr>
        <w:t xml:space="preserve"> عبد القادر، أهمية السياق في الدرس الصوتي والدلالي، مجلة الراصد جامعة أحمد بن بلة، وهران، مج 6 العدد 10 جوان 2019، ص </w:t>
      </w:r>
      <w:r>
        <w:rPr>
          <w:rFonts w:ascii="Traditional Arabic" w:hAnsi="Traditional Arabic" w:cs="Traditional Arabic" w:hint="cs"/>
          <w:sz w:val="28"/>
          <w:szCs w:val="28"/>
          <w:rtl/>
          <w:lang w:bidi="ar-DZ"/>
        </w:rPr>
        <w:t>.</w:t>
      </w:r>
      <w:r w:rsidRPr="004753BE">
        <w:rPr>
          <w:rFonts w:ascii="Traditional Arabic" w:hAnsi="Traditional Arabic" w:cs="Traditional Arabic"/>
          <w:sz w:val="28"/>
          <w:szCs w:val="28"/>
          <w:rtl/>
        </w:rPr>
        <w:t>20</w:t>
      </w:r>
      <w:r>
        <w:rPr>
          <w:rFonts w:ascii="Traditional Arabic" w:hAnsi="Traditional Arabic" w:cs="Traditional Arabic" w:hint="cs"/>
          <w:sz w:val="28"/>
          <w:szCs w:val="28"/>
          <w:rtl/>
          <w:lang w:bidi="ar-DZ"/>
        </w:rPr>
        <w:t>.</w:t>
      </w:r>
    </w:p>
  </w:footnote>
  <w:footnote w:id="29">
    <w:p w:rsidR="00E45D25" w:rsidRPr="004753BE" w:rsidRDefault="00E45D25" w:rsidP="0024237A">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إبراهيم أنيس وآخرون، معجم الوسيط،  مجمع اللغة العربية، القاهر،  2004، ص</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464</w:t>
      </w:r>
      <w:r>
        <w:rPr>
          <w:rFonts w:ascii="Traditional Arabic" w:hAnsi="Traditional Arabic" w:cs="Traditional Arabic" w:hint="cs"/>
          <w:sz w:val="28"/>
          <w:szCs w:val="28"/>
          <w:rtl/>
        </w:rPr>
        <w:t>.</w:t>
      </w:r>
    </w:p>
  </w:footnote>
  <w:footnote w:id="30">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عبد الهادي الشهري، استراتيجيات الخطاب،</w:t>
      </w:r>
      <w:r w:rsidRPr="004753BE">
        <w:rPr>
          <w:rFonts w:ascii="Traditional Arabic" w:hAnsi="Traditional Arabic" w:cs="Traditional Arabic" w:hint="cs"/>
          <w:sz w:val="28"/>
          <w:szCs w:val="28"/>
          <w:rtl/>
        </w:rPr>
        <w:t xml:space="preserve"> مرجع سابق،</w:t>
      </w:r>
      <w:r w:rsidRPr="004753BE">
        <w:rPr>
          <w:rFonts w:ascii="Traditional Arabic" w:hAnsi="Traditional Arabic" w:cs="Traditional Arabic"/>
          <w:sz w:val="28"/>
          <w:szCs w:val="28"/>
          <w:rtl/>
        </w:rPr>
        <w:t xml:space="preserve"> ص 42</w:t>
      </w:r>
    </w:p>
  </w:footnote>
  <w:footnote w:id="31">
    <w:p w:rsidR="00E45D25" w:rsidRPr="004753BE" w:rsidRDefault="00E45D25" w:rsidP="007B0F22">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 xml:space="preserve"> </w:t>
      </w:r>
      <w:r w:rsidRPr="004753BE">
        <w:rPr>
          <w:rFonts w:ascii="Traditional Arabic" w:hAnsi="Traditional Arabic" w:cs="Traditional Arabic" w:hint="cs"/>
          <w:sz w:val="28"/>
          <w:szCs w:val="28"/>
          <w:rtl/>
        </w:rPr>
        <w:t>ينظر: الحواس</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بلخيري،</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الخطاب</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المنطوق</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والخطاب</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المكتوب</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من</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منظور</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تداولي،</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مجلة</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ممارسات</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لغوية،</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جامعة</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ابن</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خلدون</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تيارت،</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المجلّد</w:t>
      </w:r>
      <w:r w:rsidRPr="004753BE">
        <w:rPr>
          <w:rFonts w:ascii="Traditional Arabic" w:hAnsi="Traditional Arabic" w:cs="Traditional Arabic"/>
          <w:sz w:val="28"/>
          <w:szCs w:val="28"/>
          <w:rtl/>
        </w:rPr>
        <w:t xml:space="preserve">: 12 </w:t>
      </w:r>
      <w:r w:rsidRPr="004753BE">
        <w:rPr>
          <w:rFonts w:ascii="Traditional Arabic" w:hAnsi="Traditional Arabic" w:cs="Traditional Arabic" w:hint="cs"/>
          <w:sz w:val="28"/>
          <w:szCs w:val="28"/>
          <w:rtl/>
        </w:rPr>
        <w:t>ع</w:t>
      </w:r>
      <w:r w:rsidRPr="004753BE">
        <w:rPr>
          <w:rFonts w:ascii="Traditional Arabic" w:hAnsi="Traditional Arabic" w:cs="Traditional Arabic"/>
          <w:sz w:val="28"/>
          <w:szCs w:val="28"/>
          <w:rtl/>
        </w:rPr>
        <w:t xml:space="preserve">: 02  </w:t>
      </w:r>
      <w:r w:rsidRPr="004753BE">
        <w:rPr>
          <w:rFonts w:ascii="Traditional Arabic" w:hAnsi="Traditional Arabic" w:cs="Traditional Arabic" w:hint="cs"/>
          <w:sz w:val="28"/>
          <w:szCs w:val="28"/>
          <w:rtl/>
        </w:rPr>
        <w:t>جوان</w:t>
      </w:r>
      <w:r w:rsidRPr="004753BE">
        <w:rPr>
          <w:rFonts w:ascii="Traditional Arabic" w:hAnsi="Traditional Arabic" w:cs="Traditional Arabic"/>
          <w:sz w:val="28"/>
          <w:szCs w:val="28"/>
          <w:rtl/>
        </w:rPr>
        <w:t xml:space="preserve"> 2021 </w:t>
      </w:r>
      <w:r w:rsidRPr="004753BE">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ص</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358.</w:t>
      </w:r>
    </w:p>
  </w:footnote>
  <w:footnote w:id="32">
    <w:p w:rsidR="00E45D25" w:rsidRPr="004753BE" w:rsidRDefault="00E45D25" w:rsidP="00AD072E">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الحواس بلخيري،  </w:t>
      </w:r>
      <w:r w:rsidRPr="004753BE">
        <w:rPr>
          <w:rFonts w:ascii="Traditional Arabic" w:hAnsi="Traditional Arabic" w:cs="Traditional Arabic" w:hint="cs"/>
          <w:sz w:val="28"/>
          <w:szCs w:val="28"/>
          <w:rtl/>
        </w:rPr>
        <w:t>الخطاب</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المنطوق</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والخطاب</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المكتوب</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من</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منظور</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 xml:space="preserve">تداولي، مرجع سابق، </w:t>
      </w:r>
      <w:r w:rsidRPr="004753BE">
        <w:rPr>
          <w:rFonts w:ascii="Traditional Arabic" w:hAnsi="Traditional Arabic" w:cs="Traditional Arabic"/>
          <w:sz w:val="28"/>
          <w:szCs w:val="28"/>
          <w:rtl/>
        </w:rPr>
        <w:t>ص 383</w:t>
      </w:r>
    </w:p>
  </w:footnote>
  <w:footnote w:id="33">
    <w:p w:rsidR="00E45D25" w:rsidRPr="004753BE" w:rsidRDefault="00E45D25" w:rsidP="00906DEC">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 جيلي هدية، استراتيجيات الخطاب سورة آل عمران </w:t>
      </w:r>
      <w:proofErr w:type="spellStart"/>
      <w:r w:rsidRPr="004753BE">
        <w:rPr>
          <w:rFonts w:ascii="Traditional Arabic" w:hAnsi="Traditional Arabic" w:cs="Traditional Arabic"/>
          <w:sz w:val="28"/>
          <w:szCs w:val="28"/>
          <w:rtl/>
        </w:rPr>
        <w:t>أنموذجا</w:t>
      </w:r>
      <w:proofErr w:type="spellEnd"/>
      <w:r w:rsidRPr="004753BE">
        <w:rPr>
          <w:rFonts w:ascii="Traditional Arabic" w:hAnsi="Traditional Arabic" w:cs="Traditional Arabic"/>
          <w:sz w:val="28"/>
          <w:szCs w:val="28"/>
          <w:rtl/>
        </w:rPr>
        <w:t xml:space="preserve"> مقاربة تداولية، اطروحة دكتوراه، </w:t>
      </w:r>
      <w:r w:rsidRPr="004753BE">
        <w:rPr>
          <w:rFonts w:ascii="Traditional Arabic" w:hAnsi="Traditional Arabic" w:cs="Traditional Arabic" w:hint="cs"/>
          <w:sz w:val="28"/>
          <w:szCs w:val="28"/>
          <w:rtl/>
        </w:rPr>
        <w:t>إشراف: د. عبد الغاني بارة</w:t>
      </w:r>
      <w:r w:rsidRPr="004753BE">
        <w:rPr>
          <w:rFonts w:ascii="Traditional Arabic" w:hAnsi="Traditional Arabic" w:cs="Traditional Arabic" w:hint="cs"/>
          <w:sz w:val="36"/>
          <w:szCs w:val="36"/>
          <w:rtl/>
        </w:rPr>
        <w:t xml:space="preserve"> </w:t>
      </w:r>
      <w:r w:rsidRPr="004753BE">
        <w:rPr>
          <w:rFonts w:ascii="Traditional Arabic" w:hAnsi="Traditional Arabic" w:cs="Traditional Arabic"/>
          <w:sz w:val="36"/>
          <w:szCs w:val="36"/>
          <w:rtl/>
        </w:rPr>
        <w:t xml:space="preserve"> </w:t>
      </w:r>
      <w:r w:rsidRPr="004753BE">
        <w:rPr>
          <w:rFonts w:ascii="Traditional Arabic" w:hAnsi="Traditional Arabic" w:cs="Traditional Arabic" w:hint="cs"/>
          <w:sz w:val="36"/>
          <w:szCs w:val="36"/>
          <w:rtl/>
        </w:rPr>
        <w:t>،</w:t>
      </w:r>
      <w:r w:rsidRPr="004753BE">
        <w:rPr>
          <w:rFonts w:ascii="Traditional Arabic" w:hAnsi="Traditional Arabic" w:cs="Traditional Arabic"/>
          <w:sz w:val="28"/>
          <w:szCs w:val="28"/>
          <w:rtl/>
        </w:rPr>
        <w:t>جامعة محمد الأمين دباغين – سطيف</w:t>
      </w:r>
      <w:r>
        <w:rPr>
          <w:rFonts w:ascii="Traditional Arabic" w:hAnsi="Traditional Arabic" w:cs="Traditional Arabic" w:hint="cs"/>
          <w:sz w:val="28"/>
          <w:szCs w:val="28"/>
          <w:rtl/>
        </w:rPr>
        <w:t xml:space="preserve"> </w:t>
      </w:r>
      <w:r w:rsidRPr="004753BE">
        <w:rPr>
          <w:rFonts w:ascii="Traditional Arabic" w:hAnsi="Traditional Arabic" w:cs="Traditional Arabic"/>
          <w:sz w:val="28"/>
          <w:szCs w:val="28"/>
          <w:rtl/>
        </w:rPr>
        <w:t>2، 2016/2017، ص 47</w:t>
      </w:r>
      <w:r>
        <w:rPr>
          <w:rFonts w:ascii="Traditional Arabic" w:hAnsi="Traditional Arabic" w:cs="Traditional Arabic" w:hint="cs"/>
          <w:sz w:val="28"/>
          <w:szCs w:val="28"/>
          <w:rtl/>
          <w:lang w:bidi="ar-DZ"/>
        </w:rPr>
        <w:t>.</w:t>
      </w:r>
    </w:p>
  </w:footnote>
  <w:footnote w:id="34">
    <w:p w:rsidR="00E45D25" w:rsidRPr="004753BE" w:rsidRDefault="00E45D25" w:rsidP="00AD072E">
      <w:pPr>
        <w:pStyle w:val="Notedebasdepage"/>
        <w:bidi/>
        <w:ind w:right="-142"/>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tl/>
        </w:rPr>
        <w:t xml:space="preserve"> .</w:t>
      </w:r>
      <w:r w:rsidRPr="004753BE">
        <w:rPr>
          <w:rFonts w:ascii="Traditional Arabic" w:hAnsi="Traditional Arabic" w:cs="Traditional Arabic"/>
          <w:sz w:val="28"/>
          <w:szCs w:val="28"/>
          <w:rtl/>
          <w:lang w:bidi="ar-DZ"/>
        </w:rPr>
        <w:t xml:space="preserve">عبد القادر </w:t>
      </w:r>
      <w:proofErr w:type="gramStart"/>
      <w:r w:rsidRPr="004753BE">
        <w:rPr>
          <w:rFonts w:ascii="Traditional Arabic" w:hAnsi="Traditional Arabic" w:cs="Traditional Arabic"/>
          <w:sz w:val="28"/>
          <w:szCs w:val="28"/>
          <w:rtl/>
          <w:lang w:bidi="ar-DZ"/>
        </w:rPr>
        <w:t>قرّوش</w:t>
      </w:r>
      <w:proofErr w:type="gramEnd"/>
      <w:r w:rsidRPr="004753BE">
        <w:rPr>
          <w:rFonts w:ascii="Traditional Arabic" w:hAnsi="Traditional Arabic" w:cs="Traditional Arabic"/>
          <w:sz w:val="28"/>
          <w:szCs w:val="28"/>
          <w:rtl/>
          <w:lang w:bidi="ar-DZ"/>
        </w:rPr>
        <w:t>، مجلة المعلم،</w:t>
      </w:r>
      <w:r w:rsidRPr="004753BE">
        <w:rPr>
          <w:rFonts w:ascii="Traditional Arabic" w:hAnsi="Traditional Arabic" w:cs="Traditional Arabic" w:hint="cs"/>
          <w:sz w:val="28"/>
          <w:szCs w:val="28"/>
          <w:rtl/>
          <w:lang w:bidi="ar-DZ"/>
        </w:rPr>
        <w:t xml:space="preserve"> متاح  </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 xml:space="preserve">على الرابط </w:t>
      </w:r>
      <w:r w:rsidRPr="004753BE">
        <w:rPr>
          <w:rFonts w:ascii="Traditional Arabic" w:hAnsi="Traditional Arabic" w:cs="Traditional Arabic"/>
          <w:sz w:val="28"/>
          <w:szCs w:val="28"/>
          <w:rtl/>
          <w:lang w:bidi="ar-DZ"/>
        </w:rPr>
        <w:t>7:151</w:t>
      </w:r>
      <w:r w:rsidRPr="004753BE">
        <w:rPr>
          <w:rFonts w:ascii="Traditional Arabic" w:hAnsi="Traditional Arabic" w:cs="Traditional Arabic"/>
          <w:sz w:val="28"/>
          <w:szCs w:val="28"/>
          <w:lang w:bidi="ar-DZ"/>
        </w:rPr>
        <w:t>http://www.almualem.net/maga/a1024.htm</w:t>
      </w:r>
      <w:r w:rsidRPr="004753BE">
        <w:rPr>
          <w:rFonts w:ascii="Traditional Arabic" w:hAnsi="Traditional Arabic" w:cs="Traditional Arabic"/>
          <w:sz w:val="28"/>
          <w:szCs w:val="28"/>
        </w:rPr>
        <w:t>l</w:t>
      </w:r>
      <w:r w:rsidRPr="004753BE">
        <w:rPr>
          <w:rFonts w:ascii="Traditional Arabic" w:hAnsi="Traditional Arabic" w:cs="Traditional Arabic"/>
          <w:sz w:val="28"/>
          <w:szCs w:val="28"/>
          <w:rtl/>
          <w:lang w:bidi="ar-DZ"/>
        </w:rPr>
        <w:t xml:space="preserve"> 25مارس2017م </w:t>
      </w:r>
      <w:proofErr w:type="spellStart"/>
      <w:r w:rsidRPr="004753BE">
        <w:rPr>
          <w:rFonts w:ascii="Traditional Arabic" w:hAnsi="Traditional Arabic" w:cs="Traditional Arabic"/>
          <w:sz w:val="28"/>
          <w:szCs w:val="28"/>
          <w:rtl/>
          <w:lang w:bidi="ar-DZ"/>
        </w:rPr>
        <w:t>سا</w:t>
      </w:r>
      <w:proofErr w:type="spellEnd"/>
      <w:r w:rsidRPr="004753BE">
        <w:rPr>
          <w:rFonts w:ascii="Traditional Arabic" w:hAnsi="Traditional Arabic" w:cs="Traditional Arabic"/>
          <w:sz w:val="28"/>
          <w:szCs w:val="28"/>
          <w:rtl/>
          <w:lang w:bidi="ar-DZ"/>
        </w:rPr>
        <w:t xml:space="preserve"> 10:22</w:t>
      </w:r>
    </w:p>
  </w:footnote>
  <w:footnote w:id="35">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دليلة قسمية، استراتيجيات الخطاب في الحديث النبوي الشريف، مذكرة ماستر،</w:t>
      </w:r>
      <w:r w:rsidRPr="004753BE">
        <w:rPr>
          <w:rFonts w:cs="Traditional Arabic" w:hint="cs"/>
          <w:sz w:val="36"/>
          <w:szCs w:val="36"/>
          <w:rtl/>
        </w:rPr>
        <w:t xml:space="preserve"> </w:t>
      </w:r>
      <w:r w:rsidRPr="004753BE">
        <w:rPr>
          <w:rFonts w:cs="Traditional Arabic" w:hint="cs"/>
          <w:sz w:val="28"/>
          <w:szCs w:val="28"/>
          <w:rtl/>
        </w:rPr>
        <w:t>إشراف :</w:t>
      </w:r>
      <w:proofErr w:type="spellStart"/>
      <w:r w:rsidRPr="004753BE">
        <w:rPr>
          <w:rFonts w:cs="Traditional Arabic" w:hint="cs"/>
          <w:sz w:val="28"/>
          <w:szCs w:val="28"/>
          <w:rtl/>
        </w:rPr>
        <w:t>دمحمد</w:t>
      </w:r>
      <w:proofErr w:type="spellEnd"/>
      <w:r w:rsidRPr="004753BE">
        <w:rPr>
          <w:rFonts w:cs="Traditional Arabic" w:hint="cs"/>
          <w:sz w:val="28"/>
          <w:szCs w:val="28"/>
          <w:rtl/>
        </w:rPr>
        <w:t xml:space="preserve"> بعمامة</w:t>
      </w:r>
      <w:r w:rsidRPr="004753BE">
        <w:rPr>
          <w:rFonts w:cs="Traditional Arabic" w:hint="cs"/>
          <w:sz w:val="36"/>
          <w:szCs w:val="36"/>
          <w:rtl/>
        </w:rPr>
        <w:t>،</w:t>
      </w:r>
      <w:r w:rsidRPr="004753BE">
        <w:rPr>
          <w:rFonts w:ascii="Traditional Arabic" w:hAnsi="Traditional Arabic" w:cs="Traditional Arabic"/>
          <w:sz w:val="28"/>
          <w:szCs w:val="28"/>
          <w:rtl/>
        </w:rPr>
        <w:t xml:space="preserve">  جامعة الحاج حمة لخضر، باتنة، 2011/ 2012، ص</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65</w:t>
      </w:r>
      <w:r>
        <w:rPr>
          <w:rFonts w:ascii="Traditional Arabic" w:hAnsi="Traditional Arabic" w:cs="Traditional Arabic" w:hint="cs"/>
          <w:sz w:val="28"/>
          <w:szCs w:val="28"/>
          <w:rtl/>
        </w:rPr>
        <w:t>.</w:t>
      </w:r>
    </w:p>
  </w:footnote>
  <w:footnote w:id="36">
    <w:p w:rsidR="00E45D25" w:rsidRPr="004753BE" w:rsidRDefault="00E45D25" w:rsidP="009260E6">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هيثم الأيوبي، الموسوعة </w:t>
      </w:r>
      <w:proofErr w:type="gramStart"/>
      <w:r w:rsidRPr="004753BE">
        <w:rPr>
          <w:rFonts w:ascii="Traditional Arabic" w:hAnsi="Traditional Arabic" w:cs="Traditional Arabic"/>
          <w:sz w:val="28"/>
          <w:szCs w:val="28"/>
          <w:rtl/>
        </w:rPr>
        <w:t>العسكرية ،</w:t>
      </w:r>
      <w:proofErr w:type="gramEnd"/>
      <w:r w:rsidRPr="004753BE">
        <w:rPr>
          <w:rFonts w:ascii="Traditional Arabic" w:hAnsi="Traditional Arabic" w:cs="Traditional Arabic"/>
          <w:sz w:val="28"/>
          <w:szCs w:val="28"/>
          <w:rtl/>
        </w:rPr>
        <w:t xml:space="preserve"> الجزء الأول ، المؤسسة العربية للدراسات والنشر ، بيروت ، 1981م ، ص 66</w:t>
      </w:r>
    </w:p>
  </w:footnote>
  <w:footnote w:id="37">
    <w:p w:rsidR="00E45D25" w:rsidRPr="004753BE" w:rsidRDefault="00E45D25" w:rsidP="009260E6">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 </w:t>
      </w:r>
      <w:proofErr w:type="gramStart"/>
      <w:r w:rsidRPr="004753BE">
        <w:rPr>
          <w:rFonts w:ascii="Traditional Arabic" w:hAnsi="Traditional Arabic" w:cs="Traditional Arabic"/>
          <w:sz w:val="28"/>
          <w:szCs w:val="28"/>
          <w:rtl/>
        </w:rPr>
        <w:t>هيثم</w:t>
      </w:r>
      <w:proofErr w:type="gramEnd"/>
      <w:r w:rsidRPr="004753BE">
        <w:rPr>
          <w:rFonts w:ascii="Traditional Arabic" w:hAnsi="Traditional Arabic" w:cs="Traditional Arabic"/>
          <w:sz w:val="28"/>
          <w:szCs w:val="28"/>
          <w:rtl/>
        </w:rPr>
        <w:t xml:space="preserve"> الأيوبي</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المرجع السابق، ص 66</w:t>
      </w:r>
      <w:r>
        <w:rPr>
          <w:rFonts w:ascii="Traditional Arabic" w:hAnsi="Traditional Arabic" w:cs="Traditional Arabic" w:hint="cs"/>
          <w:sz w:val="28"/>
          <w:szCs w:val="28"/>
          <w:rtl/>
          <w:lang w:bidi="ar-DZ"/>
        </w:rPr>
        <w:t>.</w:t>
      </w:r>
    </w:p>
  </w:footnote>
  <w:footnote w:id="38">
    <w:p w:rsidR="00E45D25" w:rsidRPr="004753BE" w:rsidRDefault="00E45D25" w:rsidP="009260E6">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عبدالله حسن عبدالله القايد، التحليل النقدي للخطاب: الخطاب الإعلامي للدول المحاصرة لقطر</w:t>
      </w:r>
      <w:r w:rsidRPr="004753BE">
        <w:rPr>
          <w:rFonts w:ascii="Traditional Arabic" w:hAnsi="Traditional Arabic" w:cs="Traditional Arabic" w:hint="cs"/>
          <w:sz w:val="28"/>
          <w:szCs w:val="28"/>
          <w:rtl/>
        </w:rPr>
        <w:t>،</w:t>
      </w:r>
      <w:r w:rsidRPr="004753BE">
        <w:rPr>
          <w:rFonts w:ascii="Traditional Arabic" w:hAnsi="Traditional Arabic" w:cs="Traditional Arabic" w:hint="cs"/>
          <w:sz w:val="36"/>
          <w:szCs w:val="36"/>
          <w:rtl/>
          <w:lang w:bidi="ar-DZ"/>
        </w:rPr>
        <w:t xml:space="preserve"> </w:t>
      </w:r>
      <w:r w:rsidRPr="004753BE">
        <w:rPr>
          <w:rFonts w:ascii="Traditional Arabic" w:hAnsi="Traditional Arabic" w:cs="Traditional Arabic" w:hint="cs"/>
          <w:sz w:val="28"/>
          <w:szCs w:val="28"/>
          <w:rtl/>
          <w:lang w:bidi="ar-DZ"/>
        </w:rPr>
        <w:t>إشراف</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د حافظ إسماعيلي علوي</w:t>
      </w:r>
      <w:r w:rsidRPr="004753BE">
        <w:rPr>
          <w:rFonts w:ascii="Traditional Arabic" w:hAnsi="Traditional Arabic" w:cs="Traditional Arabic"/>
          <w:sz w:val="28"/>
          <w:szCs w:val="28"/>
          <w:rtl/>
        </w:rPr>
        <w:t>، الماجستير في اللغة العربية وآدابها جامعة قطر 2019، ص 81</w:t>
      </w:r>
      <w:r>
        <w:rPr>
          <w:rFonts w:ascii="Traditional Arabic" w:hAnsi="Traditional Arabic" w:cs="Traditional Arabic" w:hint="cs"/>
          <w:sz w:val="28"/>
          <w:szCs w:val="28"/>
          <w:rtl/>
          <w:lang w:bidi="ar-DZ"/>
        </w:rPr>
        <w:t>.</w:t>
      </w:r>
    </w:p>
  </w:footnote>
  <w:footnote w:id="39">
    <w:p w:rsidR="00E45D25" w:rsidRPr="004753BE" w:rsidRDefault="00E45D25" w:rsidP="007A5A6B">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جيلي هدية، استراتيجيات الخطاب سورة آل عمران </w:t>
      </w:r>
      <w:proofErr w:type="spellStart"/>
      <w:r w:rsidRPr="004753BE">
        <w:rPr>
          <w:rFonts w:ascii="Traditional Arabic" w:hAnsi="Traditional Arabic" w:cs="Traditional Arabic"/>
          <w:sz w:val="28"/>
          <w:szCs w:val="28"/>
          <w:rtl/>
        </w:rPr>
        <w:t>أنموذجا</w:t>
      </w:r>
      <w:proofErr w:type="spellEnd"/>
      <w:r w:rsidRPr="004753BE">
        <w:rPr>
          <w:rFonts w:ascii="Traditional Arabic" w:hAnsi="Traditional Arabic" w:cs="Traditional Arabic"/>
          <w:sz w:val="28"/>
          <w:szCs w:val="28"/>
          <w:rtl/>
        </w:rPr>
        <w:t xml:space="preserve"> مقاربة تداولية، مرجع سابق، ص48</w:t>
      </w:r>
    </w:p>
  </w:footnote>
  <w:footnote w:id="40">
    <w:p w:rsidR="00E45D25" w:rsidRPr="004753BE" w:rsidRDefault="00E45D25" w:rsidP="00AD072E">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دليلة قسمية</w:t>
      </w:r>
      <w:r w:rsidRPr="004753BE">
        <w:rPr>
          <w:rFonts w:ascii="Traditional Arabic" w:hAnsi="Traditional Arabic" w:cs="Traditional Arabic" w:hint="cs"/>
          <w:sz w:val="28"/>
          <w:szCs w:val="28"/>
          <w:rtl/>
        </w:rPr>
        <w:t xml:space="preserve">، </w:t>
      </w:r>
      <w:r w:rsidRPr="004753BE">
        <w:rPr>
          <w:rFonts w:ascii="Traditional Arabic" w:hAnsi="Traditional Arabic" w:cs="Traditional Arabic"/>
          <w:sz w:val="28"/>
          <w:szCs w:val="28"/>
          <w:rtl/>
        </w:rPr>
        <w:t>استراتيجيات الخطاب في الحديث النبوي الشريف ، مرجع سابق، ص 66</w:t>
      </w:r>
      <w:r>
        <w:rPr>
          <w:rFonts w:ascii="Traditional Arabic" w:hAnsi="Traditional Arabic" w:cs="Traditional Arabic" w:hint="cs"/>
          <w:sz w:val="28"/>
          <w:szCs w:val="28"/>
          <w:rtl/>
          <w:lang w:bidi="ar-DZ"/>
        </w:rPr>
        <w:t>.</w:t>
      </w:r>
    </w:p>
  </w:footnote>
  <w:footnote w:id="41">
    <w:p w:rsidR="00E45D25" w:rsidRPr="004753BE" w:rsidRDefault="00E45D25" w:rsidP="007A5A6B">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ascii="Traditional Arabic" w:hAnsi="Traditional Arabic" w:cs="Traditional Arabic" w:hint="cs"/>
          <w:sz w:val="28"/>
          <w:szCs w:val="28"/>
          <w:rtl/>
          <w:lang w:bidi="ar-DZ"/>
        </w:rPr>
        <w:t>معمر</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بن</w:t>
      </w:r>
      <w:r w:rsidRPr="004753BE">
        <w:rPr>
          <w:rFonts w:ascii="Traditional Arabic" w:hAnsi="Traditional Arabic" w:cs="Traditional Arabic"/>
          <w:sz w:val="28"/>
          <w:szCs w:val="28"/>
          <w:rtl/>
          <w:lang w:bidi="ar-DZ"/>
        </w:rPr>
        <w:t xml:space="preserve"> </w:t>
      </w:r>
      <w:proofErr w:type="spellStart"/>
      <w:r w:rsidRPr="004753BE">
        <w:rPr>
          <w:rFonts w:ascii="Traditional Arabic" w:hAnsi="Traditional Arabic" w:cs="Traditional Arabic" w:hint="cs"/>
          <w:sz w:val="28"/>
          <w:szCs w:val="28"/>
          <w:rtl/>
          <w:lang w:bidi="ar-DZ"/>
        </w:rPr>
        <w:t>الغويني</w:t>
      </w:r>
      <w:proofErr w:type="spellEnd"/>
      <w:r w:rsidRPr="004753BE">
        <w:rPr>
          <w:rFonts w:ascii="Traditional Arabic" w:hAnsi="Traditional Arabic" w:cs="Traditional Arabic" w:hint="cs"/>
          <w:sz w:val="28"/>
          <w:szCs w:val="28"/>
          <w:rtl/>
          <w:lang w:bidi="ar-DZ"/>
        </w:rPr>
        <w:t xml:space="preserve">، استراتيجيات اﻟﺨﻄﺎب </w:t>
      </w:r>
      <w:proofErr w:type="spellStart"/>
      <w:r w:rsidRPr="004753BE">
        <w:rPr>
          <w:rFonts w:ascii="Traditional Arabic" w:hAnsi="Traditional Arabic" w:cs="Traditional Arabic" w:hint="cs"/>
          <w:sz w:val="28"/>
          <w:szCs w:val="28"/>
          <w:rtl/>
          <w:lang w:bidi="ar-DZ"/>
        </w:rPr>
        <w:t>ﻓﻲ</w:t>
      </w:r>
      <w:proofErr w:type="spellEnd"/>
      <w:r w:rsidRPr="004753BE">
        <w:rPr>
          <w:rFonts w:ascii="Traditional Arabic" w:hAnsi="Traditional Arabic" w:cs="Traditional Arabic" w:hint="cs"/>
          <w:sz w:val="28"/>
          <w:szCs w:val="28"/>
          <w:rtl/>
          <w:lang w:bidi="ar-DZ"/>
        </w:rPr>
        <w:t xml:space="preserve"> </w:t>
      </w:r>
      <w:proofErr w:type="spellStart"/>
      <w:r w:rsidRPr="004753BE">
        <w:rPr>
          <w:rFonts w:ascii="Traditional Arabic" w:hAnsi="Traditional Arabic" w:cs="Traditional Arabic" w:hint="cs"/>
          <w:sz w:val="28"/>
          <w:szCs w:val="28"/>
          <w:rtl/>
          <w:lang w:bidi="ar-DZ"/>
        </w:rPr>
        <w:t>ﻣﺤﺎﺿﺮات</w:t>
      </w:r>
      <w:proofErr w:type="spellEnd"/>
      <w:r w:rsidRPr="004753BE">
        <w:rPr>
          <w:rFonts w:ascii="Traditional Arabic" w:hAnsi="Traditional Arabic" w:cs="Traditional Arabic"/>
          <w:sz w:val="28"/>
          <w:szCs w:val="28"/>
          <w:rtl/>
          <w:lang w:bidi="ar-DZ"/>
        </w:rPr>
        <w:t xml:space="preserve"> </w:t>
      </w:r>
      <w:proofErr w:type="spellStart"/>
      <w:r w:rsidRPr="004753BE">
        <w:rPr>
          <w:rFonts w:ascii="Traditional Arabic" w:hAnsi="Traditional Arabic" w:cs="Traditional Arabic" w:hint="cs"/>
          <w:sz w:val="28"/>
          <w:szCs w:val="28"/>
          <w:rtl/>
          <w:lang w:bidi="ar-DZ"/>
        </w:rPr>
        <w:t>اﻷدﺑﺎء</w:t>
      </w:r>
      <w:proofErr w:type="spellEnd"/>
      <w:r w:rsidRPr="004753BE">
        <w:rPr>
          <w:rFonts w:ascii="Traditional Arabic" w:hAnsi="Traditional Arabic" w:cs="Traditional Arabic"/>
          <w:sz w:val="28"/>
          <w:szCs w:val="28"/>
          <w:rtl/>
          <w:lang w:bidi="ar-DZ"/>
        </w:rPr>
        <w:t xml:space="preserve"> </w:t>
      </w:r>
      <w:proofErr w:type="spellStart"/>
      <w:r w:rsidRPr="004753BE">
        <w:rPr>
          <w:rFonts w:ascii="Traditional Arabic" w:hAnsi="Traditional Arabic" w:cs="Traditional Arabic" w:hint="cs"/>
          <w:sz w:val="28"/>
          <w:szCs w:val="28"/>
          <w:rtl/>
          <w:lang w:bidi="ar-DZ"/>
        </w:rPr>
        <w:t>ﻟﻠﺮاﻏﺐ</w:t>
      </w:r>
      <w:proofErr w:type="spellEnd"/>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الأصفهاني، مجلة إشكالات</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في</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اللغة</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 xml:space="preserve">والأدب،  جامعة عمار </w:t>
      </w:r>
      <w:proofErr w:type="spellStart"/>
      <w:r w:rsidRPr="004753BE">
        <w:rPr>
          <w:rFonts w:ascii="Traditional Arabic" w:hAnsi="Traditional Arabic" w:cs="Traditional Arabic" w:hint="cs"/>
          <w:sz w:val="28"/>
          <w:szCs w:val="28"/>
          <w:rtl/>
          <w:lang w:bidi="ar-DZ"/>
        </w:rPr>
        <w:t>ثليجي</w:t>
      </w:r>
      <w:proofErr w:type="spellEnd"/>
      <w:r w:rsidRPr="004753BE">
        <w:rPr>
          <w:rFonts w:ascii="Traditional Arabic" w:hAnsi="Traditional Arabic" w:cs="Traditional Arabic" w:hint="cs"/>
          <w:sz w:val="28"/>
          <w:szCs w:val="28"/>
          <w:rtl/>
          <w:lang w:bidi="ar-DZ"/>
        </w:rPr>
        <w:t xml:space="preserve"> الأغواط، مجلد</w:t>
      </w:r>
      <w:r w:rsidRPr="004753BE">
        <w:rPr>
          <w:rFonts w:ascii="Traditional Arabic" w:hAnsi="Traditional Arabic" w:cs="Traditional Arabic"/>
          <w:sz w:val="28"/>
          <w:szCs w:val="28"/>
          <w:rtl/>
          <w:lang w:bidi="ar-DZ"/>
        </w:rPr>
        <w:t xml:space="preserve">: 09 </w:t>
      </w:r>
      <w:r w:rsidRPr="004753BE">
        <w:rPr>
          <w:rFonts w:ascii="Traditional Arabic" w:hAnsi="Traditional Arabic" w:cs="Traditional Arabic" w:hint="cs"/>
          <w:sz w:val="28"/>
          <w:szCs w:val="28"/>
          <w:rtl/>
          <w:lang w:bidi="ar-DZ"/>
        </w:rPr>
        <w:t>عدد</w:t>
      </w:r>
      <w:r w:rsidRPr="004753BE">
        <w:rPr>
          <w:rFonts w:ascii="Traditional Arabic" w:hAnsi="Traditional Arabic" w:cs="Traditional Arabic"/>
          <w:sz w:val="28"/>
          <w:szCs w:val="28"/>
          <w:rtl/>
          <w:lang w:bidi="ar-DZ"/>
        </w:rPr>
        <w:t xml:space="preserve">: 01 </w:t>
      </w:r>
      <w:r w:rsidRPr="004753BE">
        <w:rPr>
          <w:rFonts w:ascii="Traditional Arabic" w:hAnsi="Traditional Arabic" w:cs="Traditional Arabic" w:hint="cs"/>
          <w:sz w:val="28"/>
          <w:szCs w:val="28"/>
          <w:rtl/>
          <w:lang w:bidi="ar-DZ"/>
        </w:rPr>
        <w:t xml:space="preserve">، </w:t>
      </w:r>
      <w:r w:rsidRPr="004753BE">
        <w:rPr>
          <w:rFonts w:ascii="Traditional Arabic" w:hAnsi="Traditional Arabic" w:cs="Traditional Arabic"/>
          <w:sz w:val="28"/>
          <w:szCs w:val="28"/>
          <w:rtl/>
          <w:lang w:bidi="ar-DZ"/>
        </w:rPr>
        <w:t>2020</w:t>
      </w:r>
      <w:r w:rsidRPr="004753BE">
        <w:rPr>
          <w:rFonts w:ascii="Traditional Arabic" w:hAnsi="Traditional Arabic" w:cs="Traditional Arabic" w:hint="cs"/>
          <w:sz w:val="28"/>
          <w:szCs w:val="28"/>
          <w:rtl/>
          <w:lang w:bidi="ar-DZ"/>
        </w:rPr>
        <w:t>، ص</w:t>
      </w:r>
      <w:r w:rsidRPr="004753BE">
        <w:rPr>
          <w:rFonts w:cs="Traditional Arabic" w:hint="cs"/>
          <w:sz w:val="28"/>
          <w:szCs w:val="28"/>
          <w:rtl/>
        </w:rPr>
        <w:t xml:space="preserve"> 592.</w:t>
      </w:r>
    </w:p>
  </w:footnote>
  <w:footnote w:id="42">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عبد الهادي الشهري، </w:t>
      </w:r>
      <w:r w:rsidRPr="004753BE">
        <w:rPr>
          <w:rFonts w:ascii="Traditional Arabic" w:hAnsi="Traditional Arabic" w:cs="Traditional Arabic"/>
          <w:sz w:val="28"/>
          <w:szCs w:val="28"/>
          <w:rtl/>
        </w:rPr>
        <w:t>استراتيجيات الخطاب،</w:t>
      </w:r>
      <w:r w:rsidRPr="004753BE">
        <w:rPr>
          <w:rFonts w:ascii="Traditional Arabic" w:hAnsi="Traditional Arabic" w:cs="Traditional Arabic" w:hint="cs"/>
          <w:sz w:val="28"/>
          <w:szCs w:val="28"/>
          <w:rtl/>
        </w:rPr>
        <w:t xml:space="preserve"> </w:t>
      </w:r>
      <w:r w:rsidRPr="004753BE">
        <w:rPr>
          <w:rFonts w:ascii="Traditional Arabic" w:hAnsi="Traditional Arabic" w:cs="Traditional Arabic"/>
          <w:sz w:val="28"/>
          <w:szCs w:val="28"/>
          <w:rtl/>
          <w:lang w:bidi="ar-DZ"/>
        </w:rPr>
        <w:t>مرجع سابق، ص 52</w:t>
      </w:r>
    </w:p>
  </w:footnote>
  <w:footnote w:id="43">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عبد الله حسن عبد الله القايد، التحليل النقدي للخطاب: الخطاب الإعلامي للدول المحاصرة لقطر، مذكرة ماجستير، </w:t>
      </w:r>
      <w:r w:rsidRPr="004753BE">
        <w:rPr>
          <w:rFonts w:ascii="Traditional Arabic" w:hAnsi="Traditional Arabic" w:cs="Traditional Arabic" w:hint="cs"/>
          <w:sz w:val="28"/>
          <w:szCs w:val="28"/>
          <w:rtl/>
          <w:lang w:bidi="ar-DZ"/>
        </w:rPr>
        <w:t>إشراف</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 xml:space="preserve">د حافظ إسماعيلي علوي </w:t>
      </w:r>
      <w:r w:rsidRPr="004753BE">
        <w:rPr>
          <w:rFonts w:ascii="Traditional Arabic" w:hAnsi="Traditional Arabic" w:cs="Traditional Arabic"/>
          <w:sz w:val="28"/>
          <w:szCs w:val="28"/>
          <w:rtl/>
        </w:rPr>
        <w:t xml:space="preserve">جامعة قطر، 2019، </w:t>
      </w:r>
      <w:r w:rsidRPr="004753BE">
        <w:rPr>
          <w:rFonts w:ascii="Traditional Arabic" w:hAnsi="Traditional Arabic" w:cs="Traditional Arabic" w:hint="cs"/>
          <w:sz w:val="28"/>
          <w:szCs w:val="28"/>
          <w:rtl/>
        </w:rPr>
        <w:t>ص88</w:t>
      </w:r>
      <w:r>
        <w:rPr>
          <w:rFonts w:ascii="Traditional Arabic" w:hAnsi="Traditional Arabic" w:cs="Traditional Arabic" w:hint="cs"/>
          <w:sz w:val="28"/>
          <w:szCs w:val="28"/>
          <w:rtl/>
          <w:lang w:bidi="ar-DZ"/>
        </w:rPr>
        <w:t>.</w:t>
      </w:r>
    </w:p>
  </w:footnote>
  <w:footnote w:id="44">
    <w:p w:rsidR="00E45D25" w:rsidRPr="004753BE" w:rsidRDefault="00E45D25" w:rsidP="00075BCA">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عمر بلخير، إجراءات التحليل التداولي للخطاب، مجلة الثقافة، الجزائر: ع.19 ،إبريل 2009م،</w:t>
      </w:r>
      <w:r w:rsidRPr="004753BE">
        <w:rPr>
          <w:rFonts w:ascii="Traditional Arabic" w:hAnsi="Traditional Arabic" w:cs="Traditional Arabic" w:hint="cs"/>
          <w:sz w:val="28"/>
          <w:szCs w:val="28"/>
          <w:rtl/>
        </w:rPr>
        <w:t xml:space="preserve"> ص117</w:t>
      </w:r>
    </w:p>
  </w:footnote>
  <w:footnote w:id="45">
    <w:p w:rsidR="00E45D25" w:rsidRPr="004753BE" w:rsidRDefault="00E45D25" w:rsidP="006225B8">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 إدريس مقبول، </w:t>
      </w:r>
      <w:r w:rsidRPr="004753BE">
        <w:rPr>
          <w:rFonts w:ascii="Traditional Arabic" w:hAnsi="Traditional Arabic" w:cs="Traditional Arabic" w:hint="cs"/>
          <w:sz w:val="28"/>
          <w:szCs w:val="28"/>
          <w:rtl/>
        </w:rPr>
        <w:t>الاستراتيجيات</w:t>
      </w:r>
      <w:r w:rsidRPr="004753BE">
        <w:rPr>
          <w:rFonts w:ascii="Traditional Arabic" w:hAnsi="Traditional Arabic" w:cs="Traditional Arabic"/>
          <w:sz w:val="28"/>
          <w:szCs w:val="28"/>
          <w:rtl/>
        </w:rPr>
        <w:t xml:space="preserve"> </w:t>
      </w:r>
      <w:proofErr w:type="spellStart"/>
      <w:r w:rsidRPr="004753BE">
        <w:rPr>
          <w:rFonts w:ascii="Traditional Arabic" w:hAnsi="Traditional Arabic" w:cs="Traditional Arabic"/>
          <w:sz w:val="28"/>
          <w:szCs w:val="28"/>
          <w:rtl/>
        </w:rPr>
        <w:t>التخاطبية</w:t>
      </w:r>
      <w:proofErr w:type="spellEnd"/>
      <w:r w:rsidRPr="004753BE">
        <w:rPr>
          <w:rFonts w:ascii="Traditional Arabic" w:hAnsi="Traditional Arabic" w:cs="Traditional Arabic"/>
          <w:sz w:val="28"/>
          <w:szCs w:val="28"/>
          <w:rtl/>
        </w:rPr>
        <w:t xml:space="preserve"> في السنة النبوية، مجلة كلية العلوم الإسلامية المجلد الثامن العدد  15مجلد2 ،1435 هـ - 2014م، ص543</w:t>
      </w:r>
    </w:p>
  </w:footnote>
  <w:footnote w:id="46">
    <w:p w:rsidR="00E45D25" w:rsidRPr="004753BE" w:rsidRDefault="00E45D25" w:rsidP="00811DDA">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sz w:val="28"/>
          <w:szCs w:val="28"/>
          <w:rtl/>
        </w:rPr>
        <w:t xml:space="preserve"> </w:t>
      </w:r>
      <w:r w:rsidRPr="004753BE">
        <w:rPr>
          <w:rFonts w:ascii="Traditional Arabic" w:hAnsi="Traditional Arabic" w:cs="Traditional Arabic" w:hint="cs"/>
          <w:sz w:val="28"/>
          <w:szCs w:val="28"/>
          <w:rtl/>
        </w:rPr>
        <w:t>عمر بلخير،  مقاصد</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الكلام</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واستراتيجيات</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الخطاب</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في</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كتاب</w:t>
      </w:r>
      <w:r w:rsidRPr="004753BE">
        <w:rPr>
          <w:rFonts w:ascii="Traditional Arabic" w:hAnsi="Traditional Arabic" w:cs="Traditional Arabic"/>
          <w:sz w:val="28"/>
          <w:szCs w:val="28"/>
          <w:rtl/>
        </w:rPr>
        <w:t xml:space="preserve"> " </w:t>
      </w:r>
      <w:r w:rsidRPr="004753BE">
        <w:rPr>
          <w:rFonts w:ascii="Traditional Arabic" w:hAnsi="Traditional Arabic" w:cs="Traditional Arabic" w:hint="cs"/>
          <w:sz w:val="28"/>
          <w:szCs w:val="28"/>
          <w:rtl/>
        </w:rPr>
        <w:t>كليلة ودمنة</w:t>
      </w:r>
      <w:r w:rsidRPr="004753BE">
        <w:rPr>
          <w:rFonts w:ascii="Traditional Arabic" w:hAnsi="Traditional Arabic" w:cs="Traditional Arabic"/>
          <w:sz w:val="28"/>
          <w:szCs w:val="28"/>
          <w:rtl/>
        </w:rPr>
        <w:t xml:space="preserve"> " </w:t>
      </w:r>
      <w:r w:rsidRPr="004753BE">
        <w:rPr>
          <w:rFonts w:ascii="Traditional Arabic" w:hAnsi="Traditional Arabic" w:cs="Traditional Arabic" w:hint="cs"/>
          <w:sz w:val="28"/>
          <w:szCs w:val="28"/>
          <w:rtl/>
        </w:rPr>
        <w:t>لابن</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المقفع، مجلة الاثر، العدد الخاص : أشغال الملتقى الدولي الرابع في تحليل الخطاب،  ص 252</w:t>
      </w:r>
      <w:r w:rsidRPr="004753BE">
        <w:rPr>
          <w:rFonts w:cs="Traditional Arabic" w:hint="cs"/>
          <w:sz w:val="28"/>
          <w:szCs w:val="28"/>
          <w:rtl/>
        </w:rPr>
        <w:t>.</w:t>
      </w:r>
    </w:p>
  </w:footnote>
  <w:footnote w:id="47">
    <w:p w:rsidR="00E45D25" w:rsidRPr="004753BE" w:rsidRDefault="00E45D25" w:rsidP="006225B8">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hint="cs"/>
          <w:sz w:val="28"/>
          <w:szCs w:val="28"/>
          <w:rtl/>
        </w:rPr>
        <w:t xml:space="preserve">ينظر: جيلي هدية، </w:t>
      </w:r>
      <w:r w:rsidRPr="004753BE">
        <w:rPr>
          <w:rFonts w:ascii="Traditional Arabic" w:hAnsi="Traditional Arabic" w:cs="Traditional Arabic"/>
          <w:sz w:val="28"/>
          <w:szCs w:val="28"/>
          <w:rtl/>
        </w:rPr>
        <w:t xml:space="preserve">استراتيجيات الخطاب سورة آل عمران </w:t>
      </w:r>
      <w:proofErr w:type="spellStart"/>
      <w:r w:rsidRPr="004753BE">
        <w:rPr>
          <w:rFonts w:ascii="Traditional Arabic" w:hAnsi="Traditional Arabic" w:cs="Traditional Arabic"/>
          <w:sz w:val="28"/>
          <w:szCs w:val="28"/>
          <w:rtl/>
        </w:rPr>
        <w:t>أنموذجا</w:t>
      </w:r>
      <w:proofErr w:type="spellEnd"/>
      <w:r w:rsidRPr="004753BE">
        <w:rPr>
          <w:rFonts w:ascii="Traditional Arabic" w:hAnsi="Traditional Arabic" w:cs="Traditional Arabic"/>
          <w:sz w:val="28"/>
          <w:szCs w:val="28"/>
          <w:rtl/>
        </w:rPr>
        <w:t xml:space="preserve"> مقاربة تداولية</w:t>
      </w:r>
      <w:r w:rsidRPr="004753BE">
        <w:rPr>
          <w:rFonts w:ascii="Traditional Arabic" w:hAnsi="Traditional Arabic" w:cs="Traditional Arabic" w:hint="cs"/>
          <w:sz w:val="28"/>
          <w:szCs w:val="28"/>
          <w:rtl/>
        </w:rPr>
        <w:t xml:space="preserve"> ، مرجع سابق، ص54.</w:t>
      </w:r>
    </w:p>
  </w:footnote>
  <w:footnote w:id="48">
    <w:p w:rsidR="00E45D25" w:rsidRPr="004753BE" w:rsidRDefault="00E45D25" w:rsidP="004D3069">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ascii="Traditional Arabic" w:hAnsi="Traditional Arabic" w:cs="Traditional Arabic" w:hint="cs"/>
          <w:sz w:val="28"/>
          <w:szCs w:val="28"/>
          <w:rtl/>
        </w:rPr>
        <w:t>إدريس</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مقبول،</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الاستراتيجيات</w:t>
      </w:r>
      <w:r w:rsidRPr="004753BE">
        <w:rPr>
          <w:rFonts w:ascii="Traditional Arabic" w:hAnsi="Traditional Arabic" w:cs="Traditional Arabic"/>
          <w:sz w:val="28"/>
          <w:szCs w:val="28"/>
          <w:rtl/>
        </w:rPr>
        <w:t xml:space="preserve"> </w:t>
      </w:r>
      <w:proofErr w:type="spellStart"/>
      <w:r w:rsidRPr="004753BE">
        <w:rPr>
          <w:rFonts w:ascii="Traditional Arabic" w:hAnsi="Traditional Arabic" w:cs="Traditional Arabic" w:hint="cs"/>
          <w:sz w:val="28"/>
          <w:szCs w:val="28"/>
          <w:rtl/>
        </w:rPr>
        <w:t>التخاطبية</w:t>
      </w:r>
      <w:proofErr w:type="spellEnd"/>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في</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السنة</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النبوية،</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مرجع سابق،</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ص</w:t>
      </w:r>
      <w:r w:rsidRPr="004753BE">
        <w:rPr>
          <w:rFonts w:ascii="Traditional Arabic" w:hAnsi="Traditional Arabic" w:cs="Traditional Arabic"/>
          <w:sz w:val="28"/>
          <w:szCs w:val="28"/>
          <w:rtl/>
        </w:rPr>
        <w:t xml:space="preserve"> 5</w:t>
      </w:r>
      <w:r w:rsidRPr="004753BE">
        <w:rPr>
          <w:rFonts w:ascii="Traditional Arabic" w:hAnsi="Traditional Arabic" w:cs="Traditional Arabic" w:hint="cs"/>
          <w:sz w:val="28"/>
          <w:szCs w:val="28"/>
          <w:rtl/>
        </w:rPr>
        <w:t>.</w:t>
      </w:r>
    </w:p>
  </w:footnote>
  <w:footnote w:id="49">
    <w:p w:rsidR="00E45D25" w:rsidRPr="004753BE" w:rsidRDefault="00E45D25" w:rsidP="006225B8">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خالد</w:t>
      </w:r>
      <w:r w:rsidRPr="004753BE">
        <w:rPr>
          <w:rFonts w:cs="Traditional Arabic"/>
          <w:sz w:val="28"/>
          <w:szCs w:val="28"/>
          <w:rtl/>
        </w:rPr>
        <w:t xml:space="preserve"> </w:t>
      </w:r>
      <w:r w:rsidRPr="004753BE">
        <w:rPr>
          <w:rFonts w:cs="Traditional Arabic" w:hint="cs"/>
          <w:sz w:val="28"/>
          <w:szCs w:val="28"/>
          <w:rtl/>
        </w:rPr>
        <w:t>ناصري، الخطاب</w:t>
      </w:r>
      <w:r w:rsidRPr="004753BE">
        <w:rPr>
          <w:rFonts w:cs="Traditional Arabic"/>
          <w:sz w:val="28"/>
          <w:szCs w:val="28"/>
          <w:rtl/>
        </w:rPr>
        <w:t xml:space="preserve"> </w:t>
      </w:r>
      <w:r w:rsidRPr="004753BE">
        <w:rPr>
          <w:rFonts w:cs="Traditional Arabic" w:hint="cs"/>
          <w:sz w:val="28"/>
          <w:szCs w:val="28"/>
          <w:rtl/>
        </w:rPr>
        <w:t>النبوي</w:t>
      </w:r>
      <w:r w:rsidRPr="004753BE">
        <w:rPr>
          <w:rFonts w:cs="Traditional Arabic"/>
          <w:sz w:val="28"/>
          <w:szCs w:val="28"/>
          <w:rtl/>
        </w:rPr>
        <w:t xml:space="preserve"> </w:t>
      </w:r>
      <w:r w:rsidRPr="004753BE">
        <w:rPr>
          <w:rFonts w:cs="Traditional Arabic" w:hint="cs"/>
          <w:sz w:val="28"/>
          <w:szCs w:val="28"/>
          <w:rtl/>
        </w:rPr>
        <w:t>الشريف</w:t>
      </w:r>
      <w:r w:rsidRPr="004753BE">
        <w:rPr>
          <w:rFonts w:cs="Traditional Arabic"/>
          <w:sz w:val="28"/>
          <w:szCs w:val="28"/>
          <w:rtl/>
        </w:rPr>
        <w:t xml:space="preserve"> </w:t>
      </w:r>
      <w:r w:rsidRPr="004753BE">
        <w:rPr>
          <w:rFonts w:cs="Traditional Arabic" w:hint="cs"/>
          <w:sz w:val="28"/>
          <w:szCs w:val="28"/>
          <w:rtl/>
        </w:rPr>
        <w:t>في</w:t>
      </w:r>
      <w:r w:rsidRPr="004753BE">
        <w:rPr>
          <w:rFonts w:cs="Traditional Arabic"/>
          <w:sz w:val="28"/>
          <w:szCs w:val="28"/>
          <w:rtl/>
        </w:rPr>
        <w:t xml:space="preserve"> </w:t>
      </w:r>
      <w:r w:rsidRPr="004753BE">
        <w:rPr>
          <w:rFonts w:cs="Traditional Arabic" w:hint="cs"/>
          <w:sz w:val="28"/>
          <w:szCs w:val="28"/>
          <w:rtl/>
        </w:rPr>
        <w:t>الأربعين</w:t>
      </w:r>
      <w:r w:rsidRPr="004753BE">
        <w:rPr>
          <w:rFonts w:cs="Traditional Arabic"/>
          <w:sz w:val="28"/>
          <w:szCs w:val="28"/>
          <w:rtl/>
        </w:rPr>
        <w:t xml:space="preserve"> </w:t>
      </w:r>
      <w:r w:rsidRPr="004753BE">
        <w:rPr>
          <w:rFonts w:cs="Traditional Arabic" w:hint="cs"/>
          <w:sz w:val="28"/>
          <w:szCs w:val="28"/>
          <w:rtl/>
        </w:rPr>
        <w:t>النووية</w:t>
      </w:r>
      <w:r w:rsidRPr="004753BE">
        <w:rPr>
          <w:rFonts w:cs="Traditional Arabic"/>
          <w:sz w:val="28"/>
          <w:szCs w:val="28"/>
          <w:rtl/>
        </w:rPr>
        <w:t xml:space="preserve"> </w:t>
      </w:r>
      <w:r w:rsidRPr="004753BE">
        <w:rPr>
          <w:rFonts w:cs="Traditional Arabic" w:hint="cs"/>
          <w:sz w:val="28"/>
          <w:szCs w:val="28"/>
          <w:rtl/>
        </w:rPr>
        <w:t>مقاربة</w:t>
      </w:r>
      <w:r w:rsidRPr="004753BE">
        <w:rPr>
          <w:rFonts w:cs="Traditional Arabic"/>
          <w:sz w:val="28"/>
          <w:szCs w:val="28"/>
          <w:rtl/>
        </w:rPr>
        <w:t xml:space="preserve"> </w:t>
      </w:r>
      <w:r w:rsidRPr="004753BE">
        <w:rPr>
          <w:rFonts w:cs="Traditional Arabic" w:hint="cs"/>
          <w:sz w:val="28"/>
          <w:szCs w:val="28"/>
          <w:rtl/>
        </w:rPr>
        <w:t>تداولية</w:t>
      </w:r>
      <w:r w:rsidRPr="004753BE">
        <w:rPr>
          <w:rFonts w:cs="Traditional Arabic"/>
          <w:sz w:val="28"/>
          <w:szCs w:val="28"/>
          <w:rtl/>
        </w:rPr>
        <w:t xml:space="preserve"> </w:t>
      </w:r>
      <w:r w:rsidRPr="004753BE">
        <w:rPr>
          <w:rFonts w:cs="Traditional Arabic" w:hint="cs"/>
          <w:sz w:val="28"/>
          <w:szCs w:val="28"/>
          <w:rtl/>
        </w:rPr>
        <w:t>في</w:t>
      </w:r>
      <w:r w:rsidRPr="004753BE">
        <w:rPr>
          <w:rFonts w:cs="Traditional Arabic"/>
          <w:sz w:val="28"/>
          <w:szCs w:val="28"/>
          <w:rtl/>
        </w:rPr>
        <w:t xml:space="preserve"> </w:t>
      </w:r>
      <w:r w:rsidRPr="004753BE">
        <w:rPr>
          <w:rFonts w:cs="Traditional Arabic" w:hint="cs"/>
          <w:sz w:val="28"/>
          <w:szCs w:val="28"/>
          <w:rtl/>
        </w:rPr>
        <w:t>القصد</w:t>
      </w:r>
      <w:r w:rsidRPr="004753BE">
        <w:rPr>
          <w:rFonts w:cs="Traditional Arabic"/>
          <w:sz w:val="28"/>
          <w:szCs w:val="28"/>
          <w:rtl/>
        </w:rPr>
        <w:t xml:space="preserve"> </w:t>
      </w:r>
      <w:r w:rsidRPr="004753BE">
        <w:rPr>
          <w:rFonts w:cs="Traditional Arabic" w:hint="cs"/>
          <w:sz w:val="28"/>
          <w:szCs w:val="28"/>
          <w:rtl/>
        </w:rPr>
        <w:t>والحمل</w:t>
      </w:r>
      <w:r w:rsidRPr="004753BE">
        <w:rPr>
          <w:rFonts w:cs="Traditional Arabic"/>
          <w:sz w:val="28"/>
          <w:szCs w:val="28"/>
          <w:rtl/>
        </w:rPr>
        <w:t xml:space="preserve"> </w:t>
      </w:r>
      <w:r w:rsidRPr="004753BE">
        <w:rPr>
          <w:rFonts w:cs="Traditional Arabic" w:hint="cs"/>
          <w:sz w:val="28"/>
          <w:szCs w:val="28"/>
          <w:rtl/>
        </w:rPr>
        <w:t>والتقبل، اطروحة دكتوراه، جامعة</w:t>
      </w:r>
      <w:r w:rsidRPr="004753BE">
        <w:rPr>
          <w:rFonts w:cs="Traditional Arabic"/>
          <w:sz w:val="28"/>
          <w:szCs w:val="28"/>
          <w:rtl/>
        </w:rPr>
        <w:t xml:space="preserve"> </w:t>
      </w:r>
      <w:r w:rsidRPr="004753BE">
        <w:rPr>
          <w:rFonts w:cs="Traditional Arabic" w:hint="cs"/>
          <w:sz w:val="28"/>
          <w:szCs w:val="28"/>
          <w:rtl/>
        </w:rPr>
        <w:t>محمد</w:t>
      </w:r>
      <w:r w:rsidRPr="004753BE">
        <w:rPr>
          <w:rFonts w:cs="Traditional Arabic"/>
          <w:sz w:val="28"/>
          <w:szCs w:val="28"/>
          <w:rtl/>
        </w:rPr>
        <w:t xml:space="preserve"> </w:t>
      </w:r>
      <w:r w:rsidRPr="004753BE">
        <w:rPr>
          <w:rFonts w:cs="Traditional Arabic" w:hint="cs"/>
          <w:sz w:val="28"/>
          <w:szCs w:val="28"/>
          <w:rtl/>
        </w:rPr>
        <w:t>بوضياف</w:t>
      </w:r>
      <w:r w:rsidRPr="004753BE">
        <w:rPr>
          <w:rFonts w:cs="Traditional Arabic"/>
          <w:sz w:val="28"/>
          <w:szCs w:val="28"/>
          <w:rtl/>
        </w:rPr>
        <w:t xml:space="preserve"> </w:t>
      </w:r>
      <w:r w:rsidRPr="004753BE">
        <w:rPr>
          <w:rFonts w:cs="Traditional Arabic" w:hint="cs"/>
          <w:sz w:val="28"/>
          <w:szCs w:val="28"/>
          <w:rtl/>
        </w:rPr>
        <w:t>بالمسيلة، 2019/2020، ص</w:t>
      </w:r>
      <w:r>
        <w:rPr>
          <w:rFonts w:cs="Traditional Arabic" w:hint="cs"/>
          <w:sz w:val="28"/>
          <w:szCs w:val="28"/>
          <w:rtl/>
          <w:lang w:bidi="ar-DZ"/>
        </w:rPr>
        <w:t>.</w:t>
      </w:r>
      <w:r w:rsidRPr="004753BE">
        <w:rPr>
          <w:rFonts w:cs="Traditional Arabic" w:hint="cs"/>
          <w:sz w:val="28"/>
          <w:szCs w:val="28"/>
          <w:rtl/>
        </w:rPr>
        <w:t>32</w:t>
      </w:r>
      <w:r>
        <w:rPr>
          <w:rFonts w:cs="Traditional Arabic" w:hint="cs"/>
          <w:sz w:val="28"/>
          <w:szCs w:val="28"/>
          <w:rtl/>
        </w:rPr>
        <w:t>.</w:t>
      </w:r>
    </w:p>
  </w:footnote>
  <w:footnote w:id="50">
    <w:p w:rsidR="00E45D25" w:rsidRPr="004753BE" w:rsidRDefault="00E45D25" w:rsidP="006225B8">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رضوان</w:t>
      </w:r>
      <w:r w:rsidRPr="004753BE">
        <w:rPr>
          <w:rFonts w:cs="Traditional Arabic"/>
          <w:sz w:val="28"/>
          <w:szCs w:val="28"/>
          <w:rtl/>
        </w:rPr>
        <w:t xml:space="preserve"> </w:t>
      </w:r>
      <w:r w:rsidRPr="004753BE">
        <w:rPr>
          <w:rFonts w:cs="Traditional Arabic" w:hint="cs"/>
          <w:sz w:val="28"/>
          <w:szCs w:val="28"/>
          <w:rtl/>
        </w:rPr>
        <w:t>عبد</w:t>
      </w:r>
      <w:r w:rsidRPr="004753BE">
        <w:rPr>
          <w:rFonts w:cs="Traditional Arabic"/>
          <w:sz w:val="28"/>
          <w:szCs w:val="28"/>
          <w:rtl/>
        </w:rPr>
        <w:t xml:space="preserve"> </w:t>
      </w:r>
      <w:r w:rsidRPr="004753BE">
        <w:rPr>
          <w:rFonts w:cs="Traditional Arabic" w:hint="cs"/>
          <w:sz w:val="28"/>
          <w:szCs w:val="28"/>
          <w:rtl/>
        </w:rPr>
        <w:t>الكريم</w:t>
      </w:r>
      <w:r w:rsidRPr="004753BE">
        <w:rPr>
          <w:rFonts w:cs="Traditional Arabic"/>
          <w:sz w:val="28"/>
          <w:szCs w:val="28"/>
          <w:rtl/>
        </w:rPr>
        <w:t xml:space="preserve"> </w:t>
      </w:r>
      <w:r w:rsidRPr="004753BE">
        <w:rPr>
          <w:rFonts w:cs="Traditional Arabic" w:hint="cs"/>
          <w:sz w:val="28"/>
          <w:szCs w:val="28"/>
          <w:rtl/>
        </w:rPr>
        <w:t>الطاهر</w:t>
      </w:r>
      <w:r w:rsidRPr="004753BE">
        <w:rPr>
          <w:rFonts w:cs="Traditional Arabic"/>
          <w:sz w:val="28"/>
          <w:szCs w:val="28"/>
          <w:rtl/>
        </w:rPr>
        <w:t xml:space="preserve"> </w:t>
      </w:r>
      <w:r w:rsidRPr="004753BE">
        <w:rPr>
          <w:rFonts w:cs="Traditional Arabic" w:hint="cs"/>
          <w:sz w:val="28"/>
          <w:szCs w:val="28"/>
          <w:rtl/>
        </w:rPr>
        <w:t>عمران، لغة</w:t>
      </w:r>
      <w:r w:rsidRPr="004753BE">
        <w:rPr>
          <w:rFonts w:cs="Traditional Arabic"/>
          <w:sz w:val="28"/>
          <w:szCs w:val="28"/>
          <w:rtl/>
        </w:rPr>
        <w:t xml:space="preserve"> </w:t>
      </w:r>
      <w:r w:rsidRPr="004753BE">
        <w:rPr>
          <w:rFonts w:cs="Traditional Arabic" w:hint="cs"/>
          <w:sz w:val="28"/>
          <w:szCs w:val="28"/>
          <w:rtl/>
        </w:rPr>
        <w:t>الحديث</w:t>
      </w:r>
      <w:r w:rsidRPr="004753BE">
        <w:rPr>
          <w:rFonts w:cs="Traditional Arabic"/>
          <w:sz w:val="28"/>
          <w:szCs w:val="28"/>
          <w:rtl/>
        </w:rPr>
        <w:t xml:space="preserve"> </w:t>
      </w:r>
      <w:r w:rsidRPr="004753BE">
        <w:rPr>
          <w:rFonts w:cs="Traditional Arabic" w:hint="cs"/>
          <w:sz w:val="28"/>
          <w:szCs w:val="28"/>
          <w:rtl/>
        </w:rPr>
        <w:t>النبوي</w:t>
      </w:r>
      <w:r w:rsidRPr="004753BE">
        <w:rPr>
          <w:rFonts w:cs="Traditional Arabic"/>
          <w:sz w:val="28"/>
          <w:szCs w:val="28"/>
          <w:rtl/>
        </w:rPr>
        <w:t xml:space="preserve"> </w:t>
      </w:r>
      <w:r w:rsidRPr="004753BE">
        <w:rPr>
          <w:rFonts w:cs="Traditional Arabic" w:hint="cs"/>
          <w:sz w:val="28"/>
          <w:szCs w:val="28"/>
          <w:rtl/>
        </w:rPr>
        <w:t>وفق</w:t>
      </w:r>
      <w:r w:rsidRPr="004753BE">
        <w:rPr>
          <w:rFonts w:cs="Traditional Arabic"/>
          <w:sz w:val="28"/>
          <w:szCs w:val="28"/>
          <w:rtl/>
        </w:rPr>
        <w:t xml:space="preserve"> </w:t>
      </w:r>
      <w:proofErr w:type="spellStart"/>
      <w:r w:rsidRPr="004753BE">
        <w:rPr>
          <w:rFonts w:cs="Traditional Arabic" w:hint="cs"/>
          <w:sz w:val="28"/>
          <w:szCs w:val="28"/>
          <w:rtl/>
        </w:rPr>
        <w:t>إستراتيجيات</w:t>
      </w:r>
      <w:proofErr w:type="spellEnd"/>
      <w:r w:rsidRPr="004753BE">
        <w:rPr>
          <w:rFonts w:cs="Traditional Arabic"/>
          <w:sz w:val="28"/>
          <w:szCs w:val="28"/>
          <w:rtl/>
        </w:rPr>
        <w:t xml:space="preserve"> </w:t>
      </w:r>
      <w:r w:rsidRPr="004753BE">
        <w:rPr>
          <w:rFonts w:cs="Traditional Arabic" w:hint="cs"/>
          <w:sz w:val="28"/>
          <w:szCs w:val="28"/>
          <w:rtl/>
        </w:rPr>
        <w:t xml:space="preserve">الخطاب </w:t>
      </w:r>
      <w:r w:rsidRPr="004753BE">
        <w:rPr>
          <w:rFonts w:cs="Traditional Arabic"/>
          <w:sz w:val="28"/>
          <w:szCs w:val="28"/>
          <w:rtl/>
        </w:rPr>
        <w:t xml:space="preserve"> (</w:t>
      </w:r>
      <w:r w:rsidRPr="004753BE">
        <w:rPr>
          <w:rFonts w:cs="Traditional Arabic" w:hint="cs"/>
          <w:sz w:val="28"/>
          <w:szCs w:val="28"/>
          <w:rtl/>
        </w:rPr>
        <w:t>كتاب</w:t>
      </w:r>
      <w:r w:rsidRPr="004753BE">
        <w:rPr>
          <w:rFonts w:cs="Traditional Arabic"/>
          <w:sz w:val="28"/>
          <w:szCs w:val="28"/>
          <w:rtl/>
        </w:rPr>
        <w:t xml:space="preserve"> </w:t>
      </w:r>
      <w:r w:rsidRPr="004753BE">
        <w:rPr>
          <w:rFonts w:cs="Traditional Arabic" w:hint="cs"/>
          <w:sz w:val="28"/>
          <w:szCs w:val="28"/>
          <w:rtl/>
        </w:rPr>
        <w:t>اللؤلؤ</w:t>
      </w:r>
      <w:r w:rsidRPr="004753BE">
        <w:rPr>
          <w:rFonts w:cs="Traditional Arabic"/>
          <w:sz w:val="28"/>
          <w:szCs w:val="28"/>
          <w:rtl/>
        </w:rPr>
        <w:t xml:space="preserve"> </w:t>
      </w:r>
      <w:r w:rsidRPr="004753BE">
        <w:rPr>
          <w:rFonts w:cs="Traditional Arabic" w:hint="cs"/>
          <w:sz w:val="28"/>
          <w:szCs w:val="28"/>
          <w:rtl/>
        </w:rPr>
        <w:t>والمرجان</w:t>
      </w:r>
      <w:r w:rsidRPr="004753BE">
        <w:rPr>
          <w:rFonts w:cs="Traditional Arabic"/>
          <w:sz w:val="28"/>
          <w:szCs w:val="28"/>
          <w:rtl/>
        </w:rPr>
        <w:t xml:space="preserve"> </w:t>
      </w:r>
      <w:proofErr w:type="spellStart"/>
      <w:r w:rsidRPr="004753BE">
        <w:rPr>
          <w:rFonts w:cs="Traditional Arabic" w:hint="cs"/>
          <w:sz w:val="28"/>
          <w:szCs w:val="28"/>
          <w:rtl/>
        </w:rPr>
        <w:t>أنموذجاً</w:t>
      </w:r>
      <w:proofErr w:type="spellEnd"/>
      <w:r w:rsidRPr="004753BE">
        <w:rPr>
          <w:rFonts w:cs="Traditional Arabic"/>
          <w:sz w:val="28"/>
          <w:szCs w:val="28"/>
          <w:rtl/>
        </w:rPr>
        <w:t>)</w:t>
      </w:r>
      <w:r w:rsidRPr="004753BE">
        <w:rPr>
          <w:rFonts w:cs="Traditional Arabic" w:hint="cs"/>
          <w:sz w:val="28"/>
          <w:szCs w:val="28"/>
          <w:rtl/>
        </w:rPr>
        <w:t>، مذكرة ماستر، إشراف سمير شريف استيتية، جامعة</w:t>
      </w:r>
      <w:r w:rsidRPr="004753BE">
        <w:rPr>
          <w:rFonts w:cs="Traditional Arabic"/>
          <w:sz w:val="28"/>
          <w:szCs w:val="28"/>
          <w:rtl/>
        </w:rPr>
        <w:t xml:space="preserve"> </w:t>
      </w:r>
      <w:r w:rsidRPr="004753BE">
        <w:rPr>
          <w:rFonts w:cs="Traditional Arabic" w:hint="cs"/>
          <w:sz w:val="28"/>
          <w:szCs w:val="28"/>
          <w:rtl/>
        </w:rPr>
        <w:t xml:space="preserve">اليرموك، الاردن ، </w:t>
      </w:r>
      <w:r w:rsidRPr="004753BE">
        <w:rPr>
          <w:rFonts w:cs="Traditional Arabic"/>
          <w:sz w:val="28"/>
          <w:szCs w:val="28"/>
          <w:rtl/>
        </w:rPr>
        <w:t xml:space="preserve">2016 </w:t>
      </w:r>
      <w:r w:rsidRPr="004753BE">
        <w:rPr>
          <w:rFonts w:cs="Traditional Arabic" w:hint="cs"/>
          <w:sz w:val="28"/>
          <w:szCs w:val="28"/>
          <w:rtl/>
        </w:rPr>
        <w:t>م</w:t>
      </w:r>
      <w:r w:rsidRPr="004753BE">
        <w:rPr>
          <w:rFonts w:cs="Traditional Arabic"/>
          <w:sz w:val="28"/>
          <w:szCs w:val="28"/>
          <w:rtl/>
        </w:rPr>
        <w:t xml:space="preserve"> – 2015</w:t>
      </w:r>
      <w:r w:rsidRPr="004753BE">
        <w:rPr>
          <w:rFonts w:cs="Traditional Arabic" w:hint="cs"/>
          <w:sz w:val="28"/>
          <w:szCs w:val="28"/>
          <w:rtl/>
        </w:rPr>
        <w:t>، ص 23</w:t>
      </w:r>
      <w:r>
        <w:rPr>
          <w:rFonts w:cs="Traditional Arabic" w:hint="cs"/>
          <w:sz w:val="28"/>
          <w:szCs w:val="28"/>
          <w:rtl/>
          <w:lang w:bidi="ar-DZ"/>
        </w:rPr>
        <w:t>.</w:t>
      </w:r>
    </w:p>
  </w:footnote>
  <w:footnote w:id="51">
    <w:p w:rsidR="00E45D25" w:rsidRPr="004753BE" w:rsidRDefault="00E45D25" w:rsidP="005B5719">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عبد</w:t>
      </w:r>
      <w:r w:rsidRPr="004753BE">
        <w:rPr>
          <w:rFonts w:cs="Traditional Arabic"/>
          <w:sz w:val="28"/>
          <w:szCs w:val="28"/>
          <w:rtl/>
        </w:rPr>
        <w:t xml:space="preserve"> </w:t>
      </w:r>
      <w:r w:rsidRPr="004753BE">
        <w:rPr>
          <w:rFonts w:cs="Traditional Arabic" w:hint="cs"/>
          <w:sz w:val="28"/>
          <w:szCs w:val="28"/>
          <w:rtl/>
        </w:rPr>
        <w:t>الهادي</w:t>
      </w:r>
      <w:r w:rsidRPr="004753BE">
        <w:rPr>
          <w:rFonts w:cs="Traditional Arabic"/>
          <w:sz w:val="28"/>
          <w:szCs w:val="28"/>
          <w:rtl/>
        </w:rPr>
        <w:t xml:space="preserve"> </w:t>
      </w:r>
      <w:r w:rsidRPr="004753BE">
        <w:rPr>
          <w:rFonts w:cs="Traditional Arabic" w:hint="cs"/>
          <w:sz w:val="28"/>
          <w:szCs w:val="28"/>
          <w:rtl/>
        </w:rPr>
        <w:t>بن</w:t>
      </w:r>
      <w:r w:rsidRPr="004753BE">
        <w:rPr>
          <w:rFonts w:cs="Traditional Arabic"/>
          <w:sz w:val="28"/>
          <w:szCs w:val="28"/>
          <w:rtl/>
        </w:rPr>
        <w:t xml:space="preserve"> </w:t>
      </w:r>
      <w:r w:rsidRPr="004753BE">
        <w:rPr>
          <w:rFonts w:cs="Traditional Arabic" w:hint="cs"/>
          <w:sz w:val="28"/>
          <w:szCs w:val="28"/>
          <w:rtl/>
        </w:rPr>
        <w:t>ظافر</w:t>
      </w:r>
      <w:r w:rsidRPr="004753BE">
        <w:rPr>
          <w:rFonts w:cs="Traditional Arabic"/>
          <w:sz w:val="28"/>
          <w:szCs w:val="28"/>
          <w:rtl/>
        </w:rPr>
        <w:t xml:space="preserve"> </w:t>
      </w:r>
      <w:r w:rsidRPr="004753BE">
        <w:rPr>
          <w:rFonts w:cs="Traditional Arabic" w:hint="cs"/>
          <w:sz w:val="28"/>
          <w:szCs w:val="28"/>
          <w:rtl/>
        </w:rPr>
        <w:t>الشهري،</w:t>
      </w:r>
      <w:r w:rsidRPr="004753BE">
        <w:rPr>
          <w:rFonts w:ascii="Traditional Arabic" w:hAnsi="Traditional Arabic" w:cs="Traditional Arabic"/>
          <w:sz w:val="28"/>
          <w:szCs w:val="28"/>
          <w:rtl/>
        </w:rPr>
        <w:t xml:space="preserve"> استراتيجيات الخطاب،</w:t>
      </w:r>
      <w:r w:rsidRPr="004753BE">
        <w:rPr>
          <w:rFonts w:ascii="Traditional Arabic" w:hAnsi="Traditional Arabic" w:cs="Traditional Arabic" w:hint="cs"/>
          <w:sz w:val="28"/>
          <w:szCs w:val="28"/>
          <w:rtl/>
        </w:rPr>
        <w:t xml:space="preserve"> </w:t>
      </w:r>
      <w:r w:rsidRPr="004753BE">
        <w:rPr>
          <w:rFonts w:cs="Traditional Arabic" w:hint="cs"/>
          <w:sz w:val="28"/>
          <w:szCs w:val="28"/>
          <w:rtl/>
        </w:rPr>
        <w:t>مرجع سابق، ص</w:t>
      </w:r>
      <w:r w:rsidRPr="004753BE">
        <w:rPr>
          <w:rFonts w:cs="Traditional Arabic"/>
          <w:sz w:val="28"/>
          <w:szCs w:val="28"/>
          <w:rtl/>
        </w:rPr>
        <w:t xml:space="preserve"> 327</w:t>
      </w:r>
      <w:r>
        <w:rPr>
          <w:rFonts w:cs="Traditional Arabic" w:hint="cs"/>
          <w:sz w:val="28"/>
          <w:szCs w:val="28"/>
          <w:rtl/>
          <w:lang w:bidi="ar-DZ"/>
        </w:rPr>
        <w:t>.</w:t>
      </w:r>
    </w:p>
  </w:footnote>
  <w:footnote w:id="52">
    <w:p w:rsidR="00E45D25" w:rsidRPr="004753BE" w:rsidRDefault="00E45D25" w:rsidP="004B5298">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cs="Traditional Arabic" w:hint="cs"/>
          <w:sz w:val="28"/>
          <w:szCs w:val="28"/>
          <w:rtl/>
        </w:rPr>
        <w:t>خالد</w:t>
      </w:r>
      <w:r w:rsidRPr="004753BE">
        <w:rPr>
          <w:rFonts w:cs="Traditional Arabic"/>
          <w:sz w:val="28"/>
          <w:szCs w:val="28"/>
          <w:rtl/>
        </w:rPr>
        <w:t xml:space="preserve"> </w:t>
      </w:r>
      <w:r w:rsidRPr="004753BE">
        <w:rPr>
          <w:rFonts w:cs="Traditional Arabic" w:hint="cs"/>
          <w:sz w:val="28"/>
          <w:szCs w:val="28"/>
          <w:rtl/>
        </w:rPr>
        <w:t>ناصري، الخطاب</w:t>
      </w:r>
      <w:r w:rsidRPr="004753BE">
        <w:rPr>
          <w:rFonts w:cs="Traditional Arabic"/>
          <w:sz w:val="28"/>
          <w:szCs w:val="28"/>
          <w:rtl/>
        </w:rPr>
        <w:t xml:space="preserve"> </w:t>
      </w:r>
      <w:r w:rsidRPr="004753BE">
        <w:rPr>
          <w:rFonts w:cs="Traditional Arabic" w:hint="cs"/>
          <w:sz w:val="28"/>
          <w:szCs w:val="28"/>
          <w:rtl/>
        </w:rPr>
        <w:t>النبوي</w:t>
      </w:r>
      <w:r w:rsidRPr="004753BE">
        <w:rPr>
          <w:rFonts w:cs="Traditional Arabic"/>
          <w:sz w:val="28"/>
          <w:szCs w:val="28"/>
          <w:rtl/>
        </w:rPr>
        <w:t xml:space="preserve"> </w:t>
      </w:r>
      <w:r w:rsidRPr="004753BE">
        <w:rPr>
          <w:rFonts w:cs="Traditional Arabic" w:hint="cs"/>
          <w:sz w:val="28"/>
          <w:szCs w:val="28"/>
          <w:rtl/>
        </w:rPr>
        <w:t>الشريف</w:t>
      </w:r>
      <w:r w:rsidRPr="004753BE">
        <w:rPr>
          <w:rFonts w:cs="Traditional Arabic"/>
          <w:sz w:val="28"/>
          <w:szCs w:val="28"/>
          <w:rtl/>
        </w:rPr>
        <w:t xml:space="preserve"> </w:t>
      </w:r>
      <w:r w:rsidRPr="004753BE">
        <w:rPr>
          <w:rFonts w:cs="Traditional Arabic" w:hint="cs"/>
          <w:sz w:val="28"/>
          <w:szCs w:val="28"/>
          <w:rtl/>
        </w:rPr>
        <w:t>في</w:t>
      </w:r>
      <w:r w:rsidRPr="004753BE">
        <w:rPr>
          <w:rFonts w:cs="Traditional Arabic"/>
          <w:sz w:val="28"/>
          <w:szCs w:val="28"/>
          <w:rtl/>
        </w:rPr>
        <w:t xml:space="preserve"> </w:t>
      </w:r>
      <w:r w:rsidRPr="004753BE">
        <w:rPr>
          <w:rFonts w:cs="Traditional Arabic" w:hint="cs"/>
          <w:sz w:val="28"/>
          <w:szCs w:val="28"/>
          <w:rtl/>
        </w:rPr>
        <w:t>الأربعين</w:t>
      </w:r>
      <w:r w:rsidRPr="004753BE">
        <w:rPr>
          <w:rFonts w:cs="Traditional Arabic"/>
          <w:sz w:val="28"/>
          <w:szCs w:val="28"/>
          <w:rtl/>
        </w:rPr>
        <w:t xml:space="preserve"> </w:t>
      </w:r>
      <w:r w:rsidRPr="004753BE">
        <w:rPr>
          <w:rFonts w:cs="Traditional Arabic" w:hint="cs"/>
          <w:sz w:val="28"/>
          <w:szCs w:val="28"/>
          <w:rtl/>
        </w:rPr>
        <w:t>النووية</w:t>
      </w:r>
      <w:r w:rsidRPr="004753BE">
        <w:rPr>
          <w:rFonts w:cs="Traditional Arabic"/>
          <w:sz w:val="28"/>
          <w:szCs w:val="28"/>
          <w:rtl/>
        </w:rPr>
        <w:t xml:space="preserve"> </w:t>
      </w:r>
      <w:r w:rsidRPr="004753BE">
        <w:rPr>
          <w:rFonts w:cs="Traditional Arabic" w:hint="cs"/>
          <w:sz w:val="28"/>
          <w:szCs w:val="28"/>
          <w:rtl/>
        </w:rPr>
        <w:t>مقاربة</w:t>
      </w:r>
      <w:r w:rsidRPr="004753BE">
        <w:rPr>
          <w:rFonts w:cs="Traditional Arabic"/>
          <w:sz w:val="28"/>
          <w:szCs w:val="28"/>
          <w:rtl/>
        </w:rPr>
        <w:t xml:space="preserve"> </w:t>
      </w:r>
      <w:r w:rsidRPr="004753BE">
        <w:rPr>
          <w:rFonts w:cs="Traditional Arabic" w:hint="cs"/>
          <w:sz w:val="28"/>
          <w:szCs w:val="28"/>
          <w:rtl/>
        </w:rPr>
        <w:t>تداولية</w:t>
      </w:r>
      <w:r w:rsidRPr="004753BE">
        <w:rPr>
          <w:rFonts w:cs="Traditional Arabic"/>
          <w:sz w:val="28"/>
          <w:szCs w:val="28"/>
          <w:rtl/>
        </w:rPr>
        <w:t xml:space="preserve"> </w:t>
      </w:r>
      <w:r w:rsidRPr="004753BE">
        <w:rPr>
          <w:rFonts w:cs="Traditional Arabic" w:hint="cs"/>
          <w:sz w:val="28"/>
          <w:szCs w:val="28"/>
          <w:rtl/>
        </w:rPr>
        <w:t>في</w:t>
      </w:r>
      <w:r w:rsidRPr="004753BE">
        <w:rPr>
          <w:rFonts w:cs="Traditional Arabic"/>
          <w:sz w:val="28"/>
          <w:szCs w:val="28"/>
          <w:rtl/>
        </w:rPr>
        <w:t xml:space="preserve"> </w:t>
      </w:r>
      <w:r w:rsidRPr="004753BE">
        <w:rPr>
          <w:rFonts w:cs="Traditional Arabic" w:hint="cs"/>
          <w:sz w:val="28"/>
          <w:szCs w:val="28"/>
          <w:rtl/>
        </w:rPr>
        <w:t>القصد</w:t>
      </w:r>
      <w:r w:rsidRPr="004753BE">
        <w:rPr>
          <w:rFonts w:cs="Traditional Arabic"/>
          <w:sz w:val="28"/>
          <w:szCs w:val="28"/>
          <w:rtl/>
        </w:rPr>
        <w:t xml:space="preserve"> </w:t>
      </w:r>
      <w:r w:rsidRPr="004753BE">
        <w:rPr>
          <w:rFonts w:cs="Traditional Arabic" w:hint="cs"/>
          <w:sz w:val="28"/>
          <w:szCs w:val="28"/>
          <w:rtl/>
        </w:rPr>
        <w:t>والحمل</w:t>
      </w:r>
      <w:r w:rsidRPr="004753BE">
        <w:rPr>
          <w:rFonts w:cs="Traditional Arabic"/>
          <w:sz w:val="28"/>
          <w:szCs w:val="28"/>
          <w:rtl/>
        </w:rPr>
        <w:t xml:space="preserve"> </w:t>
      </w:r>
      <w:r w:rsidRPr="004753BE">
        <w:rPr>
          <w:rFonts w:cs="Traditional Arabic" w:hint="cs"/>
          <w:sz w:val="28"/>
          <w:szCs w:val="28"/>
          <w:rtl/>
        </w:rPr>
        <w:t xml:space="preserve">والتقبل، اطروحة دكتوراه،  إشراف </w:t>
      </w:r>
      <w:r w:rsidRPr="004753BE">
        <w:rPr>
          <w:rFonts w:cs="Traditional Arabic" w:hint="cs"/>
          <w:sz w:val="36"/>
          <w:szCs w:val="36"/>
          <w:rtl/>
        </w:rPr>
        <w:t>د</w:t>
      </w:r>
      <w:r w:rsidR="00342DFB">
        <w:rPr>
          <w:rFonts w:cs="Traditional Arabic" w:hint="cs"/>
          <w:sz w:val="36"/>
          <w:szCs w:val="36"/>
          <w:rtl/>
        </w:rPr>
        <w:t>.</w:t>
      </w:r>
      <w:r w:rsidRPr="004753BE">
        <w:rPr>
          <w:rFonts w:cs="Traditional Arabic" w:hint="cs"/>
          <w:sz w:val="36"/>
          <w:szCs w:val="36"/>
          <w:rtl/>
        </w:rPr>
        <w:t xml:space="preserve"> </w:t>
      </w:r>
      <w:r w:rsidRPr="004753BE">
        <w:rPr>
          <w:rFonts w:cs="Traditional Arabic" w:hint="cs"/>
          <w:sz w:val="28"/>
          <w:szCs w:val="28"/>
          <w:rtl/>
        </w:rPr>
        <w:t xml:space="preserve">جمال </w:t>
      </w:r>
      <w:proofErr w:type="spellStart"/>
      <w:r w:rsidRPr="004753BE">
        <w:rPr>
          <w:rFonts w:cs="Traditional Arabic" w:hint="cs"/>
          <w:sz w:val="28"/>
          <w:szCs w:val="28"/>
          <w:rtl/>
        </w:rPr>
        <w:t>مجناح</w:t>
      </w:r>
      <w:proofErr w:type="spellEnd"/>
      <w:r w:rsidRPr="004753BE">
        <w:rPr>
          <w:rFonts w:cs="Traditional Arabic" w:hint="cs"/>
          <w:sz w:val="28"/>
          <w:szCs w:val="28"/>
          <w:rtl/>
        </w:rPr>
        <w:t xml:space="preserve"> جامعة</w:t>
      </w:r>
      <w:r w:rsidRPr="004753BE">
        <w:rPr>
          <w:rFonts w:cs="Traditional Arabic"/>
          <w:sz w:val="28"/>
          <w:szCs w:val="28"/>
          <w:rtl/>
        </w:rPr>
        <w:t xml:space="preserve"> </w:t>
      </w:r>
      <w:r w:rsidRPr="004753BE">
        <w:rPr>
          <w:rFonts w:cs="Traditional Arabic" w:hint="cs"/>
          <w:sz w:val="28"/>
          <w:szCs w:val="28"/>
          <w:rtl/>
        </w:rPr>
        <w:t>محمد</w:t>
      </w:r>
      <w:r w:rsidRPr="004753BE">
        <w:rPr>
          <w:rFonts w:cs="Traditional Arabic"/>
          <w:sz w:val="28"/>
          <w:szCs w:val="28"/>
          <w:rtl/>
        </w:rPr>
        <w:t xml:space="preserve"> </w:t>
      </w:r>
      <w:r w:rsidRPr="004753BE">
        <w:rPr>
          <w:rFonts w:cs="Traditional Arabic" w:hint="cs"/>
          <w:sz w:val="28"/>
          <w:szCs w:val="28"/>
          <w:rtl/>
        </w:rPr>
        <w:t>بوضياف</w:t>
      </w:r>
      <w:r w:rsidRPr="004753BE">
        <w:rPr>
          <w:rFonts w:cs="Traditional Arabic"/>
          <w:sz w:val="28"/>
          <w:szCs w:val="28"/>
          <w:rtl/>
        </w:rPr>
        <w:t xml:space="preserve"> </w:t>
      </w:r>
      <w:r w:rsidRPr="004753BE">
        <w:rPr>
          <w:rFonts w:cs="Traditional Arabic" w:hint="cs"/>
          <w:sz w:val="28"/>
          <w:szCs w:val="28"/>
          <w:rtl/>
        </w:rPr>
        <w:t>بالمسيلة، 2019/2020</w:t>
      </w:r>
      <w:r w:rsidRPr="004753BE">
        <w:rPr>
          <w:rFonts w:ascii="Traditional Arabic" w:hAnsi="Traditional Arabic" w:cs="Traditional Arabic"/>
          <w:sz w:val="28"/>
          <w:szCs w:val="28"/>
          <w:rtl/>
        </w:rPr>
        <w:t>، ص44</w:t>
      </w:r>
      <w:r w:rsidRPr="004753BE">
        <w:rPr>
          <w:rFonts w:ascii="Traditional Arabic" w:hAnsi="Traditional Arabic" w:cs="Traditional Arabic" w:hint="cs"/>
          <w:sz w:val="28"/>
          <w:szCs w:val="28"/>
          <w:rtl/>
        </w:rPr>
        <w:t>.</w:t>
      </w:r>
    </w:p>
  </w:footnote>
  <w:footnote w:id="53">
    <w:p w:rsidR="00E45D25" w:rsidRPr="004753BE" w:rsidRDefault="00E45D25" w:rsidP="004D3069">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lang w:bidi="ar-DZ"/>
        </w:rPr>
        <w:t>ادريس مقبول،</w:t>
      </w:r>
      <w:r w:rsidRPr="004753BE">
        <w:rPr>
          <w:rFonts w:ascii="Traditional Arabic" w:hAnsi="Traditional Arabic" w:cs="Traditional Arabic" w:hint="cs"/>
          <w:sz w:val="28"/>
          <w:szCs w:val="28"/>
          <w:rtl/>
        </w:rPr>
        <w:t xml:space="preserve"> الاستراتيجيات</w:t>
      </w:r>
      <w:r w:rsidRPr="004753BE">
        <w:rPr>
          <w:rFonts w:ascii="Traditional Arabic" w:hAnsi="Traditional Arabic" w:cs="Traditional Arabic"/>
          <w:sz w:val="28"/>
          <w:szCs w:val="28"/>
          <w:rtl/>
        </w:rPr>
        <w:t xml:space="preserve"> </w:t>
      </w:r>
      <w:proofErr w:type="spellStart"/>
      <w:r w:rsidRPr="004753BE">
        <w:rPr>
          <w:rFonts w:ascii="Traditional Arabic" w:hAnsi="Traditional Arabic" w:cs="Traditional Arabic" w:hint="cs"/>
          <w:sz w:val="28"/>
          <w:szCs w:val="28"/>
          <w:rtl/>
        </w:rPr>
        <w:t>التخاطبية</w:t>
      </w:r>
      <w:proofErr w:type="spellEnd"/>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في</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السنة</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 xml:space="preserve">النبوية، </w:t>
      </w:r>
      <w:r w:rsidRPr="004753BE">
        <w:rPr>
          <w:rFonts w:cs="Traditional Arabic" w:hint="cs"/>
          <w:sz w:val="28"/>
          <w:szCs w:val="28"/>
          <w:rtl/>
          <w:lang w:bidi="ar-DZ"/>
        </w:rPr>
        <w:t xml:space="preserve"> مرجع سابق، ص 549 .</w:t>
      </w:r>
    </w:p>
  </w:footnote>
  <w:footnote w:id="54">
    <w:p w:rsidR="00E45D25" w:rsidRPr="004753BE" w:rsidRDefault="00E45D25" w:rsidP="008F4F01">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ينظر</w:t>
      </w:r>
      <w:r w:rsidRPr="004753BE">
        <w:rPr>
          <w:rFonts w:cs="Traditional Arabic"/>
          <w:sz w:val="28"/>
          <w:szCs w:val="28"/>
          <w:rtl/>
        </w:rPr>
        <w:t xml:space="preserve">: </w:t>
      </w:r>
      <w:r w:rsidRPr="004753BE">
        <w:rPr>
          <w:rFonts w:cs="Traditional Arabic" w:hint="cs"/>
          <w:sz w:val="28"/>
          <w:szCs w:val="28"/>
          <w:rtl/>
        </w:rPr>
        <w:t>صارة</w:t>
      </w:r>
      <w:r w:rsidRPr="004753BE">
        <w:rPr>
          <w:rFonts w:cs="Traditional Arabic"/>
          <w:sz w:val="28"/>
          <w:szCs w:val="28"/>
          <w:rtl/>
        </w:rPr>
        <w:t xml:space="preserve"> </w:t>
      </w:r>
      <w:r w:rsidRPr="004753BE">
        <w:rPr>
          <w:rFonts w:cs="Traditional Arabic" w:hint="cs"/>
          <w:sz w:val="28"/>
          <w:szCs w:val="28"/>
          <w:rtl/>
        </w:rPr>
        <w:t>مزياني،</w:t>
      </w:r>
      <w:r w:rsidRPr="004753BE">
        <w:rPr>
          <w:rFonts w:cs="Traditional Arabic"/>
          <w:sz w:val="28"/>
          <w:szCs w:val="28"/>
          <w:rtl/>
        </w:rPr>
        <w:t xml:space="preserve"> </w:t>
      </w:r>
      <w:r w:rsidRPr="004753BE">
        <w:rPr>
          <w:rFonts w:cs="Traditional Arabic" w:hint="cs"/>
          <w:sz w:val="28"/>
          <w:szCs w:val="28"/>
          <w:rtl/>
        </w:rPr>
        <w:t>فاتح</w:t>
      </w:r>
      <w:r w:rsidRPr="004753BE">
        <w:rPr>
          <w:rFonts w:cs="Traditional Arabic"/>
          <w:sz w:val="28"/>
          <w:szCs w:val="28"/>
          <w:rtl/>
        </w:rPr>
        <w:t xml:space="preserve"> </w:t>
      </w:r>
      <w:proofErr w:type="spellStart"/>
      <w:r w:rsidRPr="004753BE">
        <w:rPr>
          <w:rFonts w:cs="Traditional Arabic" w:hint="cs"/>
          <w:sz w:val="28"/>
          <w:szCs w:val="28"/>
          <w:rtl/>
        </w:rPr>
        <w:t>حمبلي</w:t>
      </w:r>
      <w:proofErr w:type="spellEnd"/>
      <w:r w:rsidRPr="004753BE">
        <w:rPr>
          <w:rFonts w:cs="Traditional Arabic" w:hint="cs"/>
          <w:sz w:val="28"/>
          <w:szCs w:val="28"/>
          <w:rtl/>
        </w:rPr>
        <w:t>،</w:t>
      </w:r>
      <w:r w:rsidRPr="004753BE">
        <w:rPr>
          <w:rFonts w:cs="Traditional Arabic"/>
          <w:sz w:val="28"/>
          <w:szCs w:val="28"/>
          <w:rtl/>
        </w:rPr>
        <w:t xml:space="preserve"> </w:t>
      </w:r>
      <w:r w:rsidRPr="004753BE">
        <w:rPr>
          <w:rFonts w:cs="Traditional Arabic" w:hint="cs"/>
          <w:sz w:val="28"/>
          <w:szCs w:val="28"/>
          <w:rtl/>
        </w:rPr>
        <w:t>الاستراتيجية</w:t>
      </w:r>
      <w:r w:rsidRPr="004753BE">
        <w:rPr>
          <w:rFonts w:cs="Traditional Arabic"/>
          <w:sz w:val="28"/>
          <w:szCs w:val="28"/>
          <w:rtl/>
        </w:rPr>
        <w:t xml:space="preserve"> </w:t>
      </w:r>
      <w:r w:rsidRPr="004753BE">
        <w:rPr>
          <w:rFonts w:cs="Traditional Arabic" w:hint="cs"/>
          <w:sz w:val="28"/>
          <w:szCs w:val="28"/>
          <w:rtl/>
        </w:rPr>
        <w:t>التوجيهية</w:t>
      </w:r>
      <w:r w:rsidRPr="004753BE">
        <w:rPr>
          <w:rFonts w:cs="Traditional Arabic"/>
          <w:sz w:val="28"/>
          <w:szCs w:val="28"/>
          <w:rtl/>
        </w:rPr>
        <w:t xml:space="preserve"> </w:t>
      </w:r>
      <w:r w:rsidRPr="004753BE">
        <w:rPr>
          <w:rFonts w:cs="Traditional Arabic" w:hint="cs"/>
          <w:sz w:val="28"/>
          <w:szCs w:val="28"/>
          <w:rtl/>
        </w:rPr>
        <w:t>في</w:t>
      </w:r>
      <w:r w:rsidRPr="004753BE">
        <w:rPr>
          <w:rFonts w:cs="Traditional Arabic"/>
          <w:sz w:val="28"/>
          <w:szCs w:val="28"/>
          <w:rtl/>
        </w:rPr>
        <w:t xml:space="preserve"> </w:t>
      </w:r>
      <w:r w:rsidRPr="004753BE">
        <w:rPr>
          <w:rFonts w:cs="Traditional Arabic" w:hint="cs"/>
          <w:sz w:val="28"/>
          <w:szCs w:val="28"/>
          <w:rtl/>
        </w:rPr>
        <w:t>رسائل</w:t>
      </w:r>
      <w:r w:rsidRPr="004753BE">
        <w:rPr>
          <w:rFonts w:cs="Traditional Arabic"/>
          <w:sz w:val="28"/>
          <w:szCs w:val="28"/>
          <w:rtl/>
        </w:rPr>
        <w:t xml:space="preserve"> "</w:t>
      </w:r>
      <w:r w:rsidRPr="004753BE">
        <w:rPr>
          <w:rFonts w:cs="Traditional Arabic" w:hint="cs"/>
          <w:sz w:val="28"/>
          <w:szCs w:val="28"/>
          <w:rtl/>
        </w:rPr>
        <w:t>يوسف</w:t>
      </w:r>
      <w:r w:rsidRPr="004753BE">
        <w:rPr>
          <w:rFonts w:cs="Traditional Arabic"/>
          <w:sz w:val="28"/>
          <w:szCs w:val="28"/>
          <w:rtl/>
        </w:rPr>
        <w:t xml:space="preserve"> </w:t>
      </w:r>
      <w:r w:rsidRPr="004753BE">
        <w:rPr>
          <w:rFonts w:cs="Traditional Arabic" w:hint="cs"/>
          <w:sz w:val="28"/>
          <w:szCs w:val="28"/>
          <w:rtl/>
        </w:rPr>
        <w:t>بن</w:t>
      </w:r>
      <w:r w:rsidRPr="004753BE">
        <w:rPr>
          <w:rFonts w:cs="Traditional Arabic"/>
          <w:sz w:val="28"/>
          <w:szCs w:val="28"/>
          <w:rtl/>
        </w:rPr>
        <w:t xml:space="preserve"> </w:t>
      </w:r>
      <w:proofErr w:type="spellStart"/>
      <w:r w:rsidRPr="004753BE">
        <w:rPr>
          <w:rFonts w:cs="Traditional Arabic" w:hint="cs"/>
          <w:sz w:val="28"/>
          <w:szCs w:val="28"/>
          <w:rtl/>
        </w:rPr>
        <w:t>تاشفين</w:t>
      </w:r>
      <w:proofErr w:type="spellEnd"/>
      <w:r w:rsidRPr="004753BE">
        <w:rPr>
          <w:rFonts w:cs="Traditional Arabic"/>
          <w:sz w:val="28"/>
          <w:szCs w:val="28"/>
          <w:rtl/>
        </w:rPr>
        <w:t>"</w:t>
      </w:r>
      <w:r w:rsidRPr="004753BE">
        <w:rPr>
          <w:rFonts w:cs="Traditional Arabic" w:hint="cs"/>
          <w:sz w:val="28"/>
          <w:szCs w:val="28"/>
          <w:rtl/>
        </w:rPr>
        <w:t>،</w:t>
      </w:r>
      <w:r w:rsidRPr="004753BE">
        <w:rPr>
          <w:rFonts w:cs="Traditional Arabic"/>
          <w:sz w:val="28"/>
          <w:szCs w:val="28"/>
          <w:rtl/>
        </w:rPr>
        <w:t xml:space="preserve"> </w:t>
      </w:r>
      <w:r w:rsidRPr="004753BE">
        <w:rPr>
          <w:rFonts w:cs="Traditional Arabic" w:hint="cs"/>
          <w:sz w:val="28"/>
          <w:szCs w:val="28"/>
          <w:rtl/>
        </w:rPr>
        <w:t>مجلة</w:t>
      </w:r>
      <w:r w:rsidRPr="004753BE">
        <w:rPr>
          <w:rFonts w:cs="Traditional Arabic"/>
          <w:sz w:val="28"/>
          <w:szCs w:val="28"/>
          <w:rtl/>
        </w:rPr>
        <w:t xml:space="preserve"> </w:t>
      </w:r>
      <w:r w:rsidRPr="004753BE">
        <w:rPr>
          <w:rFonts w:cs="Traditional Arabic" w:hint="cs"/>
          <w:sz w:val="28"/>
          <w:szCs w:val="28"/>
          <w:rtl/>
        </w:rPr>
        <w:t>إشكالات</w:t>
      </w:r>
      <w:r w:rsidRPr="004753BE">
        <w:rPr>
          <w:rFonts w:cs="Traditional Arabic"/>
          <w:sz w:val="28"/>
          <w:szCs w:val="28"/>
          <w:rtl/>
        </w:rPr>
        <w:t xml:space="preserve"> </w:t>
      </w:r>
      <w:r w:rsidRPr="004753BE">
        <w:rPr>
          <w:rFonts w:cs="Traditional Arabic" w:hint="cs"/>
          <w:sz w:val="28"/>
          <w:szCs w:val="28"/>
          <w:rtl/>
        </w:rPr>
        <w:t>في</w:t>
      </w:r>
      <w:r w:rsidRPr="004753BE">
        <w:rPr>
          <w:rFonts w:cs="Traditional Arabic"/>
          <w:sz w:val="28"/>
          <w:szCs w:val="28"/>
          <w:rtl/>
        </w:rPr>
        <w:t xml:space="preserve"> </w:t>
      </w:r>
      <w:r w:rsidRPr="004753BE">
        <w:rPr>
          <w:rFonts w:cs="Traditional Arabic" w:hint="cs"/>
          <w:sz w:val="28"/>
          <w:szCs w:val="28"/>
          <w:rtl/>
        </w:rPr>
        <w:t>اللغة</w:t>
      </w:r>
      <w:r w:rsidRPr="004753BE">
        <w:rPr>
          <w:rFonts w:cs="Traditional Arabic"/>
          <w:sz w:val="28"/>
          <w:szCs w:val="28"/>
          <w:rtl/>
        </w:rPr>
        <w:t xml:space="preserve"> </w:t>
      </w:r>
      <w:r w:rsidRPr="004753BE">
        <w:rPr>
          <w:rFonts w:cs="Traditional Arabic" w:hint="cs"/>
          <w:sz w:val="28"/>
          <w:szCs w:val="28"/>
          <w:rtl/>
        </w:rPr>
        <w:t>والأدب</w:t>
      </w:r>
      <w:r w:rsidRPr="004753BE">
        <w:rPr>
          <w:rFonts w:cs="Traditional Arabic"/>
          <w:sz w:val="28"/>
          <w:szCs w:val="28"/>
          <w:rtl/>
        </w:rPr>
        <w:t xml:space="preserve"> </w:t>
      </w:r>
      <w:r w:rsidRPr="004753BE">
        <w:rPr>
          <w:rFonts w:cs="Traditional Arabic" w:hint="cs"/>
          <w:sz w:val="28"/>
          <w:szCs w:val="28"/>
          <w:rtl/>
        </w:rPr>
        <w:t>مجلد</w:t>
      </w:r>
      <w:r w:rsidRPr="004753BE">
        <w:rPr>
          <w:rFonts w:cs="Traditional Arabic"/>
          <w:sz w:val="28"/>
          <w:szCs w:val="28"/>
          <w:rtl/>
        </w:rPr>
        <w:t xml:space="preserve">: 09 </w:t>
      </w:r>
      <w:r w:rsidRPr="004753BE">
        <w:rPr>
          <w:rFonts w:cs="Traditional Arabic" w:hint="cs"/>
          <w:sz w:val="28"/>
          <w:szCs w:val="28"/>
          <w:rtl/>
        </w:rPr>
        <w:t>عدد</w:t>
      </w:r>
      <w:r w:rsidRPr="004753BE">
        <w:rPr>
          <w:rFonts w:cs="Traditional Arabic"/>
          <w:sz w:val="28"/>
          <w:szCs w:val="28"/>
          <w:rtl/>
        </w:rPr>
        <w:t xml:space="preserve">: 5 </w:t>
      </w:r>
      <w:r w:rsidRPr="004753BE">
        <w:rPr>
          <w:rFonts w:cs="Traditional Arabic" w:hint="cs"/>
          <w:sz w:val="28"/>
          <w:szCs w:val="28"/>
          <w:rtl/>
        </w:rPr>
        <w:t>،</w:t>
      </w:r>
      <w:r w:rsidRPr="004753BE">
        <w:rPr>
          <w:rFonts w:cs="Traditional Arabic"/>
          <w:sz w:val="28"/>
          <w:szCs w:val="28"/>
          <w:rtl/>
        </w:rPr>
        <w:t xml:space="preserve"> </w:t>
      </w:r>
      <w:r w:rsidRPr="004753BE">
        <w:rPr>
          <w:rFonts w:cs="Traditional Arabic" w:hint="cs"/>
          <w:sz w:val="28"/>
          <w:szCs w:val="28"/>
          <w:rtl/>
        </w:rPr>
        <w:t>جامعة</w:t>
      </w:r>
      <w:r w:rsidRPr="004753BE">
        <w:rPr>
          <w:rFonts w:cs="Traditional Arabic"/>
          <w:sz w:val="28"/>
          <w:szCs w:val="28"/>
          <w:rtl/>
        </w:rPr>
        <w:t xml:space="preserve"> </w:t>
      </w:r>
      <w:r w:rsidRPr="004753BE">
        <w:rPr>
          <w:rFonts w:cs="Traditional Arabic" w:hint="cs"/>
          <w:sz w:val="28"/>
          <w:szCs w:val="28"/>
          <w:rtl/>
        </w:rPr>
        <w:t>تامنغست،</w:t>
      </w:r>
      <w:r w:rsidRPr="004753BE">
        <w:rPr>
          <w:rFonts w:cs="Traditional Arabic"/>
          <w:sz w:val="28"/>
          <w:szCs w:val="28"/>
          <w:rtl/>
        </w:rPr>
        <w:t xml:space="preserve"> 2020 </w:t>
      </w:r>
      <w:r w:rsidRPr="004753BE">
        <w:rPr>
          <w:rFonts w:cs="Traditional Arabic" w:hint="cs"/>
          <w:sz w:val="28"/>
          <w:szCs w:val="28"/>
          <w:rtl/>
        </w:rPr>
        <w:t>،</w:t>
      </w:r>
      <w:r w:rsidRPr="004753BE">
        <w:rPr>
          <w:rFonts w:cs="Traditional Arabic"/>
          <w:sz w:val="28"/>
          <w:szCs w:val="28"/>
          <w:rtl/>
        </w:rPr>
        <w:t xml:space="preserve"> </w:t>
      </w:r>
      <w:r w:rsidRPr="004753BE">
        <w:rPr>
          <w:rFonts w:cs="Traditional Arabic" w:hint="cs"/>
          <w:sz w:val="28"/>
          <w:szCs w:val="28"/>
          <w:rtl/>
        </w:rPr>
        <w:t>ص</w:t>
      </w:r>
      <w:r w:rsidRPr="004753BE">
        <w:rPr>
          <w:rFonts w:cs="Traditional Arabic"/>
          <w:sz w:val="28"/>
          <w:szCs w:val="28"/>
          <w:rtl/>
        </w:rPr>
        <w:t xml:space="preserve"> 749</w:t>
      </w:r>
      <w:r>
        <w:rPr>
          <w:rFonts w:cs="Traditional Arabic" w:hint="cs"/>
          <w:sz w:val="28"/>
          <w:szCs w:val="28"/>
          <w:rtl/>
          <w:lang w:bidi="ar-DZ"/>
        </w:rPr>
        <w:t>.</w:t>
      </w:r>
    </w:p>
  </w:footnote>
  <w:footnote w:id="55">
    <w:p w:rsidR="00E45D25" w:rsidRPr="004753BE" w:rsidRDefault="00E45D25" w:rsidP="004F1192">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lang w:bidi="ar-DZ"/>
        </w:rPr>
        <w:t xml:space="preserve"> صارة</w:t>
      </w:r>
      <w:r w:rsidRPr="004753BE">
        <w:rPr>
          <w:rFonts w:cs="Traditional Arabic"/>
          <w:sz w:val="28"/>
          <w:szCs w:val="28"/>
          <w:rtl/>
          <w:lang w:bidi="ar-DZ"/>
        </w:rPr>
        <w:t xml:space="preserve"> </w:t>
      </w:r>
      <w:r w:rsidRPr="004753BE">
        <w:rPr>
          <w:rFonts w:cs="Traditional Arabic" w:hint="cs"/>
          <w:sz w:val="28"/>
          <w:szCs w:val="28"/>
          <w:rtl/>
          <w:lang w:bidi="ar-DZ"/>
        </w:rPr>
        <w:t>مزياني،</w:t>
      </w:r>
      <w:r w:rsidRPr="004753BE">
        <w:rPr>
          <w:rFonts w:cs="Traditional Arabic"/>
          <w:sz w:val="28"/>
          <w:szCs w:val="28"/>
          <w:rtl/>
          <w:lang w:bidi="ar-DZ"/>
        </w:rPr>
        <w:t xml:space="preserve"> </w:t>
      </w:r>
      <w:r w:rsidRPr="004753BE">
        <w:rPr>
          <w:rFonts w:cs="Traditional Arabic" w:hint="cs"/>
          <w:sz w:val="28"/>
          <w:szCs w:val="28"/>
          <w:rtl/>
          <w:lang w:bidi="ar-DZ"/>
        </w:rPr>
        <w:t>فاتح</w:t>
      </w:r>
      <w:r w:rsidRPr="004753BE">
        <w:rPr>
          <w:rFonts w:cs="Traditional Arabic"/>
          <w:sz w:val="28"/>
          <w:szCs w:val="28"/>
          <w:rtl/>
          <w:lang w:bidi="ar-DZ"/>
        </w:rPr>
        <w:t xml:space="preserve"> </w:t>
      </w:r>
      <w:proofErr w:type="spellStart"/>
      <w:r w:rsidRPr="004753BE">
        <w:rPr>
          <w:rFonts w:cs="Traditional Arabic" w:hint="cs"/>
          <w:sz w:val="28"/>
          <w:szCs w:val="28"/>
          <w:rtl/>
          <w:lang w:bidi="ar-DZ"/>
        </w:rPr>
        <w:t>حمبلي</w:t>
      </w:r>
      <w:proofErr w:type="spellEnd"/>
      <w:r w:rsidRPr="004753BE">
        <w:rPr>
          <w:rFonts w:cs="Traditional Arabic" w:hint="cs"/>
          <w:sz w:val="28"/>
          <w:szCs w:val="28"/>
          <w:rtl/>
          <w:lang w:bidi="ar-DZ"/>
        </w:rPr>
        <w:t xml:space="preserve">، </w:t>
      </w:r>
      <w:r w:rsidRPr="004753BE">
        <w:rPr>
          <w:rFonts w:cs="Traditional Arabic" w:hint="cs"/>
          <w:sz w:val="28"/>
          <w:szCs w:val="28"/>
          <w:rtl/>
        </w:rPr>
        <w:t>الاستراتيجية</w:t>
      </w:r>
      <w:r w:rsidRPr="004753BE">
        <w:rPr>
          <w:rFonts w:cs="Traditional Arabic"/>
          <w:sz w:val="28"/>
          <w:szCs w:val="28"/>
          <w:rtl/>
        </w:rPr>
        <w:t xml:space="preserve"> </w:t>
      </w:r>
      <w:r w:rsidRPr="004753BE">
        <w:rPr>
          <w:rFonts w:cs="Traditional Arabic" w:hint="cs"/>
          <w:sz w:val="28"/>
          <w:szCs w:val="28"/>
          <w:rtl/>
        </w:rPr>
        <w:t>التوجيهية</w:t>
      </w:r>
      <w:r w:rsidRPr="004753BE">
        <w:rPr>
          <w:rFonts w:cs="Traditional Arabic"/>
          <w:sz w:val="28"/>
          <w:szCs w:val="28"/>
          <w:rtl/>
        </w:rPr>
        <w:t xml:space="preserve"> </w:t>
      </w:r>
      <w:r w:rsidRPr="004753BE">
        <w:rPr>
          <w:rFonts w:cs="Traditional Arabic" w:hint="cs"/>
          <w:sz w:val="28"/>
          <w:szCs w:val="28"/>
          <w:rtl/>
        </w:rPr>
        <w:t>في</w:t>
      </w:r>
      <w:r w:rsidRPr="004753BE">
        <w:rPr>
          <w:rFonts w:cs="Traditional Arabic"/>
          <w:sz w:val="28"/>
          <w:szCs w:val="28"/>
          <w:rtl/>
        </w:rPr>
        <w:t xml:space="preserve"> </w:t>
      </w:r>
      <w:r w:rsidRPr="004753BE">
        <w:rPr>
          <w:rFonts w:cs="Traditional Arabic" w:hint="cs"/>
          <w:sz w:val="28"/>
          <w:szCs w:val="28"/>
          <w:rtl/>
        </w:rPr>
        <w:t>رسائل</w:t>
      </w:r>
      <w:r w:rsidRPr="004753BE">
        <w:rPr>
          <w:rFonts w:cs="Traditional Arabic"/>
          <w:sz w:val="28"/>
          <w:szCs w:val="28"/>
          <w:rtl/>
        </w:rPr>
        <w:t xml:space="preserve"> "</w:t>
      </w:r>
      <w:r w:rsidRPr="004753BE">
        <w:rPr>
          <w:rFonts w:cs="Traditional Arabic" w:hint="cs"/>
          <w:sz w:val="28"/>
          <w:szCs w:val="28"/>
          <w:rtl/>
        </w:rPr>
        <w:t>يوسف</w:t>
      </w:r>
      <w:r w:rsidRPr="004753BE">
        <w:rPr>
          <w:rFonts w:cs="Traditional Arabic"/>
          <w:sz w:val="28"/>
          <w:szCs w:val="28"/>
          <w:rtl/>
        </w:rPr>
        <w:t xml:space="preserve"> </w:t>
      </w:r>
      <w:r w:rsidRPr="004753BE">
        <w:rPr>
          <w:rFonts w:cs="Traditional Arabic" w:hint="cs"/>
          <w:sz w:val="28"/>
          <w:szCs w:val="28"/>
          <w:rtl/>
        </w:rPr>
        <w:t>بن</w:t>
      </w:r>
      <w:r w:rsidRPr="004753BE">
        <w:rPr>
          <w:rFonts w:cs="Traditional Arabic"/>
          <w:sz w:val="28"/>
          <w:szCs w:val="28"/>
          <w:rtl/>
        </w:rPr>
        <w:t xml:space="preserve"> </w:t>
      </w:r>
      <w:proofErr w:type="spellStart"/>
      <w:r w:rsidRPr="004753BE">
        <w:rPr>
          <w:rFonts w:cs="Traditional Arabic" w:hint="cs"/>
          <w:sz w:val="28"/>
          <w:szCs w:val="28"/>
          <w:rtl/>
        </w:rPr>
        <w:t>تاشفين</w:t>
      </w:r>
      <w:proofErr w:type="spellEnd"/>
      <w:r w:rsidRPr="004753BE">
        <w:rPr>
          <w:rFonts w:cs="Traditional Arabic"/>
          <w:sz w:val="28"/>
          <w:szCs w:val="28"/>
          <w:rtl/>
        </w:rPr>
        <w:t>"</w:t>
      </w:r>
      <w:r w:rsidRPr="004753BE">
        <w:rPr>
          <w:rFonts w:cs="Traditional Arabic" w:hint="cs"/>
          <w:sz w:val="28"/>
          <w:szCs w:val="28"/>
          <w:rtl/>
        </w:rPr>
        <w:t>،</w:t>
      </w:r>
      <w:r w:rsidRPr="004753BE">
        <w:rPr>
          <w:rFonts w:cs="Traditional Arabic"/>
          <w:sz w:val="28"/>
          <w:szCs w:val="28"/>
          <w:rtl/>
        </w:rPr>
        <w:t xml:space="preserve"> </w:t>
      </w:r>
      <w:r w:rsidRPr="004753BE">
        <w:rPr>
          <w:rFonts w:cs="Traditional Arabic" w:hint="cs"/>
          <w:sz w:val="28"/>
          <w:szCs w:val="28"/>
          <w:rtl/>
          <w:lang w:bidi="ar-DZ"/>
        </w:rPr>
        <w:t>مرجع سابق، ص 751</w:t>
      </w:r>
    </w:p>
  </w:footnote>
  <w:footnote w:id="56">
    <w:p w:rsidR="00E45D25" w:rsidRPr="004753BE" w:rsidRDefault="00E45D25" w:rsidP="006D4C59">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hint="cs"/>
          <w:sz w:val="28"/>
          <w:szCs w:val="28"/>
          <w:rtl/>
        </w:rPr>
        <w:t xml:space="preserve"> ادريس مقبول</w:t>
      </w:r>
      <w:r w:rsidRPr="004753BE">
        <w:rPr>
          <w:rFonts w:cs="Traditional Arabic" w:hint="cs"/>
          <w:sz w:val="28"/>
          <w:szCs w:val="28"/>
          <w:rtl/>
          <w:lang w:bidi="ar-DZ"/>
        </w:rPr>
        <w:t>،</w:t>
      </w:r>
      <w:r w:rsidRPr="004753BE">
        <w:rPr>
          <w:rFonts w:ascii="Traditional Arabic" w:hAnsi="Traditional Arabic" w:cs="Traditional Arabic" w:hint="cs"/>
          <w:sz w:val="28"/>
          <w:szCs w:val="28"/>
          <w:rtl/>
        </w:rPr>
        <w:t xml:space="preserve"> الاستراتيجيات</w:t>
      </w:r>
      <w:r w:rsidRPr="004753BE">
        <w:rPr>
          <w:rFonts w:ascii="Traditional Arabic" w:hAnsi="Traditional Arabic" w:cs="Traditional Arabic"/>
          <w:sz w:val="28"/>
          <w:szCs w:val="28"/>
          <w:rtl/>
        </w:rPr>
        <w:t xml:space="preserve"> </w:t>
      </w:r>
      <w:proofErr w:type="spellStart"/>
      <w:r w:rsidRPr="004753BE">
        <w:rPr>
          <w:rFonts w:ascii="Traditional Arabic" w:hAnsi="Traditional Arabic" w:cs="Traditional Arabic" w:hint="cs"/>
          <w:sz w:val="28"/>
          <w:szCs w:val="28"/>
          <w:rtl/>
        </w:rPr>
        <w:t>التخاطبية</w:t>
      </w:r>
      <w:proofErr w:type="spellEnd"/>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في</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السنة</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النبوية ، مرجع سابق، ص 551</w:t>
      </w:r>
      <w:r>
        <w:rPr>
          <w:rFonts w:ascii="Traditional Arabic" w:hAnsi="Traditional Arabic" w:cs="Traditional Arabic" w:hint="cs"/>
          <w:sz w:val="28"/>
          <w:szCs w:val="28"/>
          <w:rtl/>
          <w:lang w:bidi="ar-DZ"/>
        </w:rPr>
        <w:t>.</w:t>
      </w:r>
    </w:p>
  </w:footnote>
  <w:footnote w:id="57">
    <w:p w:rsidR="00E45D25" w:rsidRPr="004753BE" w:rsidRDefault="00E45D25" w:rsidP="009B5DF9">
      <w:pPr>
        <w:pStyle w:val="Notedebasdepage"/>
        <w:bidi/>
        <w:rPr>
          <w:rFonts w:ascii="Traditional Arabic" w:hAnsi="Traditional Arabic" w:cs="Traditional Arabic"/>
          <w:sz w:val="28"/>
          <w:szCs w:val="28"/>
          <w:rtl/>
        </w:rPr>
      </w:pPr>
      <w:r w:rsidRPr="004753BE">
        <w:rPr>
          <w:rFonts w:ascii="Traditional Arabic" w:hAnsi="Traditional Arabic" w:cs="Traditional Arabic"/>
          <w:sz w:val="28"/>
          <w:szCs w:val="28"/>
          <w:vertAlign w:val="superscript"/>
        </w:rPr>
        <w:footnoteRef/>
      </w:r>
      <w:r w:rsidRPr="004753BE">
        <w:rPr>
          <w:rFonts w:ascii="Traditional Arabic" w:hAnsi="Traditional Arabic" w:cs="Traditional Arabic"/>
          <w:sz w:val="28"/>
          <w:szCs w:val="28"/>
          <w:vertAlign w:val="superscript"/>
        </w:rPr>
        <w:t xml:space="preserve"> </w:t>
      </w:r>
      <w:r w:rsidRPr="004753BE">
        <w:rPr>
          <w:rFonts w:ascii="Traditional Arabic" w:hAnsi="Traditional Arabic" w:cs="Traditional Arabic" w:hint="cs"/>
          <w:sz w:val="28"/>
          <w:szCs w:val="28"/>
          <w:rtl/>
        </w:rPr>
        <w:t>عبد</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الهادي</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بن</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ظافر</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الشهري،</w:t>
      </w:r>
      <w:r w:rsidRPr="004753BE">
        <w:rPr>
          <w:rFonts w:ascii="Traditional Arabic" w:hAnsi="Traditional Arabic" w:cs="Traditional Arabic"/>
          <w:sz w:val="28"/>
          <w:szCs w:val="28"/>
          <w:rtl/>
        </w:rPr>
        <w:t xml:space="preserve"> استراتيجيات الخطاب</w:t>
      </w:r>
      <w:r w:rsidRPr="004753BE">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مرجع سابق، ص</w:t>
      </w:r>
      <w:r w:rsidRPr="004753BE">
        <w:rPr>
          <w:rFonts w:ascii="Traditional Arabic" w:hAnsi="Traditional Arabic" w:cs="Traditional Arabic"/>
          <w:sz w:val="28"/>
          <w:szCs w:val="28"/>
          <w:rtl/>
        </w:rPr>
        <w:t xml:space="preserve"> :261</w:t>
      </w:r>
    </w:p>
  </w:footnote>
  <w:footnote w:id="58">
    <w:p w:rsidR="00E45D25" w:rsidRPr="004753BE" w:rsidRDefault="00E45D25" w:rsidP="005448D0">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hint="cs"/>
          <w:sz w:val="28"/>
          <w:szCs w:val="28"/>
          <w:rtl/>
        </w:rPr>
        <w:t>عبد العزيز صابر عبد العزيز، التصريح في الخطاب السياسي المصري المعاصر دراسة تداولية بيانات مبارك أبان ثورة يناير نموذجا، مجلة العلوم السياسية، جامعة المينا، ص</w:t>
      </w:r>
      <w:r>
        <w:rPr>
          <w:rFonts w:ascii="Traditional Arabic" w:hAnsi="Traditional Arabic" w:cs="Traditional Arabic" w:hint="cs"/>
          <w:sz w:val="28"/>
          <w:szCs w:val="28"/>
          <w:rtl/>
          <w:lang w:bidi="ar-DZ"/>
        </w:rPr>
        <w:t>.</w:t>
      </w:r>
      <w:r w:rsidRPr="004753BE">
        <w:rPr>
          <w:rFonts w:ascii="Traditional Arabic" w:hAnsi="Traditional Arabic" w:cs="Traditional Arabic" w:hint="cs"/>
          <w:sz w:val="28"/>
          <w:szCs w:val="28"/>
          <w:rtl/>
        </w:rPr>
        <w:t xml:space="preserve"> 4053</w:t>
      </w:r>
      <w:r>
        <w:rPr>
          <w:rFonts w:ascii="Traditional Arabic" w:hAnsi="Traditional Arabic" w:cs="Traditional Arabic" w:hint="cs"/>
          <w:sz w:val="28"/>
          <w:szCs w:val="28"/>
          <w:rtl/>
        </w:rPr>
        <w:t>.</w:t>
      </w:r>
    </w:p>
  </w:footnote>
  <w:footnote w:id="59">
    <w:p w:rsidR="00E45D25" w:rsidRPr="004753BE" w:rsidRDefault="00E45D25" w:rsidP="00920F38">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عبد</w:t>
      </w:r>
      <w:r w:rsidRPr="004753BE">
        <w:rPr>
          <w:rFonts w:cs="Traditional Arabic"/>
          <w:sz w:val="28"/>
          <w:szCs w:val="28"/>
          <w:rtl/>
        </w:rPr>
        <w:t xml:space="preserve"> </w:t>
      </w:r>
      <w:r w:rsidRPr="004753BE">
        <w:rPr>
          <w:rFonts w:cs="Traditional Arabic" w:hint="cs"/>
          <w:sz w:val="28"/>
          <w:szCs w:val="28"/>
          <w:rtl/>
        </w:rPr>
        <w:t>العزيز</w:t>
      </w:r>
      <w:r w:rsidRPr="004753BE">
        <w:rPr>
          <w:rFonts w:cs="Traditional Arabic"/>
          <w:sz w:val="28"/>
          <w:szCs w:val="28"/>
          <w:rtl/>
        </w:rPr>
        <w:t xml:space="preserve"> </w:t>
      </w:r>
      <w:r w:rsidRPr="004753BE">
        <w:rPr>
          <w:rFonts w:cs="Traditional Arabic" w:hint="cs"/>
          <w:sz w:val="28"/>
          <w:szCs w:val="28"/>
          <w:rtl/>
        </w:rPr>
        <w:t>صابر</w:t>
      </w:r>
      <w:r w:rsidRPr="004753BE">
        <w:rPr>
          <w:rFonts w:cs="Traditional Arabic"/>
          <w:sz w:val="28"/>
          <w:szCs w:val="28"/>
          <w:rtl/>
        </w:rPr>
        <w:t xml:space="preserve"> </w:t>
      </w:r>
      <w:proofErr w:type="gramStart"/>
      <w:r w:rsidRPr="004753BE">
        <w:rPr>
          <w:rFonts w:cs="Traditional Arabic" w:hint="cs"/>
          <w:sz w:val="28"/>
          <w:szCs w:val="28"/>
          <w:rtl/>
        </w:rPr>
        <w:t>عبد</w:t>
      </w:r>
      <w:proofErr w:type="gramEnd"/>
      <w:r w:rsidRPr="004753BE">
        <w:rPr>
          <w:rFonts w:cs="Traditional Arabic"/>
          <w:sz w:val="28"/>
          <w:szCs w:val="28"/>
          <w:rtl/>
        </w:rPr>
        <w:t xml:space="preserve"> </w:t>
      </w:r>
      <w:r w:rsidRPr="004753BE">
        <w:rPr>
          <w:rFonts w:cs="Traditional Arabic" w:hint="cs"/>
          <w:sz w:val="28"/>
          <w:szCs w:val="28"/>
          <w:rtl/>
        </w:rPr>
        <w:t>العزيز، المرجع نفسه، ص</w:t>
      </w:r>
      <w:r>
        <w:rPr>
          <w:rFonts w:cs="Traditional Arabic" w:hint="cs"/>
          <w:sz w:val="28"/>
          <w:szCs w:val="28"/>
          <w:rtl/>
        </w:rPr>
        <w:t>.</w:t>
      </w:r>
      <w:r w:rsidRPr="004753BE">
        <w:rPr>
          <w:rFonts w:cs="Traditional Arabic" w:hint="cs"/>
          <w:sz w:val="28"/>
          <w:szCs w:val="28"/>
          <w:rtl/>
        </w:rPr>
        <w:t xml:space="preserve"> 4053</w:t>
      </w:r>
      <w:r>
        <w:rPr>
          <w:rFonts w:cs="Traditional Arabic" w:hint="cs"/>
          <w:sz w:val="28"/>
          <w:szCs w:val="28"/>
          <w:rtl/>
          <w:lang w:bidi="ar-DZ"/>
        </w:rPr>
        <w:t>.</w:t>
      </w:r>
    </w:p>
  </w:footnote>
  <w:footnote w:id="60">
    <w:p w:rsidR="00E45D25" w:rsidRPr="004753BE" w:rsidRDefault="00E45D25" w:rsidP="004D3069">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غالم</w:t>
      </w:r>
      <w:r w:rsidRPr="004753BE">
        <w:rPr>
          <w:rFonts w:cs="Traditional Arabic"/>
          <w:sz w:val="28"/>
          <w:szCs w:val="28"/>
          <w:rtl/>
        </w:rPr>
        <w:t xml:space="preserve"> </w:t>
      </w:r>
      <w:r w:rsidRPr="004753BE">
        <w:rPr>
          <w:rFonts w:cs="Traditional Arabic" w:hint="cs"/>
          <w:sz w:val="28"/>
          <w:szCs w:val="28"/>
          <w:rtl/>
        </w:rPr>
        <w:t>عبد</w:t>
      </w:r>
      <w:r w:rsidRPr="004753BE">
        <w:rPr>
          <w:rFonts w:cs="Traditional Arabic"/>
          <w:sz w:val="28"/>
          <w:szCs w:val="28"/>
          <w:rtl/>
        </w:rPr>
        <w:t xml:space="preserve"> </w:t>
      </w:r>
      <w:r w:rsidRPr="004753BE">
        <w:rPr>
          <w:rFonts w:cs="Traditional Arabic" w:hint="cs"/>
          <w:sz w:val="28"/>
          <w:szCs w:val="28"/>
          <w:rtl/>
        </w:rPr>
        <w:t>الصمد، استراتيجيات</w:t>
      </w:r>
      <w:r w:rsidRPr="004753BE">
        <w:rPr>
          <w:rFonts w:cs="Traditional Arabic"/>
          <w:sz w:val="28"/>
          <w:szCs w:val="28"/>
          <w:rtl/>
        </w:rPr>
        <w:t xml:space="preserve"> </w:t>
      </w:r>
      <w:r w:rsidRPr="004753BE">
        <w:rPr>
          <w:rFonts w:cs="Traditional Arabic" w:hint="cs"/>
          <w:sz w:val="28"/>
          <w:szCs w:val="28"/>
          <w:rtl/>
        </w:rPr>
        <w:t>الخطاب</w:t>
      </w:r>
      <w:r w:rsidRPr="004753BE">
        <w:rPr>
          <w:rFonts w:cs="Traditional Arabic"/>
          <w:sz w:val="28"/>
          <w:szCs w:val="28"/>
          <w:rtl/>
        </w:rPr>
        <w:t xml:space="preserve"> </w:t>
      </w:r>
      <w:proofErr w:type="spellStart"/>
      <w:r w:rsidRPr="004753BE">
        <w:rPr>
          <w:rFonts w:cs="Traditional Arabic" w:hint="cs"/>
          <w:sz w:val="28"/>
          <w:szCs w:val="28"/>
          <w:rtl/>
        </w:rPr>
        <w:t>الإقناعي</w:t>
      </w:r>
      <w:proofErr w:type="spellEnd"/>
      <w:r w:rsidRPr="004753BE">
        <w:rPr>
          <w:rFonts w:cs="Traditional Arabic" w:hint="cs"/>
          <w:sz w:val="28"/>
          <w:szCs w:val="28"/>
          <w:rtl/>
        </w:rPr>
        <w:t xml:space="preserve"> في</w:t>
      </w:r>
      <w:r w:rsidRPr="004753BE">
        <w:rPr>
          <w:rFonts w:cs="Traditional Arabic"/>
          <w:sz w:val="28"/>
          <w:szCs w:val="28"/>
          <w:rtl/>
        </w:rPr>
        <w:t xml:space="preserve"> </w:t>
      </w:r>
      <w:r w:rsidRPr="004753BE">
        <w:rPr>
          <w:rFonts w:cs="Traditional Arabic" w:hint="cs"/>
          <w:sz w:val="28"/>
          <w:szCs w:val="28"/>
          <w:rtl/>
        </w:rPr>
        <w:t>بخلاء</w:t>
      </w:r>
      <w:r w:rsidRPr="004753BE">
        <w:rPr>
          <w:rFonts w:cs="Traditional Arabic"/>
          <w:sz w:val="28"/>
          <w:szCs w:val="28"/>
          <w:rtl/>
        </w:rPr>
        <w:t xml:space="preserve"> </w:t>
      </w:r>
      <w:r w:rsidRPr="004753BE">
        <w:rPr>
          <w:rFonts w:cs="Traditional Arabic" w:hint="cs"/>
          <w:sz w:val="28"/>
          <w:szCs w:val="28"/>
          <w:rtl/>
        </w:rPr>
        <w:t xml:space="preserve">الجاحظ، مذكرة </w:t>
      </w:r>
      <w:proofErr w:type="spellStart"/>
      <w:r w:rsidRPr="004753BE">
        <w:rPr>
          <w:rFonts w:cs="Traditional Arabic" w:hint="cs"/>
          <w:sz w:val="28"/>
          <w:szCs w:val="28"/>
          <w:rtl/>
        </w:rPr>
        <w:t>ماجستر</w:t>
      </w:r>
      <w:proofErr w:type="spellEnd"/>
      <w:r w:rsidRPr="004753BE">
        <w:rPr>
          <w:rFonts w:cs="Traditional Arabic" w:hint="cs"/>
          <w:sz w:val="28"/>
          <w:szCs w:val="28"/>
          <w:rtl/>
        </w:rPr>
        <w:t xml:space="preserve"> ، اشراف  بوجمعة</w:t>
      </w:r>
      <w:r w:rsidRPr="004753BE">
        <w:rPr>
          <w:rFonts w:cs="Traditional Arabic"/>
          <w:sz w:val="28"/>
          <w:szCs w:val="28"/>
        </w:rPr>
        <w:t xml:space="preserve"> </w:t>
      </w:r>
      <w:r w:rsidRPr="004753BE">
        <w:rPr>
          <w:rFonts w:cs="Traditional Arabic" w:hint="cs"/>
          <w:sz w:val="28"/>
          <w:szCs w:val="28"/>
          <w:rtl/>
        </w:rPr>
        <w:t>عمارة، جامعة</w:t>
      </w:r>
      <w:r w:rsidRPr="004753BE">
        <w:rPr>
          <w:rFonts w:cs="Traditional Arabic"/>
          <w:sz w:val="28"/>
          <w:szCs w:val="28"/>
          <w:rtl/>
        </w:rPr>
        <w:t xml:space="preserve"> </w:t>
      </w:r>
      <w:r w:rsidRPr="004753BE">
        <w:rPr>
          <w:rFonts w:cs="Traditional Arabic" w:hint="cs"/>
          <w:sz w:val="28"/>
          <w:szCs w:val="28"/>
          <w:rtl/>
        </w:rPr>
        <w:t>جيلالي</w:t>
      </w:r>
      <w:r w:rsidRPr="004753BE">
        <w:rPr>
          <w:rFonts w:cs="Traditional Arabic"/>
          <w:sz w:val="28"/>
          <w:szCs w:val="28"/>
          <w:rtl/>
        </w:rPr>
        <w:t xml:space="preserve"> </w:t>
      </w:r>
      <w:r w:rsidRPr="004753BE">
        <w:rPr>
          <w:rFonts w:cs="Traditional Arabic" w:hint="cs"/>
          <w:sz w:val="28"/>
          <w:szCs w:val="28"/>
          <w:rtl/>
        </w:rPr>
        <w:t>ليابس،</w:t>
      </w:r>
      <w:r w:rsidRPr="004753BE">
        <w:rPr>
          <w:rFonts w:cs="Traditional Arabic"/>
          <w:sz w:val="28"/>
          <w:szCs w:val="28"/>
          <w:rtl/>
        </w:rPr>
        <w:t xml:space="preserve"> </w:t>
      </w:r>
      <w:r w:rsidRPr="004753BE">
        <w:rPr>
          <w:rFonts w:cs="Traditional Arabic" w:hint="cs"/>
          <w:sz w:val="28"/>
          <w:szCs w:val="28"/>
          <w:rtl/>
        </w:rPr>
        <w:t>سيدي</w:t>
      </w:r>
      <w:r w:rsidRPr="004753BE">
        <w:rPr>
          <w:rFonts w:cs="Traditional Arabic"/>
          <w:sz w:val="28"/>
          <w:szCs w:val="28"/>
          <w:rtl/>
        </w:rPr>
        <w:t xml:space="preserve"> </w:t>
      </w:r>
      <w:r w:rsidRPr="004753BE">
        <w:rPr>
          <w:rFonts w:cs="Traditional Arabic" w:hint="cs"/>
          <w:sz w:val="28"/>
          <w:szCs w:val="28"/>
          <w:rtl/>
        </w:rPr>
        <w:t xml:space="preserve">بلعباس، </w:t>
      </w:r>
      <w:r w:rsidRPr="004753BE">
        <w:rPr>
          <w:rFonts w:cs="Traditional Arabic"/>
          <w:sz w:val="28"/>
          <w:szCs w:val="28"/>
          <w:rtl/>
        </w:rPr>
        <w:t>2017-2016</w:t>
      </w:r>
      <w:r w:rsidRPr="004753BE">
        <w:rPr>
          <w:rFonts w:cs="Traditional Arabic" w:hint="cs"/>
          <w:sz w:val="28"/>
          <w:szCs w:val="28"/>
          <w:rtl/>
        </w:rPr>
        <w:t>، ص 55</w:t>
      </w:r>
      <w:r>
        <w:rPr>
          <w:rFonts w:cs="Traditional Arabic" w:hint="cs"/>
          <w:sz w:val="28"/>
          <w:szCs w:val="28"/>
          <w:rtl/>
          <w:lang w:bidi="ar-DZ"/>
        </w:rPr>
        <w:t>.</w:t>
      </w:r>
    </w:p>
  </w:footnote>
  <w:footnote w:id="61">
    <w:p w:rsidR="00E45D25" w:rsidRPr="004753BE" w:rsidRDefault="00E45D25" w:rsidP="00D40772">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proofErr w:type="spellStart"/>
      <w:r w:rsidRPr="004753BE">
        <w:rPr>
          <w:rFonts w:cs="Traditional Arabic" w:hint="cs"/>
          <w:sz w:val="28"/>
          <w:szCs w:val="28"/>
          <w:rtl/>
        </w:rPr>
        <w:t>امحمد</w:t>
      </w:r>
      <w:proofErr w:type="spellEnd"/>
      <w:r w:rsidRPr="004753BE">
        <w:rPr>
          <w:rFonts w:cs="Traditional Arabic"/>
          <w:sz w:val="28"/>
          <w:szCs w:val="28"/>
          <w:rtl/>
        </w:rPr>
        <w:t xml:space="preserve"> </w:t>
      </w:r>
      <w:r w:rsidRPr="004753BE">
        <w:rPr>
          <w:rFonts w:cs="Traditional Arabic" w:hint="cs"/>
          <w:sz w:val="28"/>
          <w:szCs w:val="28"/>
          <w:rtl/>
        </w:rPr>
        <w:t>اعرابي، استراتيجية</w:t>
      </w:r>
      <w:r w:rsidRPr="004753BE">
        <w:rPr>
          <w:rFonts w:cs="Traditional Arabic"/>
          <w:sz w:val="28"/>
          <w:szCs w:val="28"/>
          <w:rtl/>
        </w:rPr>
        <w:t xml:space="preserve"> </w:t>
      </w:r>
      <w:r w:rsidRPr="004753BE">
        <w:rPr>
          <w:rFonts w:cs="Traditional Arabic" w:hint="cs"/>
          <w:sz w:val="28"/>
          <w:szCs w:val="28"/>
          <w:rtl/>
        </w:rPr>
        <w:t>الإقناع</w:t>
      </w:r>
      <w:r w:rsidRPr="004753BE">
        <w:rPr>
          <w:rFonts w:cs="Traditional Arabic"/>
          <w:sz w:val="28"/>
          <w:szCs w:val="28"/>
          <w:rtl/>
        </w:rPr>
        <w:t xml:space="preserve"> </w:t>
      </w:r>
      <w:r w:rsidRPr="004753BE">
        <w:rPr>
          <w:rFonts w:cs="Traditional Arabic" w:hint="cs"/>
          <w:sz w:val="28"/>
          <w:szCs w:val="28"/>
          <w:rtl/>
        </w:rPr>
        <w:t>في</w:t>
      </w:r>
      <w:r w:rsidRPr="004753BE">
        <w:rPr>
          <w:rFonts w:cs="Traditional Arabic"/>
          <w:sz w:val="28"/>
          <w:szCs w:val="28"/>
          <w:rtl/>
        </w:rPr>
        <w:t xml:space="preserve"> </w:t>
      </w:r>
      <w:r w:rsidRPr="004753BE">
        <w:rPr>
          <w:rFonts w:cs="Traditional Arabic" w:hint="cs"/>
          <w:sz w:val="28"/>
          <w:szCs w:val="28"/>
          <w:rtl/>
        </w:rPr>
        <w:t>الخطاب</w:t>
      </w:r>
      <w:r w:rsidRPr="004753BE">
        <w:rPr>
          <w:rFonts w:cs="Traditional Arabic"/>
          <w:sz w:val="28"/>
          <w:szCs w:val="28"/>
          <w:rtl/>
        </w:rPr>
        <w:t xml:space="preserve"> </w:t>
      </w:r>
      <w:r w:rsidRPr="004753BE">
        <w:rPr>
          <w:rFonts w:cs="Traditional Arabic" w:hint="cs"/>
          <w:sz w:val="28"/>
          <w:szCs w:val="28"/>
          <w:rtl/>
        </w:rPr>
        <w:t>اللغوي</w:t>
      </w:r>
      <w:r w:rsidRPr="004753BE">
        <w:rPr>
          <w:rFonts w:cs="Traditional Arabic"/>
          <w:sz w:val="28"/>
          <w:szCs w:val="28"/>
          <w:rtl/>
        </w:rPr>
        <w:t xml:space="preserve"> </w:t>
      </w:r>
      <w:r w:rsidRPr="004753BE">
        <w:rPr>
          <w:rFonts w:cs="Traditional Arabic" w:hint="cs"/>
          <w:sz w:val="28"/>
          <w:szCs w:val="28"/>
          <w:rtl/>
        </w:rPr>
        <w:t>التواصلي،</w:t>
      </w:r>
      <w:r w:rsidRPr="004753BE">
        <w:rPr>
          <w:rFonts w:cs="Traditional Arabic"/>
          <w:sz w:val="28"/>
          <w:szCs w:val="28"/>
          <w:rtl/>
        </w:rPr>
        <w:t xml:space="preserve"> </w:t>
      </w:r>
      <w:r w:rsidRPr="004753BE">
        <w:rPr>
          <w:rFonts w:cs="Traditional Arabic" w:hint="cs"/>
          <w:sz w:val="28"/>
          <w:szCs w:val="28"/>
          <w:rtl/>
        </w:rPr>
        <w:t>مجلة</w:t>
      </w:r>
      <w:r w:rsidRPr="004753BE">
        <w:rPr>
          <w:rFonts w:cs="Traditional Arabic"/>
          <w:sz w:val="28"/>
          <w:szCs w:val="28"/>
          <w:rtl/>
        </w:rPr>
        <w:t xml:space="preserve"> </w:t>
      </w:r>
      <w:r w:rsidRPr="004753BE">
        <w:rPr>
          <w:rFonts w:cs="Traditional Arabic" w:hint="cs"/>
          <w:sz w:val="28"/>
          <w:szCs w:val="28"/>
          <w:rtl/>
        </w:rPr>
        <w:t>رفوف</w:t>
      </w:r>
      <w:r w:rsidRPr="004753BE">
        <w:rPr>
          <w:rFonts w:cs="Traditional Arabic"/>
          <w:sz w:val="28"/>
          <w:szCs w:val="28"/>
          <w:rtl/>
        </w:rPr>
        <w:t xml:space="preserve">  </w:t>
      </w:r>
      <w:r w:rsidRPr="004753BE">
        <w:rPr>
          <w:rFonts w:cs="Traditional Arabic" w:hint="cs"/>
          <w:sz w:val="28"/>
          <w:szCs w:val="28"/>
          <w:rtl/>
        </w:rPr>
        <w:t>مخبر</w:t>
      </w:r>
      <w:r w:rsidRPr="004753BE">
        <w:rPr>
          <w:rFonts w:cs="Traditional Arabic"/>
          <w:sz w:val="28"/>
          <w:szCs w:val="28"/>
          <w:rtl/>
        </w:rPr>
        <w:t xml:space="preserve"> </w:t>
      </w:r>
      <w:r w:rsidRPr="004753BE">
        <w:rPr>
          <w:rFonts w:cs="Traditional Arabic" w:hint="cs"/>
          <w:sz w:val="28"/>
          <w:szCs w:val="28"/>
          <w:rtl/>
        </w:rPr>
        <w:t>المخطوطات</w:t>
      </w:r>
      <w:r w:rsidRPr="004753BE">
        <w:rPr>
          <w:rFonts w:cs="Traditional Arabic"/>
          <w:sz w:val="28"/>
          <w:szCs w:val="28"/>
          <w:rtl/>
        </w:rPr>
        <w:t xml:space="preserve"> </w:t>
      </w:r>
      <w:r w:rsidRPr="004753BE">
        <w:rPr>
          <w:rFonts w:cs="Traditional Arabic" w:hint="cs"/>
          <w:sz w:val="28"/>
          <w:szCs w:val="28"/>
          <w:rtl/>
        </w:rPr>
        <w:t>الجزائرية</w:t>
      </w:r>
      <w:r w:rsidRPr="004753BE">
        <w:rPr>
          <w:rFonts w:cs="Traditional Arabic"/>
          <w:sz w:val="28"/>
          <w:szCs w:val="28"/>
          <w:rtl/>
        </w:rPr>
        <w:t xml:space="preserve"> </w:t>
      </w:r>
      <w:r w:rsidRPr="004753BE">
        <w:rPr>
          <w:rFonts w:cs="Traditional Arabic" w:hint="cs"/>
          <w:sz w:val="28"/>
          <w:szCs w:val="28"/>
          <w:rtl/>
        </w:rPr>
        <w:t>في</w:t>
      </w:r>
      <w:r w:rsidRPr="004753BE">
        <w:rPr>
          <w:rFonts w:cs="Traditional Arabic"/>
          <w:sz w:val="28"/>
          <w:szCs w:val="28"/>
          <w:rtl/>
        </w:rPr>
        <w:t xml:space="preserve"> </w:t>
      </w:r>
      <w:r w:rsidRPr="004753BE">
        <w:rPr>
          <w:rFonts w:cs="Traditional Arabic" w:hint="cs"/>
          <w:sz w:val="28"/>
          <w:szCs w:val="28"/>
          <w:rtl/>
        </w:rPr>
        <w:t>غرب</w:t>
      </w:r>
      <w:r w:rsidRPr="004753BE">
        <w:rPr>
          <w:rFonts w:cs="Traditional Arabic"/>
          <w:sz w:val="28"/>
          <w:szCs w:val="28"/>
          <w:rtl/>
        </w:rPr>
        <w:t xml:space="preserve"> </w:t>
      </w:r>
      <w:r w:rsidRPr="004753BE">
        <w:rPr>
          <w:rFonts w:cs="Traditional Arabic" w:hint="cs"/>
          <w:sz w:val="28"/>
          <w:szCs w:val="28"/>
          <w:rtl/>
        </w:rPr>
        <w:t>إفريقيا</w:t>
      </w:r>
      <w:r w:rsidRPr="004753BE">
        <w:rPr>
          <w:rFonts w:cs="Traditional Arabic"/>
          <w:sz w:val="28"/>
          <w:szCs w:val="28"/>
          <w:rtl/>
        </w:rPr>
        <w:t xml:space="preserve"> </w:t>
      </w:r>
      <w:r w:rsidRPr="004753BE">
        <w:rPr>
          <w:rFonts w:cs="Traditional Arabic" w:hint="cs"/>
          <w:sz w:val="28"/>
          <w:szCs w:val="28"/>
          <w:rtl/>
        </w:rPr>
        <w:t>،جامعة</w:t>
      </w:r>
      <w:r w:rsidRPr="004753BE">
        <w:rPr>
          <w:rFonts w:cs="Traditional Arabic"/>
          <w:sz w:val="28"/>
          <w:szCs w:val="28"/>
          <w:rtl/>
        </w:rPr>
        <w:t xml:space="preserve"> </w:t>
      </w:r>
      <w:r w:rsidRPr="004753BE">
        <w:rPr>
          <w:rFonts w:cs="Traditional Arabic" w:hint="cs"/>
          <w:sz w:val="28"/>
          <w:szCs w:val="28"/>
          <w:rtl/>
        </w:rPr>
        <w:t>أدرار</w:t>
      </w:r>
      <w:r w:rsidRPr="004753BE">
        <w:rPr>
          <w:rFonts w:cs="Traditional Arabic"/>
          <w:sz w:val="28"/>
          <w:szCs w:val="28"/>
          <w:rtl/>
        </w:rPr>
        <w:t xml:space="preserve">- </w:t>
      </w:r>
      <w:r w:rsidRPr="004753BE">
        <w:rPr>
          <w:rFonts w:cs="Traditional Arabic" w:hint="cs"/>
          <w:sz w:val="28"/>
          <w:szCs w:val="28"/>
          <w:rtl/>
        </w:rPr>
        <w:t>الجزائر،</w:t>
      </w:r>
      <w:r w:rsidRPr="004753BE">
        <w:rPr>
          <w:rFonts w:cs="Traditional Arabic"/>
          <w:sz w:val="28"/>
          <w:szCs w:val="28"/>
          <w:rtl/>
        </w:rPr>
        <w:t xml:space="preserve"> </w:t>
      </w:r>
      <w:r w:rsidRPr="004753BE">
        <w:rPr>
          <w:rFonts w:cs="Traditional Arabic" w:hint="cs"/>
          <w:sz w:val="28"/>
          <w:szCs w:val="28"/>
          <w:rtl/>
        </w:rPr>
        <w:t>العدد</w:t>
      </w:r>
      <w:r w:rsidRPr="004753BE">
        <w:rPr>
          <w:rFonts w:cs="Traditional Arabic"/>
          <w:sz w:val="28"/>
          <w:szCs w:val="28"/>
          <w:rtl/>
        </w:rPr>
        <w:t xml:space="preserve"> </w:t>
      </w:r>
      <w:r w:rsidRPr="004753BE">
        <w:rPr>
          <w:rFonts w:cs="Traditional Arabic" w:hint="cs"/>
          <w:sz w:val="28"/>
          <w:szCs w:val="28"/>
          <w:rtl/>
        </w:rPr>
        <w:t>الرابع</w:t>
      </w:r>
      <w:r w:rsidRPr="004753BE">
        <w:rPr>
          <w:rFonts w:cs="Traditional Arabic"/>
          <w:sz w:val="28"/>
          <w:szCs w:val="28"/>
          <w:rtl/>
        </w:rPr>
        <w:t xml:space="preserve"> - </w:t>
      </w:r>
      <w:r w:rsidRPr="004753BE">
        <w:rPr>
          <w:rFonts w:cs="Traditional Arabic" w:hint="cs"/>
          <w:sz w:val="28"/>
          <w:szCs w:val="28"/>
          <w:rtl/>
        </w:rPr>
        <w:t>مـاي</w:t>
      </w:r>
      <w:r w:rsidRPr="004753BE">
        <w:rPr>
          <w:rFonts w:cs="Traditional Arabic"/>
          <w:sz w:val="28"/>
          <w:szCs w:val="28"/>
          <w:rtl/>
        </w:rPr>
        <w:t xml:space="preserve"> 4102</w:t>
      </w:r>
      <w:r w:rsidRPr="004753BE">
        <w:rPr>
          <w:rFonts w:cs="Traditional Arabic" w:hint="cs"/>
          <w:sz w:val="28"/>
          <w:szCs w:val="28"/>
          <w:rtl/>
        </w:rPr>
        <w:t xml:space="preserve"> ، </w:t>
      </w:r>
      <w:r w:rsidRPr="004753BE">
        <w:rPr>
          <w:rFonts w:cs="Traditional Arabic"/>
          <w:sz w:val="28"/>
          <w:szCs w:val="28"/>
          <w:rtl/>
        </w:rPr>
        <w:t xml:space="preserve"> </w:t>
      </w:r>
      <w:r w:rsidRPr="004753BE">
        <w:rPr>
          <w:rFonts w:cs="Traditional Arabic" w:hint="cs"/>
          <w:sz w:val="28"/>
          <w:szCs w:val="28"/>
          <w:rtl/>
        </w:rPr>
        <w:t>ص</w:t>
      </w:r>
      <w:r>
        <w:rPr>
          <w:rFonts w:cs="Traditional Arabic" w:hint="cs"/>
          <w:sz w:val="28"/>
          <w:szCs w:val="28"/>
          <w:rtl/>
          <w:lang w:bidi="ar-DZ"/>
        </w:rPr>
        <w:t>.</w:t>
      </w:r>
      <w:r w:rsidRPr="004753BE">
        <w:rPr>
          <w:rFonts w:cs="Traditional Arabic"/>
          <w:sz w:val="28"/>
          <w:szCs w:val="28"/>
          <w:rtl/>
        </w:rPr>
        <w:t xml:space="preserve"> </w:t>
      </w:r>
      <w:r w:rsidRPr="004753BE">
        <w:rPr>
          <w:rFonts w:cs="Traditional Arabic" w:hint="cs"/>
          <w:sz w:val="28"/>
          <w:szCs w:val="28"/>
          <w:rtl/>
        </w:rPr>
        <w:t>152</w:t>
      </w:r>
      <w:r>
        <w:rPr>
          <w:rFonts w:cs="Traditional Arabic" w:hint="cs"/>
          <w:sz w:val="28"/>
          <w:szCs w:val="28"/>
          <w:rtl/>
          <w:lang w:bidi="ar-DZ"/>
        </w:rPr>
        <w:t>.</w:t>
      </w:r>
    </w:p>
  </w:footnote>
  <w:footnote w:id="62">
    <w:p w:rsidR="00E45D25" w:rsidRPr="004753BE" w:rsidRDefault="00E45D25" w:rsidP="005B5719">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proofErr w:type="gramStart"/>
      <w:r w:rsidRPr="004753BE">
        <w:rPr>
          <w:rFonts w:ascii="Traditional Arabic" w:hAnsi="Traditional Arabic" w:cs="Traditional Arabic" w:hint="cs"/>
          <w:sz w:val="28"/>
          <w:szCs w:val="28"/>
          <w:rtl/>
        </w:rPr>
        <w:t>المرجع</w:t>
      </w:r>
      <w:proofErr w:type="gramEnd"/>
      <w:r w:rsidRPr="004753BE">
        <w:rPr>
          <w:rFonts w:ascii="Traditional Arabic" w:hAnsi="Traditional Arabic" w:cs="Traditional Arabic" w:hint="cs"/>
          <w:sz w:val="28"/>
          <w:szCs w:val="28"/>
          <w:rtl/>
        </w:rPr>
        <w:t xml:space="preserve"> نفسه، ص152</w:t>
      </w:r>
      <w:r>
        <w:rPr>
          <w:rFonts w:ascii="Traditional Arabic" w:hAnsi="Traditional Arabic" w:cs="Traditional Arabic" w:hint="cs"/>
          <w:sz w:val="28"/>
          <w:szCs w:val="28"/>
          <w:rtl/>
        </w:rPr>
        <w:t>.</w:t>
      </w:r>
    </w:p>
  </w:footnote>
  <w:footnote w:id="63">
    <w:p w:rsidR="00E45D25" w:rsidRPr="004753BE" w:rsidRDefault="00E45D25" w:rsidP="005B5719">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lang w:bidi="ar-DZ"/>
        </w:rPr>
        <w:t xml:space="preserve"> </w:t>
      </w:r>
      <w:r w:rsidRPr="004753BE">
        <w:rPr>
          <w:rFonts w:ascii="Traditional Arabic" w:hAnsi="Traditional Arabic" w:cs="Traditional Arabic" w:hint="cs"/>
          <w:sz w:val="28"/>
          <w:szCs w:val="28"/>
          <w:rtl/>
        </w:rPr>
        <w:t xml:space="preserve">ينظر: </w:t>
      </w:r>
      <w:proofErr w:type="gramStart"/>
      <w:r w:rsidRPr="004753BE">
        <w:rPr>
          <w:rFonts w:ascii="Traditional Arabic" w:hAnsi="Traditional Arabic" w:cs="Traditional Arabic" w:hint="cs"/>
          <w:sz w:val="28"/>
          <w:szCs w:val="28"/>
          <w:rtl/>
        </w:rPr>
        <w:t>المرجع</w:t>
      </w:r>
      <w:proofErr w:type="gramEnd"/>
      <w:r w:rsidRPr="004753BE">
        <w:rPr>
          <w:rFonts w:ascii="Traditional Arabic" w:hAnsi="Traditional Arabic" w:cs="Traditional Arabic" w:hint="cs"/>
          <w:sz w:val="28"/>
          <w:szCs w:val="28"/>
          <w:rtl/>
        </w:rPr>
        <w:t xml:space="preserve"> نفسه، ص 153</w:t>
      </w:r>
      <w:r>
        <w:rPr>
          <w:rFonts w:cs="Traditional Arabic" w:hint="cs"/>
          <w:sz w:val="28"/>
          <w:szCs w:val="28"/>
          <w:rtl/>
          <w:lang w:bidi="ar-DZ"/>
        </w:rPr>
        <w:t>.</w:t>
      </w:r>
    </w:p>
  </w:footnote>
  <w:footnote w:id="64">
    <w:p w:rsidR="00B328D4" w:rsidRPr="00DF50F5" w:rsidRDefault="00B328D4" w:rsidP="00B328D4">
      <w:pPr>
        <w:pStyle w:val="Notedebasdepage"/>
        <w:bidi/>
        <w:rPr>
          <w:rFonts w:cs="Traditional Arabic"/>
          <w:sz w:val="28"/>
          <w:szCs w:val="28"/>
          <w:rtl/>
          <w:lang w:bidi="ar-DZ"/>
        </w:rPr>
      </w:pPr>
      <w:r w:rsidRPr="00DF50F5">
        <w:rPr>
          <w:rStyle w:val="Appelnotedebasdep"/>
          <w:rFonts w:cs="Traditional Arabic"/>
          <w:sz w:val="28"/>
          <w:szCs w:val="28"/>
        </w:rPr>
        <w:footnoteRef/>
      </w:r>
      <w:r w:rsidRPr="00DF50F5">
        <w:rPr>
          <w:rFonts w:cs="Traditional Arabic"/>
          <w:sz w:val="28"/>
          <w:szCs w:val="28"/>
        </w:rPr>
        <w:t xml:space="preserve"> </w:t>
      </w:r>
      <w:r w:rsidRPr="00DF50F5">
        <w:rPr>
          <w:rFonts w:cs="Traditional Arabic" w:hint="cs"/>
          <w:sz w:val="28"/>
          <w:szCs w:val="28"/>
          <w:rtl/>
        </w:rPr>
        <w:t xml:space="preserve"> ابن دقيق العيد، </w:t>
      </w:r>
      <w:proofErr w:type="gramStart"/>
      <w:r w:rsidRPr="00DF50F5">
        <w:rPr>
          <w:rFonts w:cs="Traditional Arabic" w:hint="cs"/>
          <w:sz w:val="28"/>
          <w:szCs w:val="28"/>
          <w:rtl/>
        </w:rPr>
        <w:t>مرجع</w:t>
      </w:r>
      <w:proofErr w:type="gramEnd"/>
      <w:r w:rsidRPr="00DF50F5">
        <w:rPr>
          <w:rFonts w:cs="Traditional Arabic" w:hint="cs"/>
          <w:sz w:val="28"/>
          <w:szCs w:val="28"/>
          <w:rtl/>
        </w:rPr>
        <w:t xml:space="preserve"> سابق، ص 27</w:t>
      </w:r>
    </w:p>
  </w:footnote>
  <w:footnote w:id="65">
    <w:p w:rsidR="00E45D25" w:rsidRPr="004753BE" w:rsidRDefault="00E45D25" w:rsidP="00B2424C">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proofErr w:type="gramStart"/>
      <w:r w:rsidRPr="004753BE">
        <w:rPr>
          <w:rFonts w:ascii="Traditional Arabic" w:hAnsi="Traditional Arabic" w:cs="Traditional Arabic"/>
          <w:sz w:val="28"/>
          <w:szCs w:val="28"/>
          <w:rtl/>
          <w:lang w:bidi="ar-DZ"/>
        </w:rPr>
        <w:t>عبد</w:t>
      </w:r>
      <w:proofErr w:type="gramEnd"/>
      <w:r w:rsidRPr="004753BE">
        <w:rPr>
          <w:rFonts w:ascii="Traditional Arabic" w:hAnsi="Traditional Arabic" w:cs="Traditional Arabic"/>
          <w:sz w:val="28"/>
          <w:szCs w:val="28"/>
          <w:rtl/>
          <w:lang w:bidi="ar-DZ"/>
        </w:rPr>
        <w:t xml:space="preserve"> الله بن صالح المحسن، الأحاديث الأربعين النووية مع ما زاد عليها ابن رجب وعليها الشرح الموجز المفيد</w:t>
      </w:r>
      <w:r w:rsidRPr="004753BE">
        <w:rPr>
          <w:rFonts w:ascii="Traditional Arabic" w:hAnsi="Traditional Arabic" w:cs="Traditional Arabic"/>
          <w:sz w:val="28"/>
          <w:szCs w:val="28"/>
          <w:rtl/>
        </w:rPr>
        <w:t xml:space="preserve"> </w:t>
      </w:r>
      <w:r w:rsidRPr="004753BE">
        <w:rPr>
          <w:rFonts w:ascii="Traditional Arabic" w:hAnsi="Traditional Arabic" w:cs="Traditional Arabic"/>
          <w:sz w:val="28"/>
          <w:szCs w:val="28"/>
          <w:rtl/>
          <w:lang w:bidi="ar-DZ"/>
        </w:rPr>
        <w:t>جامعة الإسلامية، المدينة المنورة،  ط3، 1404هـ/1984م ص</w:t>
      </w:r>
      <w:r>
        <w:rPr>
          <w:rFonts w:ascii="Traditional Arabic" w:hAnsi="Traditional Arabic" w:cs="Traditional Arabic" w:hint="cs"/>
          <w:sz w:val="28"/>
          <w:szCs w:val="28"/>
          <w:rtl/>
          <w:lang w:bidi="ar-DZ"/>
        </w:rPr>
        <w:t>.</w:t>
      </w:r>
      <w:r w:rsidRPr="004753BE">
        <w:rPr>
          <w:rFonts w:ascii="Traditional Arabic" w:hAnsi="Traditional Arabic" w:cs="Traditional Arabic"/>
          <w:sz w:val="28"/>
          <w:szCs w:val="28"/>
          <w:rtl/>
          <w:lang w:bidi="ar-DZ"/>
        </w:rPr>
        <w:t xml:space="preserve"> 8</w:t>
      </w:r>
      <w:r>
        <w:rPr>
          <w:rFonts w:ascii="Traditional Arabic" w:hAnsi="Traditional Arabic" w:cs="Traditional Arabic" w:hint="cs"/>
          <w:sz w:val="28"/>
          <w:szCs w:val="28"/>
          <w:rtl/>
          <w:lang w:bidi="ar-DZ"/>
        </w:rPr>
        <w:t>.</w:t>
      </w:r>
    </w:p>
  </w:footnote>
  <w:footnote w:id="66">
    <w:p w:rsidR="00E45D25" w:rsidRPr="004753BE" w:rsidRDefault="00E45D25" w:rsidP="00662388">
      <w:pPr>
        <w:bidi/>
        <w:spacing w:after="0" w:line="240" w:lineRule="auto"/>
        <w:ind w:hanging="58"/>
        <w:rPr>
          <w:rFonts w:ascii="Traditional Arabic" w:eastAsia="Arial" w:hAnsi="Traditional Arabic" w:cs="Traditional Arabic"/>
          <w:color w:val="050505"/>
          <w:sz w:val="28"/>
          <w:szCs w:val="28"/>
          <w:shd w:val="clear" w:color="auto" w:fill="FFFFFF"/>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r w:rsidRPr="004753BE">
        <w:rPr>
          <w:rFonts w:ascii="Traditional Arabic" w:eastAsia="Arial" w:hAnsi="Traditional Arabic" w:cs="Traditional Arabic"/>
          <w:color w:val="050505"/>
          <w:sz w:val="28"/>
          <w:szCs w:val="28"/>
          <w:shd w:val="clear" w:color="auto" w:fill="FFFFFF"/>
          <w:rtl/>
        </w:rPr>
        <w:t>للإمام</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ابن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داوود العطار</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الشافعي</w:t>
      </w:r>
      <w:r>
        <w:rPr>
          <w:rFonts w:ascii="Traditional Arabic" w:eastAsia="Arial" w:hAnsi="Traditional Arabic" w:cs="Traditional Arabic" w:hint="cs"/>
          <w:color w:val="050505"/>
          <w:sz w:val="28"/>
          <w:szCs w:val="28"/>
          <w:shd w:val="clear" w:color="auto" w:fill="FFFFFF"/>
          <w:rtl/>
          <w:lang w:bidi="ar-DZ"/>
        </w:rPr>
        <w:t>،</w:t>
      </w:r>
      <w:r w:rsidRPr="00AA0D74">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hint="cs"/>
          <w:color w:val="050505"/>
          <w:sz w:val="28"/>
          <w:szCs w:val="28"/>
          <w:shd w:val="clear" w:color="auto" w:fill="FFFFFF"/>
          <w:rtl/>
        </w:rPr>
        <w:t xml:space="preserve"> ،</w:t>
      </w:r>
      <w:r w:rsidR="00B328D4">
        <w:rPr>
          <w:rFonts w:ascii="Traditional Arabic" w:eastAsia="Arial" w:hAnsi="Traditional Arabic" w:cs="Traditional Arabic" w:hint="cs"/>
          <w:color w:val="050505"/>
          <w:sz w:val="28"/>
          <w:szCs w:val="28"/>
          <w:shd w:val="clear" w:color="auto" w:fill="FFFFFF"/>
          <w:rtl/>
        </w:rPr>
        <w:t xml:space="preserve"> مرجع سابق،</w:t>
      </w:r>
      <w:r w:rsidRPr="004753BE">
        <w:rPr>
          <w:rFonts w:ascii="Traditional Arabic" w:eastAsia="Arial" w:hAnsi="Traditional Arabic" w:cs="Traditional Arabic" w:hint="cs"/>
          <w:color w:val="050505"/>
          <w:sz w:val="28"/>
          <w:szCs w:val="28"/>
          <w:shd w:val="clear" w:color="auto" w:fill="FFFFFF"/>
          <w:rtl/>
        </w:rPr>
        <w:t xml:space="preserve"> </w:t>
      </w:r>
      <w:r w:rsidRPr="004753BE">
        <w:rPr>
          <w:rFonts w:ascii="Traditional Arabic" w:eastAsia="Arial" w:hAnsi="Traditional Arabic" w:cs="Traditional Arabic"/>
          <w:color w:val="050505"/>
          <w:sz w:val="28"/>
          <w:szCs w:val="28"/>
          <w:shd w:val="clear" w:color="auto" w:fill="FFFFFF"/>
          <w:rtl/>
        </w:rPr>
        <w:t>ص</w:t>
      </w:r>
      <w:r w:rsidRPr="004753BE">
        <w:rPr>
          <w:rFonts w:ascii="Traditional Arabic" w:eastAsia="Arial" w:hAnsi="Traditional Arabic" w:cs="Traditional Arabic"/>
          <w:color w:val="050505"/>
          <w:sz w:val="28"/>
          <w:szCs w:val="28"/>
          <w:shd w:val="clear" w:color="auto" w:fill="FFFFFF"/>
        </w:rPr>
        <w:t xml:space="preserve"> 91</w:t>
      </w:r>
      <w:r w:rsidRPr="004753BE">
        <w:rPr>
          <w:rFonts w:ascii="Traditional Arabic" w:eastAsia="Arial" w:hAnsi="Traditional Arabic" w:cs="Traditional Arabic"/>
          <w:color w:val="050505"/>
          <w:sz w:val="28"/>
          <w:szCs w:val="28"/>
          <w:shd w:val="clear" w:color="auto" w:fill="FFFFFF"/>
          <w:rtl/>
          <w:lang w:bidi="ar-DZ"/>
        </w:rPr>
        <w:t>.</w:t>
      </w:r>
    </w:p>
  </w:footnote>
  <w:footnote w:id="67">
    <w:p w:rsidR="00E45D25" w:rsidRPr="004753BE" w:rsidRDefault="00E45D25" w:rsidP="003203FD">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eastAsia="Arial" w:hAnsi="Traditional Arabic" w:cs="Traditional Arabic"/>
          <w:color w:val="050505"/>
          <w:sz w:val="28"/>
          <w:szCs w:val="28"/>
          <w:shd w:val="clear" w:color="auto" w:fill="FFFFFF"/>
          <w:rtl/>
        </w:rPr>
        <w:t>ابن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داوود العطار</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الشافعي</w:t>
      </w:r>
      <w:r w:rsidRPr="004753BE">
        <w:rPr>
          <w:rFonts w:ascii="Traditional Arabic" w:eastAsia="Arial" w:hAnsi="Traditional Arabic" w:cs="Traditional Arabic" w:hint="cs"/>
          <w:color w:val="050505"/>
          <w:sz w:val="28"/>
          <w:szCs w:val="28"/>
          <w:shd w:val="clear" w:color="auto" w:fill="FFFFFF"/>
          <w:rtl/>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hint="cs"/>
          <w:color w:val="050505"/>
          <w:sz w:val="28"/>
          <w:szCs w:val="28"/>
          <w:shd w:val="clear" w:color="auto" w:fill="FFFFFF"/>
          <w:rtl/>
        </w:rPr>
        <w:t xml:space="preserve"> ،</w:t>
      </w:r>
      <w:r w:rsidRPr="004753BE">
        <w:rPr>
          <w:rFonts w:ascii="Traditional Arabic" w:eastAsia="Arial" w:hAnsi="Traditional Arabic" w:cs="Traditional Arabic"/>
          <w:color w:val="050505"/>
          <w:sz w:val="28"/>
          <w:szCs w:val="28"/>
          <w:shd w:val="clear" w:color="auto" w:fill="FFFFFF"/>
          <w:rtl/>
        </w:rPr>
        <w:t>ص</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101.</w:t>
      </w:r>
    </w:p>
  </w:footnote>
  <w:footnote w:id="68">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ينظر</w:t>
      </w:r>
      <w:r w:rsidR="001C7A21">
        <w:rPr>
          <w:rFonts w:ascii="Traditional Arabic" w:hAnsi="Traditional Arabic" w:cs="Traditional Arabic" w:hint="cs"/>
          <w:sz w:val="28"/>
          <w:szCs w:val="28"/>
          <w:rtl/>
          <w:lang w:bidi="ar-DZ"/>
        </w:rPr>
        <w:t>:</w:t>
      </w:r>
      <w:r w:rsidRPr="004753BE">
        <w:rPr>
          <w:rFonts w:ascii="Traditional Arabic" w:hAnsi="Traditional Arabic" w:cs="Traditional Arabic"/>
          <w:sz w:val="28"/>
          <w:szCs w:val="28"/>
          <w:rtl/>
          <w:lang w:bidi="ar-DZ"/>
        </w:rPr>
        <w:t xml:space="preserve"> محمد بن الصالح عثيمين، شرح الاربعين النووية، دار الثريا للنشر، ط2، المملكة العربية السعودية، 2004،ص 27</w:t>
      </w:r>
      <w:r>
        <w:rPr>
          <w:rFonts w:ascii="Traditional Arabic" w:hAnsi="Traditional Arabic" w:cs="Traditional Arabic" w:hint="cs"/>
          <w:sz w:val="28"/>
          <w:szCs w:val="28"/>
          <w:rtl/>
          <w:lang w:bidi="ar-DZ"/>
        </w:rPr>
        <w:t>.</w:t>
      </w:r>
      <w:r w:rsidRPr="004753BE">
        <w:rPr>
          <w:rFonts w:ascii="Traditional Arabic" w:hAnsi="Traditional Arabic" w:cs="Traditional Arabic"/>
          <w:sz w:val="28"/>
          <w:szCs w:val="28"/>
          <w:rtl/>
          <w:lang w:bidi="ar-DZ"/>
        </w:rPr>
        <w:t xml:space="preserve"> </w:t>
      </w:r>
    </w:p>
  </w:footnote>
  <w:footnote w:id="69">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بن </w:t>
      </w:r>
      <w:proofErr w:type="gramStart"/>
      <w:r w:rsidRPr="004753BE">
        <w:rPr>
          <w:rFonts w:ascii="Traditional Arabic" w:hAnsi="Traditional Arabic" w:cs="Traditional Arabic"/>
          <w:sz w:val="28"/>
          <w:szCs w:val="28"/>
          <w:rtl/>
          <w:lang w:bidi="ar-DZ"/>
        </w:rPr>
        <w:t>رجب</w:t>
      </w:r>
      <w:proofErr w:type="gramEnd"/>
      <w:r w:rsidRPr="004753BE">
        <w:rPr>
          <w:rFonts w:ascii="Traditional Arabic" w:hAnsi="Traditional Arabic" w:cs="Traditional Arabic"/>
          <w:sz w:val="28"/>
          <w:szCs w:val="28"/>
          <w:rtl/>
          <w:lang w:bidi="ar-DZ"/>
        </w:rPr>
        <w:t xml:space="preserve"> شهاب الدين، مرجع سابق، ص 10-11</w:t>
      </w:r>
      <w:r>
        <w:rPr>
          <w:rFonts w:ascii="Traditional Arabic" w:hAnsi="Traditional Arabic" w:cs="Traditional Arabic" w:hint="cs"/>
          <w:sz w:val="28"/>
          <w:szCs w:val="28"/>
          <w:rtl/>
          <w:lang w:bidi="ar-DZ"/>
        </w:rPr>
        <w:t>.</w:t>
      </w:r>
    </w:p>
  </w:footnote>
  <w:footnote w:id="70">
    <w:p w:rsidR="00E45D25" w:rsidRPr="004753BE" w:rsidRDefault="00E45D2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عبد الكريم بن عبد الله الخضير، الرياض الزكية شرح الاربعين النووية، دار ابن الجوزي، ط1، المملكة العربية السعودية، 1438هـ،</w:t>
      </w:r>
      <w:r w:rsidRPr="004753BE">
        <w:rPr>
          <w:rFonts w:ascii="Traditional Arabic" w:hAnsi="Traditional Arabic" w:cs="Traditional Arabic" w:hint="cs"/>
          <w:sz w:val="28"/>
          <w:szCs w:val="28"/>
          <w:rtl/>
        </w:rPr>
        <w:t xml:space="preserve"> ص.</w:t>
      </w:r>
      <w:r w:rsidRPr="004753BE">
        <w:rPr>
          <w:rFonts w:ascii="Traditional Arabic" w:hAnsi="Traditional Arabic" w:cs="Traditional Arabic"/>
          <w:sz w:val="28"/>
          <w:szCs w:val="28"/>
          <w:rtl/>
        </w:rPr>
        <w:t xml:space="preserve"> 117</w:t>
      </w:r>
      <w:r w:rsidRPr="004753BE">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w:t>
      </w:r>
    </w:p>
  </w:footnote>
  <w:footnote w:id="71">
    <w:p w:rsidR="00E45D25" w:rsidRPr="004753BE" w:rsidRDefault="00E45D25" w:rsidP="003203FD">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محمد بن الصالح العثيمين، شرح الاربعين النووية</w:t>
      </w:r>
      <w:r w:rsidRPr="004753BE">
        <w:rPr>
          <w:rFonts w:ascii="Traditional Arabic" w:hAnsi="Traditional Arabic" w:cs="Traditional Arabic" w:hint="cs"/>
          <w:sz w:val="28"/>
          <w:szCs w:val="28"/>
          <w:rtl/>
          <w:lang w:bidi="ar-DZ"/>
        </w:rPr>
        <w:t xml:space="preserve">، </w:t>
      </w:r>
      <w:r w:rsidRPr="004753BE">
        <w:rPr>
          <w:rFonts w:ascii="Traditional Arabic" w:hAnsi="Traditional Arabic" w:cs="Traditional Arabic"/>
          <w:sz w:val="28"/>
          <w:szCs w:val="28"/>
          <w:rtl/>
          <w:lang w:bidi="ar-DZ"/>
        </w:rPr>
        <w:t>مرجع سابق، ص 135</w:t>
      </w:r>
      <w:r>
        <w:rPr>
          <w:rFonts w:ascii="Traditional Arabic" w:hAnsi="Traditional Arabic" w:cs="Traditional Arabic" w:hint="cs"/>
          <w:sz w:val="28"/>
          <w:szCs w:val="28"/>
          <w:rtl/>
          <w:lang w:bidi="ar-DZ"/>
        </w:rPr>
        <w:t>.</w:t>
      </w:r>
    </w:p>
  </w:footnote>
  <w:footnote w:id="72">
    <w:p w:rsidR="00E45D25" w:rsidRPr="004753BE" w:rsidRDefault="00E45D25" w:rsidP="000C5D4B">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r w:rsidRPr="004753BE">
        <w:rPr>
          <w:rFonts w:ascii="Traditional Arabic" w:eastAsia="Arial" w:hAnsi="Traditional Arabic" w:cs="Traditional Arabic"/>
          <w:color w:val="050505"/>
          <w:sz w:val="28"/>
          <w:szCs w:val="28"/>
          <w:shd w:val="clear" w:color="auto" w:fill="FFFFFF"/>
          <w:rtl/>
        </w:rPr>
        <w:t>صالح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الفوزان</w:t>
      </w:r>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tl/>
        </w:rPr>
        <w:t xml:space="preserve"> المنحة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الربانية</w:t>
      </w:r>
      <w:r w:rsidRPr="004753BE">
        <w:rPr>
          <w:rFonts w:ascii="Traditional Arabic" w:eastAsia="Arial" w:hAnsi="Traditional Arabic" w:cs="Traditional Arabic"/>
          <w:color w:val="050505"/>
          <w:sz w:val="28"/>
          <w:szCs w:val="28"/>
          <w:shd w:val="clear" w:color="auto" w:fill="FFFFFF"/>
        </w:rPr>
        <w:t xml:space="preserve"> </w:t>
      </w:r>
      <w:proofErr w:type="gramStart"/>
      <w:r w:rsidRPr="004753BE">
        <w:rPr>
          <w:rFonts w:ascii="Traditional Arabic" w:eastAsia="Arial" w:hAnsi="Traditional Arabic" w:cs="Traditional Arabic"/>
          <w:color w:val="050505"/>
          <w:sz w:val="28"/>
          <w:szCs w:val="28"/>
          <w:shd w:val="clear" w:color="auto" w:fill="FFFFFF"/>
          <w:rtl/>
        </w:rPr>
        <w:t>في</w:t>
      </w:r>
      <w:proofErr w:type="gramEnd"/>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w:t>
      </w:r>
      <w:r w:rsidRPr="004753BE">
        <w:rPr>
          <w:rFonts w:ascii="Traditional Arabic" w:eastAsia="Arial" w:hAnsi="Traditional Arabic" w:cs="Traditional Arabic" w:hint="cs"/>
          <w:color w:val="050505"/>
          <w:sz w:val="28"/>
          <w:szCs w:val="28"/>
          <w:shd w:val="clear" w:color="auto" w:fill="FFFFFF"/>
          <w:rtl/>
        </w:rPr>
        <w:t>، مرجع سابق،</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ص110.</w:t>
      </w:r>
    </w:p>
  </w:footnote>
  <w:footnote w:id="73">
    <w:p w:rsidR="00E45D25" w:rsidRPr="004753BE" w:rsidRDefault="00E45D25" w:rsidP="008731D8">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hint="cs"/>
          <w:color w:val="050505"/>
          <w:sz w:val="28"/>
          <w:szCs w:val="28"/>
          <w:shd w:val="clear" w:color="auto" w:fill="FFFFFF"/>
          <w:rtl/>
        </w:rPr>
        <w:t>المرجع نفسه،</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ص110.</w:t>
      </w:r>
    </w:p>
  </w:footnote>
  <w:footnote w:id="74">
    <w:p w:rsidR="00E45D25" w:rsidRPr="00903A03" w:rsidRDefault="00E45D25" w:rsidP="00B270F9">
      <w:pPr>
        <w:bidi/>
        <w:spacing w:after="0" w:line="240" w:lineRule="auto"/>
        <w:ind w:hanging="58"/>
        <w:jc w:val="both"/>
        <w:rPr>
          <w:rFonts w:ascii="Traditional Arabic" w:eastAsia="Arial"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r w:rsidRPr="004753BE">
        <w:rPr>
          <w:rFonts w:ascii="Traditional Arabic" w:eastAsia="Arial" w:hAnsi="Traditional Arabic" w:cs="Traditional Arabic"/>
          <w:color w:val="050505"/>
          <w:sz w:val="28"/>
          <w:szCs w:val="28"/>
          <w:shd w:val="clear" w:color="auto" w:fill="FFFFFF"/>
          <w:rtl/>
        </w:rPr>
        <w:t>صالح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الفوزان المنحة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الربانية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w:t>
      </w:r>
      <w:proofErr w:type="gramStart"/>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Pr>
        <w:t>.</w:t>
      </w:r>
      <w:r w:rsidRPr="004753BE">
        <w:rPr>
          <w:rFonts w:ascii="Traditional Arabic" w:eastAsia="Arial" w:hAnsi="Traditional Arabic" w:cs="Traditional Arabic" w:hint="cs"/>
          <w:color w:val="050505"/>
          <w:sz w:val="28"/>
          <w:szCs w:val="28"/>
          <w:shd w:val="clear" w:color="auto" w:fill="FFFFFF"/>
          <w:rtl/>
        </w:rPr>
        <w:t>مرجع</w:t>
      </w:r>
      <w:proofErr w:type="gramEnd"/>
      <w:r w:rsidRPr="004753BE">
        <w:rPr>
          <w:rFonts w:ascii="Traditional Arabic" w:eastAsia="Arial" w:hAnsi="Traditional Arabic" w:cs="Traditional Arabic" w:hint="cs"/>
          <w:color w:val="050505"/>
          <w:sz w:val="28"/>
          <w:szCs w:val="28"/>
          <w:shd w:val="clear" w:color="auto" w:fill="FFFFFF"/>
          <w:rtl/>
        </w:rPr>
        <w:t xml:space="preserve"> سابق</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ص95.</w:t>
      </w:r>
      <w:r w:rsidRPr="004753BE">
        <w:rPr>
          <w:rFonts w:ascii="Traditional Arabic" w:eastAsia="Arial" w:hAnsi="Traditional Arabic" w:cs="Traditional Arabic"/>
          <w:color w:val="050505"/>
          <w:sz w:val="28"/>
          <w:szCs w:val="28"/>
          <w:shd w:val="clear" w:color="auto" w:fill="FFFFFF"/>
        </w:rPr>
        <w:t xml:space="preserve"> </w:t>
      </w:r>
    </w:p>
  </w:footnote>
  <w:footnote w:id="75">
    <w:p w:rsidR="00E45D25" w:rsidRPr="004753BE" w:rsidRDefault="00E45D25" w:rsidP="007870EB">
      <w:pPr>
        <w:bidi/>
        <w:ind w:hanging="58"/>
        <w:jc w:val="both"/>
        <w:rPr>
          <w:rFonts w:ascii="Traditional Arabic" w:eastAsia="Arial"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r w:rsidRPr="004753BE">
        <w:rPr>
          <w:rFonts w:ascii="Traditional Arabic" w:eastAsia="Arial" w:hAnsi="Traditional Arabic" w:cs="Traditional Arabic" w:hint="cs"/>
          <w:color w:val="050505"/>
          <w:sz w:val="28"/>
          <w:szCs w:val="28"/>
          <w:shd w:val="clear" w:color="auto" w:fill="FFFFFF"/>
          <w:rtl/>
        </w:rPr>
        <w:t>ا</w:t>
      </w:r>
      <w:r w:rsidRPr="004753BE">
        <w:rPr>
          <w:rFonts w:ascii="Traditional Arabic" w:eastAsia="Arial" w:hAnsi="Traditional Arabic" w:cs="Traditional Arabic"/>
          <w:color w:val="050505"/>
          <w:sz w:val="28"/>
          <w:szCs w:val="28"/>
          <w:shd w:val="clear" w:color="auto" w:fill="FFFFFF"/>
          <w:rtl/>
        </w:rPr>
        <w:t>لإمام</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ابن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داوود العطار</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الشافعي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hint="cs"/>
          <w:color w:val="050505"/>
          <w:sz w:val="28"/>
          <w:szCs w:val="28"/>
          <w:shd w:val="clear" w:color="auto" w:fill="FFFFFF"/>
          <w:rtl/>
        </w:rPr>
        <w:t xml:space="preserve">، </w:t>
      </w:r>
      <w:r w:rsidRPr="004753BE">
        <w:rPr>
          <w:rFonts w:ascii="Traditional Arabic" w:eastAsia="Arial" w:hAnsi="Traditional Arabic" w:cs="Traditional Arabic"/>
          <w:color w:val="050505"/>
          <w:sz w:val="28"/>
          <w:szCs w:val="28"/>
          <w:shd w:val="clear" w:color="auto" w:fill="FFFFFF"/>
          <w:rtl/>
        </w:rPr>
        <w:t>دار</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البشائر</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الإسلامية</w:t>
      </w:r>
      <w:r w:rsidRPr="004753BE">
        <w:rPr>
          <w:rFonts w:ascii="Traditional Arabic" w:eastAsia="Arial" w:hAnsi="Traditional Arabic" w:cs="Traditional Arabic"/>
          <w:color w:val="050505"/>
          <w:sz w:val="28"/>
          <w:szCs w:val="28"/>
          <w:shd w:val="clear" w:color="auto" w:fill="FFFFFF"/>
        </w:rPr>
        <w:t xml:space="preserve"> . </w:t>
      </w:r>
      <w:r w:rsidRPr="004753BE">
        <w:rPr>
          <w:rFonts w:ascii="Traditional Arabic" w:eastAsia="Arial" w:hAnsi="Traditional Arabic" w:cs="Traditional Arabic"/>
          <w:color w:val="050505"/>
          <w:sz w:val="28"/>
          <w:szCs w:val="28"/>
          <w:shd w:val="clear" w:color="auto" w:fill="FFFFFF"/>
          <w:rtl/>
        </w:rPr>
        <w:t>ط</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Pr>
        <w:t>1</w:t>
      </w:r>
      <w:r w:rsidRPr="004753BE">
        <w:rPr>
          <w:rFonts w:ascii="Traditional Arabic" w:eastAsia="Arial" w:hAnsi="Traditional Arabic" w:cs="Traditional Arabic"/>
          <w:color w:val="050505"/>
          <w:sz w:val="28"/>
          <w:szCs w:val="28"/>
          <w:shd w:val="clear" w:color="auto" w:fill="FFFFFF"/>
          <w:rtl/>
        </w:rPr>
        <w:t>ص65.</w:t>
      </w:r>
      <w:r w:rsidRPr="004753BE">
        <w:rPr>
          <w:rFonts w:ascii="Traditional Arabic" w:eastAsia="Arial" w:hAnsi="Traditional Arabic" w:cs="Traditional Arabic"/>
          <w:color w:val="050505"/>
          <w:sz w:val="28"/>
          <w:szCs w:val="28"/>
          <w:shd w:val="clear" w:color="auto" w:fill="FFFFFF"/>
        </w:rPr>
        <w:t xml:space="preserve"> </w:t>
      </w:r>
    </w:p>
  </w:footnote>
  <w:footnote w:id="76">
    <w:p w:rsidR="00E45D25" w:rsidRPr="004753BE" w:rsidRDefault="00E45D25" w:rsidP="003203FD">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لإمام ابن داوود العطار الشافعي.</w:t>
      </w:r>
      <w:r w:rsidRPr="004753BE">
        <w:rPr>
          <w:rFonts w:ascii="Traditional Arabic" w:eastAsia="Arial" w:hAnsi="Traditional Arabic" w:cs="Traditional Arabic"/>
          <w:color w:val="050505"/>
          <w:sz w:val="28"/>
          <w:szCs w:val="28"/>
          <w:shd w:val="clear" w:color="auto" w:fill="FFFFFF"/>
          <w:rtl/>
        </w:rPr>
        <w:t xml:space="preserve"> 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hAnsi="Traditional Arabic" w:cs="Traditional Arabic"/>
          <w:sz w:val="28"/>
          <w:szCs w:val="28"/>
          <w:rtl/>
        </w:rPr>
        <w:t>. ص 49</w:t>
      </w:r>
      <w:r>
        <w:rPr>
          <w:rFonts w:ascii="Traditional Arabic" w:hAnsi="Traditional Arabic" w:cs="Traditional Arabic" w:hint="cs"/>
          <w:sz w:val="28"/>
          <w:szCs w:val="28"/>
          <w:rtl/>
          <w:lang w:bidi="ar-DZ"/>
        </w:rPr>
        <w:t>.</w:t>
      </w:r>
    </w:p>
  </w:footnote>
  <w:footnote w:id="77">
    <w:p w:rsidR="008A68CD" w:rsidRPr="004753BE" w:rsidRDefault="008A68CD" w:rsidP="008A68CD">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proofErr w:type="gramStart"/>
      <w:r w:rsidRPr="004753BE">
        <w:rPr>
          <w:rFonts w:ascii="Traditional Arabic" w:hAnsi="Traditional Arabic" w:cs="Traditional Arabic"/>
          <w:sz w:val="28"/>
          <w:szCs w:val="28"/>
          <w:rtl/>
        </w:rPr>
        <w:t>المرجع</w:t>
      </w:r>
      <w:proofErr w:type="gramEnd"/>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نفسه</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ص 54</w:t>
      </w:r>
      <w:r>
        <w:rPr>
          <w:rFonts w:ascii="Traditional Arabic" w:hAnsi="Traditional Arabic" w:cs="Traditional Arabic" w:hint="cs"/>
          <w:sz w:val="28"/>
          <w:szCs w:val="28"/>
          <w:rtl/>
        </w:rPr>
        <w:t>.</w:t>
      </w:r>
    </w:p>
  </w:footnote>
  <w:footnote w:id="78">
    <w:p w:rsidR="00E45D25" w:rsidRPr="004753BE" w:rsidRDefault="00E45D25" w:rsidP="00712FBD">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lang w:bidi="ar-DZ"/>
        </w:rPr>
        <w:t xml:space="preserve"> إسماعيل</w:t>
      </w:r>
      <w:r w:rsidRPr="004753BE">
        <w:rPr>
          <w:rFonts w:cs="Traditional Arabic"/>
          <w:sz w:val="28"/>
          <w:szCs w:val="28"/>
          <w:rtl/>
          <w:lang w:bidi="ar-DZ"/>
        </w:rPr>
        <w:t xml:space="preserve"> </w:t>
      </w:r>
      <w:r w:rsidRPr="004753BE">
        <w:rPr>
          <w:rFonts w:cs="Traditional Arabic" w:hint="cs"/>
          <w:sz w:val="28"/>
          <w:szCs w:val="28"/>
          <w:rtl/>
          <w:lang w:bidi="ar-DZ"/>
        </w:rPr>
        <w:t>الأنصاري، التحفة</w:t>
      </w:r>
      <w:r w:rsidRPr="004753BE">
        <w:rPr>
          <w:rFonts w:cs="Traditional Arabic"/>
          <w:sz w:val="28"/>
          <w:szCs w:val="28"/>
          <w:rtl/>
          <w:lang w:bidi="ar-DZ"/>
        </w:rPr>
        <w:t xml:space="preserve"> </w:t>
      </w:r>
      <w:r w:rsidRPr="004753BE">
        <w:rPr>
          <w:rFonts w:cs="Traditional Arabic" w:hint="cs"/>
          <w:sz w:val="28"/>
          <w:szCs w:val="28"/>
          <w:rtl/>
          <w:lang w:bidi="ar-DZ"/>
        </w:rPr>
        <w:t>الربانية</w:t>
      </w:r>
      <w:r w:rsidRPr="004753BE">
        <w:rPr>
          <w:rFonts w:cs="Traditional Arabic"/>
          <w:sz w:val="28"/>
          <w:szCs w:val="28"/>
          <w:rtl/>
          <w:lang w:bidi="ar-DZ"/>
        </w:rPr>
        <w:t xml:space="preserve"> </w:t>
      </w:r>
      <w:r w:rsidRPr="004753BE">
        <w:rPr>
          <w:rFonts w:cs="Traditional Arabic" w:hint="cs"/>
          <w:sz w:val="28"/>
          <w:szCs w:val="28"/>
          <w:rtl/>
          <w:lang w:bidi="ar-DZ"/>
        </w:rPr>
        <w:t>في</w:t>
      </w:r>
      <w:r w:rsidRPr="004753BE">
        <w:rPr>
          <w:rFonts w:cs="Traditional Arabic"/>
          <w:sz w:val="28"/>
          <w:szCs w:val="28"/>
          <w:rtl/>
          <w:lang w:bidi="ar-DZ"/>
        </w:rPr>
        <w:t xml:space="preserve"> </w:t>
      </w:r>
      <w:r w:rsidRPr="004753BE">
        <w:rPr>
          <w:rFonts w:cs="Traditional Arabic" w:hint="cs"/>
          <w:sz w:val="28"/>
          <w:szCs w:val="28"/>
          <w:rtl/>
          <w:lang w:bidi="ar-DZ"/>
        </w:rPr>
        <w:t>شرح</w:t>
      </w:r>
      <w:r w:rsidRPr="004753BE">
        <w:rPr>
          <w:rFonts w:cs="Traditional Arabic"/>
          <w:sz w:val="28"/>
          <w:szCs w:val="28"/>
          <w:rtl/>
          <w:lang w:bidi="ar-DZ"/>
        </w:rPr>
        <w:t xml:space="preserve"> </w:t>
      </w:r>
      <w:r w:rsidRPr="004753BE">
        <w:rPr>
          <w:rFonts w:cs="Traditional Arabic" w:hint="cs"/>
          <w:sz w:val="28"/>
          <w:szCs w:val="28"/>
          <w:rtl/>
          <w:lang w:bidi="ar-DZ"/>
        </w:rPr>
        <w:t>الأربعين</w:t>
      </w:r>
      <w:r w:rsidRPr="004753BE">
        <w:rPr>
          <w:rFonts w:cs="Traditional Arabic"/>
          <w:sz w:val="28"/>
          <w:szCs w:val="28"/>
          <w:rtl/>
          <w:lang w:bidi="ar-DZ"/>
        </w:rPr>
        <w:t xml:space="preserve"> </w:t>
      </w:r>
      <w:r w:rsidRPr="004753BE">
        <w:rPr>
          <w:rFonts w:cs="Traditional Arabic" w:hint="cs"/>
          <w:sz w:val="28"/>
          <w:szCs w:val="28"/>
          <w:rtl/>
          <w:lang w:bidi="ar-DZ"/>
        </w:rPr>
        <w:t>حديثا</w:t>
      </w:r>
      <w:r w:rsidRPr="004753BE">
        <w:rPr>
          <w:rFonts w:cs="Traditional Arabic"/>
          <w:sz w:val="28"/>
          <w:szCs w:val="28"/>
          <w:rtl/>
          <w:lang w:bidi="ar-DZ"/>
        </w:rPr>
        <w:t xml:space="preserve"> </w:t>
      </w:r>
      <w:r w:rsidRPr="004753BE">
        <w:rPr>
          <w:rFonts w:cs="Traditional Arabic" w:hint="cs"/>
          <w:sz w:val="28"/>
          <w:szCs w:val="28"/>
          <w:rtl/>
          <w:lang w:bidi="ar-DZ"/>
        </w:rPr>
        <w:t>النووية، مطبعة</w:t>
      </w:r>
      <w:r w:rsidRPr="004753BE">
        <w:rPr>
          <w:rFonts w:cs="Traditional Arabic"/>
          <w:sz w:val="28"/>
          <w:szCs w:val="28"/>
          <w:rtl/>
          <w:lang w:bidi="ar-DZ"/>
        </w:rPr>
        <w:t xml:space="preserve"> </w:t>
      </w:r>
      <w:r w:rsidRPr="004753BE">
        <w:rPr>
          <w:rFonts w:cs="Traditional Arabic" w:hint="cs"/>
          <w:sz w:val="28"/>
          <w:szCs w:val="28"/>
          <w:rtl/>
          <w:lang w:bidi="ar-DZ"/>
        </w:rPr>
        <w:t>دار</w:t>
      </w:r>
      <w:r w:rsidRPr="004753BE">
        <w:rPr>
          <w:rFonts w:cs="Traditional Arabic"/>
          <w:sz w:val="28"/>
          <w:szCs w:val="28"/>
          <w:rtl/>
          <w:lang w:bidi="ar-DZ"/>
        </w:rPr>
        <w:t xml:space="preserve"> </w:t>
      </w:r>
      <w:r w:rsidRPr="004753BE">
        <w:rPr>
          <w:rFonts w:cs="Traditional Arabic" w:hint="cs"/>
          <w:sz w:val="28"/>
          <w:szCs w:val="28"/>
          <w:rtl/>
          <w:lang w:bidi="ar-DZ"/>
        </w:rPr>
        <w:t>نشر</w:t>
      </w:r>
      <w:r w:rsidRPr="004753BE">
        <w:rPr>
          <w:rFonts w:cs="Traditional Arabic"/>
          <w:sz w:val="28"/>
          <w:szCs w:val="28"/>
          <w:rtl/>
          <w:lang w:bidi="ar-DZ"/>
        </w:rPr>
        <w:t xml:space="preserve"> </w:t>
      </w:r>
      <w:r w:rsidRPr="004753BE">
        <w:rPr>
          <w:rFonts w:cs="Traditional Arabic" w:hint="cs"/>
          <w:sz w:val="28"/>
          <w:szCs w:val="28"/>
          <w:rtl/>
          <w:lang w:bidi="ar-DZ"/>
        </w:rPr>
        <w:t>الثقافة</w:t>
      </w:r>
      <w:r w:rsidRPr="004753BE">
        <w:rPr>
          <w:rFonts w:cs="Traditional Arabic"/>
          <w:sz w:val="28"/>
          <w:szCs w:val="28"/>
          <w:rtl/>
          <w:lang w:bidi="ar-DZ"/>
        </w:rPr>
        <w:t xml:space="preserve"> </w:t>
      </w:r>
      <w:r w:rsidRPr="004753BE">
        <w:rPr>
          <w:rFonts w:cs="Traditional Arabic" w:hint="cs"/>
          <w:sz w:val="28"/>
          <w:szCs w:val="28"/>
          <w:rtl/>
          <w:lang w:bidi="ar-DZ"/>
        </w:rPr>
        <w:t>،</w:t>
      </w:r>
      <w:r w:rsidRPr="004753BE">
        <w:rPr>
          <w:rFonts w:cs="Traditional Arabic"/>
          <w:sz w:val="28"/>
          <w:szCs w:val="28"/>
          <w:rtl/>
          <w:lang w:bidi="ar-DZ"/>
        </w:rPr>
        <w:t xml:space="preserve"> </w:t>
      </w:r>
      <w:r w:rsidRPr="004753BE">
        <w:rPr>
          <w:rFonts w:cs="Traditional Arabic" w:hint="cs"/>
          <w:sz w:val="28"/>
          <w:szCs w:val="28"/>
          <w:rtl/>
          <w:lang w:bidi="ar-DZ"/>
        </w:rPr>
        <w:t>الإسكندرية، ط1،</w:t>
      </w:r>
      <w:r w:rsidRPr="004753BE">
        <w:rPr>
          <w:rFonts w:cs="Traditional Arabic"/>
          <w:sz w:val="28"/>
          <w:szCs w:val="28"/>
          <w:rtl/>
          <w:lang w:bidi="ar-DZ"/>
        </w:rPr>
        <w:t xml:space="preserve"> ١٣٨٠ </w:t>
      </w:r>
      <w:r w:rsidRPr="004753BE">
        <w:rPr>
          <w:rFonts w:cs="Traditional Arabic" w:hint="cs"/>
          <w:sz w:val="28"/>
          <w:szCs w:val="28"/>
          <w:rtl/>
          <w:lang w:bidi="ar-DZ"/>
        </w:rPr>
        <w:t xml:space="preserve">هـ، </w:t>
      </w:r>
      <w:r>
        <w:rPr>
          <w:rFonts w:cs="Traditional Arabic" w:hint="cs"/>
          <w:sz w:val="28"/>
          <w:szCs w:val="28"/>
          <w:rtl/>
          <w:lang w:bidi="ar-DZ"/>
        </w:rPr>
        <w:t>.</w:t>
      </w:r>
      <w:r w:rsidRPr="004753BE">
        <w:rPr>
          <w:rFonts w:cs="Traditional Arabic" w:hint="cs"/>
          <w:sz w:val="28"/>
          <w:szCs w:val="28"/>
          <w:rtl/>
          <w:lang w:bidi="ar-DZ"/>
        </w:rPr>
        <w:t>ص14</w:t>
      </w:r>
      <w:r>
        <w:rPr>
          <w:rFonts w:cs="Traditional Arabic" w:hint="cs"/>
          <w:sz w:val="28"/>
          <w:szCs w:val="28"/>
          <w:rtl/>
          <w:lang w:bidi="ar-DZ"/>
        </w:rPr>
        <w:t>.</w:t>
      </w:r>
    </w:p>
  </w:footnote>
  <w:footnote w:id="79">
    <w:p w:rsidR="00E45D25" w:rsidRPr="004753BE" w:rsidRDefault="00E45D25" w:rsidP="00F740EA">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إسماعيل</w:t>
      </w:r>
      <w:r w:rsidRPr="004753BE">
        <w:rPr>
          <w:rFonts w:cs="Traditional Arabic"/>
          <w:sz w:val="28"/>
          <w:szCs w:val="28"/>
          <w:rtl/>
        </w:rPr>
        <w:t xml:space="preserve"> </w:t>
      </w:r>
      <w:r w:rsidRPr="004753BE">
        <w:rPr>
          <w:rFonts w:cs="Traditional Arabic" w:hint="cs"/>
          <w:sz w:val="28"/>
          <w:szCs w:val="28"/>
          <w:rtl/>
        </w:rPr>
        <w:t>الأنصاري،</w:t>
      </w:r>
      <w:r>
        <w:rPr>
          <w:rFonts w:cs="Traditional Arabic" w:hint="cs"/>
          <w:sz w:val="28"/>
          <w:szCs w:val="28"/>
          <w:rtl/>
          <w:lang w:bidi="ar-DZ"/>
        </w:rPr>
        <w:t xml:space="preserve"> </w:t>
      </w:r>
      <w:r w:rsidRPr="004753BE">
        <w:rPr>
          <w:rFonts w:cs="Traditional Arabic" w:hint="cs"/>
          <w:sz w:val="28"/>
          <w:szCs w:val="28"/>
          <w:rtl/>
          <w:lang w:bidi="ar-DZ"/>
        </w:rPr>
        <w:t>التحفة</w:t>
      </w:r>
      <w:r w:rsidRPr="004753BE">
        <w:rPr>
          <w:rFonts w:cs="Traditional Arabic"/>
          <w:sz w:val="28"/>
          <w:szCs w:val="28"/>
          <w:rtl/>
          <w:lang w:bidi="ar-DZ"/>
        </w:rPr>
        <w:t xml:space="preserve"> </w:t>
      </w:r>
      <w:r w:rsidRPr="004753BE">
        <w:rPr>
          <w:rFonts w:cs="Traditional Arabic" w:hint="cs"/>
          <w:sz w:val="28"/>
          <w:szCs w:val="28"/>
          <w:rtl/>
          <w:lang w:bidi="ar-DZ"/>
        </w:rPr>
        <w:t>الربانية</w:t>
      </w:r>
      <w:r w:rsidRPr="004753BE">
        <w:rPr>
          <w:rFonts w:cs="Traditional Arabic"/>
          <w:sz w:val="28"/>
          <w:szCs w:val="28"/>
          <w:rtl/>
          <w:lang w:bidi="ar-DZ"/>
        </w:rPr>
        <w:t xml:space="preserve"> </w:t>
      </w:r>
      <w:r w:rsidRPr="004753BE">
        <w:rPr>
          <w:rFonts w:cs="Traditional Arabic" w:hint="cs"/>
          <w:sz w:val="28"/>
          <w:szCs w:val="28"/>
          <w:rtl/>
          <w:lang w:bidi="ar-DZ"/>
        </w:rPr>
        <w:t>في</w:t>
      </w:r>
      <w:r w:rsidRPr="004753BE">
        <w:rPr>
          <w:rFonts w:cs="Traditional Arabic"/>
          <w:sz w:val="28"/>
          <w:szCs w:val="28"/>
          <w:rtl/>
          <w:lang w:bidi="ar-DZ"/>
        </w:rPr>
        <w:t xml:space="preserve"> </w:t>
      </w:r>
      <w:r w:rsidRPr="004753BE">
        <w:rPr>
          <w:rFonts w:cs="Traditional Arabic" w:hint="cs"/>
          <w:sz w:val="28"/>
          <w:szCs w:val="28"/>
          <w:rtl/>
          <w:lang w:bidi="ar-DZ"/>
        </w:rPr>
        <w:t>شرح</w:t>
      </w:r>
      <w:r w:rsidRPr="004753BE">
        <w:rPr>
          <w:rFonts w:cs="Traditional Arabic"/>
          <w:sz w:val="28"/>
          <w:szCs w:val="28"/>
          <w:rtl/>
          <w:lang w:bidi="ar-DZ"/>
        </w:rPr>
        <w:t xml:space="preserve"> </w:t>
      </w:r>
      <w:r w:rsidRPr="004753BE">
        <w:rPr>
          <w:rFonts w:cs="Traditional Arabic" w:hint="cs"/>
          <w:sz w:val="28"/>
          <w:szCs w:val="28"/>
          <w:rtl/>
          <w:lang w:bidi="ar-DZ"/>
        </w:rPr>
        <w:t>الأربعين</w:t>
      </w:r>
      <w:r w:rsidRPr="004753BE">
        <w:rPr>
          <w:rFonts w:cs="Traditional Arabic"/>
          <w:sz w:val="28"/>
          <w:szCs w:val="28"/>
          <w:rtl/>
          <w:lang w:bidi="ar-DZ"/>
        </w:rPr>
        <w:t xml:space="preserve"> </w:t>
      </w:r>
      <w:r w:rsidRPr="004753BE">
        <w:rPr>
          <w:rFonts w:cs="Traditional Arabic" w:hint="cs"/>
          <w:sz w:val="28"/>
          <w:szCs w:val="28"/>
          <w:rtl/>
          <w:lang w:bidi="ar-DZ"/>
        </w:rPr>
        <w:t>حديثا</w:t>
      </w:r>
      <w:r w:rsidRPr="004753BE">
        <w:rPr>
          <w:rFonts w:cs="Traditional Arabic"/>
          <w:sz w:val="28"/>
          <w:szCs w:val="28"/>
          <w:rtl/>
          <w:lang w:bidi="ar-DZ"/>
        </w:rPr>
        <w:t xml:space="preserve"> </w:t>
      </w:r>
      <w:r w:rsidRPr="004753BE">
        <w:rPr>
          <w:rFonts w:cs="Traditional Arabic" w:hint="cs"/>
          <w:sz w:val="28"/>
          <w:szCs w:val="28"/>
          <w:rtl/>
          <w:lang w:bidi="ar-DZ"/>
        </w:rPr>
        <w:t>النووية</w:t>
      </w:r>
      <w:r>
        <w:rPr>
          <w:rFonts w:cs="Traditional Arabic" w:hint="cs"/>
          <w:sz w:val="28"/>
          <w:szCs w:val="28"/>
          <w:rtl/>
          <w:lang w:bidi="ar-DZ"/>
        </w:rPr>
        <w:t>،</w:t>
      </w:r>
      <w:r w:rsidRPr="004753BE">
        <w:rPr>
          <w:rFonts w:cs="Traditional Arabic" w:hint="cs"/>
          <w:sz w:val="28"/>
          <w:szCs w:val="28"/>
          <w:rtl/>
        </w:rPr>
        <w:t xml:space="preserve"> مرجع سابق، ص14.</w:t>
      </w:r>
    </w:p>
  </w:footnote>
  <w:footnote w:id="80">
    <w:p w:rsidR="00E45D25" w:rsidRPr="004753BE" w:rsidRDefault="00E45D25" w:rsidP="008E7B1C">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صالح الفوزان، </w:t>
      </w:r>
      <w:r w:rsidRPr="004753BE">
        <w:rPr>
          <w:rFonts w:ascii="Traditional Arabic" w:eastAsia="Arial" w:hAnsi="Traditional Arabic" w:cs="Traditional Arabic"/>
          <w:color w:val="050505"/>
          <w:sz w:val="28"/>
          <w:szCs w:val="28"/>
          <w:shd w:val="clear" w:color="auto" w:fill="FFFFFF"/>
          <w:rtl/>
        </w:rPr>
        <w:t>المنحة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الربانية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w:t>
      </w:r>
      <w:proofErr w:type="gramStart"/>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Pr>
        <w:t>.</w:t>
      </w:r>
      <w:proofErr w:type="gramEnd"/>
      <w:r w:rsidRPr="004753BE">
        <w:rPr>
          <w:rFonts w:ascii="Traditional Arabic" w:hAnsi="Traditional Arabic" w:cs="Traditional Arabic"/>
          <w:sz w:val="28"/>
          <w:szCs w:val="28"/>
          <w:rtl/>
        </w:rPr>
        <w:t>مرجع سابق</w:t>
      </w:r>
      <w:proofErr w:type="gramStart"/>
      <w:r w:rsidRPr="004753BE">
        <w:rPr>
          <w:rFonts w:ascii="Traditional Arabic" w:hAnsi="Traditional Arabic" w:cs="Traditional Arabic"/>
          <w:sz w:val="28"/>
          <w:szCs w:val="28"/>
          <w:rtl/>
        </w:rPr>
        <w:t>،.</w:t>
      </w:r>
      <w:proofErr w:type="gramEnd"/>
      <w:r w:rsidRPr="004753BE">
        <w:rPr>
          <w:rFonts w:ascii="Traditional Arabic" w:hAnsi="Traditional Arabic" w:cs="Traditional Arabic"/>
          <w:sz w:val="28"/>
          <w:szCs w:val="28"/>
          <w:rtl/>
        </w:rPr>
        <w:t xml:space="preserve"> ص 79</w:t>
      </w:r>
      <w:r>
        <w:rPr>
          <w:rFonts w:ascii="Traditional Arabic" w:hAnsi="Traditional Arabic" w:cs="Traditional Arabic" w:hint="cs"/>
          <w:sz w:val="28"/>
          <w:szCs w:val="28"/>
          <w:rtl/>
          <w:lang w:bidi="ar-DZ"/>
        </w:rPr>
        <w:t>.</w:t>
      </w:r>
    </w:p>
  </w:footnote>
  <w:footnote w:id="81">
    <w:p w:rsidR="00E45D25" w:rsidRPr="004753BE" w:rsidRDefault="00E45D25" w:rsidP="00942A55">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sz w:val="28"/>
          <w:szCs w:val="28"/>
          <w:rtl/>
        </w:rPr>
        <w:t xml:space="preserve">. </w:t>
      </w:r>
      <w:r w:rsidRPr="004753BE">
        <w:rPr>
          <w:rFonts w:cs="Traditional Arabic" w:hint="cs"/>
          <w:sz w:val="28"/>
          <w:szCs w:val="28"/>
          <w:rtl/>
        </w:rPr>
        <w:t>صالح</w:t>
      </w:r>
      <w:r w:rsidRPr="004753BE">
        <w:rPr>
          <w:rFonts w:cs="Traditional Arabic"/>
          <w:sz w:val="28"/>
          <w:szCs w:val="28"/>
          <w:rtl/>
        </w:rPr>
        <w:t xml:space="preserve"> </w:t>
      </w:r>
      <w:r w:rsidRPr="004753BE">
        <w:rPr>
          <w:rFonts w:cs="Traditional Arabic" w:hint="cs"/>
          <w:sz w:val="28"/>
          <w:szCs w:val="28"/>
          <w:rtl/>
        </w:rPr>
        <w:t>الفوزان،</w:t>
      </w:r>
      <w:r w:rsidRPr="004753BE">
        <w:rPr>
          <w:rFonts w:cs="Traditional Arabic"/>
          <w:sz w:val="28"/>
          <w:szCs w:val="28"/>
          <w:rtl/>
        </w:rPr>
        <w:t xml:space="preserve"> </w:t>
      </w:r>
      <w:r w:rsidRPr="004753BE">
        <w:rPr>
          <w:rFonts w:ascii="Traditional Arabic" w:eastAsia="Arial" w:hAnsi="Traditional Arabic" w:cs="Traditional Arabic"/>
          <w:color w:val="050505"/>
          <w:sz w:val="28"/>
          <w:szCs w:val="28"/>
          <w:shd w:val="clear" w:color="auto" w:fill="FFFFFF"/>
          <w:rtl/>
        </w:rPr>
        <w:t>المنحة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الربانية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w:t>
      </w:r>
      <w:proofErr w:type="gramStart"/>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Pr>
        <w:t>.</w:t>
      </w:r>
      <w:r w:rsidRPr="004753BE">
        <w:rPr>
          <w:rFonts w:cs="Traditional Arabic" w:hint="cs"/>
          <w:sz w:val="28"/>
          <w:szCs w:val="28"/>
          <w:rtl/>
        </w:rPr>
        <w:t>مرجع</w:t>
      </w:r>
      <w:proofErr w:type="gramEnd"/>
      <w:r w:rsidRPr="004753BE">
        <w:rPr>
          <w:rFonts w:cs="Traditional Arabic"/>
          <w:sz w:val="28"/>
          <w:szCs w:val="28"/>
          <w:rtl/>
        </w:rPr>
        <w:t xml:space="preserve"> </w:t>
      </w:r>
      <w:r w:rsidRPr="004753BE">
        <w:rPr>
          <w:rFonts w:cs="Traditional Arabic" w:hint="cs"/>
          <w:sz w:val="28"/>
          <w:szCs w:val="28"/>
          <w:rtl/>
        </w:rPr>
        <w:t>سابق،</w:t>
      </w:r>
      <w:r w:rsidRPr="004753BE">
        <w:rPr>
          <w:rFonts w:cs="Traditional Arabic"/>
          <w:sz w:val="28"/>
          <w:szCs w:val="28"/>
          <w:rtl/>
        </w:rPr>
        <w:t xml:space="preserve"> </w:t>
      </w:r>
      <w:r w:rsidRPr="004753BE">
        <w:rPr>
          <w:rFonts w:cs="Traditional Arabic" w:hint="cs"/>
          <w:sz w:val="28"/>
          <w:szCs w:val="28"/>
          <w:rtl/>
        </w:rPr>
        <w:t>ص</w:t>
      </w:r>
      <w:r w:rsidRPr="004753BE">
        <w:rPr>
          <w:rFonts w:cs="Traditional Arabic"/>
          <w:sz w:val="28"/>
          <w:szCs w:val="28"/>
          <w:rtl/>
        </w:rPr>
        <w:t xml:space="preserve"> 96</w:t>
      </w:r>
    </w:p>
  </w:footnote>
  <w:footnote w:id="82">
    <w:p w:rsidR="00E45D25" w:rsidRPr="004753BE" w:rsidRDefault="00E45D25" w:rsidP="007720C8">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proofErr w:type="gramStart"/>
      <w:r w:rsidRPr="004753BE">
        <w:rPr>
          <w:rFonts w:cs="Traditional Arabic" w:hint="cs"/>
          <w:sz w:val="28"/>
          <w:szCs w:val="28"/>
          <w:rtl/>
        </w:rPr>
        <w:t>المرجع</w:t>
      </w:r>
      <w:r w:rsidRPr="004753BE">
        <w:rPr>
          <w:rFonts w:cs="Traditional Arabic"/>
          <w:sz w:val="28"/>
          <w:szCs w:val="28"/>
          <w:rtl/>
        </w:rPr>
        <w:t xml:space="preserve"> </w:t>
      </w:r>
      <w:r w:rsidRPr="004753BE">
        <w:rPr>
          <w:rFonts w:cs="Traditional Arabic" w:hint="cs"/>
          <w:sz w:val="28"/>
          <w:szCs w:val="28"/>
          <w:rtl/>
        </w:rPr>
        <w:t xml:space="preserve"> نفسه</w:t>
      </w:r>
      <w:proofErr w:type="gramEnd"/>
      <w:r w:rsidRPr="004753BE">
        <w:rPr>
          <w:rFonts w:cs="Traditional Arabic"/>
          <w:sz w:val="28"/>
          <w:szCs w:val="28"/>
          <w:rtl/>
        </w:rPr>
        <w:t xml:space="preserve"> </w:t>
      </w:r>
      <w:r w:rsidRPr="004753BE">
        <w:rPr>
          <w:rFonts w:cs="Traditional Arabic" w:hint="cs"/>
          <w:sz w:val="28"/>
          <w:szCs w:val="28"/>
          <w:rtl/>
        </w:rPr>
        <w:t>ص</w:t>
      </w:r>
      <w:r w:rsidRPr="004753BE">
        <w:rPr>
          <w:rFonts w:cs="Traditional Arabic" w:hint="cs"/>
          <w:sz w:val="28"/>
          <w:szCs w:val="28"/>
          <w:rtl/>
          <w:lang w:bidi="ar-DZ"/>
        </w:rPr>
        <w:t>.</w:t>
      </w:r>
      <w:r w:rsidRPr="004753BE">
        <w:rPr>
          <w:rFonts w:cs="Traditional Arabic"/>
          <w:sz w:val="28"/>
          <w:szCs w:val="28"/>
          <w:rtl/>
        </w:rPr>
        <w:t xml:space="preserve"> 99</w:t>
      </w:r>
      <w:r w:rsidRPr="004753BE">
        <w:rPr>
          <w:rFonts w:cs="Traditional Arabic" w:hint="cs"/>
          <w:sz w:val="28"/>
          <w:szCs w:val="28"/>
          <w:rtl/>
        </w:rPr>
        <w:t>.</w:t>
      </w:r>
    </w:p>
  </w:footnote>
  <w:footnote w:id="83">
    <w:p w:rsidR="00E45D25" w:rsidRPr="004753BE" w:rsidRDefault="00E45D25" w:rsidP="00920F38">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r w:rsidRPr="004753BE">
        <w:rPr>
          <w:rFonts w:ascii="Traditional Arabic" w:eastAsia="Arial" w:hAnsi="Traditional Arabic" w:cs="Traditional Arabic"/>
          <w:color w:val="050505"/>
          <w:sz w:val="28"/>
          <w:szCs w:val="28"/>
          <w:shd w:val="clear" w:color="auto" w:fill="FFFFFF"/>
          <w:rtl/>
        </w:rPr>
        <w:t>ابن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دقيق</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العيد،</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الأحاديث</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الصحيحة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 xml:space="preserve">النبوية مرجع </w:t>
      </w:r>
      <w:proofErr w:type="gramStart"/>
      <w:r w:rsidRPr="004753BE">
        <w:rPr>
          <w:rFonts w:ascii="Traditional Arabic" w:eastAsia="Arial" w:hAnsi="Traditional Arabic" w:cs="Traditional Arabic"/>
          <w:color w:val="050505"/>
          <w:sz w:val="28"/>
          <w:szCs w:val="28"/>
          <w:shd w:val="clear" w:color="auto" w:fill="FFFFFF"/>
          <w:rtl/>
        </w:rPr>
        <w:t>سابق</w:t>
      </w:r>
      <w:proofErr w:type="gramEnd"/>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ص81.</w:t>
      </w:r>
    </w:p>
  </w:footnote>
  <w:footnote w:id="84">
    <w:p w:rsidR="00E45D25" w:rsidRPr="004753BE" w:rsidRDefault="00E45D25" w:rsidP="0089645C">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r w:rsidRPr="004753BE">
        <w:rPr>
          <w:rFonts w:ascii="Traditional Arabic" w:hAnsi="Traditional Arabic" w:cs="Traditional Arabic" w:hint="cs"/>
          <w:sz w:val="28"/>
          <w:szCs w:val="28"/>
          <w:rtl/>
          <w:lang w:bidi="ar-DZ"/>
        </w:rPr>
        <w:t xml:space="preserve">ابن دقيق العيد،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الأحاديث</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الصحيحة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النبوية</w:t>
      </w:r>
      <w:r w:rsidRPr="004753BE">
        <w:rPr>
          <w:rFonts w:ascii="Traditional Arabic" w:eastAsia="Arial" w:hAnsi="Traditional Arabic" w:cs="Traditional Arabic" w:hint="cs"/>
          <w:color w:val="050505"/>
          <w:sz w:val="28"/>
          <w:szCs w:val="28"/>
          <w:shd w:val="clear" w:color="auto" w:fill="FFFFFF"/>
          <w:rtl/>
          <w:lang w:bidi="ar-DZ"/>
        </w:rPr>
        <w:t>،</w:t>
      </w:r>
      <w:r w:rsidRPr="004753BE">
        <w:rPr>
          <w:rFonts w:ascii="Traditional Arabic" w:eastAsia="Arial" w:hAnsi="Traditional Arabic" w:cs="Traditional Arabic"/>
          <w:color w:val="050505"/>
          <w:sz w:val="28"/>
          <w:szCs w:val="28"/>
          <w:shd w:val="clear" w:color="auto" w:fill="FFFFFF"/>
        </w:rPr>
        <w:t xml:space="preserve"> </w:t>
      </w:r>
      <w:proofErr w:type="gramStart"/>
      <w:r w:rsidRPr="004753BE">
        <w:rPr>
          <w:rFonts w:ascii="Traditional Arabic" w:eastAsia="Arial" w:hAnsi="Traditional Arabic" w:cs="Traditional Arabic"/>
          <w:color w:val="050505"/>
          <w:sz w:val="28"/>
          <w:szCs w:val="28"/>
          <w:shd w:val="clear" w:color="auto" w:fill="FFFFFF"/>
          <w:rtl/>
        </w:rPr>
        <w:t>مرجع</w:t>
      </w:r>
      <w:proofErr w:type="gramEnd"/>
      <w:r w:rsidRPr="004753BE">
        <w:rPr>
          <w:rFonts w:ascii="Traditional Arabic" w:eastAsia="Arial" w:hAnsi="Traditional Arabic" w:cs="Traditional Arabic"/>
          <w:color w:val="050505"/>
          <w:sz w:val="28"/>
          <w:szCs w:val="28"/>
          <w:shd w:val="clear" w:color="auto" w:fill="FFFFFF"/>
          <w:rtl/>
        </w:rPr>
        <w:t xml:space="preserve"> سابق، ص85.</w:t>
      </w:r>
    </w:p>
  </w:footnote>
  <w:footnote w:id="85">
    <w:p w:rsidR="00E45D25" w:rsidRPr="004753BE" w:rsidRDefault="00E45D25" w:rsidP="002B6D6F">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proofErr w:type="gramStart"/>
      <w:r w:rsidR="002B6D6F">
        <w:rPr>
          <w:rFonts w:ascii="Traditional Arabic" w:hAnsi="Traditional Arabic" w:cs="Traditional Arabic" w:hint="cs"/>
          <w:sz w:val="28"/>
          <w:szCs w:val="28"/>
          <w:rtl/>
          <w:lang w:bidi="ar-DZ"/>
        </w:rPr>
        <w:t>ا</w:t>
      </w:r>
      <w:r w:rsidR="002B6D6F">
        <w:rPr>
          <w:rFonts w:ascii="Traditional Arabic" w:eastAsia="Arial" w:hAnsi="Traditional Arabic" w:cs="Traditional Arabic" w:hint="cs"/>
          <w:color w:val="050505"/>
          <w:sz w:val="28"/>
          <w:szCs w:val="28"/>
          <w:shd w:val="clear" w:color="auto" w:fill="FFFFFF"/>
          <w:rtl/>
        </w:rPr>
        <w:t>لمرجع</w:t>
      </w:r>
      <w:proofErr w:type="gramEnd"/>
      <w:r w:rsidR="002B6D6F">
        <w:rPr>
          <w:rFonts w:ascii="Traditional Arabic" w:eastAsia="Arial" w:hAnsi="Traditional Arabic" w:cs="Traditional Arabic" w:hint="cs"/>
          <w:color w:val="050505"/>
          <w:sz w:val="28"/>
          <w:szCs w:val="28"/>
          <w:shd w:val="clear" w:color="auto" w:fill="FFFFFF"/>
          <w:rtl/>
        </w:rPr>
        <w:t xml:space="preserve"> نفسه</w:t>
      </w:r>
      <w:r w:rsidRPr="004753BE">
        <w:rPr>
          <w:rFonts w:ascii="Traditional Arabic" w:eastAsia="Arial" w:hAnsi="Traditional Arabic" w:cs="Traditional Arabic"/>
          <w:color w:val="050505"/>
          <w:sz w:val="28"/>
          <w:szCs w:val="28"/>
          <w:shd w:val="clear" w:color="auto" w:fill="FFFFFF"/>
          <w:rtl/>
        </w:rPr>
        <w:t>، ص</w:t>
      </w:r>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tl/>
        </w:rPr>
        <w:t>96.</w:t>
      </w:r>
    </w:p>
  </w:footnote>
  <w:footnote w:id="86">
    <w:p w:rsidR="00E45D25" w:rsidRPr="004753BE" w:rsidRDefault="00E45D25" w:rsidP="00EB09E6">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عبد</w:t>
      </w:r>
      <w:r w:rsidRPr="004753BE">
        <w:rPr>
          <w:rFonts w:cs="Traditional Arabic"/>
          <w:sz w:val="28"/>
          <w:szCs w:val="28"/>
          <w:rtl/>
        </w:rPr>
        <w:t xml:space="preserve"> </w:t>
      </w:r>
      <w:r w:rsidRPr="004753BE">
        <w:rPr>
          <w:rFonts w:cs="Traditional Arabic" w:hint="cs"/>
          <w:sz w:val="28"/>
          <w:szCs w:val="28"/>
          <w:rtl/>
        </w:rPr>
        <w:t>الكريم</w:t>
      </w:r>
      <w:r w:rsidRPr="004753BE">
        <w:rPr>
          <w:rFonts w:cs="Traditional Arabic"/>
          <w:sz w:val="28"/>
          <w:szCs w:val="28"/>
          <w:rtl/>
        </w:rPr>
        <w:t xml:space="preserve"> </w:t>
      </w:r>
      <w:r w:rsidRPr="004753BE">
        <w:rPr>
          <w:rFonts w:cs="Traditional Arabic" w:hint="cs"/>
          <w:sz w:val="28"/>
          <w:szCs w:val="28"/>
          <w:rtl/>
        </w:rPr>
        <w:t>بن</w:t>
      </w:r>
      <w:r w:rsidRPr="004753BE">
        <w:rPr>
          <w:rFonts w:cs="Traditional Arabic"/>
          <w:sz w:val="28"/>
          <w:szCs w:val="28"/>
          <w:rtl/>
        </w:rPr>
        <w:t xml:space="preserve"> </w:t>
      </w:r>
      <w:r w:rsidRPr="004753BE">
        <w:rPr>
          <w:rFonts w:cs="Traditional Arabic" w:hint="cs"/>
          <w:sz w:val="28"/>
          <w:szCs w:val="28"/>
          <w:rtl/>
        </w:rPr>
        <w:t>عبد</w:t>
      </w:r>
      <w:r w:rsidRPr="004753BE">
        <w:rPr>
          <w:rFonts w:cs="Traditional Arabic"/>
          <w:sz w:val="28"/>
          <w:szCs w:val="28"/>
          <w:rtl/>
        </w:rPr>
        <w:t xml:space="preserve"> </w:t>
      </w:r>
      <w:r w:rsidRPr="004753BE">
        <w:rPr>
          <w:rFonts w:cs="Traditional Arabic" w:hint="cs"/>
          <w:sz w:val="28"/>
          <w:szCs w:val="28"/>
          <w:rtl/>
        </w:rPr>
        <w:t>الله</w:t>
      </w:r>
      <w:r w:rsidRPr="004753BE">
        <w:rPr>
          <w:rFonts w:cs="Traditional Arabic"/>
          <w:sz w:val="28"/>
          <w:szCs w:val="28"/>
          <w:rtl/>
        </w:rPr>
        <w:t xml:space="preserve"> </w:t>
      </w:r>
      <w:r w:rsidRPr="004753BE">
        <w:rPr>
          <w:rFonts w:cs="Traditional Arabic" w:hint="cs"/>
          <w:sz w:val="28"/>
          <w:szCs w:val="28"/>
          <w:rtl/>
        </w:rPr>
        <w:t>الخضير،</w:t>
      </w:r>
      <w:r w:rsidRPr="004753BE">
        <w:rPr>
          <w:rFonts w:ascii="Traditional Arabic" w:hAnsi="Traditional Arabic" w:cs="Traditional Arabic"/>
          <w:sz w:val="28"/>
          <w:szCs w:val="28"/>
          <w:rtl/>
        </w:rPr>
        <w:t xml:space="preserve"> الرياض الزكية شرح الاربعين النووية</w:t>
      </w:r>
      <w:r w:rsidRPr="004753BE">
        <w:rPr>
          <w:rFonts w:ascii="Traditional Arabic" w:hAnsi="Traditional Arabic" w:cs="Traditional Arabic" w:hint="cs"/>
          <w:sz w:val="28"/>
          <w:szCs w:val="28"/>
          <w:rtl/>
        </w:rPr>
        <w:t>،</w:t>
      </w:r>
      <w:r w:rsidRPr="004753BE">
        <w:rPr>
          <w:rFonts w:cs="Traditional Arabic" w:hint="cs"/>
          <w:sz w:val="28"/>
          <w:szCs w:val="28"/>
          <w:rtl/>
        </w:rPr>
        <w:t xml:space="preserve"> مرجع سابق، 209</w:t>
      </w:r>
    </w:p>
  </w:footnote>
  <w:footnote w:id="87">
    <w:p w:rsidR="00E45D25" w:rsidRPr="004753BE" w:rsidRDefault="00E45D25" w:rsidP="00EB09E6">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ascii="Traditional Arabic" w:eastAsia="Arial" w:hAnsi="Traditional Arabic" w:cs="Traditional Arabic" w:hint="cs"/>
          <w:color w:val="050505"/>
          <w:sz w:val="28"/>
          <w:szCs w:val="28"/>
          <w:shd w:val="clear" w:color="auto" w:fill="FFFFFF"/>
          <w:rtl/>
        </w:rPr>
        <w:t>عبد</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الكريم</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بن</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عبد</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الله</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الخضير،</w:t>
      </w:r>
      <w:r w:rsidRPr="004753BE">
        <w:rPr>
          <w:rFonts w:ascii="Traditional Arabic" w:hAnsi="Traditional Arabic" w:cs="Traditional Arabic"/>
          <w:sz w:val="28"/>
          <w:szCs w:val="28"/>
          <w:rtl/>
        </w:rPr>
        <w:t xml:space="preserve"> الرياض الزكية شرح الاربعين النووية</w:t>
      </w:r>
      <w:r w:rsidRPr="004753BE">
        <w:rPr>
          <w:rFonts w:ascii="Traditional Arabic" w:eastAsia="Arial" w:hAnsi="Traditional Arabic" w:cs="Traditional Arabic" w:hint="cs"/>
          <w:color w:val="050505"/>
          <w:sz w:val="28"/>
          <w:szCs w:val="28"/>
          <w:shd w:val="clear" w:color="auto" w:fill="FFFFFF"/>
          <w:rtl/>
        </w:rPr>
        <w:t xml:space="preserve"> ،</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مرجع</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سابق، ص  209</w:t>
      </w:r>
      <w:r>
        <w:rPr>
          <w:rFonts w:cs="Traditional Arabic" w:hint="cs"/>
          <w:sz w:val="28"/>
          <w:szCs w:val="28"/>
          <w:rtl/>
          <w:lang w:bidi="ar-DZ"/>
        </w:rPr>
        <w:t>.</w:t>
      </w:r>
    </w:p>
  </w:footnote>
  <w:footnote w:id="88">
    <w:p w:rsidR="00E45D25" w:rsidRPr="004753BE" w:rsidRDefault="00E45D25" w:rsidP="00754954">
      <w:pPr>
        <w:bidi/>
        <w:spacing w:after="0" w:line="240" w:lineRule="auto"/>
        <w:ind w:hanging="58"/>
        <w:rPr>
          <w:rFonts w:ascii="Traditional Arabic" w:eastAsia="Arial" w:hAnsi="Traditional Arabic" w:cs="Traditional Arabic"/>
          <w:color w:val="050505"/>
          <w:sz w:val="28"/>
          <w:szCs w:val="28"/>
          <w:shd w:val="clear" w:color="auto" w:fill="FFFFFF"/>
          <w:rtl/>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r w:rsidRPr="004753BE">
        <w:rPr>
          <w:rFonts w:ascii="Traditional Arabic" w:eastAsia="Arial" w:hAnsi="Traditional Arabic" w:cs="Traditional Arabic"/>
          <w:color w:val="050505"/>
          <w:sz w:val="28"/>
          <w:szCs w:val="28"/>
          <w:shd w:val="clear" w:color="auto" w:fill="FFFFFF"/>
          <w:rtl/>
        </w:rPr>
        <w:t>صالح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الفوزان</w:t>
      </w:r>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tl/>
        </w:rPr>
        <w:t xml:space="preserve"> المنحة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الربانية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w:t>
      </w:r>
      <w:proofErr w:type="gramStart"/>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Pr>
        <w:t>.</w:t>
      </w:r>
      <w:proofErr w:type="gramEnd"/>
      <w:r w:rsidRPr="004753BE">
        <w:rPr>
          <w:rFonts w:ascii="Traditional Arabic" w:eastAsia="Arial" w:hAnsi="Traditional Arabic" w:cs="Traditional Arabic"/>
          <w:color w:val="050505"/>
          <w:sz w:val="28"/>
          <w:szCs w:val="28"/>
          <w:shd w:val="clear" w:color="auto" w:fill="FFFFFF"/>
        </w:rPr>
        <w:t xml:space="preserve"> </w:t>
      </w:r>
      <w:proofErr w:type="gramStart"/>
      <w:r w:rsidRPr="004753BE">
        <w:rPr>
          <w:rFonts w:ascii="Traditional Arabic" w:eastAsia="Arial" w:hAnsi="Traditional Arabic" w:cs="Traditional Arabic" w:hint="cs"/>
          <w:color w:val="050505"/>
          <w:sz w:val="28"/>
          <w:szCs w:val="28"/>
          <w:shd w:val="clear" w:color="auto" w:fill="FFFFFF"/>
          <w:rtl/>
        </w:rPr>
        <w:t>مرجع</w:t>
      </w:r>
      <w:proofErr w:type="gramEnd"/>
      <w:r w:rsidRPr="004753BE">
        <w:rPr>
          <w:rFonts w:ascii="Traditional Arabic" w:eastAsia="Arial" w:hAnsi="Traditional Arabic" w:cs="Traditional Arabic" w:hint="cs"/>
          <w:color w:val="050505"/>
          <w:sz w:val="28"/>
          <w:szCs w:val="28"/>
          <w:shd w:val="clear" w:color="auto" w:fill="FFFFFF"/>
          <w:rtl/>
        </w:rPr>
        <w:t xml:space="preserve"> سابق،</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ص</w:t>
      </w:r>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tl/>
        </w:rPr>
        <w:t>160.</w:t>
      </w:r>
    </w:p>
  </w:footnote>
  <w:footnote w:id="89">
    <w:p w:rsidR="00E45D25" w:rsidRPr="004753BE" w:rsidRDefault="00E45D25" w:rsidP="00903A03">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lang w:bidi="ar-DZ"/>
        </w:rPr>
        <w:t xml:space="preserve"> </w:t>
      </w:r>
      <w:proofErr w:type="gramStart"/>
      <w:r w:rsidRPr="004753BE">
        <w:rPr>
          <w:rFonts w:ascii="Traditional Arabic" w:eastAsia="Arial" w:hAnsi="Traditional Arabic" w:cs="Traditional Arabic" w:hint="cs"/>
          <w:color w:val="050505"/>
          <w:sz w:val="28"/>
          <w:szCs w:val="28"/>
          <w:shd w:val="clear" w:color="auto" w:fill="FFFFFF"/>
          <w:rtl/>
        </w:rPr>
        <w:t>مرجع</w:t>
      </w:r>
      <w:proofErr w:type="gramEnd"/>
      <w:r w:rsidRPr="004753BE">
        <w:rPr>
          <w:rFonts w:ascii="Traditional Arabic" w:eastAsia="Arial" w:hAnsi="Traditional Arabic" w:cs="Traditional Arabic" w:hint="cs"/>
          <w:color w:val="050505"/>
          <w:sz w:val="28"/>
          <w:szCs w:val="28"/>
          <w:shd w:val="clear" w:color="auto" w:fill="FFFFFF"/>
          <w:rtl/>
        </w:rPr>
        <w:t xml:space="preserve"> نفسه، </w:t>
      </w:r>
      <w:r w:rsidRPr="004753BE">
        <w:rPr>
          <w:rFonts w:ascii="Traditional Arabic" w:eastAsia="Arial" w:hAnsi="Traditional Arabic" w:cs="Traditional Arabic"/>
          <w:color w:val="050505"/>
          <w:sz w:val="28"/>
          <w:szCs w:val="28"/>
          <w:shd w:val="clear" w:color="auto" w:fill="FFFFFF"/>
          <w:rtl/>
        </w:rPr>
        <w:t>ص</w:t>
      </w:r>
      <w:r w:rsidRPr="004753BE">
        <w:rPr>
          <w:rFonts w:ascii="Traditional Arabic" w:eastAsia="Arial" w:hAnsi="Traditional Arabic" w:cs="Traditional Arabic" w:hint="cs"/>
          <w:color w:val="050505"/>
          <w:sz w:val="28"/>
          <w:szCs w:val="28"/>
          <w:shd w:val="clear" w:color="auto" w:fill="FFFFFF"/>
          <w:rtl/>
          <w:lang w:bidi="ar-DZ"/>
        </w:rPr>
        <w:t>.</w:t>
      </w:r>
      <w:r w:rsidRPr="004753BE">
        <w:rPr>
          <w:rFonts w:ascii="Traditional Arabic" w:eastAsia="Arial" w:hAnsi="Traditional Arabic" w:cs="Traditional Arabic"/>
          <w:color w:val="050505"/>
          <w:sz w:val="28"/>
          <w:szCs w:val="28"/>
          <w:shd w:val="clear" w:color="auto" w:fill="FFFFFF"/>
          <w:rtl/>
        </w:rPr>
        <w:t>168.</w:t>
      </w:r>
    </w:p>
  </w:footnote>
  <w:footnote w:id="90">
    <w:p w:rsidR="00E45D25" w:rsidRPr="004753BE" w:rsidRDefault="00E45D25" w:rsidP="00E3709E">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صالح الفوزان، </w:t>
      </w:r>
      <w:r w:rsidRPr="004753BE">
        <w:rPr>
          <w:rFonts w:ascii="Traditional Arabic" w:eastAsia="Arial" w:hAnsi="Traditional Arabic" w:cs="Traditional Arabic"/>
          <w:color w:val="050505"/>
          <w:sz w:val="28"/>
          <w:szCs w:val="28"/>
          <w:shd w:val="clear" w:color="auto" w:fill="FFFFFF"/>
          <w:rtl/>
        </w:rPr>
        <w:t>المنحة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الربانية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proofErr w:type="spellStart"/>
      <w:r w:rsidRPr="004753BE">
        <w:rPr>
          <w:rFonts w:ascii="Traditional Arabic" w:eastAsia="Arial" w:hAnsi="Traditional Arabic" w:cs="Traditional Arabic"/>
          <w:color w:val="050505"/>
          <w:sz w:val="28"/>
          <w:szCs w:val="28"/>
          <w:shd w:val="clear" w:color="auto" w:fill="FFFFFF"/>
          <w:rtl/>
        </w:rPr>
        <w:t>النووي</w:t>
      </w:r>
      <w:proofErr w:type="gramStart"/>
      <w:r w:rsidRPr="004753BE">
        <w:rPr>
          <w:rFonts w:ascii="Traditional Arabic" w:eastAsia="Arial" w:hAnsi="Traditional Arabic" w:cs="Traditional Arabic" w:hint="cs"/>
          <w:color w:val="050505"/>
          <w:sz w:val="28"/>
          <w:szCs w:val="28"/>
          <w:shd w:val="clear" w:color="auto" w:fill="FFFFFF"/>
          <w:rtl/>
        </w:rPr>
        <w:t>،</w:t>
      </w:r>
      <w:r w:rsidRPr="004753BE">
        <w:rPr>
          <w:rFonts w:ascii="Traditional Arabic" w:hAnsi="Traditional Arabic" w:cs="Traditional Arabic" w:hint="cs"/>
          <w:sz w:val="28"/>
          <w:szCs w:val="28"/>
          <w:rtl/>
        </w:rPr>
        <w:t>مرجع</w:t>
      </w:r>
      <w:proofErr w:type="spellEnd"/>
      <w:proofErr w:type="gramEnd"/>
      <w:r w:rsidRPr="004753BE">
        <w:rPr>
          <w:rFonts w:ascii="Traditional Arabic" w:hAnsi="Traditional Arabic" w:cs="Traditional Arabic" w:hint="cs"/>
          <w:sz w:val="28"/>
          <w:szCs w:val="28"/>
          <w:rtl/>
        </w:rPr>
        <w:t xml:space="preserve"> سابق</w:t>
      </w:r>
      <w:r w:rsidRPr="004753BE">
        <w:rPr>
          <w:rFonts w:ascii="Traditional Arabic" w:hAnsi="Traditional Arabic" w:cs="Traditional Arabic"/>
          <w:sz w:val="28"/>
          <w:szCs w:val="28"/>
          <w:rtl/>
        </w:rPr>
        <w:t>. ص</w:t>
      </w:r>
      <w:r w:rsidRPr="004753BE">
        <w:rPr>
          <w:rFonts w:ascii="Traditional Arabic" w:hAnsi="Traditional Arabic" w:cs="Traditional Arabic" w:hint="cs"/>
          <w:sz w:val="28"/>
          <w:szCs w:val="28"/>
          <w:rtl/>
          <w:lang w:bidi="ar-DZ"/>
        </w:rPr>
        <w:t>.</w:t>
      </w:r>
      <w:r w:rsidRPr="004753BE">
        <w:rPr>
          <w:rFonts w:ascii="Traditional Arabic" w:hAnsi="Traditional Arabic" w:cs="Traditional Arabic"/>
          <w:sz w:val="28"/>
          <w:szCs w:val="28"/>
          <w:rtl/>
        </w:rPr>
        <w:t xml:space="preserve"> 77</w:t>
      </w:r>
      <w:r w:rsidRPr="004753BE">
        <w:rPr>
          <w:rFonts w:ascii="Traditional Arabic" w:hAnsi="Traditional Arabic" w:cs="Traditional Arabic" w:hint="cs"/>
          <w:sz w:val="28"/>
          <w:szCs w:val="28"/>
          <w:rtl/>
        </w:rPr>
        <w:t>.</w:t>
      </w:r>
    </w:p>
  </w:footnote>
  <w:footnote w:id="91">
    <w:p w:rsidR="00E45D25" w:rsidRPr="004753BE" w:rsidRDefault="00E45D25" w:rsidP="00903A03">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ascii="Traditional Arabic" w:eastAsia="Arial" w:hAnsi="Traditional Arabic" w:cs="Traditional Arabic" w:hint="cs"/>
          <w:color w:val="050505"/>
          <w:sz w:val="28"/>
          <w:szCs w:val="28"/>
          <w:shd w:val="clear" w:color="auto" w:fill="FFFFFF"/>
          <w:rtl/>
        </w:rPr>
        <w:t>عبد</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الكريم</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بن</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عبد</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الله</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 xml:space="preserve">الخضير، </w:t>
      </w:r>
      <w:r w:rsidRPr="004753BE">
        <w:rPr>
          <w:rFonts w:ascii="Traditional Arabic" w:hAnsi="Traditional Arabic" w:cs="Traditional Arabic"/>
          <w:sz w:val="28"/>
          <w:szCs w:val="28"/>
          <w:rtl/>
        </w:rPr>
        <w:t>الرياض الزكية شرح الاربعين النووية</w:t>
      </w:r>
      <w:r w:rsidRPr="004753BE">
        <w:rPr>
          <w:rFonts w:ascii="Traditional Arabic" w:hAnsi="Traditional Arabic" w:cs="Traditional Arabic" w:hint="cs"/>
          <w:sz w:val="28"/>
          <w:szCs w:val="28"/>
          <w:rtl/>
        </w:rPr>
        <w:t>،</w:t>
      </w:r>
      <w:r w:rsidRPr="004753BE">
        <w:rPr>
          <w:rFonts w:cs="Traditional Arabic" w:hint="cs"/>
          <w:sz w:val="28"/>
          <w:szCs w:val="28"/>
          <w:rtl/>
        </w:rPr>
        <w:t xml:space="preserve"> </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مرجع</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سابق، ص</w:t>
      </w:r>
      <w:r>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hint="cs"/>
          <w:color w:val="050505"/>
          <w:sz w:val="28"/>
          <w:szCs w:val="28"/>
          <w:shd w:val="clear" w:color="auto" w:fill="FFFFFF"/>
          <w:rtl/>
        </w:rPr>
        <w:t xml:space="preserve"> 209</w:t>
      </w:r>
      <w:r>
        <w:rPr>
          <w:rFonts w:ascii="Traditional Arabic" w:eastAsia="Arial" w:hAnsi="Traditional Arabic" w:cs="Traditional Arabic" w:hint="cs"/>
          <w:color w:val="050505"/>
          <w:sz w:val="28"/>
          <w:szCs w:val="28"/>
          <w:shd w:val="clear" w:color="auto" w:fill="FFFFFF"/>
          <w:rtl/>
        </w:rPr>
        <w:t>.</w:t>
      </w:r>
    </w:p>
  </w:footnote>
  <w:footnote w:id="92">
    <w:p w:rsidR="00E45D25" w:rsidRPr="004753BE" w:rsidRDefault="00E45D25" w:rsidP="00903A03">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ابن دقيق العيد،</w:t>
      </w:r>
      <w:r w:rsidRPr="004753BE">
        <w:rPr>
          <w:rFonts w:ascii="Traditional Arabic" w:eastAsia="Arial" w:hAnsi="Traditional Arabic" w:cs="Traditional Arabic"/>
          <w:color w:val="050505"/>
          <w:sz w:val="28"/>
          <w:szCs w:val="28"/>
          <w:shd w:val="clear" w:color="auto" w:fill="FFFFFF"/>
          <w:rtl/>
        </w:rPr>
        <w:t xml:space="preserve"> 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الأحاديث</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الصحيحة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النبوية</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w:t>
      </w:r>
      <w:proofErr w:type="gramStart"/>
      <w:r w:rsidRPr="004753BE">
        <w:rPr>
          <w:rFonts w:ascii="Traditional Arabic" w:hAnsi="Traditional Arabic" w:cs="Traditional Arabic"/>
          <w:sz w:val="28"/>
          <w:szCs w:val="28"/>
          <w:rtl/>
        </w:rPr>
        <w:t>مرجع</w:t>
      </w:r>
      <w:proofErr w:type="gramEnd"/>
      <w:r w:rsidRPr="004753BE">
        <w:rPr>
          <w:rFonts w:ascii="Traditional Arabic" w:hAnsi="Traditional Arabic" w:cs="Traditional Arabic"/>
          <w:sz w:val="28"/>
          <w:szCs w:val="28"/>
          <w:rtl/>
        </w:rPr>
        <w:t xml:space="preserve"> سابق. ص</w:t>
      </w:r>
      <w:r>
        <w:rPr>
          <w:rFonts w:ascii="Traditional Arabic" w:hAnsi="Traditional Arabic" w:cs="Traditional Arabic" w:hint="cs"/>
          <w:sz w:val="28"/>
          <w:szCs w:val="28"/>
          <w:rtl/>
        </w:rPr>
        <w:t>.</w:t>
      </w:r>
      <w:r w:rsidRPr="004753BE">
        <w:rPr>
          <w:rFonts w:ascii="Traditional Arabic" w:hAnsi="Traditional Arabic" w:cs="Traditional Arabic"/>
          <w:sz w:val="28"/>
          <w:szCs w:val="28"/>
          <w:rtl/>
        </w:rPr>
        <w:t xml:space="preserve"> 68</w:t>
      </w:r>
      <w:r>
        <w:rPr>
          <w:rFonts w:ascii="Traditional Arabic" w:hAnsi="Traditional Arabic" w:cs="Traditional Arabic" w:hint="cs"/>
          <w:sz w:val="28"/>
          <w:szCs w:val="28"/>
          <w:rtl/>
          <w:lang w:bidi="ar-DZ"/>
        </w:rPr>
        <w:t>.</w:t>
      </w:r>
    </w:p>
  </w:footnote>
  <w:footnote w:id="93">
    <w:p w:rsidR="00E45D25" w:rsidRPr="004753BE" w:rsidRDefault="00E45D25" w:rsidP="00E7677A">
      <w:pPr>
        <w:pStyle w:val="Notedebasdepage"/>
        <w:bidi/>
        <w:rPr>
          <w:rFonts w:cs="Traditional Arabic"/>
          <w:sz w:val="28"/>
          <w:szCs w:val="28"/>
          <w:rtl/>
          <w:lang w:bidi="ar-DZ"/>
        </w:rPr>
      </w:pPr>
      <w:r w:rsidRPr="004753BE">
        <w:rPr>
          <w:rStyle w:val="Appelnotedebasdep"/>
        </w:rPr>
        <w:footnoteRef/>
      </w:r>
      <w:r w:rsidRPr="004753BE">
        <w:t xml:space="preserve"> </w:t>
      </w:r>
      <w:r w:rsidRPr="004753BE">
        <w:rPr>
          <w:rFonts w:ascii="Traditional Arabic" w:eastAsia="Arial" w:hAnsi="Traditional Arabic" w:cs="Traditional Arabic" w:hint="cs"/>
          <w:color w:val="050505"/>
          <w:sz w:val="28"/>
          <w:szCs w:val="28"/>
          <w:shd w:val="clear" w:color="auto" w:fill="FFFFFF"/>
          <w:rtl/>
        </w:rPr>
        <w:t>عبد</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الكريم</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بن</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عبد</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الله</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 xml:space="preserve">الخضير، </w:t>
      </w:r>
      <w:r w:rsidRPr="004753BE">
        <w:rPr>
          <w:rFonts w:ascii="Traditional Arabic" w:hAnsi="Traditional Arabic" w:cs="Traditional Arabic"/>
          <w:sz w:val="28"/>
          <w:szCs w:val="28"/>
          <w:rtl/>
        </w:rPr>
        <w:t>الرياض الزكية شرح الاربعين النووية</w:t>
      </w:r>
      <w:r w:rsidRPr="004753BE">
        <w:rPr>
          <w:rFonts w:ascii="Traditional Arabic" w:hAnsi="Traditional Arabic" w:cs="Traditional Arabic" w:hint="cs"/>
          <w:sz w:val="28"/>
          <w:szCs w:val="28"/>
          <w:rtl/>
        </w:rPr>
        <w:t>،</w:t>
      </w:r>
      <w:r w:rsidRPr="004753BE">
        <w:rPr>
          <w:rFonts w:cs="Traditional Arabic" w:hint="cs"/>
          <w:sz w:val="28"/>
          <w:szCs w:val="28"/>
          <w:rtl/>
        </w:rPr>
        <w:t xml:space="preserve"> </w:t>
      </w:r>
      <w:r w:rsidRPr="004753BE">
        <w:rPr>
          <w:rFonts w:ascii="Traditional Arabic" w:eastAsia="Arial" w:hAnsi="Traditional Arabic" w:cs="Traditional Arabic" w:hint="cs"/>
          <w:color w:val="050505"/>
          <w:sz w:val="28"/>
          <w:szCs w:val="28"/>
          <w:shd w:val="clear" w:color="auto" w:fill="FFFFFF"/>
          <w:rtl/>
        </w:rPr>
        <w:t>مرجع</w:t>
      </w:r>
      <w:r w:rsidRPr="004753BE">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hint="cs"/>
          <w:color w:val="050505"/>
          <w:sz w:val="28"/>
          <w:szCs w:val="28"/>
          <w:shd w:val="clear" w:color="auto" w:fill="FFFFFF"/>
          <w:rtl/>
        </w:rPr>
        <w:t>سابق، ص  216</w:t>
      </w:r>
    </w:p>
  </w:footnote>
  <w:footnote w:id="94">
    <w:p w:rsidR="00E45D25" w:rsidRPr="004753BE" w:rsidRDefault="00E45D25" w:rsidP="004A2A33">
      <w:pPr>
        <w:pStyle w:val="Notedebasdepage"/>
        <w:bidi/>
        <w:rPr>
          <w:rtl/>
          <w:lang w:bidi="ar-DZ"/>
        </w:rPr>
      </w:pPr>
      <w:r w:rsidRPr="004753BE">
        <w:rPr>
          <w:rStyle w:val="Appelnotedebasdep"/>
        </w:rPr>
        <w:footnoteRef/>
      </w:r>
      <w:r w:rsidRPr="004753BE">
        <w:t xml:space="preserve"> </w:t>
      </w:r>
      <w:r w:rsidRPr="004753BE">
        <w:rPr>
          <w:rFonts w:hint="cs"/>
          <w:rtl/>
          <w:lang w:bidi="ar-DZ"/>
        </w:rPr>
        <w:t xml:space="preserve"> </w:t>
      </w:r>
      <w:proofErr w:type="gramStart"/>
      <w:r w:rsidRPr="004753BE">
        <w:rPr>
          <w:rFonts w:ascii="Traditional Arabic" w:hAnsi="Traditional Arabic" w:cs="Traditional Arabic" w:hint="cs"/>
          <w:sz w:val="28"/>
          <w:szCs w:val="28"/>
          <w:rtl/>
        </w:rPr>
        <w:t>مرجع</w:t>
      </w:r>
      <w:proofErr w:type="gramEnd"/>
      <w:r w:rsidRPr="004753BE">
        <w:rPr>
          <w:rFonts w:ascii="Traditional Arabic" w:hAnsi="Traditional Arabic" w:cs="Traditional Arabic" w:hint="cs"/>
          <w:sz w:val="28"/>
          <w:szCs w:val="28"/>
          <w:rtl/>
        </w:rPr>
        <w:t xml:space="preserve"> نفسه، ص 242</w:t>
      </w:r>
      <w:r>
        <w:rPr>
          <w:rFonts w:hint="cs"/>
          <w:rtl/>
          <w:lang w:bidi="ar-DZ"/>
        </w:rPr>
        <w:t>.</w:t>
      </w:r>
    </w:p>
  </w:footnote>
  <w:footnote w:id="95">
    <w:p w:rsidR="00E45D25" w:rsidRPr="004753BE" w:rsidRDefault="00E45D25" w:rsidP="00942A55">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eastAsia="Arial" w:hAnsi="Traditional Arabic" w:cs="Traditional Arabic"/>
          <w:color w:val="050505"/>
          <w:sz w:val="28"/>
          <w:szCs w:val="28"/>
          <w:shd w:val="clear" w:color="auto" w:fill="FFFFFF"/>
          <w:rtl/>
        </w:rPr>
        <w:t>ابن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دقيق</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العيد، 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الأحاديث</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الصحيحة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 xml:space="preserve">النبوية مرجع </w:t>
      </w:r>
      <w:proofErr w:type="gramStart"/>
      <w:r w:rsidRPr="004753BE">
        <w:rPr>
          <w:rFonts w:ascii="Traditional Arabic" w:eastAsia="Arial" w:hAnsi="Traditional Arabic" w:cs="Traditional Arabic"/>
          <w:color w:val="050505"/>
          <w:sz w:val="28"/>
          <w:szCs w:val="28"/>
          <w:shd w:val="clear" w:color="auto" w:fill="FFFFFF"/>
          <w:rtl/>
        </w:rPr>
        <w:t>سابق</w:t>
      </w:r>
      <w:proofErr w:type="gramEnd"/>
      <w:r w:rsidRPr="004753BE">
        <w:rPr>
          <w:rFonts w:ascii="Traditional Arabic" w:eastAsia="Arial" w:hAnsi="Traditional Arabic" w:cs="Traditional Arabic"/>
          <w:color w:val="050505"/>
          <w:sz w:val="28"/>
          <w:szCs w:val="28"/>
          <w:shd w:val="clear" w:color="auto" w:fill="FFFFFF"/>
          <w:rtl/>
        </w:rPr>
        <w:t>، ص</w:t>
      </w:r>
      <w:r w:rsidRPr="004753BE">
        <w:rPr>
          <w:rFonts w:ascii="Traditional Arabic" w:eastAsia="Arial" w:hAnsi="Traditional Arabic" w:cs="Traditional Arabic"/>
          <w:color w:val="050505"/>
          <w:sz w:val="28"/>
          <w:szCs w:val="28"/>
          <w:shd w:val="clear" w:color="auto" w:fill="FFFFFF"/>
        </w:rPr>
        <w:t xml:space="preserve"> 65 </w:t>
      </w:r>
    </w:p>
  </w:footnote>
  <w:footnote w:id="96">
    <w:p w:rsidR="00E45D25" w:rsidRPr="004753BE" w:rsidRDefault="00E45D25" w:rsidP="00E3709E">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proofErr w:type="gramStart"/>
      <w:r w:rsidRPr="004753BE">
        <w:rPr>
          <w:rFonts w:ascii="Traditional Arabic" w:hAnsi="Traditional Arabic" w:cs="Traditional Arabic"/>
          <w:sz w:val="28"/>
          <w:szCs w:val="28"/>
          <w:rtl/>
        </w:rPr>
        <w:t>مرجع</w:t>
      </w:r>
      <w:proofErr w:type="gramEnd"/>
      <w:r w:rsidRPr="004753BE">
        <w:rPr>
          <w:rFonts w:ascii="Traditional Arabic" w:hAnsi="Traditional Arabic" w:cs="Traditional Arabic"/>
          <w:sz w:val="28"/>
          <w:szCs w:val="28"/>
          <w:rtl/>
        </w:rPr>
        <w:t xml:space="preserve"> </w:t>
      </w:r>
      <w:r w:rsidRPr="004753BE">
        <w:rPr>
          <w:rFonts w:ascii="Traditional Arabic" w:hAnsi="Traditional Arabic" w:cs="Traditional Arabic" w:hint="cs"/>
          <w:sz w:val="28"/>
          <w:szCs w:val="28"/>
          <w:rtl/>
        </w:rPr>
        <w:t>نفسه</w:t>
      </w:r>
      <w:r w:rsidRPr="004753BE">
        <w:rPr>
          <w:rFonts w:ascii="Traditional Arabic" w:hAnsi="Traditional Arabic" w:cs="Traditional Arabic"/>
          <w:sz w:val="28"/>
          <w:szCs w:val="28"/>
          <w:rtl/>
        </w:rPr>
        <w:t>، ص 71</w:t>
      </w:r>
      <w:r>
        <w:rPr>
          <w:rFonts w:ascii="Traditional Arabic" w:hAnsi="Traditional Arabic" w:cs="Traditional Arabic" w:hint="cs"/>
          <w:sz w:val="28"/>
          <w:szCs w:val="28"/>
          <w:rtl/>
          <w:lang w:bidi="ar-DZ"/>
        </w:rPr>
        <w:t>.</w:t>
      </w:r>
    </w:p>
  </w:footnote>
  <w:footnote w:id="97">
    <w:p w:rsidR="00E45D25" w:rsidRPr="004753BE" w:rsidRDefault="00E45D25" w:rsidP="004A2A33">
      <w:pPr>
        <w:pStyle w:val="Notedebasdepage"/>
        <w:bidi/>
        <w:rPr>
          <w:rFonts w:ascii="Traditional Arabic" w:hAnsi="Traditional Arabic" w:cs="Traditional Arabic"/>
          <w:sz w:val="28"/>
          <w:szCs w:val="28"/>
          <w:rtl/>
          <w:lang w:bidi="ar-DZ"/>
        </w:rPr>
      </w:pPr>
      <w:r w:rsidRPr="004753BE">
        <w:rPr>
          <w:rStyle w:val="Appelnotedebasdep"/>
          <w:rFonts w:ascii="Traditional Arabic" w:hAnsi="Traditional Arabic" w:cs="Traditional Arabic"/>
          <w:sz w:val="28"/>
          <w:szCs w:val="28"/>
        </w:rPr>
        <w:footnoteRef/>
      </w:r>
      <w:r w:rsidRPr="004753BE">
        <w:rPr>
          <w:rFonts w:ascii="Traditional Arabic" w:hAnsi="Traditional Arabic" w:cs="Traditional Arabic"/>
          <w:sz w:val="28"/>
          <w:szCs w:val="28"/>
        </w:rPr>
        <w:t xml:space="preserve"> </w:t>
      </w:r>
      <w:r w:rsidRPr="004753BE">
        <w:rPr>
          <w:rFonts w:ascii="Traditional Arabic" w:hAnsi="Traditional Arabic" w:cs="Traditional Arabic"/>
          <w:sz w:val="28"/>
          <w:szCs w:val="28"/>
          <w:rtl/>
        </w:rPr>
        <w:t xml:space="preserve"> </w:t>
      </w:r>
      <w:r w:rsidRPr="004753BE">
        <w:rPr>
          <w:rFonts w:ascii="Traditional Arabic" w:eastAsia="Arial" w:hAnsi="Traditional Arabic" w:cs="Traditional Arabic"/>
          <w:color w:val="050505"/>
          <w:sz w:val="28"/>
          <w:szCs w:val="28"/>
          <w:shd w:val="clear" w:color="auto" w:fill="FFFFFF"/>
          <w:rtl/>
        </w:rPr>
        <w:t>ابن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دقيق</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العيد، 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الأحاديث</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الصحيحة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 xml:space="preserve">النبوية مرجع </w:t>
      </w:r>
      <w:proofErr w:type="gramStart"/>
      <w:r w:rsidRPr="004753BE">
        <w:rPr>
          <w:rFonts w:ascii="Traditional Arabic" w:eastAsia="Arial" w:hAnsi="Traditional Arabic" w:cs="Traditional Arabic"/>
          <w:color w:val="050505"/>
          <w:sz w:val="28"/>
          <w:szCs w:val="28"/>
          <w:shd w:val="clear" w:color="auto" w:fill="FFFFFF"/>
          <w:rtl/>
        </w:rPr>
        <w:t>سابق</w:t>
      </w:r>
      <w:proofErr w:type="gramEnd"/>
      <w:r w:rsidRPr="004753BE">
        <w:rPr>
          <w:rFonts w:ascii="Traditional Arabic" w:hAnsi="Traditional Arabic" w:cs="Traditional Arabic"/>
          <w:sz w:val="28"/>
          <w:szCs w:val="28"/>
          <w:rtl/>
        </w:rPr>
        <w:t xml:space="preserve"> ص 73</w:t>
      </w:r>
      <w:r>
        <w:rPr>
          <w:rFonts w:ascii="Traditional Arabic" w:hAnsi="Traditional Arabic" w:cs="Traditional Arabic" w:hint="cs"/>
          <w:sz w:val="28"/>
          <w:szCs w:val="28"/>
          <w:rtl/>
          <w:lang w:bidi="ar-DZ"/>
        </w:rPr>
        <w:t>.</w:t>
      </w:r>
    </w:p>
  </w:footnote>
  <w:footnote w:id="98">
    <w:p w:rsidR="00E45D25" w:rsidRPr="004753BE" w:rsidRDefault="00E45D25" w:rsidP="004A2A33">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rPr>
        <w:t xml:space="preserve"> ينظر: </w:t>
      </w:r>
      <w:r w:rsidRPr="004753BE">
        <w:rPr>
          <w:rFonts w:ascii="Traditional Arabic" w:eastAsia="Arial" w:hAnsi="Traditional Arabic" w:cs="Traditional Arabic"/>
          <w:color w:val="050505"/>
          <w:sz w:val="28"/>
          <w:szCs w:val="28"/>
          <w:shd w:val="clear" w:color="auto" w:fill="FFFFFF"/>
          <w:rtl/>
        </w:rPr>
        <w:t>ابن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دقيق</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العيد، 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الأحاديث</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الصحيحة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النبوية</w:t>
      </w:r>
      <w:r>
        <w:rPr>
          <w:rFonts w:ascii="Traditional Arabic" w:eastAsia="Arial" w:hAnsi="Traditional Arabic" w:cs="Traditional Arabic" w:hint="cs"/>
          <w:color w:val="050505"/>
          <w:sz w:val="28"/>
          <w:szCs w:val="28"/>
          <w:shd w:val="clear" w:color="auto" w:fill="FFFFFF"/>
          <w:rtl/>
        </w:rPr>
        <w:t>،</w:t>
      </w:r>
      <w:r w:rsidRPr="004753BE">
        <w:rPr>
          <w:rFonts w:ascii="Traditional Arabic" w:eastAsia="Arial" w:hAnsi="Traditional Arabic" w:cs="Traditional Arabic"/>
          <w:color w:val="050505"/>
          <w:sz w:val="28"/>
          <w:szCs w:val="28"/>
          <w:shd w:val="clear" w:color="auto" w:fill="FFFFFF"/>
          <w:rtl/>
        </w:rPr>
        <w:t xml:space="preserve"> مرجع </w:t>
      </w:r>
      <w:proofErr w:type="gramStart"/>
      <w:r w:rsidRPr="004753BE">
        <w:rPr>
          <w:rFonts w:ascii="Traditional Arabic" w:eastAsia="Arial" w:hAnsi="Traditional Arabic" w:cs="Traditional Arabic"/>
          <w:color w:val="050505"/>
          <w:sz w:val="28"/>
          <w:szCs w:val="28"/>
          <w:shd w:val="clear" w:color="auto" w:fill="FFFFFF"/>
          <w:rtl/>
        </w:rPr>
        <w:t>سابق</w:t>
      </w:r>
      <w:r w:rsidRPr="004753BE">
        <w:rPr>
          <w:rFonts w:cs="Traditional Arabic" w:hint="cs"/>
          <w:sz w:val="28"/>
          <w:szCs w:val="28"/>
          <w:rtl/>
        </w:rPr>
        <w:t xml:space="preserve"> ،</w:t>
      </w:r>
      <w:proofErr w:type="gramEnd"/>
      <w:r w:rsidRPr="004753BE">
        <w:rPr>
          <w:rFonts w:cs="Traditional Arabic" w:hint="cs"/>
          <w:sz w:val="28"/>
          <w:szCs w:val="28"/>
          <w:rtl/>
        </w:rPr>
        <w:t xml:space="preserve"> ص 284</w:t>
      </w:r>
      <w:r>
        <w:rPr>
          <w:rFonts w:cs="Traditional Arabic" w:hint="cs"/>
          <w:sz w:val="28"/>
          <w:szCs w:val="28"/>
          <w:rtl/>
          <w:lang w:bidi="ar-DZ"/>
        </w:rPr>
        <w:t>.</w:t>
      </w:r>
    </w:p>
  </w:footnote>
  <w:footnote w:id="99">
    <w:p w:rsidR="00E45D25" w:rsidRPr="004753BE" w:rsidRDefault="00E45D25" w:rsidP="00E7677A">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lang w:bidi="ar-DZ"/>
        </w:rPr>
        <w:t xml:space="preserve">  ابن رجب، </w:t>
      </w:r>
      <w:proofErr w:type="gramStart"/>
      <w:r w:rsidRPr="004753BE">
        <w:rPr>
          <w:rFonts w:cs="Traditional Arabic" w:hint="cs"/>
          <w:sz w:val="28"/>
          <w:szCs w:val="28"/>
          <w:rtl/>
          <w:lang w:bidi="ar-DZ"/>
        </w:rPr>
        <w:t>مرجع</w:t>
      </w:r>
      <w:proofErr w:type="gramEnd"/>
      <w:r w:rsidRPr="004753BE">
        <w:rPr>
          <w:rFonts w:cs="Traditional Arabic" w:hint="cs"/>
          <w:sz w:val="28"/>
          <w:szCs w:val="28"/>
          <w:rtl/>
          <w:lang w:bidi="ar-DZ"/>
        </w:rPr>
        <w:t xml:space="preserve"> سابق، ص</w:t>
      </w:r>
      <w:r>
        <w:rPr>
          <w:rFonts w:cs="Traditional Arabic" w:hint="cs"/>
          <w:sz w:val="28"/>
          <w:szCs w:val="28"/>
          <w:rtl/>
          <w:lang w:bidi="ar-DZ"/>
        </w:rPr>
        <w:t>.</w:t>
      </w:r>
      <w:r w:rsidRPr="004753BE">
        <w:rPr>
          <w:rFonts w:cs="Traditional Arabic" w:hint="cs"/>
          <w:sz w:val="28"/>
          <w:szCs w:val="28"/>
          <w:rtl/>
          <w:lang w:bidi="ar-DZ"/>
        </w:rPr>
        <w:t xml:space="preserve"> 154</w:t>
      </w:r>
      <w:r>
        <w:rPr>
          <w:rFonts w:cs="Traditional Arabic" w:hint="cs"/>
          <w:sz w:val="28"/>
          <w:szCs w:val="28"/>
          <w:rtl/>
          <w:lang w:bidi="ar-DZ"/>
        </w:rPr>
        <w:t>.</w:t>
      </w:r>
    </w:p>
  </w:footnote>
  <w:footnote w:id="100">
    <w:p w:rsidR="00E45D25" w:rsidRPr="00DF50F5" w:rsidRDefault="00E45D25" w:rsidP="007720C8">
      <w:pPr>
        <w:pStyle w:val="Notedebasdepage"/>
        <w:bidi/>
        <w:rPr>
          <w:rFonts w:cs="Traditional Arabic"/>
          <w:sz w:val="28"/>
          <w:szCs w:val="28"/>
          <w:rtl/>
          <w:lang w:bidi="ar-DZ"/>
        </w:rPr>
      </w:pPr>
      <w:r w:rsidRPr="004753BE">
        <w:rPr>
          <w:rStyle w:val="Appelnotedebasdep"/>
          <w:rFonts w:cs="Traditional Arabic"/>
          <w:sz w:val="28"/>
          <w:szCs w:val="28"/>
        </w:rPr>
        <w:footnoteRef/>
      </w:r>
      <w:r w:rsidRPr="004753BE">
        <w:rPr>
          <w:rFonts w:cs="Traditional Arabic"/>
          <w:sz w:val="28"/>
          <w:szCs w:val="28"/>
        </w:rPr>
        <w:t xml:space="preserve"> </w:t>
      </w:r>
      <w:r w:rsidRPr="004753BE">
        <w:rPr>
          <w:rFonts w:cs="Traditional Arabic" w:hint="cs"/>
          <w:sz w:val="28"/>
          <w:szCs w:val="28"/>
          <w:rtl/>
          <w:lang w:bidi="ar-DZ"/>
        </w:rPr>
        <w:t>ابن دقيق العيد،</w:t>
      </w:r>
      <w:r w:rsidRPr="003A688A">
        <w:rPr>
          <w:rFonts w:ascii="Traditional Arabic" w:eastAsia="Arial" w:hAnsi="Traditional Arabic" w:cs="Traditional Arabic"/>
          <w:color w:val="050505"/>
          <w:sz w:val="28"/>
          <w:szCs w:val="28"/>
          <w:shd w:val="clear" w:color="auto" w:fill="FFFFFF"/>
          <w:rtl/>
        </w:rPr>
        <w:t xml:space="preserve"> </w:t>
      </w:r>
      <w:r w:rsidRPr="004753BE">
        <w:rPr>
          <w:rFonts w:ascii="Traditional Arabic" w:eastAsia="Arial" w:hAnsi="Traditional Arabic" w:cs="Traditional Arabic"/>
          <w:color w:val="050505"/>
          <w:sz w:val="28"/>
          <w:szCs w:val="28"/>
          <w:shd w:val="clear" w:color="auto" w:fill="FFFFFF"/>
          <w:rtl/>
        </w:rPr>
        <w:t>شرح</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الأربعين</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النووية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في</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الأحاديث</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الصحيحة</w:t>
      </w:r>
      <w:r w:rsidRPr="004753BE">
        <w:rPr>
          <w:rFonts w:ascii="Traditional Arabic" w:eastAsia="Arial" w:hAnsi="Traditional Arabic" w:cs="Traditional Arabic"/>
          <w:color w:val="050505"/>
          <w:sz w:val="28"/>
          <w:szCs w:val="28"/>
          <w:shd w:val="clear" w:color="auto" w:fill="FFFFFF"/>
        </w:rPr>
        <w:t xml:space="preserve"> </w:t>
      </w:r>
      <w:r w:rsidRPr="004753BE">
        <w:rPr>
          <w:rFonts w:ascii="Traditional Arabic" w:eastAsia="Arial" w:hAnsi="Traditional Arabic" w:cs="Traditional Arabic"/>
          <w:color w:val="050505"/>
          <w:sz w:val="28"/>
          <w:szCs w:val="28"/>
          <w:shd w:val="clear" w:color="auto" w:fill="FFFFFF"/>
          <w:rtl/>
        </w:rPr>
        <w:t>النبوية</w:t>
      </w:r>
      <w:r>
        <w:rPr>
          <w:rFonts w:cs="Traditional Arabic" w:hint="cs"/>
          <w:sz w:val="28"/>
          <w:szCs w:val="28"/>
          <w:rtl/>
          <w:lang w:bidi="ar-DZ"/>
        </w:rPr>
        <w:t>ـ،</w:t>
      </w:r>
      <w:r w:rsidRPr="004753BE">
        <w:rPr>
          <w:rFonts w:cs="Traditional Arabic" w:hint="cs"/>
          <w:sz w:val="28"/>
          <w:szCs w:val="28"/>
          <w:rtl/>
          <w:lang w:bidi="ar-DZ"/>
        </w:rPr>
        <w:t xml:space="preserve"> </w:t>
      </w:r>
      <w:proofErr w:type="gramStart"/>
      <w:r w:rsidRPr="004753BE">
        <w:rPr>
          <w:rFonts w:cs="Traditional Arabic" w:hint="cs"/>
          <w:sz w:val="28"/>
          <w:szCs w:val="28"/>
          <w:rtl/>
          <w:lang w:bidi="ar-DZ"/>
        </w:rPr>
        <w:t>مرجع</w:t>
      </w:r>
      <w:proofErr w:type="gramEnd"/>
      <w:r w:rsidRPr="004753BE">
        <w:rPr>
          <w:rFonts w:cs="Traditional Arabic" w:hint="cs"/>
          <w:sz w:val="28"/>
          <w:szCs w:val="28"/>
          <w:rtl/>
          <w:lang w:bidi="ar-DZ"/>
        </w:rPr>
        <w:t xml:space="preserve"> سابق، ص 284</w:t>
      </w:r>
      <w:r>
        <w:rPr>
          <w:rFonts w:cs="Traditional Arabic" w:hint="cs"/>
          <w:sz w:val="28"/>
          <w:szCs w:val="28"/>
          <w:rtl/>
          <w:lang w:bidi="ar-DZ"/>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tabs>
        <w:tab w:val="clear" w:pos="4536"/>
        <w:tab w:val="clear" w:pos="9072"/>
      </w:tabs>
    </w:pPr>
    <w: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Bdr>
        <w:bottom w:val="thickThinSmallGap" w:sz="24" w:space="1" w:color="622423"/>
      </w:pBdr>
      <w:bidi/>
      <w:jc w:val="center"/>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        </w:t>
    </w:r>
    <w:r w:rsidRPr="00DC06E9">
      <w:rPr>
        <w:rFonts w:ascii="Traditional Arabic" w:eastAsia="Times New Roman" w:hAnsi="Traditional Arabic" w:cs="Traditional Arabic" w:hint="cs"/>
        <w:b/>
        <w:bCs/>
        <w:sz w:val="32"/>
        <w:szCs w:val="32"/>
        <w:rtl/>
        <w:lang w:bidi="ar-DZ"/>
      </w:rPr>
      <w:t>المبحث</w:t>
    </w:r>
    <w:r w:rsidRPr="00DC06E9">
      <w:rPr>
        <w:rFonts w:ascii="Traditional Arabic" w:eastAsia="Times New Roman" w:hAnsi="Traditional Arabic" w:cs="Traditional Arabic"/>
        <w:b/>
        <w:bCs/>
        <w:sz w:val="32"/>
        <w:szCs w:val="32"/>
        <w:rtl/>
        <w:lang w:bidi="ar-DZ"/>
      </w:rPr>
      <w:t xml:space="preserve"> </w:t>
    </w:r>
    <w:r w:rsidRPr="00DC06E9">
      <w:rPr>
        <w:rFonts w:ascii="Traditional Arabic" w:eastAsia="Times New Roman" w:hAnsi="Traditional Arabic" w:cs="Traditional Arabic" w:hint="cs"/>
        <w:b/>
        <w:bCs/>
        <w:sz w:val="32"/>
        <w:szCs w:val="32"/>
        <w:rtl/>
        <w:lang w:bidi="ar-DZ"/>
      </w:rPr>
      <w:t>الثاني</w:t>
    </w:r>
    <w:r w:rsidRPr="00DC06E9">
      <w:rPr>
        <w:rFonts w:ascii="Traditional Arabic" w:eastAsia="Times New Roman" w:hAnsi="Traditional Arabic" w:cs="Traditional Arabic"/>
        <w:b/>
        <w:bCs/>
        <w:sz w:val="32"/>
        <w:szCs w:val="32"/>
        <w:rtl/>
        <w:lang w:bidi="ar-DZ"/>
      </w:rPr>
      <w:t xml:space="preserve">: </w:t>
    </w:r>
    <w:r>
      <w:rPr>
        <w:rFonts w:ascii="Traditional Arabic" w:eastAsia="Times New Roman" w:hAnsi="Traditional Arabic" w:cs="Traditional Arabic" w:hint="cs"/>
        <w:b/>
        <w:bCs/>
        <w:sz w:val="32"/>
        <w:szCs w:val="32"/>
        <w:rtl/>
        <w:lang w:bidi="ar-DZ"/>
      </w:rPr>
      <w:t xml:space="preserve">                                           </w:t>
    </w:r>
    <w:r w:rsidRPr="00DC06E9">
      <w:rPr>
        <w:rFonts w:ascii="Traditional Arabic" w:eastAsia="Times New Roman" w:hAnsi="Traditional Arabic" w:cs="Traditional Arabic" w:hint="cs"/>
        <w:b/>
        <w:bCs/>
        <w:sz w:val="32"/>
        <w:szCs w:val="32"/>
        <w:rtl/>
        <w:lang w:bidi="ar-DZ"/>
      </w:rPr>
      <w:t>استراتيجي</w:t>
    </w:r>
    <w:r w:rsidRPr="00DC06E9">
      <w:rPr>
        <w:rFonts w:ascii="Traditional Arabic" w:eastAsia="Times New Roman" w:hAnsi="Traditional Arabic" w:cs="Traditional Arabic" w:hint="eastAsia"/>
        <w:b/>
        <w:bCs/>
        <w:sz w:val="32"/>
        <w:szCs w:val="32"/>
        <w:rtl/>
        <w:lang w:bidi="ar-DZ"/>
      </w:rPr>
      <w:t>ة</w:t>
    </w:r>
    <w:r w:rsidRPr="00DC06E9">
      <w:rPr>
        <w:rFonts w:ascii="Traditional Arabic" w:eastAsia="Times New Roman" w:hAnsi="Traditional Arabic" w:cs="Traditional Arabic"/>
        <w:b/>
        <w:bCs/>
        <w:sz w:val="32"/>
        <w:szCs w:val="32"/>
        <w:rtl/>
        <w:lang w:bidi="ar-DZ"/>
      </w:rPr>
      <w:t xml:space="preserve"> </w:t>
    </w:r>
    <w:r w:rsidRPr="00DC06E9">
      <w:rPr>
        <w:rFonts w:ascii="Traditional Arabic" w:eastAsia="Times New Roman" w:hAnsi="Traditional Arabic" w:cs="Traditional Arabic" w:hint="cs"/>
        <w:b/>
        <w:bCs/>
        <w:sz w:val="32"/>
        <w:szCs w:val="32"/>
        <w:rtl/>
        <w:lang w:bidi="ar-DZ"/>
      </w:rPr>
      <w:t>الخطاب</w:t>
    </w:r>
    <w:r w:rsidRPr="00DC06E9">
      <w:rPr>
        <w:rFonts w:ascii="Traditional Arabic" w:eastAsia="Times New Roman" w:hAnsi="Traditional Arabic" w:cs="Traditional Arabic"/>
        <w:b/>
        <w:bCs/>
        <w:sz w:val="32"/>
        <w:szCs w:val="32"/>
        <w:rtl/>
        <w:lang w:bidi="ar-DZ"/>
      </w:rPr>
      <w:t xml:space="preserve"> </w:t>
    </w:r>
    <w:r w:rsidRPr="00DC06E9">
      <w:rPr>
        <w:rFonts w:ascii="Traditional Arabic" w:eastAsia="Times New Roman" w:hAnsi="Traditional Arabic" w:cs="Traditional Arabic" w:hint="cs"/>
        <w:b/>
        <w:bCs/>
        <w:sz w:val="32"/>
        <w:szCs w:val="32"/>
        <w:rtl/>
        <w:lang w:bidi="ar-DZ"/>
      </w:rPr>
      <w:t>في</w:t>
    </w:r>
    <w:r w:rsidRPr="00DC06E9">
      <w:rPr>
        <w:rFonts w:ascii="Traditional Arabic" w:eastAsia="Times New Roman" w:hAnsi="Traditional Arabic" w:cs="Traditional Arabic"/>
        <w:b/>
        <w:bCs/>
        <w:sz w:val="32"/>
        <w:szCs w:val="32"/>
        <w:rtl/>
        <w:lang w:bidi="ar-DZ"/>
      </w:rPr>
      <w:t xml:space="preserve"> </w:t>
    </w:r>
    <w:r w:rsidRPr="00DC06E9">
      <w:rPr>
        <w:rFonts w:ascii="Traditional Arabic" w:eastAsia="Times New Roman" w:hAnsi="Traditional Arabic" w:cs="Traditional Arabic" w:hint="cs"/>
        <w:b/>
        <w:bCs/>
        <w:sz w:val="32"/>
        <w:szCs w:val="32"/>
        <w:rtl/>
        <w:lang w:bidi="ar-DZ"/>
      </w:rPr>
      <w:t>الأربعين</w:t>
    </w:r>
    <w:r w:rsidRPr="00DC06E9">
      <w:rPr>
        <w:rFonts w:ascii="Traditional Arabic" w:eastAsia="Times New Roman" w:hAnsi="Traditional Arabic" w:cs="Traditional Arabic"/>
        <w:b/>
        <w:bCs/>
        <w:sz w:val="32"/>
        <w:szCs w:val="32"/>
        <w:rtl/>
        <w:lang w:bidi="ar-DZ"/>
      </w:rPr>
      <w:t xml:space="preserve"> </w:t>
    </w:r>
    <w:r w:rsidRPr="00DC06E9">
      <w:rPr>
        <w:rFonts w:ascii="Traditional Arabic" w:eastAsia="Times New Roman" w:hAnsi="Traditional Arabic" w:cs="Traditional Arabic" w:hint="cs"/>
        <w:b/>
        <w:bCs/>
        <w:sz w:val="32"/>
        <w:szCs w:val="32"/>
        <w:rtl/>
        <w:lang w:bidi="ar-DZ"/>
      </w:rPr>
      <w:t>النووية</w:t>
    </w:r>
    <w:r>
      <w:rPr>
        <w:rFonts w:ascii="Traditional Arabic" w:eastAsia="Times New Roman" w:hAnsi="Traditional Arabic" w:cs="Traditional Arabic" w:hint="cs"/>
        <w:b/>
        <w:bCs/>
        <w:sz w:val="32"/>
        <w:szCs w:val="32"/>
        <w:rtl/>
        <w:lang w:bidi="ar-DZ"/>
      </w:rPr>
      <w:t xml:space="preserv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Bdr>
        <w:bottom w:val="thickThinSmallGap" w:sz="24" w:space="1" w:color="622423"/>
      </w:pBdr>
      <w:bidi/>
      <w:spacing w:after="240"/>
      <w:jc w:val="center"/>
      <w:rPr>
        <w:rFonts w:ascii="ae_Mashq" w:eastAsia="Times New Roman" w:hAnsi="ae_Mashq" w:cs="ae_Mashq"/>
        <w:b/>
        <w:bCs/>
        <w:sz w:val="40"/>
        <w:szCs w:val="40"/>
        <w:rtl/>
        <w:lang w:bidi="ar-DZ"/>
      </w:rPr>
    </w:pPr>
    <w:r>
      <w:rPr>
        <w:rFonts w:ascii="ae_Mashq" w:eastAsia="Times New Roman" w:hAnsi="ae_Mashq" w:cs="ae_Mashq" w:hint="cs"/>
        <w:b/>
        <w:bCs/>
        <w:sz w:val="40"/>
        <w:szCs w:val="40"/>
        <w:rtl/>
        <w:lang w:bidi="ar-DZ"/>
      </w:rPr>
      <w:t>ال</w:t>
    </w:r>
    <w:r>
      <w:rPr>
        <w:rFonts w:ascii="ae_Mashq" w:eastAsia="Times New Roman" w:hAnsi="ae_Mashq" w:cs="ae_Mashq"/>
        <w:b/>
        <w:bCs/>
        <w:sz w:val="40"/>
        <w:szCs w:val="40"/>
        <w:rtl/>
        <w:lang w:bidi="ar-DZ"/>
      </w:rPr>
      <w:t>خاتمة</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rPr>
        <w:rtl/>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Bdr>
        <w:bottom w:val="thickThinSmallGap" w:sz="24" w:space="1" w:color="622423"/>
      </w:pBdr>
      <w:bidi/>
      <w:jc w:val="center"/>
      <w:rPr>
        <w:rFonts w:ascii="ae_Mashq" w:eastAsia="Times New Roman" w:hAnsi="ae_Mashq" w:cs="ae_Mashq"/>
        <w:b/>
        <w:bCs/>
        <w:sz w:val="40"/>
        <w:szCs w:val="40"/>
        <w:rtl/>
        <w:lang w:bidi="ar-DZ"/>
      </w:rPr>
    </w:pPr>
    <w:r>
      <w:rPr>
        <w:rFonts w:ascii="ae_Mashq" w:eastAsia="Times New Roman" w:hAnsi="ae_Mashq" w:cs="ae_Mashq" w:hint="cs"/>
        <w:b/>
        <w:bCs/>
        <w:sz w:val="40"/>
        <w:szCs w:val="40"/>
        <w:rtl/>
        <w:lang w:bidi="ar-DZ"/>
      </w:rPr>
      <w:t xml:space="preserve">قائمة المصادر </w:t>
    </w:r>
    <w:proofErr w:type="gramStart"/>
    <w:r>
      <w:rPr>
        <w:rFonts w:ascii="ae_Mashq" w:eastAsia="Times New Roman" w:hAnsi="ae_Mashq" w:cs="ae_Mashq" w:hint="cs"/>
        <w:b/>
        <w:bCs/>
        <w:sz w:val="40"/>
        <w:szCs w:val="40"/>
        <w:rtl/>
        <w:lang w:bidi="ar-DZ"/>
      </w:rPr>
      <w:t>والمراجع</w:t>
    </w:r>
    <w:proofErr w:type="gramEnd"/>
  </w:p>
  <w:p w:rsidR="00E45D25" w:rsidRDefault="00E45D25">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992" w:rsidRDefault="00C66992">
    <w:pPr>
      <w:pStyle w:val="En-tte"/>
      <w:tabs>
        <w:tab w:val="clear" w:pos="4536"/>
        <w:tab w:val="clear" w:pos="9072"/>
      </w:tabs>
    </w:pP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tabs>
        <w:tab w:val="clear" w:pos="4536"/>
        <w:tab w:val="clear" w:pos="9072"/>
      </w:tabs>
    </w:pP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Bdr>
        <w:bottom w:val="thickThinSmallGap" w:sz="24" w:space="1" w:color="622423"/>
      </w:pBdr>
      <w:jc w:val="center"/>
      <w:rPr>
        <w:rFonts w:ascii="Cambria" w:eastAsia="Times New Roman" w:hAnsi="Cambria" w:cs="MCS Arafat S_U normal."/>
        <w:sz w:val="40"/>
        <w:szCs w:val="40"/>
      </w:rPr>
    </w:pPr>
    <w:r>
      <w:rPr>
        <w:rFonts w:ascii="Cambria" w:eastAsia="Times New Roman" w:hAnsi="Cambria" w:cs="MCS Arafat S_U normal." w:hint="cs"/>
        <w:sz w:val="40"/>
        <w:szCs w:val="40"/>
        <w:rtl/>
      </w:rPr>
      <w:t>مقدمة</w:t>
    </w:r>
  </w:p>
  <w:p w:rsidR="00E45D25" w:rsidRDefault="00E45D25">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Pr="004C4712" w:rsidRDefault="00E45D25" w:rsidP="00DC06E9">
    <w:pPr>
      <w:pStyle w:val="En-tte"/>
      <w:pBdr>
        <w:bottom w:val="thickThinSmallGap" w:sz="24" w:space="0" w:color="622423"/>
      </w:pBdr>
      <w:tabs>
        <w:tab w:val="clear" w:pos="4536"/>
        <w:tab w:val="clear" w:pos="9072"/>
        <w:tab w:val="left" w:pos="2972"/>
      </w:tabs>
      <w:bidi/>
      <w:rPr>
        <w:rFonts w:ascii="ae_AlBattar" w:hAnsi="ae_AlBattar" w:cs="ae_AlBattar"/>
        <w:sz w:val="20"/>
        <w:szCs w:val="20"/>
        <w:lang w:bidi="ar-DZ"/>
      </w:rPr>
    </w:pPr>
    <w:r w:rsidRPr="004C4712">
      <w:rPr>
        <w:rFonts w:ascii="ae_AlBattar" w:hAnsi="ae_AlBattar" w:cs="ae_AlBattar"/>
        <w:b/>
        <w:bCs/>
        <w:sz w:val="32"/>
        <w:szCs w:val="32"/>
        <w:rtl/>
        <w:lang w:bidi="ar-DZ"/>
      </w:rPr>
      <w:t>المبحث الأول:</w:t>
    </w:r>
    <w:r w:rsidRPr="004C4712">
      <w:rPr>
        <w:rFonts w:ascii="ae_AlBattar" w:hAnsi="ae_AlBattar" w:cs="ae_AlBattar" w:hint="cs"/>
        <w:b/>
        <w:bCs/>
        <w:sz w:val="32"/>
        <w:szCs w:val="32"/>
        <w:rtl/>
        <w:lang w:bidi="ar-DZ"/>
      </w:rPr>
      <w:t xml:space="preserve">      </w:t>
    </w:r>
    <w:r>
      <w:rPr>
        <w:rFonts w:ascii="ae_AlBattar" w:hAnsi="ae_AlBattar" w:cs="ae_AlBattar" w:hint="cs"/>
        <w:b/>
        <w:bCs/>
        <w:sz w:val="32"/>
        <w:szCs w:val="32"/>
        <w:rtl/>
        <w:lang w:bidi="ar-DZ"/>
      </w:rPr>
      <w:t xml:space="preserve">       </w:t>
    </w:r>
    <w:r w:rsidRPr="004C4712">
      <w:rPr>
        <w:rFonts w:ascii="ae_AlBattar" w:hAnsi="ae_AlBattar" w:cs="ae_AlBattar" w:hint="cs"/>
        <w:b/>
        <w:bCs/>
        <w:sz w:val="32"/>
        <w:szCs w:val="32"/>
        <w:rtl/>
        <w:lang w:bidi="ar-DZ"/>
      </w:rPr>
      <w:t xml:space="preserve">    </w:t>
    </w:r>
    <w:r w:rsidRPr="004C4712">
      <w:rPr>
        <w:rFonts w:ascii="ae_AlBattar" w:hAnsi="ae_AlBattar" w:cs="ae_AlBattar"/>
        <w:b/>
        <w:bCs/>
        <w:sz w:val="32"/>
        <w:szCs w:val="32"/>
        <w:rtl/>
      </w:rPr>
      <w:t xml:space="preserve"> </w:t>
    </w:r>
    <w:r w:rsidRPr="004C4712">
      <w:rPr>
        <w:rFonts w:ascii="ae_AlBattar" w:hAnsi="ae_AlBattar" w:cs="ae_AlBattar"/>
        <w:b/>
        <w:bCs/>
        <w:sz w:val="32"/>
        <w:szCs w:val="32"/>
        <w:rtl/>
        <w:lang w:bidi="ar-DZ"/>
      </w:rPr>
      <w:t>مفهوم الخطاب عند العرب / عند الغرب</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D25" w:rsidRDefault="00E45D2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C024C97E"/>
    <w:lvl w:ilvl="0" w:tplc="0409000D">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
    <w:nsid w:val="00000002"/>
    <w:multiLevelType w:val="hybridMultilevel"/>
    <w:tmpl w:val="8960AC62"/>
    <w:lvl w:ilvl="0" w:tplc="9162DCAE">
      <w:start w:val="1"/>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0000003"/>
    <w:multiLevelType w:val="hybridMultilevel"/>
    <w:tmpl w:val="A4689618"/>
    <w:lvl w:ilvl="0" w:tplc="0409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0000004"/>
    <w:multiLevelType w:val="hybridMultilevel"/>
    <w:tmpl w:val="3D148046"/>
    <w:lvl w:ilvl="0" w:tplc="555AECBA">
      <w:start w:val="1"/>
      <w:numFmt w:val="decimal"/>
      <w:lvlText w:val="%1."/>
      <w:lvlJc w:val="left"/>
      <w:pPr>
        <w:ind w:left="359" w:hanging="360"/>
      </w:pPr>
      <w:rPr>
        <w:rFonts w:eastAsia="Traditional Arabic" w:hint="default"/>
        <w:b/>
        <w:color w:val="000000"/>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4">
    <w:nsid w:val="00000005"/>
    <w:multiLevelType w:val="multilevel"/>
    <w:tmpl w:val="68284D62"/>
    <w:lvl w:ilvl="0">
      <w:start w:val="1"/>
      <w:numFmt w:val="decimal"/>
      <w:lvlText w:val="%1."/>
      <w:lvlJc w:val="left"/>
      <w:pPr>
        <w:ind w:left="720" w:hanging="360"/>
      </w:pPr>
      <w:rPr>
        <w:rFonts w:hint="default"/>
      </w:rPr>
    </w:lvl>
    <w:lvl w:ilvl="1">
      <w:start w:val="1"/>
      <w:numFmt w:val="decimal"/>
      <w:isLgl/>
      <w:lvlText w:val="%1.%2"/>
      <w:lvlJc w:val="left"/>
      <w:pPr>
        <w:ind w:left="1776" w:hanging="720"/>
      </w:pPr>
      <w:rPr>
        <w:rFonts w:hint="default"/>
      </w:rPr>
    </w:lvl>
    <w:lvl w:ilvl="2">
      <w:start w:val="1"/>
      <w:numFmt w:val="decimal"/>
      <w:isLgl/>
      <w:lvlText w:val="%1.%2.%3"/>
      <w:lvlJc w:val="left"/>
      <w:pPr>
        <w:ind w:left="2832" w:hanging="1080"/>
      </w:pPr>
      <w:rPr>
        <w:rFonts w:hint="default"/>
      </w:rPr>
    </w:lvl>
    <w:lvl w:ilvl="3">
      <w:start w:val="1"/>
      <w:numFmt w:val="decimal"/>
      <w:isLgl/>
      <w:lvlText w:val="%1.%2.%3.%4"/>
      <w:lvlJc w:val="left"/>
      <w:pPr>
        <w:ind w:left="3528" w:hanging="1080"/>
      </w:pPr>
      <w:rPr>
        <w:rFonts w:hint="default"/>
      </w:rPr>
    </w:lvl>
    <w:lvl w:ilvl="4">
      <w:start w:val="1"/>
      <w:numFmt w:val="decimal"/>
      <w:isLgl/>
      <w:lvlText w:val="%1.%2.%3.%4.%5"/>
      <w:lvlJc w:val="left"/>
      <w:pPr>
        <w:ind w:left="4584" w:hanging="1440"/>
      </w:pPr>
      <w:rPr>
        <w:rFonts w:hint="default"/>
      </w:rPr>
    </w:lvl>
    <w:lvl w:ilvl="5">
      <w:start w:val="1"/>
      <w:numFmt w:val="decimal"/>
      <w:isLgl/>
      <w:lvlText w:val="%1.%2.%3.%4.%5.%6"/>
      <w:lvlJc w:val="left"/>
      <w:pPr>
        <w:ind w:left="5640" w:hanging="1800"/>
      </w:pPr>
      <w:rPr>
        <w:rFonts w:hint="default"/>
      </w:rPr>
    </w:lvl>
    <w:lvl w:ilvl="6">
      <w:start w:val="1"/>
      <w:numFmt w:val="decimal"/>
      <w:isLgl/>
      <w:lvlText w:val="%1.%2.%3.%4.%5.%6.%7"/>
      <w:lvlJc w:val="left"/>
      <w:pPr>
        <w:ind w:left="6696" w:hanging="2160"/>
      </w:pPr>
      <w:rPr>
        <w:rFonts w:hint="default"/>
      </w:rPr>
    </w:lvl>
    <w:lvl w:ilvl="7">
      <w:start w:val="1"/>
      <w:numFmt w:val="decimal"/>
      <w:isLgl/>
      <w:lvlText w:val="%1.%2.%3.%4.%5.%6.%7.%8"/>
      <w:lvlJc w:val="left"/>
      <w:pPr>
        <w:ind w:left="7392" w:hanging="2160"/>
      </w:pPr>
      <w:rPr>
        <w:rFonts w:hint="default"/>
      </w:rPr>
    </w:lvl>
    <w:lvl w:ilvl="8">
      <w:start w:val="1"/>
      <w:numFmt w:val="decimal"/>
      <w:isLgl/>
      <w:lvlText w:val="%1.%2.%3.%4.%5.%6.%7.%8.%9"/>
      <w:lvlJc w:val="left"/>
      <w:pPr>
        <w:ind w:left="8448" w:hanging="2520"/>
      </w:pPr>
      <w:rPr>
        <w:rFonts w:hint="default"/>
      </w:rPr>
    </w:lvl>
  </w:abstractNum>
  <w:abstractNum w:abstractNumId="5">
    <w:nsid w:val="00000006"/>
    <w:multiLevelType w:val="hybridMultilevel"/>
    <w:tmpl w:val="FB56BB52"/>
    <w:lvl w:ilvl="0" w:tplc="19B6B18C">
      <w:start w:val="1"/>
      <w:numFmt w:val="decimal"/>
      <w:lvlText w:val="%1-"/>
      <w:lvlJc w:val="left"/>
      <w:pPr>
        <w:ind w:left="600" w:hanging="360"/>
      </w:pPr>
      <w:rPr>
        <w:rFonts w:hint="default"/>
      </w:rPr>
    </w:lvl>
    <w:lvl w:ilvl="1" w:tplc="040C0019" w:tentative="1">
      <w:start w:val="1"/>
      <w:numFmt w:val="lowerLetter"/>
      <w:lvlText w:val="%2."/>
      <w:lvlJc w:val="left"/>
      <w:pPr>
        <w:ind w:left="1320" w:hanging="360"/>
      </w:pPr>
    </w:lvl>
    <w:lvl w:ilvl="2" w:tplc="040C001B" w:tentative="1">
      <w:start w:val="1"/>
      <w:numFmt w:val="lowerRoman"/>
      <w:lvlText w:val="%3."/>
      <w:lvlJc w:val="right"/>
      <w:pPr>
        <w:ind w:left="2040" w:hanging="180"/>
      </w:pPr>
    </w:lvl>
    <w:lvl w:ilvl="3" w:tplc="040C000F" w:tentative="1">
      <w:start w:val="1"/>
      <w:numFmt w:val="decimal"/>
      <w:lvlText w:val="%4."/>
      <w:lvlJc w:val="left"/>
      <w:pPr>
        <w:ind w:left="2760" w:hanging="360"/>
      </w:pPr>
    </w:lvl>
    <w:lvl w:ilvl="4" w:tplc="040C0019" w:tentative="1">
      <w:start w:val="1"/>
      <w:numFmt w:val="lowerLetter"/>
      <w:lvlText w:val="%5."/>
      <w:lvlJc w:val="left"/>
      <w:pPr>
        <w:ind w:left="3480" w:hanging="360"/>
      </w:pPr>
    </w:lvl>
    <w:lvl w:ilvl="5" w:tplc="040C001B" w:tentative="1">
      <w:start w:val="1"/>
      <w:numFmt w:val="lowerRoman"/>
      <w:lvlText w:val="%6."/>
      <w:lvlJc w:val="right"/>
      <w:pPr>
        <w:ind w:left="4200" w:hanging="180"/>
      </w:pPr>
    </w:lvl>
    <w:lvl w:ilvl="6" w:tplc="040C000F" w:tentative="1">
      <w:start w:val="1"/>
      <w:numFmt w:val="decimal"/>
      <w:lvlText w:val="%7."/>
      <w:lvlJc w:val="left"/>
      <w:pPr>
        <w:ind w:left="4920" w:hanging="360"/>
      </w:pPr>
    </w:lvl>
    <w:lvl w:ilvl="7" w:tplc="040C0019" w:tentative="1">
      <w:start w:val="1"/>
      <w:numFmt w:val="lowerLetter"/>
      <w:lvlText w:val="%8."/>
      <w:lvlJc w:val="left"/>
      <w:pPr>
        <w:ind w:left="5640" w:hanging="360"/>
      </w:pPr>
    </w:lvl>
    <w:lvl w:ilvl="8" w:tplc="040C001B" w:tentative="1">
      <w:start w:val="1"/>
      <w:numFmt w:val="lowerRoman"/>
      <w:lvlText w:val="%9."/>
      <w:lvlJc w:val="right"/>
      <w:pPr>
        <w:ind w:left="6360" w:hanging="180"/>
      </w:pPr>
    </w:lvl>
  </w:abstractNum>
  <w:abstractNum w:abstractNumId="6">
    <w:nsid w:val="00000007"/>
    <w:multiLevelType w:val="hybridMultilevel"/>
    <w:tmpl w:val="9CE81EA4"/>
    <w:lvl w:ilvl="0" w:tplc="9162DCAE">
      <w:start w:val="1"/>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0000008"/>
    <w:multiLevelType w:val="hybridMultilevel"/>
    <w:tmpl w:val="B9127034"/>
    <w:lvl w:ilvl="0" w:tplc="9CD2B53E">
      <w:start w:val="1"/>
      <w:numFmt w:val="decimal"/>
      <w:lvlText w:val="%1."/>
      <w:lvlJc w:val="left"/>
      <w:pPr>
        <w:ind w:left="302" w:hanging="360"/>
      </w:pPr>
      <w:rPr>
        <w:rFonts w:eastAsia="Calibri" w:hint="default"/>
      </w:rPr>
    </w:lvl>
    <w:lvl w:ilvl="1" w:tplc="040C0019" w:tentative="1">
      <w:start w:val="1"/>
      <w:numFmt w:val="lowerLetter"/>
      <w:lvlText w:val="%2."/>
      <w:lvlJc w:val="left"/>
      <w:pPr>
        <w:ind w:left="1022" w:hanging="360"/>
      </w:pPr>
    </w:lvl>
    <w:lvl w:ilvl="2" w:tplc="040C001B" w:tentative="1">
      <w:start w:val="1"/>
      <w:numFmt w:val="lowerRoman"/>
      <w:lvlText w:val="%3."/>
      <w:lvlJc w:val="right"/>
      <w:pPr>
        <w:ind w:left="1742" w:hanging="180"/>
      </w:pPr>
    </w:lvl>
    <w:lvl w:ilvl="3" w:tplc="040C000F" w:tentative="1">
      <w:start w:val="1"/>
      <w:numFmt w:val="decimal"/>
      <w:lvlText w:val="%4."/>
      <w:lvlJc w:val="left"/>
      <w:pPr>
        <w:ind w:left="2462" w:hanging="360"/>
      </w:pPr>
    </w:lvl>
    <w:lvl w:ilvl="4" w:tplc="040C0019" w:tentative="1">
      <w:start w:val="1"/>
      <w:numFmt w:val="lowerLetter"/>
      <w:lvlText w:val="%5."/>
      <w:lvlJc w:val="left"/>
      <w:pPr>
        <w:ind w:left="3182" w:hanging="360"/>
      </w:pPr>
    </w:lvl>
    <w:lvl w:ilvl="5" w:tplc="040C001B" w:tentative="1">
      <w:start w:val="1"/>
      <w:numFmt w:val="lowerRoman"/>
      <w:lvlText w:val="%6."/>
      <w:lvlJc w:val="right"/>
      <w:pPr>
        <w:ind w:left="3902" w:hanging="180"/>
      </w:pPr>
    </w:lvl>
    <w:lvl w:ilvl="6" w:tplc="040C000F" w:tentative="1">
      <w:start w:val="1"/>
      <w:numFmt w:val="decimal"/>
      <w:lvlText w:val="%7."/>
      <w:lvlJc w:val="left"/>
      <w:pPr>
        <w:ind w:left="4622" w:hanging="360"/>
      </w:pPr>
    </w:lvl>
    <w:lvl w:ilvl="7" w:tplc="040C0019" w:tentative="1">
      <w:start w:val="1"/>
      <w:numFmt w:val="lowerLetter"/>
      <w:lvlText w:val="%8."/>
      <w:lvlJc w:val="left"/>
      <w:pPr>
        <w:ind w:left="5342" w:hanging="360"/>
      </w:pPr>
    </w:lvl>
    <w:lvl w:ilvl="8" w:tplc="040C001B" w:tentative="1">
      <w:start w:val="1"/>
      <w:numFmt w:val="lowerRoman"/>
      <w:lvlText w:val="%9."/>
      <w:lvlJc w:val="right"/>
      <w:pPr>
        <w:ind w:left="6062" w:hanging="180"/>
      </w:pPr>
    </w:lvl>
  </w:abstractNum>
  <w:abstractNum w:abstractNumId="8">
    <w:nsid w:val="00000009"/>
    <w:multiLevelType w:val="hybridMultilevel"/>
    <w:tmpl w:val="094E3EC8"/>
    <w:lvl w:ilvl="0" w:tplc="00B45E1A">
      <w:start w:val="1"/>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000000A"/>
    <w:multiLevelType w:val="hybridMultilevel"/>
    <w:tmpl w:val="4FAE5652"/>
    <w:lvl w:ilvl="0" w:tplc="9162DCAE">
      <w:start w:val="1"/>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000000B"/>
    <w:multiLevelType w:val="hybridMultilevel"/>
    <w:tmpl w:val="FAC298EA"/>
    <w:lvl w:ilvl="0" w:tplc="375E5D0C">
      <w:start w:val="1"/>
      <w:numFmt w:val="bullet"/>
      <w:lvlText w:val=""/>
      <w:lvlJc w:val="left"/>
      <w:pPr>
        <w:ind w:left="540" w:hanging="360"/>
      </w:pPr>
      <w:rPr>
        <w:rFonts w:ascii="Symbol" w:eastAsia="Calibri" w:hAnsi="Symbol" w:cs="Traditional Arabic" w:hint="default"/>
        <w:sz w:val="36"/>
      </w:rPr>
    </w:lvl>
    <w:lvl w:ilvl="1" w:tplc="040C0003" w:tentative="1">
      <w:start w:val="1"/>
      <w:numFmt w:val="bullet"/>
      <w:lvlText w:val="o"/>
      <w:lvlJc w:val="left"/>
      <w:pPr>
        <w:ind w:left="1260" w:hanging="360"/>
      </w:pPr>
      <w:rPr>
        <w:rFonts w:ascii="Courier New" w:hAnsi="Courier New" w:cs="Courier New" w:hint="default"/>
      </w:rPr>
    </w:lvl>
    <w:lvl w:ilvl="2" w:tplc="040C0005" w:tentative="1">
      <w:start w:val="1"/>
      <w:numFmt w:val="bullet"/>
      <w:lvlText w:val=""/>
      <w:lvlJc w:val="left"/>
      <w:pPr>
        <w:ind w:left="1980" w:hanging="360"/>
      </w:pPr>
      <w:rPr>
        <w:rFonts w:ascii="Wingdings" w:hAnsi="Wingdings" w:hint="default"/>
      </w:rPr>
    </w:lvl>
    <w:lvl w:ilvl="3" w:tplc="040C0001" w:tentative="1">
      <w:start w:val="1"/>
      <w:numFmt w:val="bullet"/>
      <w:lvlText w:val=""/>
      <w:lvlJc w:val="left"/>
      <w:pPr>
        <w:ind w:left="2700" w:hanging="360"/>
      </w:pPr>
      <w:rPr>
        <w:rFonts w:ascii="Symbol" w:hAnsi="Symbol" w:hint="default"/>
      </w:rPr>
    </w:lvl>
    <w:lvl w:ilvl="4" w:tplc="040C0003" w:tentative="1">
      <w:start w:val="1"/>
      <w:numFmt w:val="bullet"/>
      <w:lvlText w:val="o"/>
      <w:lvlJc w:val="left"/>
      <w:pPr>
        <w:ind w:left="3420" w:hanging="360"/>
      </w:pPr>
      <w:rPr>
        <w:rFonts w:ascii="Courier New" w:hAnsi="Courier New" w:cs="Courier New" w:hint="default"/>
      </w:rPr>
    </w:lvl>
    <w:lvl w:ilvl="5" w:tplc="040C0005" w:tentative="1">
      <w:start w:val="1"/>
      <w:numFmt w:val="bullet"/>
      <w:lvlText w:val=""/>
      <w:lvlJc w:val="left"/>
      <w:pPr>
        <w:ind w:left="4140" w:hanging="360"/>
      </w:pPr>
      <w:rPr>
        <w:rFonts w:ascii="Wingdings" w:hAnsi="Wingdings" w:hint="default"/>
      </w:rPr>
    </w:lvl>
    <w:lvl w:ilvl="6" w:tplc="040C0001" w:tentative="1">
      <w:start w:val="1"/>
      <w:numFmt w:val="bullet"/>
      <w:lvlText w:val=""/>
      <w:lvlJc w:val="left"/>
      <w:pPr>
        <w:ind w:left="4860" w:hanging="360"/>
      </w:pPr>
      <w:rPr>
        <w:rFonts w:ascii="Symbol" w:hAnsi="Symbol" w:hint="default"/>
      </w:rPr>
    </w:lvl>
    <w:lvl w:ilvl="7" w:tplc="040C0003" w:tentative="1">
      <w:start w:val="1"/>
      <w:numFmt w:val="bullet"/>
      <w:lvlText w:val="o"/>
      <w:lvlJc w:val="left"/>
      <w:pPr>
        <w:ind w:left="5580" w:hanging="360"/>
      </w:pPr>
      <w:rPr>
        <w:rFonts w:ascii="Courier New" w:hAnsi="Courier New" w:cs="Courier New" w:hint="default"/>
      </w:rPr>
    </w:lvl>
    <w:lvl w:ilvl="8" w:tplc="040C0005" w:tentative="1">
      <w:start w:val="1"/>
      <w:numFmt w:val="bullet"/>
      <w:lvlText w:val=""/>
      <w:lvlJc w:val="left"/>
      <w:pPr>
        <w:ind w:left="6300" w:hanging="360"/>
      </w:pPr>
      <w:rPr>
        <w:rFonts w:ascii="Wingdings" w:hAnsi="Wingdings" w:hint="default"/>
      </w:rPr>
    </w:lvl>
  </w:abstractNum>
  <w:abstractNum w:abstractNumId="11">
    <w:nsid w:val="0000000C"/>
    <w:multiLevelType w:val="hybridMultilevel"/>
    <w:tmpl w:val="E12CF04C"/>
    <w:lvl w:ilvl="0" w:tplc="0409000D">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2">
    <w:nsid w:val="0000000D"/>
    <w:multiLevelType w:val="hybridMultilevel"/>
    <w:tmpl w:val="81285992"/>
    <w:lvl w:ilvl="0" w:tplc="B79EB974">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0000000E"/>
    <w:multiLevelType w:val="hybridMultilevel"/>
    <w:tmpl w:val="23C0EB0C"/>
    <w:lvl w:ilvl="0" w:tplc="9B1042B2">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4">
    <w:nsid w:val="0000000F"/>
    <w:multiLevelType w:val="multilevel"/>
    <w:tmpl w:val="A77CCC58"/>
    <w:lvl w:ilvl="0">
      <w:start w:val="1"/>
      <w:numFmt w:val="bullet"/>
      <w:lvlText w:val="-"/>
      <w:lvlJc w:val="left"/>
      <w:pPr>
        <w:ind w:left="720" w:hanging="360"/>
      </w:pPr>
      <w:rPr>
        <w:rFonts w:ascii="Traditional Arabic" w:eastAsia="Traditional Arabic" w:hAnsi="Traditional Arabic" w:cs="Traditional Arabic"/>
      </w:rPr>
    </w:lvl>
    <w:lvl w:ilvl="1">
      <w:start w:val="1"/>
      <w:numFmt w:val="bullet"/>
      <w:lvlText w:val="o"/>
      <w:lvlJc w:val="left"/>
      <w:pPr>
        <w:ind w:left="1440" w:hanging="360"/>
      </w:pPr>
      <w:rPr>
        <w:rFonts w:ascii="Courier New" w:hAnsi="Courier New" w:cs="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hAnsi="Courier New" w:cs="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hAnsi="Courier New" w:cs="Courier New"/>
      </w:rPr>
    </w:lvl>
    <w:lvl w:ilvl="8">
      <w:start w:val="1"/>
      <w:numFmt w:val="bullet"/>
      <w:lvlText w:val=""/>
      <w:lvlJc w:val="left"/>
      <w:pPr>
        <w:ind w:left="6480" w:hanging="360"/>
      </w:pPr>
      <w:rPr>
        <w:rFonts w:ascii="Wingdings" w:hAnsi="Wingdings"/>
      </w:rPr>
    </w:lvl>
  </w:abstractNum>
  <w:abstractNum w:abstractNumId="15">
    <w:nsid w:val="00000010"/>
    <w:multiLevelType w:val="hybridMultilevel"/>
    <w:tmpl w:val="BC00D90A"/>
    <w:lvl w:ilvl="0" w:tplc="9162DCAE">
      <w:start w:val="1"/>
      <w:numFmt w:val="bullet"/>
      <w:lvlText w:val="-"/>
      <w:lvlJc w:val="left"/>
      <w:pPr>
        <w:ind w:left="360" w:hanging="360"/>
      </w:pPr>
      <w:rPr>
        <w:rFonts w:ascii="Calibri" w:eastAsia="Calibr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00000011"/>
    <w:multiLevelType w:val="hybridMultilevel"/>
    <w:tmpl w:val="56F8F3EE"/>
    <w:lvl w:ilvl="0" w:tplc="9A762AC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00000012"/>
    <w:multiLevelType w:val="hybridMultilevel"/>
    <w:tmpl w:val="2336136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00000013"/>
    <w:multiLevelType w:val="multilevel"/>
    <w:tmpl w:val="EE6AE7C0"/>
    <w:lvl w:ilvl="0">
      <w:start w:val="1"/>
      <w:numFmt w:val="bullet"/>
      <w:lvlText w:val="-"/>
      <w:lvlJc w:val="left"/>
      <w:pPr>
        <w:ind w:left="360" w:hanging="360"/>
      </w:pPr>
      <w:rPr>
        <w:rFonts w:ascii="Arial" w:eastAsia="Calibri" w:hAnsi="Arial" w:cs="Arial"/>
      </w:rPr>
    </w:lvl>
    <w:lvl w:ilvl="1">
      <w:start w:val="1"/>
      <w:numFmt w:val="bullet"/>
      <w:lvlText w:val="o"/>
      <w:lvlJc w:val="left"/>
      <w:pPr>
        <w:ind w:left="1079" w:hanging="360"/>
      </w:pPr>
      <w:rPr>
        <w:rFonts w:ascii="Courier New" w:hAnsi="Courier New" w:cs="Courier New"/>
      </w:rPr>
    </w:lvl>
    <w:lvl w:ilvl="2">
      <w:start w:val="1"/>
      <w:numFmt w:val="bullet"/>
      <w:lvlText w:val=""/>
      <w:lvlJc w:val="left"/>
      <w:pPr>
        <w:ind w:left="1799" w:hanging="360"/>
      </w:pPr>
      <w:rPr>
        <w:rFonts w:ascii="Wingdings" w:hAnsi="Wingdings"/>
      </w:rPr>
    </w:lvl>
    <w:lvl w:ilvl="3">
      <w:start w:val="1"/>
      <w:numFmt w:val="bullet"/>
      <w:lvlText w:val=""/>
      <w:lvlJc w:val="left"/>
      <w:pPr>
        <w:ind w:left="2519" w:hanging="360"/>
      </w:pPr>
      <w:rPr>
        <w:rFonts w:ascii="Symbol" w:hAnsi="Symbol"/>
      </w:rPr>
    </w:lvl>
    <w:lvl w:ilvl="4">
      <w:start w:val="1"/>
      <w:numFmt w:val="bullet"/>
      <w:lvlText w:val="o"/>
      <w:lvlJc w:val="left"/>
      <w:pPr>
        <w:ind w:left="3239" w:hanging="360"/>
      </w:pPr>
      <w:rPr>
        <w:rFonts w:ascii="Courier New" w:hAnsi="Courier New" w:cs="Courier New"/>
      </w:rPr>
    </w:lvl>
    <w:lvl w:ilvl="5">
      <w:start w:val="1"/>
      <w:numFmt w:val="bullet"/>
      <w:lvlText w:val=""/>
      <w:lvlJc w:val="left"/>
      <w:pPr>
        <w:ind w:left="3959" w:hanging="360"/>
      </w:pPr>
      <w:rPr>
        <w:rFonts w:ascii="Wingdings" w:hAnsi="Wingdings"/>
      </w:rPr>
    </w:lvl>
    <w:lvl w:ilvl="6">
      <w:start w:val="1"/>
      <w:numFmt w:val="bullet"/>
      <w:lvlText w:val=""/>
      <w:lvlJc w:val="left"/>
      <w:pPr>
        <w:ind w:left="4679" w:hanging="360"/>
      </w:pPr>
      <w:rPr>
        <w:rFonts w:ascii="Symbol" w:hAnsi="Symbol"/>
      </w:rPr>
    </w:lvl>
    <w:lvl w:ilvl="7">
      <w:start w:val="1"/>
      <w:numFmt w:val="bullet"/>
      <w:lvlText w:val="o"/>
      <w:lvlJc w:val="left"/>
      <w:pPr>
        <w:ind w:left="5399" w:hanging="360"/>
      </w:pPr>
      <w:rPr>
        <w:rFonts w:ascii="Courier New" w:hAnsi="Courier New" w:cs="Courier New"/>
      </w:rPr>
    </w:lvl>
    <w:lvl w:ilvl="8">
      <w:start w:val="1"/>
      <w:numFmt w:val="bullet"/>
      <w:lvlText w:val=""/>
      <w:lvlJc w:val="left"/>
      <w:pPr>
        <w:ind w:left="6119" w:hanging="360"/>
      </w:pPr>
      <w:rPr>
        <w:rFonts w:ascii="Wingdings" w:hAnsi="Wingdings"/>
      </w:rPr>
    </w:lvl>
  </w:abstractNum>
  <w:abstractNum w:abstractNumId="19">
    <w:nsid w:val="00000014"/>
    <w:multiLevelType w:val="hybridMultilevel"/>
    <w:tmpl w:val="FA541086"/>
    <w:lvl w:ilvl="0" w:tplc="0409000D">
      <w:start w:val="1"/>
      <w:numFmt w:val="bullet"/>
      <w:lvlText w:val=""/>
      <w:lvlJc w:val="left"/>
      <w:pPr>
        <w:ind w:left="1439" w:hanging="360"/>
      </w:pPr>
      <w:rPr>
        <w:rFonts w:ascii="Wingdings" w:hAnsi="Wingdings" w:hint="default"/>
      </w:rPr>
    </w:lvl>
    <w:lvl w:ilvl="1" w:tplc="04090003" w:tentative="1">
      <w:start w:val="1"/>
      <w:numFmt w:val="bullet"/>
      <w:lvlText w:val="o"/>
      <w:lvlJc w:val="left"/>
      <w:pPr>
        <w:ind w:left="2159" w:hanging="360"/>
      </w:pPr>
      <w:rPr>
        <w:rFonts w:ascii="Courier New" w:hAnsi="Courier New" w:cs="Courier New" w:hint="default"/>
      </w:rPr>
    </w:lvl>
    <w:lvl w:ilvl="2" w:tplc="04090005" w:tentative="1">
      <w:start w:val="1"/>
      <w:numFmt w:val="bullet"/>
      <w:lvlText w:val=""/>
      <w:lvlJc w:val="left"/>
      <w:pPr>
        <w:ind w:left="2879" w:hanging="360"/>
      </w:pPr>
      <w:rPr>
        <w:rFonts w:ascii="Wingdings" w:hAnsi="Wingdings" w:hint="default"/>
      </w:rPr>
    </w:lvl>
    <w:lvl w:ilvl="3" w:tplc="04090001" w:tentative="1">
      <w:start w:val="1"/>
      <w:numFmt w:val="bullet"/>
      <w:lvlText w:val=""/>
      <w:lvlJc w:val="left"/>
      <w:pPr>
        <w:ind w:left="3599" w:hanging="360"/>
      </w:pPr>
      <w:rPr>
        <w:rFonts w:ascii="Symbol" w:hAnsi="Symbol" w:hint="default"/>
      </w:rPr>
    </w:lvl>
    <w:lvl w:ilvl="4" w:tplc="04090003" w:tentative="1">
      <w:start w:val="1"/>
      <w:numFmt w:val="bullet"/>
      <w:lvlText w:val="o"/>
      <w:lvlJc w:val="left"/>
      <w:pPr>
        <w:ind w:left="4319" w:hanging="360"/>
      </w:pPr>
      <w:rPr>
        <w:rFonts w:ascii="Courier New" w:hAnsi="Courier New" w:cs="Courier New" w:hint="default"/>
      </w:rPr>
    </w:lvl>
    <w:lvl w:ilvl="5" w:tplc="04090005" w:tentative="1">
      <w:start w:val="1"/>
      <w:numFmt w:val="bullet"/>
      <w:lvlText w:val=""/>
      <w:lvlJc w:val="left"/>
      <w:pPr>
        <w:ind w:left="5039" w:hanging="360"/>
      </w:pPr>
      <w:rPr>
        <w:rFonts w:ascii="Wingdings" w:hAnsi="Wingdings" w:hint="default"/>
      </w:rPr>
    </w:lvl>
    <w:lvl w:ilvl="6" w:tplc="04090001" w:tentative="1">
      <w:start w:val="1"/>
      <w:numFmt w:val="bullet"/>
      <w:lvlText w:val=""/>
      <w:lvlJc w:val="left"/>
      <w:pPr>
        <w:ind w:left="5759" w:hanging="360"/>
      </w:pPr>
      <w:rPr>
        <w:rFonts w:ascii="Symbol" w:hAnsi="Symbol" w:hint="default"/>
      </w:rPr>
    </w:lvl>
    <w:lvl w:ilvl="7" w:tplc="04090003" w:tentative="1">
      <w:start w:val="1"/>
      <w:numFmt w:val="bullet"/>
      <w:lvlText w:val="o"/>
      <w:lvlJc w:val="left"/>
      <w:pPr>
        <w:ind w:left="6479" w:hanging="360"/>
      </w:pPr>
      <w:rPr>
        <w:rFonts w:ascii="Courier New" w:hAnsi="Courier New" w:cs="Courier New" w:hint="default"/>
      </w:rPr>
    </w:lvl>
    <w:lvl w:ilvl="8" w:tplc="04090005" w:tentative="1">
      <w:start w:val="1"/>
      <w:numFmt w:val="bullet"/>
      <w:lvlText w:val=""/>
      <w:lvlJc w:val="left"/>
      <w:pPr>
        <w:ind w:left="7199" w:hanging="360"/>
      </w:pPr>
      <w:rPr>
        <w:rFonts w:ascii="Wingdings" w:hAnsi="Wingdings" w:hint="default"/>
      </w:rPr>
    </w:lvl>
  </w:abstractNum>
  <w:abstractNum w:abstractNumId="20">
    <w:nsid w:val="00000015"/>
    <w:multiLevelType w:val="hybridMultilevel"/>
    <w:tmpl w:val="5B9CD24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00000016"/>
    <w:multiLevelType w:val="hybridMultilevel"/>
    <w:tmpl w:val="53DA65D4"/>
    <w:lvl w:ilvl="0" w:tplc="0409000D">
      <w:start w:val="1"/>
      <w:numFmt w:val="bullet"/>
      <w:lvlText w:val=""/>
      <w:lvlJc w:val="left"/>
      <w:pPr>
        <w:ind w:left="1144" w:hanging="360"/>
      </w:pPr>
      <w:rPr>
        <w:rFonts w:ascii="Wingdings" w:hAnsi="Wingdings" w:hint="default"/>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22">
    <w:nsid w:val="00000017"/>
    <w:multiLevelType w:val="hybridMultilevel"/>
    <w:tmpl w:val="6F3817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0000018"/>
    <w:multiLevelType w:val="hybridMultilevel"/>
    <w:tmpl w:val="C52A5C1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00000019"/>
    <w:multiLevelType w:val="hybridMultilevel"/>
    <w:tmpl w:val="E7624638"/>
    <w:lvl w:ilvl="0" w:tplc="9162DCAE">
      <w:start w:val="1"/>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0000001A"/>
    <w:multiLevelType w:val="hybridMultilevel"/>
    <w:tmpl w:val="BA862680"/>
    <w:lvl w:ilvl="0" w:tplc="487AE0BA">
      <w:start w:val="1"/>
      <w:numFmt w:val="decimal"/>
      <w:lvlText w:val="%1."/>
      <w:lvlJc w:val="left"/>
      <w:pPr>
        <w:ind w:left="784" w:hanging="360"/>
      </w:pPr>
      <w:rPr>
        <w:rFonts w:eastAsia="Traditional Arabic" w:hint="default"/>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26">
    <w:nsid w:val="0000001B"/>
    <w:multiLevelType w:val="hybridMultilevel"/>
    <w:tmpl w:val="548E382E"/>
    <w:lvl w:ilvl="0" w:tplc="00B45E1A">
      <w:start w:val="1"/>
      <w:numFmt w:val="bullet"/>
      <w:lvlText w:val="-"/>
      <w:lvlJc w:val="left"/>
      <w:pPr>
        <w:ind w:left="719" w:hanging="360"/>
      </w:pPr>
      <w:rPr>
        <w:rFonts w:ascii="Traditional Arabic" w:eastAsia="Calibri" w:hAnsi="Traditional Arabic" w:cs="Traditional Arabic"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27">
    <w:nsid w:val="0000001C"/>
    <w:multiLevelType w:val="hybridMultilevel"/>
    <w:tmpl w:val="C0E0F5E2"/>
    <w:lvl w:ilvl="0" w:tplc="3F82E2DC">
      <w:start w:val="1"/>
      <w:numFmt w:val="bullet"/>
      <w:lvlText w:val="-"/>
      <w:lvlJc w:val="left"/>
      <w:pPr>
        <w:ind w:left="719" w:hanging="360"/>
      </w:pPr>
      <w:rPr>
        <w:rFonts w:ascii="Traditional Arabic" w:eastAsia="Traditional Arabic" w:hAnsi="Traditional Arabic" w:cs="Traditional Arabic"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28">
    <w:nsid w:val="0000001D"/>
    <w:multiLevelType w:val="hybridMultilevel"/>
    <w:tmpl w:val="648A7270"/>
    <w:lvl w:ilvl="0" w:tplc="19B6B18C">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9">
    <w:nsid w:val="0000001E"/>
    <w:multiLevelType w:val="hybridMultilevel"/>
    <w:tmpl w:val="642451C2"/>
    <w:lvl w:ilvl="0" w:tplc="0409000D">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30">
    <w:nsid w:val="0000001F"/>
    <w:multiLevelType w:val="hybridMultilevel"/>
    <w:tmpl w:val="B3C8ADC2"/>
    <w:lvl w:ilvl="0" w:tplc="04090009">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31">
    <w:nsid w:val="00000020"/>
    <w:multiLevelType w:val="hybridMultilevel"/>
    <w:tmpl w:val="E1B46DA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00000021"/>
    <w:multiLevelType w:val="hybridMultilevel"/>
    <w:tmpl w:val="6B8C591C"/>
    <w:lvl w:ilvl="0" w:tplc="00B45E1A">
      <w:start w:val="1"/>
      <w:numFmt w:val="bullet"/>
      <w:lvlText w:val="-"/>
      <w:lvlJc w:val="left"/>
      <w:pPr>
        <w:ind w:left="719" w:hanging="360"/>
      </w:pPr>
      <w:rPr>
        <w:rFonts w:ascii="Traditional Arabic" w:eastAsia="Calibri" w:hAnsi="Traditional Arabic" w:cs="Traditional Arabic"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33">
    <w:nsid w:val="00000022"/>
    <w:multiLevelType w:val="multilevel"/>
    <w:tmpl w:val="15EA0DDA"/>
    <w:lvl w:ilvl="0">
      <w:start w:val="1"/>
      <w:numFmt w:val="bullet"/>
      <w:lvlText w:val=""/>
      <w:lvlJc w:val="left"/>
      <w:pPr>
        <w:ind w:left="360" w:hanging="360"/>
      </w:pPr>
      <w:rPr>
        <w:rFonts w:ascii="Wingdings" w:hAnsi="Wingdings"/>
      </w:rPr>
    </w:lvl>
    <w:lvl w:ilvl="1">
      <w:start w:val="1"/>
      <w:numFmt w:val="bullet"/>
      <w:lvlText w:val="o"/>
      <w:lvlJc w:val="left"/>
      <w:pPr>
        <w:ind w:left="1080" w:hanging="360"/>
      </w:pPr>
      <w:rPr>
        <w:rFonts w:ascii="Courier New" w:hAnsi="Courier New" w:cs="Courier New"/>
      </w:rPr>
    </w:lvl>
    <w:lvl w:ilvl="2">
      <w:start w:val="1"/>
      <w:numFmt w:val="bullet"/>
      <w:lvlText w:val=""/>
      <w:lvlJc w:val="left"/>
      <w:pPr>
        <w:ind w:left="1800" w:hanging="360"/>
      </w:pPr>
      <w:rPr>
        <w:rFonts w:ascii="Wingdings" w:hAnsi="Wingdings"/>
      </w:rPr>
    </w:lvl>
    <w:lvl w:ilvl="3">
      <w:start w:val="1"/>
      <w:numFmt w:val="bullet"/>
      <w:lvlText w:val=""/>
      <w:lvlJc w:val="left"/>
      <w:pPr>
        <w:ind w:left="2520" w:hanging="360"/>
      </w:pPr>
      <w:rPr>
        <w:rFonts w:ascii="Symbol" w:hAnsi="Symbol"/>
      </w:rPr>
    </w:lvl>
    <w:lvl w:ilvl="4">
      <w:start w:val="1"/>
      <w:numFmt w:val="bullet"/>
      <w:lvlText w:val="o"/>
      <w:lvlJc w:val="left"/>
      <w:pPr>
        <w:ind w:left="3240" w:hanging="360"/>
      </w:pPr>
      <w:rPr>
        <w:rFonts w:ascii="Courier New" w:hAnsi="Courier New" w:cs="Courier New"/>
      </w:rPr>
    </w:lvl>
    <w:lvl w:ilvl="5">
      <w:start w:val="1"/>
      <w:numFmt w:val="bullet"/>
      <w:lvlText w:val=""/>
      <w:lvlJc w:val="left"/>
      <w:pPr>
        <w:ind w:left="3960" w:hanging="360"/>
      </w:pPr>
      <w:rPr>
        <w:rFonts w:ascii="Wingdings" w:hAnsi="Wingdings"/>
      </w:rPr>
    </w:lvl>
    <w:lvl w:ilvl="6">
      <w:start w:val="1"/>
      <w:numFmt w:val="bullet"/>
      <w:lvlText w:val=""/>
      <w:lvlJc w:val="left"/>
      <w:pPr>
        <w:ind w:left="4680" w:hanging="360"/>
      </w:pPr>
      <w:rPr>
        <w:rFonts w:ascii="Symbol" w:hAnsi="Symbol"/>
      </w:rPr>
    </w:lvl>
    <w:lvl w:ilvl="7">
      <w:start w:val="1"/>
      <w:numFmt w:val="bullet"/>
      <w:lvlText w:val="o"/>
      <w:lvlJc w:val="left"/>
      <w:pPr>
        <w:ind w:left="5400" w:hanging="360"/>
      </w:pPr>
      <w:rPr>
        <w:rFonts w:ascii="Courier New" w:hAnsi="Courier New" w:cs="Courier New"/>
      </w:rPr>
    </w:lvl>
    <w:lvl w:ilvl="8">
      <w:start w:val="1"/>
      <w:numFmt w:val="bullet"/>
      <w:lvlText w:val=""/>
      <w:lvlJc w:val="left"/>
      <w:pPr>
        <w:ind w:left="6120" w:hanging="360"/>
      </w:pPr>
      <w:rPr>
        <w:rFonts w:ascii="Wingdings" w:hAnsi="Wingdings"/>
      </w:rPr>
    </w:lvl>
  </w:abstractNum>
  <w:abstractNum w:abstractNumId="34">
    <w:nsid w:val="01887D1C"/>
    <w:multiLevelType w:val="hybridMultilevel"/>
    <w:tmpl w:val="ECAC1430"/>
    <w:lvl w:ilvl="0" w:tplc="555AECBA">
      <w:start w:val="1"/>
      <w:numFmt w:val="decimal"/>
      <w:lvlText w:val="%1."/>
      <w:lvlJc w:val="left"/>
      <w:pPr>
        <w:ind w:left="720" w:hanging="360"/>
      </w:pPr>
      <w:rPr>
        <w:rFonts w:eastAsia="Traditional Arabic" w:hint="default"/>
        <w:b/>
        <w:color w:val="000000"/>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082A6DEB"/>
    <w:multiLevelType w:val="hybridMultilevel"/>
    <w:tmpl w:val="BE2C4786"/>
    <w:lvl w:ilvl="0" w:tplc="555AECBA">
      <w:start w:val="1"/>
      <w:numFmt w:val="decimal"/>
      <w:lvlText w:val="%1."/>
      <w:lvlJc w:val="left"/>
      <w:pPr>
        <w:ind w:left="720" w:hanging="360"/>
      </w:pPr>
      <w:rPr>
        <w:rFonts w:eastAsia="Traditional Arabic" w:hint="default"/>
        <w:b/>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09A22C99"/>
    <w:multiLevelType w:val="hybridMultilevel"/>
    <w:tmpl w:val="42D40D6C"/>
    <w:lvl w:ilvl="0" w:tplc="9A762AC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13817C9D"/>
    <w:multiLevelType w:val="hybridMultilevel"/>
    <w:tmpl w:val="DEDA0B0A"/>
    <w:lvl w:ilvl="0" w:tplc="555AECBA">
      <w:start w:val="1"/>
      <w:numFmt w:val="decimal"/>
      <w:lvlText w:val="%1."/>
      <w:lvlJc w:val="left"/>
      <w:pPr>
        <w:ind w:left="1080" w:hanging="360"/>
      </w:pPr>
      <w:rPr>
        <w:rFonts w:eastAsia="Traditional Arabic" w:hint="default"/>
        <w:b/>
        <w:color w:val="000000"/>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8">
    <w:nsid w:val="16463338"/>
    <w:multiLevelType w:val="hybridMultilevel"/>
    <w:tmpl w:val="5A9ECC4E"/>
    <w:lvl w:ilvl="0" w:tplc="555AECBA">
      <w:start w:val="1"/>
      <w:numFmt w:val="decimal"/>
      <w:lvlText w:val="%1."/>
      <w:lvlJc w:val="left"/>
      <w:pPr>
        <w:ind w:left="1440" w:hanging="360"/>
      </w:pPr>
      <w:rPr>
        <w:rFonts w:eastAsia="Traditional Arabic" w:hint="default"/>
        <w:b/>
        <w:color w:val="000000"/>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9">
    <w:nsid w:val="2C6724F0"/>
    <w:multiLevelType w:val="hybridMultilevel"/>
    <w:tmpl w:val="A4A26696"/>
    <w:lvl w:ilvl="0" w:tplc="4538E9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39BA5963"/>
    <w:multiLevelType w:val="hybridMultilevel"/>
    <w:tmpl w:val="81E00B30"/>
    <w:lvl w:ilvl="0" w:tplc="00B45E1A">
      <w:start w:val="1"/>
      <w:numFmt w:val="bullet"/>
      <w:lvlText w:val="-"/>
      <w:lvlJc w:val="left"/>
      <w:pPr>
        <w:ind w:left="719" w:hanging="360"/>
      </w:pPr>
      <w:rPr>
        <w:rFonts w:ascii="Traditional Arabic" w:eastAsia="Calibri" w:hAnsi="Traditional Arabic" w:cs="Traditional Arabic"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41">
    <w:nsid w:val="3B0C06DD"/>
    <w:multiLevelType w:val="hybridMultilevel"/>
    <w:tmpl w:val="D388BBBE"/>
    <w:lvl w:ilvl="0" w:tplc="555AECBA">
      <w:start w:val="1"/>
      <w:numFmt w:val="decimal"/>
      <w:lvlText w:val="%1."/>
      <w:lvlJc w:val="left"/>
      <w:pPr>
        <w:ind w:left="1080" w:hanging="360"/>
      </w:pPr>
      <w:rPr>
        <w:rFonts w:eastAsia="Traditional Arabic" w:hint="default"/>
        <w:b/>
        <w:color w:val="000000"/>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2">
    <w:nsid w:val="3B91585A"/>
    <w:multiLevelType w:val="hybridMultilevel"/>
    <w:tmpl w:val="98B001B2"/>
    <w:lvl w:ilvl="0" w:tplc="555AECBA">
      <w:start w:val="1"/>
      <w:numFmt w:val="decimal"/>
      <w:lvlText w:val="%1."/>
      <w:lvlJc w:val="left"/>
      <w:pPr>
        <w:ind w:left="1440" w:hanging="360"/>
      </w:pPr>
      <w:rPr>
        <w:rFonts w:eastAsia="Traditional Arabic" w:hint="default"/>
        <w:b/>
        <w:color w:val="000000"/>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3">
    <w:nsid w:val="3BFB5BFE"/>
    <w:multiLevelType w:val="hybridMultilevel"/>
    <w:tmpl w:val="B866C42A"/>
    <w:lvl w:ilvl="0" w:tplc="555AECBA">
      <w:start w:val="1"/>
      <w:numFmt w:val="decimal"/>
      <w:lvlText w:val="%1."/>
      <w:lvlJc w:val="left"/>
      <w:pPr>
        <w:ind w:left="1800" w:hanging="360"/>
      </w:pPr>
      <w:rPr>
        <w:rFonts w:eastAsia="Traditional Arabic" w:hint="default"/>
        <w:b/>
        <w:color w:val="000000"/>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44">
    <w:nsid w:val="407516C3"/>
    <w:multiLevelType w:val="hybridMultilevel"/>
    <w:tmpl w:val="584E3EE0"/>
    <w:lvl w:ilvl="0" w:tplc="555AECBA">
      <w:start w:val="1"/>
      <w:numFmt w:val="decimal"/>
      <w:lvlText w:val="%1."/>
      <w:lvlJc w:val="left"/>
      <w:pPr>
        <w:ind w:left="1287" w:hanging="360"/>
      </w:pPr>
      <w:rPr>
        <w:rFonts w:eastAsia="Traditional Arabic" w:hint="default"/>
        <w:b/>
        <w:color w:val="000000"/>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45">
    <w:nsid w:val="41575FEA"/>
    <w:multiLevelType w:val="hybridMultilevel"/>
    <w:tmpl w:val="A740B9A8"/>
    <w:lvl w:ilvl="0" w:tplc="555AECBA">
      <w:start w:val="1"/>
      <w:numFmt w:val="decimal"/>
      <w:lvlText w:val="%1."/>
      <w:lvlJc w:val="left"/>
      <w:pPr>
        <w:ind w:left="1080" w:hanging="360"/>
      </w:pPr>
      <w:rPr>
        <w:rFonts w:eastAsia="Traditional Arabic" w:hint="default"/>
        <w:b/>
        <w:color w:val="000000"/>
      </w:rPr>
    </w:lvl>
    <w:lvl w:ilvl="1" w:tplc="040C0019" w:tentative="1">
      <w:start w:val="1"/>
      <w:numFmt w:val="lowerLetter"/>
      <w:lvlText w:val="%2."/>
      <w:lvlJc w:val="left"/>
      <w:pPr>
        <w:ind w:left="1620" w:hanging="360"/>
      </w:pPr>
    </w:lvl>
    <w:lvl w:ilvl="2" w:tplc="040C001B" w:tentative="1">
      <w:start w:val="1"/>
      <w:numFmt w:val="lowerRoman"/>
      <w:lvlText w:val="%3."/>
      <w:lvlJc w:val="right"/>
      <w:pPr>
        <w:ind w:left="2340" w:hanging="180"/>
      </w:pPr>
    </w:lvl>
    <w:lvl w:ilvl="3" w:tplc="040C000F" w:tentative="1">
      <w:start w:val="1"/>
      <w:numFmt w:val="decimal"/>
      <w:lvlText w:val="%4."/>
      <w:lvlJc w:val="left"/>
      <w:pPr>
        <w:ind w:left="3060" w:hanging="360"/>
      </w:pPr>
    </w:lvl>
    <w:lvl w:ilvl="4" w:tplc="040C0019" w:tentative="1">
      <w:start w:val="1"/>
      <w:numFmt w:val="lowerLetter"/>
      <w:lvlText w:val="%5."/>
      <w:lvlJc w:val="left"/>
      <w:pPr>
        <w:ind w:left="3780" w:hanging="360"/>
      </w:pPr>
    </w:lvl>
    <w:lvl w:ilvl="5" w:tplc="040C001B" w:tentative="1">
      <w:start w:val="1"/>
      <w:numFmt w:val="lowerRoman"/>
      <w:lvlText w:val="%6."/>
      <w:lvlJc w:val="right"/>
      <w:pPr>
        <w:ind w:left="4500" w:hanging="180"/>
      </w:pPr>
    </w:lvl>
    <w:lvl w:ilvl="6" w:tplc="040C000F" w:tentative="1">
      <w:start w:val="1"/>
      <w:numFmt w:val="decimal"/>
      <w:lvlText w:val="%7."/>
      <w:lvlJc w:val="left"/>
      <w:pPr>
        <w:ind w:left="5220" w:hanging="360"/>
      </w:pPr>
    </w:lvl>
    <w:lvl w:ilvl="7" w:tplc="040C0019" w:tentative="1">
      <w:start w:val="1"/>
      <w:numFmt w:val="lowerLetter"/>
      <w:lvlText w:val="%8."/>
      <w:lvlJc w:val="left"/>
      <w:pPr>
        <w:ind w:left="5940" w:hanging="360"/>
      </w:pPr>
    </w:lvl>
    <w:lvl w:ilvl="8" w:tplc="040C001B" w:tentative="1">
      <w:start w:val="1"/>
      <w:numFmt w:val="lowerRoman"/>
      <w:lvlText w:val="%9."/>
      <w:lvlJc w:val="right"/>
      <w:pPr>
        <w:ind w:left="6660" w:hanging="180"/>
      </w:pPr>
    </w:lvl>
  </w:abstractNum>
  <w:abstractNum w:abstractNumId="46">
    <w:nsid w:val="500D5592"/>
    <w:multiLevelType w:val="hybridMultilevel"/>
    <w:tmpl w:val="136EA1BA"/>
    <w:lvl w:ilvl="0" w:tplc="555AECBA">
      <w:start w:val="1"/>
      <w:numFmt w:val="decimal"/>
      <w:lvlText w:val="%1."/>
      <w:lvlJc w:val="left"/>
      <w:pPr>
        <w:ind w:left="720" w:hanging="360"/>
      </w:pPr>
      <w:rPr>
        <w:rFonts w:eastAsia="Traditional Arabic" w:hint="default"/>
        <w:b/>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5C43410E"/>
    <w:multiLevelType w:val="hybridMultilevel"/>
    <w:tmpl w:val="DC5E81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4292354"/>
    <w:multiLevelType w:val="hybridMultilevel"/>
    <w:tmpl w:val="584E3EE0"/>
    <w:lvl w:ilvl="0" w:tplc="555AECBA">
      <w:start w:val="1"/>
      <w:numFmt w:val="decimal"/>
      <w:lvlText w:val="%1."/>
      <w:lvlJc w:val="left"/>
      <w:pPr>
        <w:ind w:left="1636" w:hanging="360"/>
      </w:pPr>
      <w:rPr>
        <w:rFonts w:eastAsia="Traditional Arabic" w:hint="default"/>
        <w:b/>
        <w:color w:val="000000"/>
      </w:rPr>
    </w:lvl>
    <w:lvl w:ilvl="1" w:tplc="040C0019" w:tentative="1">
      <w:start w:val="1"/>
      <w:numFmt w:val="lowerLetter"/>
      <w:lvlText w:val="%2."/>
      <w:lvlJc w:val="left"/>
      <w:pPr>
        <w:ind w:left="2023" w:hanging="360"/>
      </w:pPr>
    </w:lvl>
    <w:lvl w:ilvl="2" w:tplc="040C001B" w:tentative="1">
      <w:start w:val="1"/>
      <w:numFmt w:val="lowerRoman"/>
      <w:lvlText w:val="%3."/>
      <w:lvlJc w:val="right"/>
      <w:pPr>
        <w:ind w:left="2743" w:hanging="180"/>
      </w:pPr>
    </w:lvl>
    <w:lvl w:ilvl="3" w:tplc="040C000F" w:tentative="1">
      <w:start w:val="1"/>
      <w:numFmt w:val="decimal"/>
      <w:lvlText w:val="%4."/>
      <w:lvlJc w:val="left"/>
      <w:pPr>
        <w:ind w:left="3463" w:hanging="360"/>
      </w:pPr>
    </w:lvl>
    <w:lvl w:ilvl="4" w:tplc="040C0019" w:tentative="1">
      <w:start w:val="1"/>
      <w:numFmt w:val="lowerLetter"/>
      <w:lvlText w:val="%5."/>
      <w:lvlJc w:val="left"/>
      <w:pPr>
        <w:ind w:left="4183" w:hanging="360"/>
      </w:pPr>
    </w:lvl>
    <w:lvl w:ilvl="5" w:tplc="040C001B" w:tentative="1">
      <w:start w:val="1"/>
      <w:numFmt w:val="lowerRoman"/>
      <w:lvlText w:val="%6."/>
      <w:lvlJc w:val="right"/>
      <w:pPr>
        <w:ind w:left="4903" w:hanging="180"/>
      </w:pPr>
    </w:lvl>
    <w:lvl w:ilvl="6" w:tplc="040C000F" w:tentative="1">
      <w:start w:val="1"/>
      <w:numFmt w:val="decimal"/>
      <w:lvlText w:val="%7."/>
      <w:lvlJc w:val="left"/>
      <w:pPr>
        <w:ind w:left="5623" w:hanging="360"/>
      </w:pPr>
    </w:lvl>
    <w:lvl w:ilvl="7" w:tplc="040C0019" w:tentative="1">
      <w:start w:val="1"/>
      <w:numFmt w:val="lowerLetter"/>
      <w:lvlText w:val="%8."/>
      <w:lvlJc w:val="left"/>
      <w:pPr>
        <w:ind w:left="6343" w:hanging="360"/>
      </w:pPr>
    </w:lvl>
    <w:lvl w:ilvl="8" w:tplc="040C001B" w:tentative="1">
      <w:start w:val="1"/>
      <w:numFmt w:val="lowerRoman"/>
      <w:lvlText w:val="%9."/>
      <w:lvlJc w:val="right"/>
      <w:pPr>
        <w:ind w:left="7063" w:hanging="180"/>
      </w:pPr>
    </w:lvl>
  </w:abstractNum>
  <w:num w:numId="1">
    <w:abstractNumId w:val="16"/>
  </w:num>
  <w:num w:numId="2">
    <w:abstractNumId w:val="8"/>
  </w:num>
  <w:num w:numId="3">
    <w:abstractNumId w:val="31"/>
  </w:num>
  <w:num w:numId="4">
    <w:abstractNumId w:val="10"/>
  </w:num>
  <w:num w:numId="5">
    <w:abstractNumId w:val="12"/>
  </w:num>
  <w:num w:numId="6">
    <w:abstractNumId w:val="22"/>
  </w:num>
  <w:num w:numId="7">
    <w:abstractNumId w:val="2"/>
  </w:num>
  <w:num w:numId="8">
    <w:abstractNumId w:val="29"/>
  </w:num>
  <w:num w:numId="9">
    <w:abstractNumId w:val="0"/>
  </w:num>
  <w:num w:numId="10">
    <w:abstractNumId w:val="27"/>
  </w:num>
  <w:num w:numId="11">
    <w:abstractNumId w:val="32"/>
  </w:num>
  <w:num w:numId="12">
    <w:abstractNumId w:val="40"/>
  </w:num>
  <w:num w:numId="13">
    <w:abstractNumId w:val="26"/>
  </w:num>
  <w:num w:numId="14">
    <w:abstractNumId w:val="14"/>
  </w:num>
  <w:num w:numId="15">
    <w:abstractNumId w:val="3"/>
  </w:num>
  <w:num w:numId="16">
    <w:abstractNumId w:val="25"/>
  </w:num>
  <w:num w:numId="17">
    <w:abstractNumId w:val="11"/>
  </w:num>
  <w:num w:numId="18">
    <w:abstractNumId w:val="21"/>
  </w:num>
  <w:num w:numId="19">
    <w:abstractNumId w:val="19"/>
  </w:num>
  <w:num w:numId="20">
    <w:abstractNumId w:val="18"/>
  </w:num>
  <w:num w:numId="21">
    <w:abstractNumId w:val="33"/>
  </w:num>
  <w:num w:numId="22">
    <w:abstractNumId w:val="30"/>
  </w:num>
  <w:num w:numId="23">
    <w:abstractNumId w:val="20"/>
  </w:num>
  <w:num w:numId="24">
    <w:abstractNumId w:val="15"/>
  </w:num>
  <w:num w:numId="25">
    <w:abstractNumId w:val="6"/>
  </w:num>
  <w:num w:numId="26">
    <w:abstractNumId w:val="24"/>
  </w:num>
  <w:num w:numId="27">
    <w:abstractNumId w:val="9"/>
  </w:num>
  <w:num w:numId="28">
    <w:abstractNumId w:val="1"/>
  </w:num>
  <w:num w:numId="29">
    <w:abstractNumId w:val="17"/>
  </w:num>
  <w:num w:numId="30">
    <w:abstractNumId w:val="23"/>
  </w:num>
  <w:num w:numId="31">
    <w:abstractNumId w:val="4"/>
  </w:num>
  <w:num w:numId="32">
    <w:abstractNumId w:val="7"/>
  </w:num>
  <w:num w:numId="33">
    <w:abstractNumId w:val="13"/>
  </w:num>
  <w:num w:numId="34">
    <w:abstractNumId w:val="5"/>
  </w:num>
  <w:num w:numId="35">
    <w:abstractNumId w:val="28"/>
  </w:num>
  <w:num w:numId="36">
    <w:abstractNumId w:val="47"/>
  </w:num>
  <w:num w:numId="37">
    <w:abstractNumId w:val="39"/>
  </w:num>
  <w:num w:numId="38">
    <w:abstractNumId w:val="45"/>
  </w:num>
  <w:num w:numId="39">
    <w:abstractNumId w:val="37"/>
  </w:num>
  <w:num w:numId="40">
    <w:abstractNumId w:val="35"/>
  </w:num>
  <w:num w:numId="41">
    <w:abstractNumId w:val="34"/>
  </w:num>
  <w:num w:numId="42">
    <w:abstractNumId w:val="48"/>
  </w:num>
  <w:num w:numId="43">
    <w:abstractNumId w:val="42"/>
  </w:num>
  <w:num w:numId="44">
    <w:abstractNumId w:val="43"/>
  </w:num>
  <w:num w:numId="45">
    <w:abstractNumId w:val="41"/>
  </w:num>
  <w:num w:numId="46">
    <w:abstractNumId w:val="46"/>
  </w:num>
  <w:num w:numId="47">
    <w:abstractNumId w:val="38"/>
  </w:num>
  <w:num w:numId="48">
    <w:abstractNumId w:val="44"/>
  </w:num>
  <w:num w:numId="4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8"/>
  <w:hyphenationZone w:val="425"/>
  <w:characterSpacingControl w:val="doNotCompress"/>
  <w:savePreviewPicture/>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2D0"/>
    <w:rsid w:val="000049DF"/>
    <w:rsid w:val="00006634"/>
    <w:rsid w:val="000129B5"/>
    <w:rsid w:val="00012CA0"/>
    <w:rsid w:val="0001369C"/>
    <w:rsid w:val="00020867"/>
    <w:rsid w:val="00023842"/>
    <w:rsid w:val="000255F5"/>
    <w:rsid w:val="00031169"/>
    <w:rsid w:val="00033CD5"/>
    <w:rsid w:val="00042111"/>
    <w:rsid w:val="00046964"/>
    <w:rsid w:val="0004726B"/>
    <w:rsid w:val="0005652C"/>
    <w:rsid w:val="0006525C"/>
    <w:rsid w:val="00070C11"/>
    <w:rsid w:val="000723B6"/>
    <w:rsid w:val="00072A20"/>
    <w:rsid w:val="00072E40"/>
    <w:rsid w:val="00073FD9"/>
    <w:rsid w:val="0007475B"/>
    <w:rsid w:val="00075BCA"/>
    <w:rsid w:val="00081BCA"/>
    <w:rsid w:val="00082BC5"/>
    <w:rsid w:val="00084B7F"/>
    <w:rsid w:val="000860B1"/>
    <w:rsid w:val="000A0D80"/>
    <w:rsid w:val="000A226D"/>
    <w:rsid w:val="000A47F8"/>
    <w:rsid w:val="000A7F63"/>
    <w:rsid w:val="000B11BA"/>
    <w:rsid w:val="000C0BA1"/>
    <w:rsid w:val="000C328B"/>
    <w:rsid w:val="000C5BEE"/>
    <w:rsid w:val="000C5D4B"/>
    <w:rsid w:val="000C619C"/>
    <w:rsid w:val="000C6927"/>
    <w:rsid w:val="000C7EA9"/>
    <w:rsid w:val="000E0E6D"/>
    <w:rsid w:val="000E1043"/>
    <w:rsid w:val="000E4846"/>
    <w:rsid w:val="000F4C4F"/>
    <w:rsid w:val="000F5F64"/>
    <w:rsid w:val="000F711F"/>
    <w:rsid w:val="00100AE4"/>
    <w:rsid w:val="00102FFA"/>
    <w:rsid w:val="001052C3"/>
    <w:rsid w:val="0010720E"/>
    <w:rsid w:val="001243B8"/>
    <w:rsid w:val="0013178D"/>
    <w:rsid w:val="0013237F"/>
    <w:rsid w:val="00134530"/>
    <w:rsid w:val="001405E4"/>
    <w:rsid w:val="0014115A"/>
    <w:rsid w:val="00142941"/>
    <w:rsid w:val="00143D8E"/>
    <w:rsid w:val="00150758"/>
    <w:rsid w:val="001572D5"/>
    <w:rsid w:val="0015797F"/>
    <w:rsid w:val="00161D6F"/>
    <w:rsid w:val="00175201"/>
    <w:rsid w:val="00177342"/>
    <w:rsid w:val="00186F8E"/>
    <w:rsid w:val="00187E99"/>
    <w:rsid w:val="0019312C"/>
    <w:rsid w:val="001952C6"/>
    <w:rsid w:val="001A0B24"/>
    <w:rsid w:val="001B4BD9"/>
    <w:rsid w:val="001B58FD"/>
    <w:rsid w:val="001B79AB"/>
    <w:rsid w:val="001C4FFF"/>
    <w:rsid w:val="001C7A21"/>
    <w:rsid w:val="001D6D54"/>
    <w:rsid w:val="001E2310"/>
    <w:rsid w:val="001F0691"/>
    <w:rsid w:val="001F1618"/>
    <w:rsid w:val="001F2384"/>
    <w:rsid w:val="001F2A4C"/>
    <w:rsid w:val="001F4F38"/>
    <w:rsid w:val="002153B3"/>
    <w:rsid w:val="00217D62"/>
    <w:rsid w:val="00220CA7"/>
    <w:rsid w:val="00233AC5"/>
    <w:rsid w:val="002370DB"/>
    <w:rsid w:val="0024237A"/>
    <w:rsid w:val="00253367"/>
    <w:rsid w:val="002533BF"/>
    <w:rsid w:val="00254021"/>
    <w:rsid w:val="0025434A"/>
    <w:rsid w:val="00255691"/>
    <w:rsid w:val="002563DE"/>
    <w:rsid w:val="00260C43"/>
    <w:rsid w:val="00263160"/>
    <w:rsid w:val="00263BCD"/>
    <w:rsid w:val="00265659"/>
    <w:rsid w:val="00273ED1"/>
    <w:rsid w:val="0027745D"/>
    <w:rsid w:val="00277481"/>
    <w:rsid w:val="00285C3A"/>
    <w:rsid w:val="00291854"/>
    <w:rsid w:val="00295778"/>
    <w:rsid w:val="002B0090"/>
    <w:rsid w:val="002B6528"/>
    <w:rsid w:val="002B6D6F"/>
    <w:rsid w:val="002C0310"/>
    <w:rsid w:val="002C2424"/>
    <w:rsid w:val="002C295C"/>
    <w:rsid w:val="002C5CDD"/>
    <w:rsid w:val="002D072A"/>
    <w:rsid w:val="002D0C17"/>
    <w:rsid w:val="002D4837"/>
    <w:rsid w:val="002E1B27"/>
    <w:rsid w:val="002E1B9F"/>
    <w:rsid w:val="002E5F9A"/>
    <w:rsid w:val="002E7F67"/>
    <w:rsid w:val="002F3CFD"/>
    <w:rsid w:val="002F3EC7"/>
    <w:rsid w:val="002F4A2E"/>
    <w:rsid w:val="002F4A96"/>
    <w:rsid w:val="002F6F8D"/>
    <w:rsid w:val="00301304"/>
    <w:rsid w:val="0030275C"/>
    <w:rsid w:val="003037AA"/>
    <w:rsid w:val="00307A32"/>
    <w:rsid w:val="00307E5F"/>
    <w:rsid w:val="00312D69"/>
    <w:rsid w:val="00315B71"/>
    <w:rsid w:val="003203FD"/>
    <w:rsid w:val="00321B50"/>
    <w:rsid w:val="00323079"/>
    <w:rsid w:val="0033177D"/>
    <w:rsid w:val="00334F40"/>
    <w:rsid w:val="00342DFB"/>
    <w:rsid w:val="00360EDA"/>
    <w:rsid w:val="00367A47"/>
    <w:rsid w:val="00367D6C"/>
    <w:rsid w:val="003729E2"/>
    <w:rsid w:val="00373659"/>
    <w:rsid w:val="00374363"/>
    <w:rsid w:val="00374D0E"/>
    <w:rsid w:val="003763CD"/>
    <w:rsid w:val="0038322F"/>
    <w:rsid w:val="00383C73"/>
    <w:rsid w:val="00384E51"/>
    <w:rsid w:val="003861F4"/>
    <w:rsid w:val="003958A1"/>
    <w:rsid w:val="0039798D"/>
    <w:rsid w:val="003A1E78"/>
    <w:rsid w:val="003A688A"/>
    <w:rsid w:val="003B4F44"/>
    <w:rsid w:val="003C217A"/>
    <w:rsid w:val="003D41EE"/>
    <w:rsid w:val="003E0AE1"/>
    <w:rsid w:val="003E60C3"/>
    <w:rsid w:val="003E66D1"/>
    <w:rsid w:val="003F0E3C"/>
    <w:rsid w:val="00400F89"/>
    <w:rsid w:val="00402BC9"/>
    <w:rsid w:val="00415338"/>
    <w:rsid w:val="004159F8"/>
    <w:rsid w:val="00417CE6"/>
    <w:rsid w:val="0042197F"/>
    <w:rsid w:val="0042704D"/>
    <w:rsid w:val="00444BC4"/>
    <w:rsid w:val="00447F42"/>
    <w:rsid w:val="00453135"/>
    <w:rsid w:val="00453DF5"/>
    <w:rsid w:val="00455B92"/>
    <w:rsid w:val="004632DF"/>
    <w:rsid w:val="00465540"/>
    <w:rsid w:val="00470345"/>
    <w:rsid w:val="004753BE"/>
    <w:rsid w:val="00480F7C"/>
    <w:rsid w:val="0048239D"/>
    <w:rsid w:val="00483D11"/>
    <w:rsid w:val="00484C4A"/>
    <w:rsid w:val="00487253"/>
    <w:rsid w:val="0048749F"/>
    <w:rsid w:val="004A154C"/>
    <w:rsid w:val="004A2A33"/>
    <w:rsid w:val="004A4D2E"/>
    <w:rsid w:val="004B5298"/>
    <w:rsid w:val="004B5A70"/>
    <w:rsid w:val="004C0021"/>
    <w:rsid w:val="004C2E9F"/>
    <w:rsid w:val="004C4712"/>
    <w:rsid w:val="004C54F4"/>
    <w:rsid w:val="004C6711"/>
    <w:rsid w:val="004D3069"/>
    <w:rsid w:val="004D660A"/>
    <w:rsid w:val="004E0B10"/>
    <w:rsid w:val="004F1192"/>
    <w:rsid w:val="00500FC0"/>
    <w:rsid w:val="0050155D"/>
    <w:rsid w:val="005068D4"/>
    <w:rsid w:val="00510A72"/>
    <w:rsid w:val="00514595"/>
    <w:rsid w:val="00521511"/>
    <w:rsid w:val="005240CA"/>
    <w:rsid w:val="00526DD9"/>
    <w:rsid w:val="00535B4E"/>
    <w:rsid w:val="00542318"/>
    <w:rsid w:val="00542B2D"/>
    <w:rsid w:val="005448D0"/>
    <w:rsid w:val="005469A3"/>
    <w:rsid w:val="00557F64"/>
    <w:rsid w:val="005612A0"/>
    <w:rsid w:val="00562D40"/>
    <w:rsid w:val="005722F1"/>
    <w:rsid w:val="005820F7"/>
    <w:rsid w:val="005825C3"/>
    <w:rsid w:val="00585A9B"/>
    <w:rsid w:val="00592344"/>
    <w:rsid w:val="005A0A40"/>
    <w:rsid w:val="005A3547"/>
    <w:rsid w:val="005A7518"/>
    <w:rsid w:val="005B28E6"/>
    <w:rsid w:val="005B5719"/>
    <w:rsid w:val="005E3220"/>
    <w:rsid w:val="005E4D6A"/>
    <w:rsid w:val="005E53D0"/>
    <w:rsid w:val="005F06A4"/>
    <w:rsid w:val="005F39E2"/>
    <w:rsid w:val="005F635B"/>
    <w:rsid w:val="0060155C"/>
    <w:rsid w:val="00604561"/>
    <w:rsid w:val="00610689"/>
    <w:rsid w:val="006225B8"/>
    <w:rsid w:val="0062290A"/>
    <w:rsid w:val="00623595"/>
    <w:rsid w:val="00623B88"/>
    <w:rsid w:val="0062507D"/>
    <w:rsid w:val="00625734"/>
    <w:rsid w:val="006268A4"/>
    <w:rsid w:val="006310CB"/>
    <w:rsid w:val="00632FC9"/>
    <w:rsid w:val="0064637E"/>
    <w:rsid w:val="00653845"/>
    <w:rsid w:val="006602B7"/>
    <w:rsid w:val="00660E10"/>
    <w:rsid w:val="00662388"/>
    <w:rsid w:val="0066362A"/>
    <w:rsid w:val="006671C5"/>
    <w:rsid w:val="00667DD1"/>
    <w:rsid w:val="00680C0B"/>
    <w:rsid w:val="006863AD"/>
    <w:rsid w:val="0068761B"/>
    <w:rsid w:val="006957B3"/>
    <w:rsid w:val="0069737E"/>
    <w:rsid w:val="006A6BE7"/>
    <w:rsid w:val="006A7242"/>
    <w:rsid w:val="006B068D"/>
    <w:rsid w:val="006B072D"/>
    <w:rsid w:val="006B3DC0"/>
    <w:rsid w:val="006B43C6"/>
    <w:rsid w:val="006B7424"/>
    <w:rsid w:val="006B7A4F"/>
    <w:rsid w:val="006C118B"/>
    <w:rsid w:val="006C22CE"/>
    <w:rsid w:val="006C53BE"/>
    <w:rsid w:val="006D0768"/>
    <w:rsid w:val="006D4C59"/>
    <w:rsid w:val="006D5063"/>
    <w:rsid w:val="006E2A09"/>
    <w:rsid w:val="006E75CF"/>
    <w:rsid w:val="006F02BC"/>
    <w:rsid w:val="006F3DB5"/>
    <w:rsid w:val="00700D73"/>
    <w:rsid w:val="00702229"/>
    <w:rsid w:val="007030F8"/>
    <w:rsid w:val="00712FBD"/>
    <w:rsid w:val="00713F88"/>
    <w:rsid w:val="00715309"/>
    <w:rsid w:val="00720733"/>
    <w:rsid w:val="0072380A"/>
    <w:rsid w:val="00724001"/>
    <w:rsid w:val="00726ABC"/>
    <w:rsid w:val="00726DB9"/>
    <w:rsid w:val="007503B9"/>
    <w:rsid w:val="007505E9"/>
    <w:rsid w:val="00751538"/>
    <w:rsid w:val="00751AB3"/>
    <w:rsid w:val="0075493D"/>
    <w:rsid w:val="00754954"/>
    <w:rsid w:val="007604C8"/>
    <w:rsid w:val="0076366A"/>
    <w:rsid w:val="00770F3E"/>
    <w:rsid w:val="007720C8"/>
    <w:rsid w:val="007737B4"/>
    <w:rsid w:val="00777584"/>
    <w:rsid w:val="007870EB"/>
    <w:rsid w:val="007903C5"/>
    <w:rsid w:val="00790996"/>
    <w:rsid w:val="0079364C"/>
    <w:rsid w:val="00795A0E"/>
    <w:rsid w:val="00797CAF"/>
    <w:rsid w:val="007A086A"/>
    <w:rsid w:val="007A1278"/>
    <w:rsid w:val="007A1813"/>
    <w:rsid w:val="007A33D8"/>
    <w:rsid w:val="007A5A6B"/>
    <w:rsid w:val="007B0F22"/>
    <w:rsid w:val="007B0F8E"/>
    <w:rsid w:val="007B2C20"/>
    <w:rsid w:val="007B5FBF"/>
    <w:rsid w:val="007C4576"/>
    <w:rsid w:val="007C5A5D"/>
    <w:rsid w:val="007C5E80"/>
    <w:rsid w:val="007D416D"/>
    <w:rsid w:val="007E6B9A"/>
    <w:rsid w:val="007F0AF3"/>
    <w:rsid w:val="007F2160"/>
    <w:rsid w:val="007F2D37"/>
    <w:rsid w:val="007F45DA"/>
    <w:rsid w:val="00804A7C"/>
    <w:rsid w:val="00806083"/>
    <w:rsid w:val="00807C42"/>
    <w:rsid w:val="00811DDA"/>
    <w:rsid w:val="008140D8"/>
    <w:rsid w:val="00815407"/>
    <w:rsid w:val="00841180"/>
    <w:rsid w:val="00844908"/>
    <w:rsid w:val="0084770C"/>
    <w:rsid w:val="0085142C"/>
    <w:rsid w:val="00861D01"/>
    <w:rsid w:val="008649CF"/>
    <w:rsid w:val="0086618A"/>
    <w:rsid w:val="00866ED4"/>
    <w:rsid w:val="00871A12"/>
    <w:rsid w:val="008731D8"/>
    <w:rsid w:val="00883073"/>
    <w:rsid w:val="008842CF"/>
    <w:rsid w:val="00895053"/>
    <w:rsid w:val="00895871"/>
    <w:rsid w:val="0089645C"/>
    <w:rsid w:val="008A68CD"/>
    <w:rsid w:val="008B09A4"/>
    <w:rsid w:val="008B1487"/>
    <w:rsid w:val="008B45F1"/>
    <w:rsid w:val="008C5C74"/>
    <w:rsid w:val="008C5DD0"/>
    <w:rsid w:val="008C6E40"/>
    <w:rsid w:val="008D0FFD"/>
    <w:rsid w:val="008D3277"/>
    <w:rsid w:val="008D5B42"/>
    <w:rsid w:val="008E1B88"/>
    <w:rsid w:val="008E29FE"/>
    <w:rsid w:val="008E3509"/>
    <w:rsid w:val="008E5530"/>
    <w:rsid w:val="008E5E17"/>
    <w:rsid w:val="008E7A3D"/>
    <w:rsid w:val="008E7B1C"/>
    <w:rsid w:val="008F2312"/>
    <w:rsid w:val="008F4F01"/>
    <w:rsid w:val="00903A03"/>
    <w:rsid w:val="00904395"/>
    <w:rsid w:val="00904770"/>
    <w:rsid w:val="00904B00"/>
    <w:rsid w:val="00906DEC"/>
    <w:rsid w:val="009168DA"/>
    <w:rsid w:val="00920F38"/>
    <w:rsid w:val="0092215C"/>
    <w:rsid w:val="00922503"/>
    <w:rsid w:val="009260E6"/>
    <w:rsid w:val="00942A55"/>
    <w:rsid w:val="00943E15"/>
    <w:rsid w:val="0094407C"/>
    <w:rsid w:val="00955BBB"/>
    <w:rsid w:val="00963AEE"/>
    <w:rsid w:val="00964EBB"/>
    <w:rsid w:val="00972768"/>
    <w:rsid w:val="00986EBC"/>
    <w:rsid w:val="00990D47"/>
    <w:rsid w:val="009917EE"/>
    <w:rsid w:val="00991A3B"/>
    <w:rsid w:val="00992829"/>
    <w:rsid w:val="00997377"/>
    <w:rsid w:val="00997651"/>
    <w:rsid w:val="00997F92"/>
    <w:rsid w:val="009A084B"/>
    <w:rsid w:val="009A34FA"/>
    <w:rsid w:val="009A3E10"/>
    <w:rsid w:val="009B139A"/>
    <w:rsid w:val="009B3EB2"/>
    <w:rsid w:val="009B4D60"/>
    <w:rsid w:val="009B5396"/>
    <w:rsid w:val="009B5DF9"/>
    <w:rsid w:val="009B78C0"/>
    <w:rsid w:val="009C2A2F"/>
    <w:rsid w:val="009C3D4C"/>
    <w:rsid w:val="009D2AE8"/>
    <w:rsid w:val="009D4101"/>
    <w:rsid w:val="009E3313"/>
    <w:rsid w:val="009E6BE7"/>
    <w:rsid w:val="009F0FBA"/>
    <w:rsid w:val="009F2C44"/>
    <w:rsid w:val="00A00C60"/>
    <w:rsid w:val="00A051AE"/>
    <w:rsid w:val="00A116CE"/>
    <w:rsid w:val="00A23A4A"/>
    <w:rsid w:val="00A24BB0"/>
    <w:rsid w:val="00A3387E"/>
    <w:rsid w:val="00A33FC8"/>
    <w:rsid w:val="00A35298"/>
    <w:rsid w:val="00A423FD"/>
    <w:rsid w:val="00A443C5"/>
    <w:rsid w:val="00A45D6E"/>
    <w:rsid w:val="00A462FE"/>
    <w:rsid w:val="00A53036"/>
    <w:rsid w:val="00A571A7"/>
    <w:rsid w:val="00A67EF8"/>
    <w:rsid w:val="00A74B1D"/>
    <w:rsid w:val="00A75149"/>
    <w:rsid w:val="00A75205"/>
    <w:rsid w:val="00A82046"/>
    <w:rsid w:val="00A84992"/>
    <w:rsid w:val="00A94A54"/>
    <w:rsid w:val="00AA0D74"/>
    <w:rsid w:val="00AA5220"/>
    <w:rsid w:val="00AA5500"/>
    <w:rsid w:val="00AA598D"/>
    <w:rsid w:val="00AA5E77"/>
    <w:rsid w:val="00AA7945"/>
    <w:rsid w:val="00AB1344"/>
    <w:rsid w:val="00AB35B8"/>
    <w:rsid w:val="00AB78E1"/>
    <w:rsid w:val="00AC151F"/>
    <w:rsid w:val="00AC292E"/>
    <w:rsid w:val="00AC7046"/>
    <w:rsid w:val="00AD072E"/>
    <w:rsid w:val="00AD33F8"/>
    <w:rsid w:val="00AD4DD0"/>
    <w:rsid w:val="00AD5C98"/>
    <w:rsid w:val="00AD6A2A"/>
    <w:rsid w:val="00AE48E2"/>
    <w:rsid w:val="00AE5C73"/>
    <w:rsid w:val="00AE62CC"/>
    <w:rsid w:val="00AE7C1A"/>
    <w:rsid w:val="00B02142"/>
    <w:rsid w:val="00B04E70"/>
    <w:rsid w:val="00B04ED5"/>
    <w:rsid w:val="00B10FDE"/>
    <w:rsid w:val="00B1734E"/>
    <w:rsid w:val="00B17FB3"/>
    <w:rsid w:val="00B20541"/>
    <w:rsid w:val="00B2424C"/>
    <w:rsid w:val="00B260BB"/>
    <w:rsid w:val="00B270F9"/>
    <w:rsid w:val="00B2752B"/>
    <w:rsid w:val="00B275C7"/>
    <w:rsid w:val="00B31A40"/>
    <w:rsid w:val="00B328D4"/>
    <w:rsid w:val="00B3388C"/>
    <w:rsid w:val="00B34045"/>
    <w:rsid w:val="00B34D6E"/>
    <w:rsid w:val="00B359DF"/>
    <w:rsid w:val="00B40EC9"/>
    <w:rsid w:val="00B445B1"/>
    <w:rsid w:val="00B45F7D"/>
    <w:rsid w:val="00B5134F"/>
    <w:rsid w:val="00B55A3B"/>
    <w:rsid w:val="00B658B7"/>
    <w:rsid w:val="00B66AE6"/>
    <w:rsid w:val="00B66D29"/>
    <w:rsid w:val="00B7327D"/>
    <w:rsid w:val="00B80FBE"/>
    <w:rsid w:val="00B8351A"/>
    <w:rsid w:val="00B91AF6"/>
    <w:rsid w:val="00B96F6C"/>
    <w:rsid w:val="00BA0794"/>
    <w:rsid w:val="00BA5431"/>
    <w:rsid w:val="00BC54B9"/>
    <w:rsid w:val="00BD3161"/>
    <w:rsid w:val="00BE006F"/>
    <w:rsid w:val="00BE01C7"/>
    <w:rsid w:val="00BE4776"/>
    <w:rsid w:val="00BE5B3A"/>
    <w:rsid w:val="00BE63F9"/>
    <w:rsid w:val="00BF1778"/>
    <w:rsid w:val="00BF59D2"/>
    <w:rsid w:val="00C062CC"/>
    <w:rsid w:val="00C06545"/>
    <w:rsid w:val="00C2053C"/>
    <w:rsid w:val="00C2426B"/>
    <w:rsid w:val="00C24609"/>
    <w:rsid w:val="00C3075D"/>
    <w:rsid w:val="00C317BD"/>
    <w:rsid w:val="00C43762"/>
    <w:rsid w:val="00C453AC"/>
    <w:rsid w:val="00C50BBB"/>
    <w:rsid w:val="00C52526"/>
    <w:rsid w:val="00C52D74"/>
    <w:rsid w:val="00C5447D"/>
    <w:rsid w:val="00C6097A"/>
    <w:rsid w:val="00C625BC"/>
    <w:rsid w:val="00C66992"/>
    <w:rsid w:val="00C74B89"/>
    <w:rsid w:val="00C82145"/>
    <w:rsid w:val="00C85C5D"/>
    <w:rsid w:val="00C86855"/>
    <w:rsid w:val="00C97E1F"/>
    <w:rsid w:val="00CA4302"/>
    <w:rsid w:val="00CA6007"/>
    <w:rsid w:val="00CB5624"/>
    <w:rsid w:val="00CB681D"/>
    <w:rsid w:val="00CC2A34"/>
    <w:rsid w:val="00CC3AC7"/>
    <w:rsid w:val="00CF0E7B"/>
    <w:rsid w:val="00CF15FE"/>
    <w:rsid w:val="00CF54B4"/>
    <w:rsid w:val="00D00262"/>
    <w:rsid w:val="00D00A47"/>
    <w:rsid w:val="00D018AF"/>
    <w:rsid w:val="00D02ED5"/>
    <w:rsid w:val="00D0622C"/>
    <w:rsid w:val="00D10825"/>
    <w:rsid w:val="00D10F74"/>
    <w:rsid w:val="00D14842"/>
    <w:rsid w:val="00D22F04"/>
    <w:rsid w:val="00D31E10"/>
    <w:rsid w:val="00D323B3"/>
    <w:rsid w:val="00D40772"/>
    <w:rsid w:val="00D442D0"/>
    <w:rsid w:val="00D44AFD"/>
    <w:rsid w:val="00D51602"/>
    <w:rsid w:val="00D62DA5"/>
    <w:rsid w:val="00D70789"/>
    <w:rsid w:val="00D8047D"/>
    <w:rsid w:val="00D80494"/>
    <w:rsid w:val="00D8315C"/>
    <w:rsid w:val="00D84475"/>
    <w:rsid w:val="00D8511D"/>
    <w:rsid w:val="00D85D34"/>
    <w:rsid w:val="00DA09B7"/>
    <w:rsid w:val="00DA45D5"/>
    <w:rsid w:val="00DA4B71"/>
    <w:rsid w:val="00DB3946"/>
    <w:rsid w:val="00DB5A1A"/>
    <w:rsid w:val="00DC006F"/>
    <w:rsid w:val="00DC0681"/>
    <w:rsid w:val="00DC06E9"/>
    <w:rsid w:val="00DC0AE7"/>
    <w:rsid w:val="00DD48DD"/>
    <w:rsid w:val="00DD4EE0"/>
    <w:rsid w:val="00DD5D49"/>
    <w:rsid w:val="00DF50F5"/>
    <w:rsid w:val="00E130F7"/>
    <w:rsid w:val="00E223AF"/>
    <w:rsid w:val="00E22FB3"/>
    <w:rsid w:val="00E25B2C"/>
    <w:rsid w:val="00E3028C"/>
    <w:rsid w:val="00E3117E"/>
    <w:rsid w:val="00E321E4"/>
    <w:rsid w:val="00E3647E"/>
    <w:rsid w:val="00E3709E"/>
    <w:rsid w:val="00E42276"/>
    <w:rsid w:val="00E4379B"/>
    <w:rsid w:val="00E439DF"/>
    <w:rsid w:val="00E45D25"/>
    <w:rsid w:val="00E56748"/>
    <w:rsid w:val="00E61E3E"/>
    <w:rsid w:val="00E61EC4"/>
    <w:rsid w:val="00E62FE0"/>
    <w:rsid w:val="00E64964"/>
    <w:rsid w:val="00E70E1C"/>
    <w:rsid w:val="00E74461"/>
    <w:rsid w:val="00E7635E"/>
    <w:rsid w:val="00E7677A"/>
    <w:rsid w:val="00E8012A"/>
    <w:rsid w:val="00E811D9"/>
    <w:rsid w:val="00E84ACB"/>
    <w:rsid w:val="00E926E2"/>
    <w:rsid w:val="00EA02D3"/>
    <w:rsid w:val="00EA68A7"/>
    <w:rsid w:val="00EB09E6"/>
    <w:rsid w:val="00EB7400"/>
    <w:rsid w:val="00ED0844"/>
    <w:rsid w:val="00EE0C9F"/>
    <w:rsid w:val="00EF0DF9"/>
    <w:rsid w:val="00EF1ED8"/>
    <w:rsid w:val="00EF2CE0"/>
    <w:rsid w:val="00EF3152"/>
    <w:rsid w:val="00EF629E"/>
    <w:rsid w:val="00F00A40"/>
    <w:rsid w:val="00F02483"/>
    <w:rsid w:val="00F10BBC"/>
    <w:rsid w:val="00F12924"/>
    <w:rsid w:val="00F148C9"/>
    <w:rsid w:val="00F2059D"/>
    <w:rsid w:val="00F21151"/>
    <w:rsid w:val="00F21699"/>
    <w:rsid w:val="00F21FE3"/>
    <w:rsid w:val="00F24E85"/>
    <w:rsid w:val="00F3217E"/>
    <w:rsid w:val="00F32B3E"/>
    <w:rsid w:val="00F32EF4"/>
    <w:rsid w:val="00F37073"/>
    <w:rsid w:val="00F3718E"/>
    <w:rsid w:val="00F44C81"/>
    <w:rsid w:val="00F539C6"/>
    <w:rsid w:val="00F612DD"/>
    <w:rsid w:val="00F67894"/>
    <w:rsid w:val="00F740EA"/>
    <w:rsid w:val="00F80DFF"/>
    <w:rsid w:val="00F83CFA"/>
    <w:rsid w:val="00F87B06"/>
    <w:rsid w:val="00F96E2E"/>
    <w:rsid w:val="00FA01B0"/>
    <w:rsid w:val="00FA057B"/>
    <w:rsid w:val="00FA0E26"/>
    <w:rsid w:val="00FA4B7D"/>
    <w:rsid w:val="00FB1222"/>
    <w:rsid w:val="00FB60E2"/>
    <w:rsid w:val="00FB737E"/>
    <w:rsid w:val="00FB766E"/>
    <w:rsid w:val="00FC43B5"/>
    <w:rsid w:val="00FD23C9"/>
    <w:rsid w:val="00FE0FCA"/>
    <w:rsid w:val="00FE307C"/>
    <w:rsid w:val="00FE443A"/>
    <w:rsid w:val="00FF0A1D"/>
    <w:rsid w:val="00FF6FD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2D0"/>
    <w:pPr>
      <w:spacing w:after="200" w:line="276" w:lineRule="auto"/>
    </w:pPr>
    <w:rPr>
      <w:sz w:val="22"/>
      <w:szCs w:val="22"/>
      <w:lang w:val="fr-FR"/>
    </w:rPr>
  </w:style>
  <w:style w:type="paragraph" w:styleId="Titre2">
    <w:name w:val="heading 2"/>
    <w:basedOn w:val="Normal"/>
    <w:link w:val="Titre2Car"/>
    <w:uiPriority w:val="9"/>
    <w:qFormat/>
    <w:rsid w:val="00D442D0"/>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rsid w:val="00D442D0"/>
    <w:pPr>
      <w:spacing w:after="0" w:line="240" w:lineRule="auto"/>
    </w:pPr>
    <w:rPr>
      <w:rFonts w:cs="Times New Roman"/>
      <w:sz w:val="20"/>
      <w:szCs w:val="20"/>
    </w:rPr>
  </w:style>
  <w:style w:type="character" w:customStyle="1" w:styleId="NotedebasdepageCar">
    <w:name w:val="Note de bas de page Car"/>
    <w:link w:val="Notedebasdepage"/>
    <w:uiPriority w:val="99"/>
    <w:rsid w:val="00D442D0"/>
    <w:rPr>
      <w:sz w:val="20"/>
      <w:szCs w:val="20"/>
    </w:rPr>
  </w:style>
  <w:style w:type="character" w:styleId="Appelnotedebasdep">
    <w:name w:val="footnote reference"/>
    <w:uiPriority w:val="99"/>
    <w:rsid w:val="00D442D0"/>
    <w:rPr>
      <w:vertAlign w:val="superscript"/>
    </w:rPr>
  </w:style>
  <w:style w:type="paragraph" w:styleId="Textedebulles">
    <w:name w:val="Balloon Text"/>
    <w:basedOn w:val="Normal"/>
    <w:link w:val="TextedebullesCar"/>
    <w:uiPriority w:val="99"/>
    <w:rsid w:val="00D442D0"/>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rsid w:val="00D442D0"/>
    <w:rPr>
      <w:rFonts w:ascii="Tahoma" w:hAnsi="Tahoma" w:cs="Tahoma"/>
      <w:sz w:val="16"/>
      <w:szCs w:val="16"/>
    </w:rPr>
  </w:style>
  <w:style w:type="paragraph" w:styleId="Notedefin">
    <w:name w:val="endnote text"/>
    <w:basedOn w:val="Normal"/>
    <w:link w:val="NotedefinCar"/>
    <w:uiPriority w:val="99"/>
    <w:rsid w:val="00D442D0"/>
    <w:pPr>
      <w:spacing w:after="0" w:line="240" w:lineRule="auto"/>
    </w:pPr>
    <w:rPr>
      <w:rFonts w:ascii="Times New Roman" w:eastAsia="Times New Roman" w:hAnsi="Times New Roman" w:cs="Times New Roman"/>
      <w:sz w:val="20"/>
      <w:szCs w:val="20"/>
      <w:lang w:eastAsia="fr-FR"/>
    </w:rPr>
  </w:style>
  <w:style w:type="character" w:customStyle="1" w:styleId="NotedefinCar">
    <w:name w:val="Note de fin Car"/>
    <w:link w:val="Notedefin"/>
    <w:uiPriority w:val="99"/>
    <w:rsid w:val="00D442D0"/>
    <w:rPr>
      <w:rFonts w:ascii="Times New Roman" w:eastAsia="Times New Roman" w:hAnsi="Times New Roman" w:cs="Times New Roman"/>
      <w:sz w:val="20"/>
      <w:szCs w:val="20"/>
      <w:lang w:eastAsia="fr-FR"/>
    </w:rPr>
  </w:style>
  <w:style w:type="character" w:styleId="Appeldenotedefin">
    <w:name w:val="endnote reference"/>
    <w:uiPriority w:val="99"/>
    <w:rsid w:val="00D442D0"/>
    <w:rPr>
      <w:vertAlign w:val="superscript"/>
    </w:rPr>
  </w:style>
  <w:style w:type="table" w:styleId="Grilledutableau">
    <w:name w:val="Table Grid"/>
    <w:basedOn w:val="TableauNormal"/>
    <w:uiPriority w:val="59"/>
    <w:rsid w:val="00D442D0"/>
    <w:rPr>
      <w:rFonts w:eastAsia="Times New Roman"/>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D442D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1">
    <w:name w:val="t1"/>
    <w:basedOn w:val="Policepardfaut"/>
    <w:rsid w:val="00D442D0"/>
  </w:style>
  <w:style w:type="character" w:styleId="Lienhypertexte">
    <w:name w:val="Hyperlink"/>
    <w:uiPriority w:val="99"/>
    <w:rsid w:val="00D442D0"/>
    <w:rPr>
      <w:color w:val="0000FF"/>
      <w:u w:val="single"/>
    </w:rPr>
  </w:style>
  <w:style w:type="paragraph" w:styleId="En-tte">
    <w:name w:val="header"/>
    <w:basedOn w:val="Normal"/>
    <w:link w:val="En-tteCar"/>
    <w:uiPriority w:val="99"/>
    <w:rsid w:val="00D442D0"/>
    <w:pPr>
      <w:tabs>
        <w:tab w:val="center" w:pos="4536"/>
        <w:tab w:val="right" w:pos="9072"/>
      </w:tabs>
      <w:spacing w:after="0" w:line="240" w:lineRule="auto"/>
    </w:pPr>
  </w:style>
  <w:style w:type="character" w:customStyle="1" w:styleId="En-tteCar">
    <w:name w:val="En-tête Car"/>
    <w:basedOn w:val="Policepardfaut"/>
    <w:link w:val="En-tte"/>
    <w:uiPriority w:val="99"/>
    <w:rsid w:val="00D442D0"/>
  </w:style>
  <w:style w:type="paragraph" w:styleId="Pieddepage">
    <w:name w:val="footer"/>
    <w:basedOn w:val="Normal"/>
    <w:link w:val="PieddepageCar"/>
    <w:uiPriority w:val="99"/>
    <w:rsid w:val="00D442D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442D0"/>
  </w:style>
  <w:style w:type="table" w:customStyle="1" w:styleId="Grilledutableau1">
    <w:name w:val="Grille du tableau1"/>
    <w:basedOn w:val="TableauNormal"/>
    <w:next w:val="Grilledutableau"/>
    <w:uiPriority w:val="59"/>
    <w:rsid w:val="00D442D0"/>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aragraphedeliste">
    <w:name w:val="List Paragraph"/>
    <w:basedOn w:val="Normal"/>
    <w:uiPriority w:val="34"/>
    <w:qFormat/>
    <w:rsid w:val="00D442D0"/>
    <w:pPr>
      <w:ind w:left="720"/>
      <w:contextualSpacing/>
    </w:pPr>
  </w:style>
  <w:style w:type="character" w:styleId="Accentuation">
    <w:name w:val="Emphasis"/>
    <w:uiPriority w:val="20"/>
    <w:qFormat/>
    <w:rsid w:val="00D442D0"/>
    <w:rPr>
      <w:i/>
      <w:iCs/>
    </w:rPr>
  </w:style>
  <w:style w:type="character" w:customStyle="1" w:styleId="Policepardfaut1">
    <w:name w:val="Police par défaut1"/>
    <w:rsid w:val="00D442D0"/>
  </w:style>
  <w:style w:type="paragraph" w:customStyle="1" w:styleId="Notedebasdepage1">
    <w:name w:val="Note de bas de page1"/>
    <w:basedOn w:val="Normal"/>
    <w:rsid w:val="00D442D0"/>
    <w:pPr>
      <w:autoSpaceDN w:val="0"/>
      <w:spacing w:after="0" w:line="240" w:lineRule="auto"/>
    </w:pPr>
    <w:rPr>
      <w:rFonts w:eastAsia="Times New Roman"/>
      <w:sz w:val="20"/>
      <w:szCs w:val="20"/>
      <w:lang w:eastAsia="fr-FR"/>
    </w:rPr>
  </w:style>
  <w:style w:type="paragraph" w:styleId="Titre">
    <w:name w:val="Title"/>
    <w:basedOn w:val="Normal"/>
    <w:next w:val="Normal"/>
    <w:link w:val="TitreCar"/>
    <w:uiPriority w:val="10"/>
    <w:qFormat/>
    <w:rsid w:val="00D442D0"/>
    <w:pPr>
      <w:spacing w:before="240" w:after="60"/>
      <w:jc w:val="center"/>
      <w:outlineLvl w:val="0"/>
    </w:pPr>
    <w:rPr>
      <w:rFonts w:ascii="Cambria" w:eastAsia="Times New Roman" w:hAnsi="Cambria" w:cs="Times New Roman"/>
      <w:b/>
      <w:bCs/>
      <w:kern w:val="28"/>
      <w:sz w:val="32"/>
      <w:szCs w:val="32"/>
    </w:rPr>
  </w:style>
  <w:style w:type="character" w:customStyle="1" w:styleId="TitreCar">
    <w:name w:val="Titre Car"/>
    <w:link w:val="Titre"/>
    <w:uiPriority w:val="10"/>
    <w:rsid w:val="00D442D0"/>
    <w:rPr>
      <w:rFonts w:ascii="Cambria" w:eastAsia="Times New Roman" w:hAnsi="Cambria" w:cs="Times New Roman"/>
      <w:b/>
      <w:bCs/>
      <w:kern w:val="28"/>
      <w:sz w:val="32"/>
      <w:szCs w:val="32"/>
      <w:lang w:eastAsia="en-US"/>
    </w:rPr>
  </w:style>
  <w:style w:type="character" w:customStyle="1" w:styleId="Titre2Car">
    <w:name w:val="Titre 2 Car"/>
    <w:link w:val="Titre2"/>
    <w:uiPriority w:val="9"/>
    <w:rsid w:val="00D442D0"/>
    <w:rPr>
      <w:rFonts w:ascii="Times New Roman" w:eastAsia="Times New Roman" w:hAnsi="Times New Roman" w:cs="Times New Roman"/>
      <w:b/>
      <w:bCs/>
      <w:sz w:val="36"/>
      <w:szCs w:val="36"/>
      <w:lang w:val="en-US" w:eastAsia="en-US"/>
    </w:rPr>
  </w:style>
  <w:style w:type="numbering" w:customStyle="1" w:styleId="Aucuneliste1">
    <w:name w:val="Aucune liste1"/>
    <w:next w:val="Aucuneliste"/>
    <w:uiPriority w:val="99"/>
    <w:rsid w:val="00D442D0"/>
  </w:style>
  <w:style w:type="character" w:customStyle="1" w:styleId="hadith">
    <w:name w:val="hadith"/>
    <w:rsid w:val="00D442D0"/>
  </w:style>
  <w:style w:type="character" w:styleId="Lienhypertextesuivivisit">
    <w:name w:val="FollowedHyperlink"/>
    <w:uiPriority w:val="99"/>
    <w:rsid w:val="00D442D0"/>
    <w:rPr>
      <w:color w:val="800080"/>
      <w:u w:val="single"/>
    </w:rPr>
  </w:style>
  <w:style w:type="character" w:customStyle="1" w:styleId="index">
    <w:name w:val="index"/>
    <w:basedOn w:val="Policepardfaut"/>
    <w:rsid w:val="00AD072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2D0"/>
    <w:pPr>
      <w:spacing w:after="200" w:line="276" w:lineRule="auto"/>
    </w:pPr>
    <w:rPr>
      <w:sz w:val="22"/>
      <w:szCs w:val="22"/>
      <w:lang w:val="fr-FR"/>
    </w:rPr>
  </w:style>
  <w:style w:type="paragraph" w:styleId="Titre2">
    <w:name w:val="heading 2"/>
    <w:basedOn w:val="Normal"/>
    <w:link w:val="Titre2Car"/>
    <w:uiPriority w:val="9"/>
    <w:qFormat/>
    <w:rsid w:val="00D442D0"/>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rsid w:val="00D442D0"/>
    <w:pPr>
      <w:spacing w:after="0" w:line="240" w:lineRule="auto"/>
    </w:pPr>
    <w:rPr>
      <w:rFonts w:cs="Times New Roman"/>
      <w:sz w:val="20"/>
      <w:szCs w:val="20"/>
    </w:rPr>
  </w:style>
  <w:style w:type="character" w:customStyle="1" w:styleId="NotedebasdepageCar">
    <w:name w:val="Note de bas de page Car"/>
    <w:link w:val="Notedebasdepage"/>
    <w:uiPriority w:val="99"/>
    <w:rsid w:val="00D442D0"/>
    <w:rPr>
      <w:sz w:val="20"/>
      <w:szCs w:val="20"/>
    </w:rPr>
  </w:style>
  <w:style w:type="character" w:styleId="Appelnotedebasdep">
    <w:name w:val="footnote reference"/>
    <w:uiPriority w:val="99"/>
    <w:rsid w:val="00D442D0"/>
    <w:rPr>
      <w:vertAlign w:val="superscript"/>
    </w:rPr>
  </w:style>
  <w:style w:type="paragraph" w:styleId="Textedebulles">
    <w:name w:val="Balloon Text"/>
    <w:basedOn w:val="Normal"/>
    <w:link w:val="TextedebullesCar"/>
    <w:uiPriority w:val="99"/>
    <w:rsid w:val="00D442D0"/>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rsid w:val="00D442D0"/>
    <w:rPr>
      <w:rFonts w:ascii="Tahoma" w:hAnsi="Tahoma" w:cs="Tahoma"/>
      <w:sz w:val="16"/>
      <w:szCs w:val="16"/>
    </w:rPr>
  </w:style>
  <w:style w:type="paragraph" w:styleId="Notedefin">
    <w:name w:val="endnote text"/>
    <w:basedOn w:val="Normal"/>
    <w:link w:val="NotedefinCar"/>
    <w:uiPriority w:val="99"/>
    <w:rsid w:val="00D442D0"/>
    <w:pPr>
      <w:spacing w:after="0" w:line="240" w:lineRule="auto"/>
    </w:pPr>
    <w:rPr>
      <w:rFonts w:ascii="Times New Roman" w:eastAsia="Times New Roman" w:hAnsi="Times New Roman" w:cs="Times New Roman"/>
      <w:sz w:val="20"/>
      <w:szCs w:val="20"/>
      <w:lang w:eastAsia="fr-FR"/>
    </w:rPr>
  </w:style>
  <w:style w:type="character" w:customStyle="1" w:styleId="NotedefinCar">
    <w:name w:val="Note de fin Car"/>
    <w:link w:val="Notedefin"/>
    <w:uiPriority w:val="99"/>
    <w:rsid w:val="00D442D0"/>
    <w:rPr>
      <w:rFonts w:ascii="Times New Roman" w:eastAsia="Times New Roman" w:hAnsi="Times New Roman" w:cs="Times New Roman"/>
      <w:sz w:val="20"/>
      <w:szCs w:val="20"/>
      <w:lang w:eastAsia="fr-FR"/>
    </w:rPr>
  </w:style>
  <w:style w:type="character" w:styleId="Appeldenotedefin">
    <w:name w:val="endnote reference"/>
    <w:uiPriority w:val="99"/>
    <w:rsid w:val="00D442D0"/>
    <w:rPr>
      <w:vertAlign w:val="superscript"/>
    </w:rPr>
  </w:style>
  <w:style w:type="table" w:styleId="Grilledutableau">
    <w:name w:val="Table Grid"/>
    <w:basedOn w:val="TableauNormal"/>
    <w:uiPriority w:val="59"/>
    <w:rsid w:val="00D442D0"/>
    <w:rPr>
      <w:rFonts w:eastAsia="Times New Roman"/>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D442D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1">
    <w:name w:val="t1"/>
    <w:basedOn w:val="Policepardfaut"/>
    <w:rsid w:val="00D442D0"/>
  </w:style>
  <w:style w:type="character" w:styleId="Lienhypertexte">
    <w:name w:val="Hyperlink"/>
    <w:uiPriority w:val="99"/>
    <w:rsid w:val="00D442D0"/>
    <w:rPr>
      <w:color w:val="0000FF"/>
      <w:u w:val="single"/>
    </w:rPr>
  </w:style>
  <w:style w:type="paragraph" w:styleId="En-tte">
    <w:name w:val="header"/>
    <w:basedOn w:val="Normal"/>
    <w:link w:val="En-tteCar"/>
    <w:uiPriority w:val="99"/>
    <w:rsid w:val="00D442D0"/>
    <w:pPr>
      <w:tabs>
        <w:tab w:val="center" w:pos="4536"/>
        <w:tab w:val="right" w:pos="9072"/>
      </w:tabs>
      <w:spacing w:after="0" w:line="240" w:lineRule="auto"/>
    </w:pPr>
  </w:style>
  <w:style w:type="character" w:customStyle="1" w:styleId="En-tteCar">
    <w:name w:val="En-tête Car"/>
    <w:basedOn w:val="Policepardfaut"/>
    <w:link w:val="En-tte"/>
    <w:uiPriority w:val="99"/>
    <w:rsid w:val="00D442D0"/>
  </w:style>
  <w:style w:type="paragraph" w:styleId="Pieddepage">
    <w:name w:val="footer"/>
    <w:basedOn w:val="Normal"/>
    <w:link w:val="PieddepageCar"/>
    <w:uiPriority w:val="99"/>
    <w:rsid w:val="00D442D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442D0"/>
  </w:style>
  <w:style w:type="table" w:customStyle="1" w:styleId="Grilledutableau1">
    <w:name w:val="Grille du tableau1"/>
    <w:basedOn w:val="TableauNormal"/>
    <w:next w:val="Grilledutableau"/>
    <w:uiPriority w:val="59"/>
    <w:rsid w:val="00D442D0"/>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aragraphedeliste">
    <w:name w:val="List Paragraph"/>
    <w:basedOn w:val="Normal"/>
    <w:uiPriority w:val="34"/>
    <w:qFormat/>
    <w:rsid w:val="00D442D0"/>
    <w:pPr>
      <w:ind w:left="720"/>
      <w:contextualSpacing/>
    </w:pPr>
  </w:style>
  <w:style w:type="character" w:styleId="Accentuation">
    <w:name w:val="Emphasis"/>
    <w:uiPriority w:val="20"/>
    <w:qFormat/>
    <w:rsid w:val="00D442D0"/>
    <w:rPr>
      <w:i/>
      <w:iCs/>
    </w:rPr>
  </w:style>
  <w:style w:type="character" w:customStyle="1" w:styleId="Policepardfaut1">
    <w:name w:val="Police par défaut1"/>
    <w:rsid w:val="00D442D0"/>
  </w:style>
  <w:style w:type="paragraph" w:customStyle="1" w:styleId="Notedebasdepage1">
    <w:name w:val="Note de bas de page1"/>
    <w:basedOn w:val="Normal"/>
    <w:rsid w:val="00D442D0"/>
    <w:pPr>
      <w:autoSpaceDN w:val="0"/>
      <w:spacing w:after="0" w:line="240" w:lineRule="auto"/>
    </w:pPr>
    <w:rPr>
      <w:rFonts w:eastAsia="Times New Roman"/>
      <w:sz w:val="20"/>
      <w:szCs w:val="20"/>
      <w:lang w:eastAsia="fr-FR"/>
    </w:rPr>
  </w:style>
  <w:style w:type="paragraph" w:styleId="Titre">
    <w:name w:val="Title"/>
    <w:basedOn w:val="Normal"/>
    <w:next w:val="Normal"/>
    <w:link w:val="TitreCar"/>
    <w:uiPriority w:val="10"/>
    <w:qFormat/>
    <w:rsid w:val="00D442D0"/>
    <w:pPr>
      <w:spacing w:before="240" w:after="60"/>
      <w:jc w:val="center"/>
      <w:outlineLvl w:val="0"/>
    </w:pPr>
    <w:rPr>
      <w:rFonts w:ascii="Cambria" w:eastAsia="Times New Roman" w:hAnsi="Cambria" w:cs="Times New Roman"/>
      <w:b/>
      <w:bCs/>
      <w:kern w:val="28"/>
      <w:sz w:val="32"/>
      <w:szCs w:val="32"/>
    </w:rPr>
  </w:style>
  <w:style w:type="character" w:customStyle="1" w:styleId="TitreCar">
    <w:name w:val="Titre Car"/>
    <w:link w:val="Titre"/>
    <w:uiPriority w:val="10"/>
    <w:rsid w:val="00D442D0"/>
    <w:rPr>
      <w:rFonts w:ascii="Cambria" w:eastAsia="Times New Roman" w:hAnsi="Cambria" w:cs="Times New Roman"/>
      <w:b/>
      <w:bCs/>
      <w:kern w:val="28"/>
      <w:sz w:val="32"/>
      <w:szCs w:val="32"/>
      <w:lang w:eastAsia="en-US"/>
    </w:rPr>
  </w:style>
  <w:style w:type="character" w:customStyle="1" w:styleId="Titre2Car">
    <w:name w:val="Titre 2 Car"/>
    <w:link w:val="Titre2"/>
    <w:uiPriority w:val="9"/>
    <w:rsid w:val="00D442D0"/>
    <w:rPr>
      <w:rFonts w:ascii="Times New Roman" w:eastAsia="Times New Roman" w:hAnsi="Times New Roman" w:cs="Times New Roman"/>
      <w:b/>
      <w:bCs/>
      <w:sz w:val="36"/>
      <w:szCs w:val="36"/>
      <w:lang w:val="en-US" w:eastAsia="en-US"/>
    </w:rPr>
  </w:style>
  <w:style w:type="numbering" w:customStyle="1" w:styleId="Aucuneliste1">
    <w:name w:val="Aucune liste1"/>
    <w:next w:val="Aucuneliste"/>
    <w:uiPriority w:val="99"/>
    <w:rsid w:val="00D442D0"/>
  </w:style>
  <w:style w:type="character" w:customStyle="1" w:styleId="hadith">
    <w:name w:val="hadith"/>
    <w:rsid w:val="00D442D0"/>
  </w:style>
  <w:style w:type="character" w:styleId="Lienhypertextesuivivisit">
    <w:name w:val="FollowedHyperlink"/>
    <w:uiPriority w:val="99"/>
    <w:rsid w:val="00D442D0"/>
    <w:rPr>
      <w:color w:val="800080"/>
      <w:u w:val="single"/>
    </w:rPr>
  </w:style>
  <w:style w:type="character" w:customStyle="1" w:styleId="index">
    <w:name w:val="index"/>
    <w:basedOn w:val="Policepardfaut"/>
    <w:rsid w:val="00AD0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787935">
      <w:bodyDiv w:val="1"/>
      <w:marLeft w:val="0"/>
      <w:marRight w:val="0"/>
      <w:marTop w:val="0"/>
      <w:marBottom w:val="0"/>
      <w:divBdr>
        <w:top w:val="none" w:sz="0" w:space="0" w:color="auto"/>
        <w:left w:val="none" w:sz="0" w:space="0" w:color="auto"/>
        <w:bottom w:val="none" w:sz="0" w:space="0" w:color="auto"/>
        <w:right w:val="none" w:sz="0" w:space="0" w:color="auto"/>
      </w:divBdr>
    </w:div>
    <w:div w:id="472604371">
      <w:bodyDiv w:val="1"/>
      <w:marLeft w:val="0"/>
      <w:marRight w:val="0"/>
      <w:marTop w:val="0"/>
      <w:marBottom w:val="0"/>
      <w:divBdr>
        <w:top w:val="none" w:sz="0" w:space="0" w:color="auto"/>
        <w:left w:val="none" w:sz="0" w:space="0" w:color="auto"/>
        <w:bottom w:val="none" w:sz="0" w:space="0" w:color="auto"/>
        <w:right w:val="none" w:sz="0" w:space="0" w:color="auto"/>
      </w:divBdr>
    </w:div>
    <w:div w:id="484973809">
      <w:bodyDiv w:val="1"/>
      <w:marLeft w:val="0"/>
      <w:marRight w:val="0"/>
      <w:marTop w:val="0"/>
      <w:marBottom w:val="0"/>
      <w:divBdr>
        <w:top w:val="none" w:sz="0" w:space="0" w:color="auto"/>
        <w:left w:val="none" w:sz="0" w:space="0" w:color="auto"/>
        <w:bottom w:val="none" w:sz="0" w:space="0" w:color="auto"/>
        <w:right w:val="none" w:sz="0" w:space="0" w:color="auto"/>
      </w:divBdr>
    </w:div>
    <w:div w:id="18676015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image" Target="media/image6.png"/><Relationship Id="rId39" Type="http://schemas.openxmlformats.org/officeDocument/2006/relationships/header" Target="header11.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hyperlink" Target="https://www.alukah.net/sharia/0/105932" TargetMode="External"/><Relationship Id="rId42" Type="http://schemas.openxmlformats.org/officeDocument/2006/relationships/footer" Target="footer10.xml"/><Relationship Id="rId47" Type="http://schemas.openxmlformats.org/officeDocument/2006/relationships/header" Target="header14.xml"/><Relationship Id="rId50" Type="http://schemas.openxmlformats.org/officeDocument/2006/relationships/footer" Target="footer13.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image" Target="media/image3.jpeg"/><Relationship Id="rId25" Type="http://schemas.openxmlformats.org/officeDocument/2006/relationships/image" Target="media/image5.png"/><Relationship Id="rId33" Type="http://schemas.openxmlformats.org/officeDocument/2006/relationships/hyperlink" Target="https://islamic-content.com/hadeeth/746" TargetMode="External"/><Relationship Id="rId38" Type="http://schemas.openxmlformats.org/officeDocument/2006/relationships/image" Target="media/image9.png"/><Relationship Id="rId46" Type="http://schemas.openxmlformats.org/officeDocument/2006/relationships/hyperlink" Target="http://www.almualem.net/maga/a1024l%2025&#1605;&#1575;&#1585;&#1587;2017&#1605;%20&#1587;&#1575;%2010:22"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3.xml"/><Relationship Id="rId29" Type="http://schemas.openxmlformats.org/officeDocument/2006/relationships/header" Target="header8.xml"/><Relationship Id="rId41"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5.xml"/><Relationship Id="rId32" Type="http://schemas.openxmlformats.org/officeDocument/2006/relationships/footer" Target="footer7.xml"/><Relationship Id="rId37" Type="http://schemas.openxmlformats.org/officeDocument/2006/relationships/footer" Target="footer8.xml"/><Relationship Id="rId40" Type="http://schemas.openxmlformats.org/officeDocument/2006/relationships/footer" Target="footer9.xml"/><Relationship Id="rId45" Type="http://schemas.openxmlformats.org/officeDocument/2006/relationships/footer" Target="footer1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7.xml"/><Relationship Id="rId28" Type="http://schemas.openxmlformats.org/officeDocument/2006/relationships/image" Target="media/image8.jpeg"/><Relationship Id="rId36" Type="http://schemas.openxmlformats.org/officeDocument/2006/relationships/header" Target="header10.xml"/><Relationship Id="rId49" Type="http://schemas.openxmlformats.org/officeDocument/2006/relationships/header" Target="header15.xml"/><Relationship Id="rId10" Type="http://schemas.openxmlformats.org/officeDocument/2006/relationships/header" Target="header1.xml"/><Relationship Id="rId19" Type="http://schemas.openxmlformats.org/officeDocument/2006/relationships/header" Target="header5.xml"/><Relationship Id="rId31" Type="http://schemas.openxmlformats.org/officeDocument/2006/relationships/header" Target="header9.xml"/><Relationship Id="rId44" Type="http://schemas.openxmlformats.org/officeDocument/2006/relationships/header" Target="header13.xm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jpeg"/><Relationship Id="rId22" Type="http://schemas.openxmlformats.org/officeDocument/2006/relationships/footer" Target="footer4.xml"/><Relationship Id="rId27" Type="http://schemas.openxmlformats.org/officeDocument/2006/relationships/image" Target="media/image7.png"/><Relationship Id="rId30" Type="http://schemas.openxmlformats.org/officeDocument/2006/relationships/footer" Target="footer6.xml"/><Relationship Id="rId35" Type="http://schemas.openxmlformats.org/officeDocument/2006/relationships/hyperlink" Target="https://www.alukah.net/sharia/0/58770" TargetMode="External"/><Relationship Id="rId43" Type="http://schemas.openxmlformats.org/officeDocument/2006/relationships/image" Target="media/image10.png"/><Relationship Id="rId48" Type="http://schemas.openxmlformats.org/officeDocument/2006/relationships/footer" Target="footer12.xml"/><Relationship Id="rId8" Type="http://schemas.openxmlformats.org/officeDocument/2006/relationships/endnotes" Target="endnotes.xml"/><Relationship Id="rId51"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ci\Desktop\777&#1588;&#1593;&#1576;&#1610;.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7B38F5-F447-44A5-AFB6-4F5F8BA3E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777شعبي.dot</Template>
  <TotalTime>129</TotalTime>
  <Pages>89</Pages>
  <Words>15788</Words>
  <Characters>86838</Characters>
  <Application>Microsoft Office Word</Application>
  <DocSecurity>0</DocSecurity>
  <Lines>723</Lines>
  <Paragraphs>204</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102422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yaci</dc:creator>
  <cp:lastModifiedBy>YACI</cp:lastModifiedBy>
  <cp:revision>4</cp:revision>
  <cp:lastPrinted>2022-05-30T10:09:00Z</cp:lastPrinted>
  <dcterms:created xsi:type="dcterms:W3CDTF">2022-05-31T10:58:00Z</dcterms:created>
  <dcterms:modified xsi:type="dcterms:W3CDTF">2022-06-20T11:08:00Z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a7efda672d1d4fd883f0fcdc3116e4cd</vt:lpwstr>
  </property>
</Properties>
</file>